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8D973" w14:textId="72771897" w:rsidR="00015831" w:rsidRPr="00015831" w:rsidRDefault="00015831" w:rsidP="00530A10">
      <w:pPr>
        <w:pStyle w:val="Heading2"/>
        <w:jc w:val="center"/>
      </w:pPr>
      <w:r w:rsidRPr="00015831">
        <w:t>Thought Process for Email Template</w:t>
      </w:r>
      <w:r w:rsidR="00530A10">
        <w:t xml:space="preserve"> (TASK1)</w:t>
      </w:r>
    </w:p>
    <w:p w14:paraId="188ADCAF" w14:textId="77777777" w:rsidR="00015831" w:rsidRPr="00015831" w:rsidRDefault="00015831" w:rsidP="00015831">
      <w:pPr>
        <w:rPr>
          <w:b/>
          <w:bCs/>
        </w:rPr>
      </w:pPr>
      <w:r w:rsidRPr="00015831">
        <w:rPr>
          <w:b/>
          <w:bCs/>
        </w:rPr>
        <w:t>1. Structure</w:t>
      </w:r>
    </w:p>
    <w:p w14:paraId="2240D921" w14:textId="0C8B1729" w:rsidR="00015831" w:rsidRPr="00015831" w:rsidRDefault="00015831" w:rsidP="00015831">
      <w:r w:rsidRPr="00015831">
        <w:t xml:space="preserve">My first step was to structure the email using HTML to ensure a clean and organized layout. I used a container div to </w:t>
      </w:r>
      <w:r w:rsidR="000817BB" w:rsidRPr="00015831">
        <w:t>centre</w:t>
      </w:r>
      <w:r w:rsidRPr="00015831">
        <w:t xml:space="preserve"> the content and provide padding, which helps in creating a cohesive and visually appealing design.</w:t>
      </w:r>
    </w:p>
    <w:p w14:paraId="2CD67944" w14:textId="77777777" w:rsidR="00015831" w:rsidRPr="00015831" w:rsidRDefault="00015831" w:rsidP="00015831">
      <w:pPr>
        <w:rPr>
          <w:b/>
          <w:bCs/>
        </w:rPr>
      </w:pPr>
      <w:r w:rsidRPr="00015831">
        <w:rPr>
          <w:b/>
          <w:bCs/>
        </w:rPr>
        <w:t>2. Styling</w:t>
      </w:r>
    </w:p>
    <w:p w14:paraId="3AF6FAF9" w14:textId="77777777" w:rsidR="00015831" w:rsidRPr="00015831" w:rsidRDefault="00015831" w:rsidP="00015831">
      <w:r w:rsidRPr="00015831">
        <w:t>To ensure readability and a professional appearance, I applied basic CSS styling. This involved:</w:t>
      </w:r>
    </w:p>
    <w:p w14:paraId="3006F10F" w14:textId="77777777" w:rsidR="00015831" w:rsidRPr="00015831" w:rsidRDefault="00015831" w:rsidP="00015831">
      <w:pPr>
        <w:numPr>
          <w:ilvl w:val="0"/>
          <w:numId w:val="1"/>
        </w:numPr>
      </w:pPr>
      <w:r w:rsidRPr="00015831">
        <w:t>Selecting the Arial font for a modern and clean look.</w:t>
      </w:r>
    </w:p>
    <w:p w14:paraId="155A94AF" w14:textId="5D5DD43E" w:rsidR="00015831" w:rsidRPr="00015831" w:rsidRDefault="00015831" w:rsidP="00015831">
      <w:pPr>
        <w:numPr>
          <w:ilvl w:val="0"/>
          <w:numId w:val="1"/>
        </w:numPr>
      </w:pPr>
      <w:r w:rsidRPr="00015831">
        <w:t xml:space="preserve">Choosing </w:t>
      </w:r>
      <w:r w:rsidR="009A79A0" w:rsidRPr="00015831">
        <w:t>colours</w:t>
      </w:r>
      <w:r w:rsidRPr="00015831">
        <w:t xml:space="preserve"> that align with Lloyds Bank's branding to maintain </w:t>
      </w:r>
      <w:r w:rsidR="009A79A0" w:rsidRPr="00015831">
        <w:t>consistency.</w:t>
      </w:r>
      <w:r w:rsidR="009A79A0">
        <w:t xml:space="preserve"> (used html colour picker)</w:t>
      </w:r>
    </w:p>
    <w:p w14:paraId="4F06B4F2" w14:textId="77777777" w:rsidR="00015831" w:rsidRPr="00015831" w:rsidRDefault="00015831" w:rsidP="00015831">
      <w:pPr>
        <w:numPr>
          <w:ilvl w:val="0"/>
          <w:numId w:val="1"/>
        </w:numPr>
      </w:pPr>
      <w:r w:rsidRPr="00015831">
        <w:t>Adjusting margins and padding for a neat and structured layout.</w:t>
      </w:r>
    </w:p>
    <w:p w14:paraId="4F588AAB" w14:textId="77777777" w:rsidR="00015831" w:rsidRPr="00015831" w:rsidRDefault="00015831" w:rsidP="00015831">
      <w:pPr>
        <w:rPr>
          <w:b/>
          <w:bCs/>
        </w:rPr>
      </w:pPr>
      <w:r w:rsidRPr="00015831">
        <w:rPr>
          <w:b/>
          <w:bCs/>
        </w:rPr>
        <w:t>3. Header</w:t>
      </w:r>
    </w:p>
    <w:p w14:paraId="12CCAB66" w14:textId="77777777" w:rsidR="00015831" w:rsidRPr="00015831" w:rsidRDefault="00015831" w:rsidP="00015831">
      <w:r w:rsidRPr="00015831">
        <w:t>I included the Lloyds Bank logo at the top of the email to maintain brand identity. The image is aligned to the left and given a maximum width to ensure it displays consistently across different email clients.</w:t>
      </w:r>
    </w:p>
    <w:p w14:paraId="50D82366" w14:textId="77777777" w:rsidR="00015831" w:rsidRPr="00015831" w:rsidRDefault="00015831" w:rsidP="00015831">
      <w:pPr>
        <w:rPr>
          <w:b/>
          <w:bCs/>
        </w:rPr>
      </w:pPr>
      <w:r w:rsidRPr="00015831">
        <w:rPr>
          <w:b/>
          <w:bCs/>
        </w:rPr>
        <w:t>4. Content</w:t>
      </w:r>
    </w:p>
    <w:p w14:paraId="0ED2D481" w14:textId="6A1B608A" w:rsidR="00015831" w:rsidRPr="00015831" w:rsidRDefault="00015831" w:rsidP="00015831">
      <w:r w:rsidRPr="00015831">
        <w:t xml:space="preserve">The main content is carefully organized with headings and paragraphs to enhance clarity. This approach ensures that the information is easy to read and digest for the </w:t>
      </w:r>
      <w:r w:rsidR="00222B3B" w:rsidRPr="00015831">
        <w:t>recipients.</w:t>
      </w:r>
      <w:r w:rsidR="00222B3B">
        <w:t xml:space="preserve"> Also have added necessary spaces between the paragraphs.</w:t>
      </w:r>
    </w:p>
    <w:p w14:paraId="40CED679" w14:textId="77777777" w:rsidR="00015831" w:rsidRPr="00015831" w:rsidRDefault="00015831" w:rsidP="00015831">
      <w:pPr>
        <w:rPr>
          <w:b/>
          <w:bCs/>
        </w:rPr>
      </w:pPr>
      <w:r w:rsidRPr="00015831">
        <w:rPr>
          <w:b/>
          <w:bCs/>
        </w:rPr>
        <w:t>6. Links</w:t>
      </w:r>
    </w:p>
    <w:p w14:paraId="5A06C316" w14:textId="7AA585FE" w:rsidR="00015831" w:rsidRPr="00015831" w:rsidRDefault="00015831" w:rsidP="00015831">
      <w:r w:rsidRPr="00015831">
        <w:t xml:space="preserve">Any links or phone numbers are made clickable for easy access. This includes the Relay UK service link and the customer support phone </w:t>
      </w:r>
      <w:r w:rsidRPr="00015831">
        <w:t>number</w:t>
      </w:r>
      <w:r>
        <w:t>s.</w:t>
      </w:r>
      <w:r w:rsidRPr="00015831">
        <w:t xml:space="preserve"> Ensuring these are easily accessible improves the user experience and encourages engagement.</w:t>
      </w:r>
    </w:p>
    <w:p w14:paraId="13907C73" w14:textId="77777777" w:rsidR="006E2A02" w:rsidRDefault="006E2A02"/>
    <w:sectPr w:rsidR="006E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A4EF2"/>
    <w:multiLevelType w:val="multilevel"/>
    <w:tmpl w:val="D04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4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31"/>
    <w:rsid w:val="00015831"/>
    <w:rsid w:val="000817BB"/>
    <w:rsid w:val="00222B3B"/>
    <w:rsid w:val="00530A10"/>
    <w:rsid w:val="005C75A9"/>
    <w:rsid w:val="006E2A02"/>
    <w:rsid w:val="00990E7F"/>
    <w:rsid w:val="009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CD3C"/>
  <w15:chartTrackingRefBased/>
  <w15:docId w15:val="{7F49082A-6246-416A-94BB-A14D4B13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Emilda Billy</dc:creator>
  <cp:keywords/>
  <dc:description/>
  <cp:lastModifiedBy>Emilda Billy</cp:lastModifiedBy>
  <cp:revision>7</cp:revision>
  <dcterms:created xsi:type="dcterms:W3CDTF">2025-02-16T12:36:00Z</dcterms:created>
  <dcterms:modified xsi:type="dcterms:W3CDTF">2025-02-16T12:39:00Z</dcterms:modified>
</cp:coreProperties>
</file>