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02A21" w14:textId="2197C794" w:rsidR="005C5AC2" w:rsidRDefault="005C5AC2"/>
    <w:p w14:paraId="41FF3386" w14:textId="0C2852ED" w:rsidR="00B273A7" w:rsidRDefault="00B273A7">
      <w:r w:rsidRPr="00B273A7">
        <w:rPr>
          <w:noProof/>
        </w:rPr>
        <w:drawing>
          <wp:inline distT="0" distB="0" distL="0" distR="0" wp14:anchorId="2F3D0FA7" wp14:editId="69E8E254">
            <wp:extent cx="8620898" cy="3526972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34709" cy="353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93204" w14:textId="03C243F6" w:rsidR="00381388" w:rsidRDefault="00381388" w:rsidP="00381388">
      <w:r>
        <w:t>Un Conseil :</w:t>
      </w:r>
    </w:p>
    <w:p w14:paraId="3C210E48" w14:textId="7CB014AD" w:rsidR="00381388" w:rsidRDefault="00381388" w:rsidP="00381388">
      <w:r>
        <w:t xml:space="preserve">Dans </w:t>
      </w:r>
      <w:r w:rsidR="00582254">
        <w:t xml:space="preserve">la classe </w:t>
      </w:r>
      <w:proofErr w:type="spellStart"/>
      <w:r>
        <w:t>MessageSimple</w:t>
      </w:r>
      <w:proofErr w:type="spellEnd"/>
      <w:r>
        <w:t>, qui hérite de Message :</w:t>
      </w:r>
    </w:p>
    <w:p w14:paraId="5EA2F309" w14:textId="4EC49282" w:rsidR="00381388" w:rsidRDefault="00381388" w:rsidP="00381388">
      <w:r>
        <w:tab/>
        <w:t xml:space="preserve">Vous avez hérité </w:t>
      </w:r>
      <w:r w:rsidR="00582254">
        <w:t>de Message</w:t>
      </w:r>
      <w:r w:rsidR="00582254">
        <w:t xml:space="preserve">, qui contient </w:t>
      </w:r>
      <w:r>
        <w:t xml:space="preserve">la méthode </w:t>
      </w:r>
      <w:r w:rsidRPr="00582254">
        <w:rPr>
          <w:b/>
          <w:bCs/>
          <w:color w:val="FF0000"/>
        </w:rPr>
        <w:t>abstraite</w:t>
      </w:r>
      <w:r w:rsidRPr="00582254">
        <w:rPr>
          <w:color w:val="FF0000"/>
        </w:rPr>
        <w:t xml:space="preserve"> </w:t>
      </w:r>
      <w:proofErr w:type="spellStart"/>
      <w:r>
        <w:t>MessageEncodé</w:t>
      </w:r>
      <w:proofErr w:type="spellEnd"/>
      <w:r>
        <w:t>.</w:t>
      </w:r>
    </w:p>
    <w:p w14:paraId="48FB49C4" w14:textId="34AA37FD" w:rsidR="00381388" w:rsidRDefault="00381388" w:rsidP="00381388">
      <w:pPr>
        <w:ind w:firstLine="708"/>
      </w:pPr>
      <w:r>
        <w:t xml:space="preserve">Vous </w:t>
      </w:r>
      <w:r w:rsidRPr="00582254">
        <w:rPr>
          <w:b/>
          <w:bCs/>
          <w:color w:val="FF0000"/>
        </w:rPr>
        <w:t xml:space="preserve">devez </w:t>
      </w:r>
      <w:r w:rsidR="00582254" w:rsidRPr="00582254">
        <w:rPr>
          <w:b/>
          <w:bCs/>
          <w:color w:val="FF0000"/>
        </w:rPr>
        <w:t>donc</w:t>
      </w:r>
      <w:r w:rsidR="00582254" w:rsidRPr="00582254">
        <w:rPr>
          <w:color w:val="FF0000"/>
        </w:rPr>
        <w:t xml:space="preserve"> </w:t>
      </w:r>
      <w:r>
        <w:t xml:space="preserve">redéfinir cette méthode (avec </w:t>
      </w:r>
      <w:proofErr w:type="spellStart"/>
      <w:r>
        <w:t>override</w:t>
      </w:r>
      <w:proofErr w:type="spellEnd"/>
      <w:r>
        <w:t xml:space="preserve">) pour retourner le message encodé en utilisant la méthode </w:t>
      </w:r>
      <w:proofErr w:type="spellStart"/>
      <w:r>
        <w:t>EffectuerUnEncodageSimple</w:t>
      </w:r>
      <w:proofErr w:type="spellEnd"/>
      <w:r>
        <w:t xml:space="preserve"> de </w:t>
      </w:r>
      <w:proofErr w:type="spellStart"/>
      <w:r>
        <w:t>OutilsEncodage</w:t>
      </w:r>
      <w:proofErr w:type="spellEnd"/>
      <w:r>
        <w:t xml:space="preserve"> sur le </w:t>
      </w:r>
      <w:proofErr w:type="spellStart"/>
      <w:r>
        <w:t>MessageNonEncodé</w:t>
      </w:r>
      <w:proofErr w:type="spellEnd"/>
      <w:r>
        <w:t xml:space="preserve"> reçu en paramètre dans le constructeur de la classe</w:t>
      </w:r>
      <w:r w:rsidR="00582254">
        <w:t xml:space="preserve"> et repassé à Message</w:t>
      </w:r>
      <w:r>
        <w:t>.</w:t>
      </w:r>
    </w:p>
    <w:p w14:paraId="3CBDA200" w14:textId="7517EB75" w:rsidR="00381388" w:rsidRDefault="00381388" w:rsidP="00381388">
      <w:pPr>
        <w:ind w:firstLine="708"/>
      </w:pPr>
      <w:r>
        <w:t>Il n’y a rien à mettre dans le corps du constructeur</w:t>
      </w:r>
      <w:r w:rsidR="00582254">
        <w:t xml:space="preserve"> de la classe</w:t>
      </w:r>
      <w:r>
        <w:t>.</w:t>
      </w:r>
    </w:p>
    <w:p w14:paraId="7E935BFC" w14:textId="77777777" w:rsidR="00381388" w:rsidRPr="00381388" w:rsidRDefault="00381388" w:rsidP="00381388">
      <w:pPr>
        <w:ind w:firstLine="708"/>
      </w:pPr>
    </w:p>
    <w:sectPr w:rsidR="00381388" w:rsidRPr="00381388" w:rsidSect="00B273A7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AC2"/>
    <w:rsid w:val="00381388"/>
    <w:rsid w:val="00582254"/>
    <w:rsid w:val="005C5AC2"/>
    <w:rsid w:val="00B273A7"/>
    <w:rsid w:val="00DD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19FAE"/>
  <w15:chartTrackingRefBased/>
  <w15:docId w15:val="{1E668EC9-156F-4D34-B7A5-0DA89074A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3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72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2021-04-28T18:52:00Z</dcterms:created>
  <dcterms:modified xsi:type="dcterms:W3CDTF">2021-04-29T10:37:00Z</dcterms:modified>
</cp:coreProperties>
</file>