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sdt>
      <w:sdtPr>
        <w:rPr>
          <w:rStyle w:val="Style5"/>
        </w:rPr>
        <w:alias w:val="PRÉNOM NOM"/>
        <w:tag w:val="PRÉNOM NOM"/>
        <w:id w:val="2047250375"/>
        <w:placeholder>
          <w:docPart w:val="A5703C8D964A4F348D39037FD2C245EC"/>
        </w:placeholder>
      </w:sdtPr>
      <w:sdtEndPr>
        <w:rPr>
          <w:rStyle w:val="Policepardfaut"/>
          <w:rFonts w:ascii="Calibri" w:hAnsi="Calibri" w:cstheme="majorHAnsi"/>
          <w:caps w:val="0"/>
          <w:sz w:val="22"/>
        </w:rPr>
      </w:sdtEndPr>
      <w:sdtContent>
        <w:p w:rsidR="00C616B9" w:rsidRPr="00AB11CD" w:rsidRDefault="00C616B9" w:rsidP="007B40F2">
          <w:pPr>
            <w:spacing w:line="360" w:lineRule="auto"/>
            <w:jc w:val="center"/>
            <w:rPr>
              <w:rFonts w:cstheme="majorHAnsi"/>
            </w:rPr>
          </w:pPr>
          <w:r w:rsidRPr="00AB11CD">
            <w:rPr>
              <w:rStyle w:val="Style5"/>
            </w:rPr>
            <w:t>Bouchar</w:t>
          </w:r>
          <w:r w:rsidR="00C55F96">
            <w:rPr>
              <w:rStyle w:val="Style5"/>
            </w:rPr>
            <w:t>D</w:t>
          </w:r>
          <w:r w:rsidRPr="00AB11CD">
            <w:rPr>
              <w:rStyle w:val="Style5"/>
            </w:rPr>
            <w:t xml:space="preserve"> luka, renaud émile</w:t>
          </w:r>
        </w:p>
      </w:sdtContent>
    </w:sdt>
    <w:p w:rsidR="00C616B9" w:rsidRPr="00AB11CD" w:rsidRDefault="0001386A" w:rsidP="007B40F2">
      <w:pPr>
        <w:spacing w:line="360" w:lineRule="auto"/>
        <w:jc w:val="center"/>
        <w:rPr>
          <w:rFonts w:cstheme="majorHAnsi"/>
        </w:rPr>
      </w:pPr>
      <w:sdt>
        <w:sdtPr>
          <w:alias w:val="Titre du cours"/>
          <w:tag w:val="Titre du cours"/>
          <w:id w:val="-648830686"/>
          <w:placeholder>
            <w:docPart w:val="C873415BC2B44E6D923B87C76D59C7B2"/>
          </w:placeholder>
        </w:sdtPr>
        <w:sdtEndPr>
          <w:rPr>
            <w:rFonts w:cstheme="majorHAnsi"/>
          </w:rPr>
        </w:sdtEndPr>
        <w:sdtContent>
          <w:r w:rsidR="00C616B9" w:rsidRPr="00AB11CD">
            <w:t xml:space="preserve">Élaborer l'installation et l'intégration de systèmes </w:t>
          </w:r>
          <w:proofErr w:type="spellStart"/>
          <w:r w:rsidR="00C616B9" w:rsidRPr="00AB11CD">
            <w:t>ordinés</w:t>
          </w:r>
          <w:proofErr w:type="spellEnd"/>
        </w:sdtContent>
      </w:sdt>
    </w:p>
    <w:p w:rsidR="00C616B9" w:rsidRPr="00AB11CD" w:rsidRDefault="0001386A" w:rsidP="007B40F2">
      <w:pPr>
        <w:spacing w:line="360" w:lineRule="auto"/>
        <w:jc w:val="center"/>
        <w:rPr>
          <w:rFonts w:cstheme="majorHAnsi"/>
        </w:rPr>
      </w:pPr>
      <w:sdt>
        <w:sdtPr>
          <w:rPr>
            <w:rFonts w:cstheme="majorHAnsi"/>
          </w:rPr>
          <w:alias w:val="No du cours"/>
          <w:tag w:val="No du cours"/>
          <w:id w:val="-1767607471"/>
          <w:placeholder>
            <w:docPart w:val="CF6C92FE9A83486AB004759103A3E1EC"/>
          </w:placeholder>
        </w:sdtPr>
        <w:sdtContent>
          <w:r w:rsidR="00C616B9" w:rsidRPr="00AB11CD">
            <w:rPr>
              <w:rFonts w:ascii="Helvetica" w:hAnsi="Helvetica" w:cs="Helvetica"/>
              <w:color w:val="333333"/>
            </w:rPr>
            <w:t xml:space="preserve">247-616-LI </w:t>
          </w:r>
        </w:sdtContent>
      </w:sdt>
      <w:r w:rsidR="00C616B9" w:rsidRPr="00AB11CD">
        <w:rPr>
          <w:rFonts w:cstheme="majorHAnsi"/>
        </w:rPr>
        <w:t>, gr.</w:t>
      </w:r>
      <w:sdt>
        <w:sdtPr>
          <w:rPr>
            <w:rFonts w:cstheme="majorHAnsi"/>
          </w:rPr>
          <w:alias w:val="no du groupe"/>
          <w:tag w:val="no du groupe"/>
          <w:id w:val="-1222903046"/>
          <w:placeholder>
            <w:docPart w:val="0D5BD91B5E5A484FB2FA1938B92F16B1"/>
          </w:placeholder>
        </w:sdtPr>
        <w:sdtContent>
          <w:r w:rsidR="00C616B9" w:rsidRPr="00AB11CD">
            <w:rPr>
              <w:rFonts w:cstheme="majorHAnsi"/>
            </w:rPr>
            <w:t>1</w:t>
          </w:r>
        </w:sdtContent>
      </w:sdt>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01386A" w:rsidP="007B40F2">
      <w:pPr>
        <w:spacing w:line="360" w:lineRule="auto"/>
        <w:jc w:val="center"/>
        <w:rPr>
          <w:rFonts w:cstheme="majorHAnsi"/>
          <w:b/>
        </w:rPr>
      </w:pPr>
      <w:sdt>
        <w:sdtPr>
          <w:rPr>
            <w:rStyle w:val="Style2"/>
          </w:rPr>
          <w:alias w:val="TITRE"/>
          <w:tag w:val="TITRE"/>
          <w:id w:val="-286042493"/>
          <w:placeholder>
            <w:docPart w:val="EEBAB2A65974418E95BF2439A27AE98D"/>
          </w:placeholder>
        </w:sdtPr>
        <w:sdtEndPr>
          <w:rPr>
            <w:rStyle w:val="Policepardfaut"/>
            <w:rFonts w:ascii="Calibri" w:hAnsi="Calibri" w:cstheme="majorHAnsi"/>
            <w:b w:val="0"/>
            <w:caps w:val="0"/>
            <w:sz w:val="22"/>
          </w:rPr>
        </w:sdtEndPr>
        <w:sdtContent>
          <w:r w:rsidR="00C616B9" w:rsidRPr="00AB11CD">
            <w:rPr>
              <w:rStyle w:val="Style2"/>
            </w:rPr>
            <w:t>Bras robotisé :</w:t>
          </w:r>
        </w:sdtContent>
      </w:sdt>
    </w:p>
    <w:p w:rsidR="00C616B9" w:rsidRPr="00AB11CD" w:rsidRDefault="00C616B9" w:rsidP="007B40F2">
      <w:pPr>
        <w:spacing w:line="360" w:lineRule="auto"/>
        <w:jc w:val="center"/>
        <w:rPr>
          <w:rFonts w:cstheme="majorHAnsi"/>
          <w:b/>
        </w:rPr>
      </w:pPr>
      <w:r w:rsidRPr="00AB11CD">
        <w:rPr>
          <w:rFonts w:cstheme="majorHAnsi"/>
          <w:b/>
        </w:rPr>
        <w:t>Six axes de liberté</w:t>
      </w: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r w:rsidRPr="00AB11CD">
        <w:rPr>
          <w:rFonts w:asciiTheme="majorHAnsi" w:hAnsiTheme="majorHAnsi" w:cstheme="majorHAnsi"/>
        </w:rPr>
        <w:t>Travail présenté à</w:t>
      </w:r>
    </w:p>
    <w:p w:rsidR="00C616B9" w:rsidRPr="00AB11CD" w:rsidRDefault="0001386A" w:rsidP="007B40F2">
      <w:pPr>
        <w:spacing w:line="360" w:lineRule="auto"/>
        <w:jc w:val="center"/>
        <w:rPr>
          <w:rFonts w:asciiTheme="majorHAnsi" w:hAnsiTheme="majorHAnsi" w:cstheme="majorHAnsi"/>
        </w:rPr>
      </w:pPr>
      <w:sdt>
        <w:sdtPr>
          <w:rPr>
            <w:rFonts w:asciiTheme="majorHAnsi" w:hAnsiTheme="majorHAnsi" w:cstheme="majorHAnsi"/>
          </w:rPr>
          <w:alias w:val="Mme M."/>
          <w:tag w:val="Mme M."/>
          <w:id w:val="15294560"/>
          <w:placeholder>
            <w:docPart w:val="A652BFEC141B46D8978406BA4407E3CE"/>
          </w:placeholder>
          <w:dropDownList>
            <w:listItem w:value="Choisissez un élément."/>
            <w:listItem w:displayText="Mme" w:value="Mme"/>
            <w:listItem w:displayText="M." w:value="M."/>
          </w:dropDownList>
        </w:sdtPr>
        <w:sdtContent>
          <w:r w:rsidR="00C616B9" w:rsidRPr="00AB11CD">
            <w:rPr>
              <w:rFonts w:asciiTheme="majorHAnsi" w:hAnsiTheme="majorHAnsi" w:cstheme="majorHAnsi"/>
            </w:rPr>
            <w:t>M.</w:t>
          </w:r>
        </w:sdtContent>
      </w:sdt>
      <w:r w:rsidR="00C616B9" w:rsidRPr="00AB11CD">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823821C61B35472CA542F5F0A9241E62"/>
          </w:placeholder>
        </w:sdtPr>
        <w:sdtContent>
          <w:r w:rsidR="00C616B9" w:rsidRPr="00AB11CD">
            <w:rPr>
              <w:rFonts w:asciiTheme="majorHAnsi" w:hAnsiTheme="majorHAnsi" w:cstheme="majorHAnsi"/>
            </w:rPr>
            <w:t>Yves Roy</w:t>
          </w:r>
        </w:sdtContent>
      </w:sdt>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r w:rsidRPr="00AB11CD">
        <w:rPr>
          <w:rFonts w:cstheme="majorHAnsi"/>
        </w:rPr>
        <w:t xml:space="preserve">Département </w:t>
      </w:r>
      <w:sdt>
        <w:sdtPr>
          <w:rPr>
            <w:rFonts w:asciiTheme="majorHAnsi" w:hAnsiTheme="majorHAnsi" w:cstheme="majorHAnsi"/>
          </w:rPr>
          <w:alias w:val="de d'"/>
          <w:tag w:val="de d'"/>
          <w:id w:val="-1383558889"/>
          <w:placeholder>
            <w:docPart w:val="AE99C2407C6047BF8F233518ADC36AC9"/>
          </w:placeholder>
          <w:dropDownList>
            <w:listItem w:value="Choisissez un élément."/>
            <w:listItem w:displayText="de " w:value="de "/>
            <w:listItem w:displayText="d'" w:value="d'"/>
          </w:dropDownList>
        </w:sdtPr>
        <w:sdtContent>
          <w:r w:rsidRPr="00AB11CD">
            <w:rPr>
              <w:rFonts w:asciiTheme="majorHAnsi" w:hAnsiTheme="majorHAnsi" w:cstheme="majorHAnsi"/>
            </w:rPr>
            <w:t xml:space="preserve">de </w:t>
          </w:r>
        </w:sdtContent>
      </w:sdt>
      <w:sdt>
        <w:sdtPr>
          <w:rPr>
            <w:rFonts w:cstheme="majorHAnsi"/>
          </w:rPr>
          <w:alias w:val="nom du département"/>
          <w:tag w:val="nom du département"/>
          <w:id w:val="-1843920191"/>
          <w:placeholder>
            <w:docPart w:val="069EA6E0A21243B2BDC2531D4647E8CF"/>
          </w:placeholder>
        </w:sdtPr>
        <w:sdtContent>
          <w:r w:rsidRPr="00AB11CD">
            <w:rPr>
              <w:rFonts w:cstheme="majorHAnsi"/>
            </w:rPr>
            <w:t>technologie du génie électrique</w:t>
          </w:r>
        </w:sdtContent>
      </w:sdt>
    </w:p>
    <w:p w:rsidR="00C616B9" w:rsidRPr="00AB11CD" w:rsidRDefault="00C616B9" w:rsidP="007B40F2">
      <w:pPr>
        <w:spacing w:line="360" w:lineRule="auto"/>
        <w:jc w:val="center"/>
        <w:rPr>
          <w:rFonts w:cstheme="majorHAnsi"/>
        </w:rPr>
      </w:pPr>
      <w:r w:rsidRPr="00AB11CD">
        <w:rPr>
          <w:rFonts w:cstheme="majorHAnsi"/>
        </w:rPr>
        <w:t>Cégep Limoilou</w:t>
      </w:r>
    </w:p>
    <w:p w:rsidR="00C616B9" w:rsidRPr="00AB11CD" w:rsidRDefault="00C616B9" w:rsidP="007B40F2">
      <w:pPr>
        <w:spacing w:line="360" w:lineRule="auto"/>
        <w:jc w:val="center"/>
        <w:rPr>
          <w:rFonts w:cstheme="majorHAnsi"/>
        </w:rPr>
        <w:sectPr w:rsidR="00C616B9" w:rsidRPr="00AB11CD">
          <w:pgSz w:w="12240" w:h="15840"/>
          <w:pgMar w:top="1440" w:right="1800" w:bottom="1440" w:left="1800" w:header="708" w:footer="708" w:gutter="0"/>
          <w:cols w:space="708"/>
          <w:docGrid w:linePitch="360"/>
        </w:sectPr>
      </w:pPr>
      <w:r w:rsidRPr="00AB11CD">
        <w:rPr>
          <w:rFonts w:cstheme="majorHAnsi"/>
        </w:rPr>
        <w:t xml:space="preserve">Le </w:t>
      </w:r>
      <w:sdt>
        <w:sdtPr>
          <w:rPr>
            <w:rFonts w:cstheme="majorHAnsi"/>
          </w:rPr>
          <w:alias w:val="Date de la remise"/>
          <w:tag w:val="Date de la remise"/>
          <w:id w:val="-980999109"/>
          <w:placeholder>
            <w:docPart w:val="6C11BDF31D2E44978B53A241F4E18E8D"/>
          </w:placeholder>
          <w:date w:fullDate="2019-11-06T00:00:00Z">
            <w:dateFormat w:val="d MMMM yyyy"/>
            <w:lid w:val="fr-CA"/>
            <w:storeMappedDataAs w:val="dateTime"/>
            <w:calendar w:val="gregorian"/>
          </w:date>
        </w:sdtPr>
        <w:sdtContent>
          <w:r w:rsidRPr="00AB11CD">
            <w:rPr>
              <w:rFonts w:cstheme="majorHAnsi"/>
            </w:rPr>
            <w:t>6 novembre 2019</w:t>
          </w:r>
        </w:sdtContent>
      </w:sdt>
    </w:p>
    <w:sdt>
      <w:sdtPr>
        <w:rPr>
          <w:rFonts w:ascii="Calibri" w:eastAsia="Calibri" w:hAnsi="Calibri" w:cs="Calibri"/>
          <w:color w:val="auto"/>
          <w:sz w:val="22"/>
          <w:szCs w:val="22"/>
        </w:rPr>
        <w:id w:val="2033845847"/>
        <w:docPartObj>
          <w:docPartGallery w:val="Table of Contents"/>
          <w:docPartUnique/>
        </w:docPartObj>
      </w:sdtPr>
      <w:sdtEndPr>
        <w:rPr>
          <w:b/>
          <w:bCs/>
        </w:rPr>
      </w:sdtEndPr>
      <w:sdtContent>
        <w:p w:rsidR="00C616B9" w:rsidRPr="00AB11CD" w:rsidRDefault="00C616B9" w:rsidP="007B40F2">
          <w:pPr>
            <w:pStyle w:val="En-ttedetabledesmatires"/>
            <w:spacing w:line="360" w:lineRule="auto"/>
            <w:jc w:val="both"/>
          </w:pPr>
          <w:r w:rsidRPr="00AB11CD">
            <w:t>Table des matières</w:t>
          </w:r>
        </w:p>
        <w:p w:rsidR="006B2C25" w:rsidRDefault="00C616B9">
          <w:pPr>
            <w:pStyle w:val="TM1"/>
            <w:tabs>
              <w:tab w:val="right" w:leader="dot" w:pos="8630"/>
            </w:tabs>
            <w:rPr>
              <w:rFonts w:asciiTheme="minorHAnsi" w:eastAsiaTheme="minorEastAsia" w:hAnsiTheme="minorHAnsi" w:cstheme="minorBidi"/>
              <w:noProof/>
            </w:rPr>
          </w:pPr>
          <w:r w:rsidRPr="00AB11CD">
            <w:fldChar w:fldCharType="begin"/>
          </w:r>
          <w:r w:rsidRPr="00AB11CD">
            <w:instrText xml:space="preserve"> TOC \o "1-3" \h \z \u </w:instrText>
          </w:r>
          <w:r w:rsidRPr="00AB11CD">
            <w:fldChar w:fldCharType="separate"/>
          </w:r>
          <w:hyperlink w:anchor="_Toc24038838" w:history="1">
            <w:r w:rsidR="006B2C25" w:rsidRPr="00A5084C">
              <w:rPr>
                <w:rStyle w:val="Lienhypertexte"/>
                <w:noProof/>
              </w:rPr>
              <w:t>Liste des tableaux</w:t>
            </w:r>
            <w:r w:rsidR="006B2C25">
              <w:rPr>
                <w:noProof/>
                <w:webHidden/>
              </w:rPr>
              <w:tab/>
            </w:r>
            <w:r w:rsidR="006B2C25">
              <w:rPr>
                <w:noProof/>
                <w:webHidden/>
              </w:rPr>
              <w:fldChar w:fldCharType="begin"/>
            </w:r>
            <w:r w:rsidR="006B2C25">
              <w:rPr>
                <w:noProof/>
                <w:webHidden/>
              </w:rPr>
              <w:instrText xml:space="preserve"> PAGEREF _Toc24038838 \h </w:instrText>
            </w:r>
            <w:r w:rsidR="006B2C25">
              <w:rPr>
                <w:noProof/>
                <w:webHidden/>
              </w:rPr>
            </w:r>
            <w:r w:rsidR="006B2C25">
              <w:rPr>
                <w:noProof/>
                <w:webHidden/>
              </w:rPr>
              <w:fldChar w:fldCharType="separate"/>
            </w:r>
            <w:r w:rsidR="006B2C25">
              <w:rPr>
                <w:noProof/>
                <w:webHidden/>
              </w:rPr>
              <w:t>1</w:t>
            </w:r>
            <w:r w:rsidR="006B2C25">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39" w:history="1">
            <w:r w:rsidRPr="00A5084C">
              <w:rPr>
                <w:rStyle w:val="Lienhypertexte"/>
                <w:noProof/>
              </w:rPr>
              <w:t>Liste des figures</w:t>
            </w:r>
            <w:r>
              <w:rPr>
                <w:noProof/>
                <w:webHidden/>
              </w:rPr>
              <w:tab/>
            </w:r>
            <w:r>
              <w:rPr>
                <w:noProof/>
                <w:webHidden/>
              </w:rPr>
              <w:fldChar w:fldCharType="begin"/>
            </w:r>
            <w:r>
              <w:rPr>
                <w:noProof/>
                <w:webHidden/>
              </w:rPr>
              <w:instrText xml:space="preserve"> PAGEREF _Toc24038839 \h </w:instrText>
            </w:r>
            <w:r>
              <w:rPr>
                <w:noProof/>
                <w:webHidden/>
              </w:rPr>
            </w:r>
            <w:r>
              <w:rPr>
                <w:noProof/>
                <w:webHidden/>
              </w:rPr>
              <w:fldChar w:fldCharType="separate"/>
            </w:r>
            <w:r>
              <w:rPr>
                <w:noProof/>
                <w:webHidden/>
              </w:rPr>
              <w:t>2</w:t>
            </w:r>
            <w:r>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40" w:history="1">
            <w:r w:rsidRPr="00A5084C">
              <w:rPr>
                <w:rStyle w:val="Lienhypertexte"/>
                <w:noProof/>
              </w:rPr>
              <w:t>Description :</w:t>
            </w:r>
            <w:r>
              <w:rPr>
                <w:noProof/>
                <w:webHidden/>
              </w:rPr>
              <w:tab/>
            </w:r>
            <w:r>
              <w:rPr>
                <w:noProof/>
                <w:webHidden/>
              </w:rPr>
              <w:fldChar w:fldCharType="begin"/>
            </w:r>
            <w:r>
              <w:rPr>
                <w:noProof/>
                <w:webHidden/>
              </w:rPr>
              <w:instrText xml:space="preserve"> PAGEREF _Toc24038840 \h </w:instrText>
            </w:r>
            <w:r>
              <w:rPr>
                <w:noProof/>
                <w:webHidden/>
              </w:rPr>
            </w:r>
            <w:r>
              <w:rPr>
                <w:noProof/>
                <w:webHidden/>
              </w:rPr>
              <w:fldChar w:fldCharType="separate"/>
            </w:r>
            <w:r>
              <w:rPr>
                <w:noProof/>
                <w:webHidden/>
              </w:rPr>
              <w:t>2</w:t>
            </w:r>
            <w:r>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41" w:history="1">
            <w:r w:rsidRPr="00A5084C">
              <w:rPr>
                <w:rStyle w:val="Lienhypertexte"/>
                <w:noProof/>
              </w:rPr>
              <w:t>Démonstration :</w:t>
            </w:r>
            <w:r>
              <w:rPr>
                <w:noProof/>
                <w:webHidden/>
              </w:rPr>
              <w:tab/>
            </w:r>
            <w:r>
              <w:rPr>
                <w:noProof/>
                <w:webHidden/>
              </w:rPr>
              <w:fldChar w:fldCharType="begin"/>
            </w:r>
            <w:r>
              <w:rPr>
                <w:noProof/>
                <w:webHidden/>
              </w:rPr>
              <w:instrText xml:space="preserve"> PAGEREF _Toc24038841 \h </w:instrText>
            </w:r>
            <w:r>
              <w:rPr>
                <w:noProof/>
                <w:webHidden/>
              </w:rPr>
            </w:r>
            <w:r>
              <w:rPr>
                <w:noProof/>
                <w:webHidden/>
              </w:rPr>
              <w:fldChar w:fldCharType="separate"/>
            </w:r>
            <w:r>
              <w:rPr>
                <w:noProof/>
                <w:webHidden/>
              </w:rPr>
              <w:t>2</w:t>
            </w:r>
            <w:r>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42" w:history="1">
            <w:r w:rsidRPr="00A5084C">
              <w:rPr>
                <w:rStyle w:val="Lienhypertexte"/>
                <w:noProof/>
              </w:rPr>
              <w:t>Planification :</w:t>
            </w:r>
            <w:r>
              <w:rPr>
                <w:noProof/>
                <w:webHidden/>
              </w:rPr>
              <w:tab/>
            </w:r>
            <w:r>
              <w:rPr>
                <w:noProof/>
                <w:webHidden/>
              </w:rPr>
              <w:fldChar w:fldCharType="begin"/>
            </w:r>
            <w:r>
              <w:rPr>
                <w:noProof/>
                <w:webHidden/>
              </w:rPr>
              <w:instrText xml:space="preserve"> PAGEREF _Toc24038842 \h </w:instrText>
            </w:r>
            <w:r>
              <w:rPr>
                <w:noProof/>
                <w:webHidden/>
              </w:rPr>
            </w:r>
            <w:r>
              <w:rPr>
                <w:noProof/>
                <w:webHidden/>
              </w:rPr>
              <w:fldChar w:fldCharType="separate"/>
            </w:r>
            <w:r>
              <w:rPr>
                <w:noProof/>
                <w:webHidden/>
              </w:rPr>
              <w:t>2</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43" w:history="1">
            <w:r w:rsidRPr="00A5084C">
              <w:rPr>
                <w:rStyle w:val="Lienhypertexte"/>
                <w:noProof/>
              </w:rPr>
              <w:t>Semaine 1 et 2:</w:t>
            </w:r>
            <w:r>
              <w:rPr>
                <w:noProof/>
                <w:webHidden/>
              </w:rPr>
              <w:tab/>
            </w:r>
            <w:r>
              <w:rPr>
                <w:noProof/>
                <w:webHidden/>
              </w:rPr>
              <w:fldChar w:fldCharType="begin"/>
            </w:r>
            <w:r>
              <w:rPr>
                <w:noProof/>
                <w:webHidden/>
              </w:rPr>
              <w:instrText xml:space="preserve"> PAGEREF _Toc24038843 \h </w:instrText>
            </w:r>
            <w:r>
              <w:rPr>
                <w:noProof/>
                <w:webHidden/>
              </w:rPr>
            </w:r>
            <w:r>
              <w:rPr>
                <w:noProof/>
                <w:webHidden/>
              </w:rPr>
              <w:fldChar w:fldCharType="separate"/>
            </w:r>
            <w:r>
              <w:rPr>
                <w:noProof/>
                <w:webHidden/>
              </w:rPr>
              <w:t>2</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44" w:history="1">
            <w:r w:rsidRPr="00A5084C">
              <w:rPr>
                <w:rStyle w:val="Lienhypertexte"/>
                <w:noProof/>
              </w:rPr>
              <w:t>Semaine 3 :</w:t>
            </w:r>
            <w:r>
              <w:rPr>
                <w:noProof/>
                <w:webHidden/>
              </w:rPr>
              <w:tab/>
            </w:r>
            <w:r>
              <w:rPr>
                <w:noProof/>
                <w:webHidden/>
              </w:rPr>
              <w:fldChar w:fldCharType="begin"/>
            </w:r>
            <w:r>
              <w:rPr>
                <w:noProof/>
                <w:webHidden/>
              </w:rPr>
              <w:instrText xml:space="preserve"> PAGEREF _Toc24038844 \h </w:instrText>
            </w:r>
            <w:r>
              <w:rPr>
                <w:noProof/>
                <w:webHidden/>
              </w:rPr>
            </w:r>
            <w:r>
              <w:rPr>
                <w:noProof/>
                <w:webHidden/>
              </w:rPr>
              <w:fldChar w:fldCharType="separate"/>
            </w:r>
            <w:r>
              <w:rPr>
                <w:noProof/>
                <w:webHidden/>
              </w:rPr>
              <w:t>3</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45" w:history="1">
            <w:r w:rsidRPr="00A5084C">
              <w:rPr>
                <w:rStyle w:val="Lienhypertexte"/>
                <w:noProof/>
              </w:rPr>
              <w:t>Semaine 4:</w:t>
            </w:r>
            <w:r>
              <w:rPr>
                <w:noProof/>
                <w:webHidden/>
              </w:rPr>
              <w:tab/>
            </w:r>
            <w:r>
              <w:rPr>
                <w:noProof/>
                <w:webHidden/>
              </w:rPr>
              <w:fldChar w:fldCharType="begin"/>
            </w:r>
            <w:r>
              <w:rPr>
                <w:noProof/>
                <w:webHidden/>
              </w:rPr>
              <w:instrText xml:space="preserve"> PAGEREF _Toc24038845 \h </w:instrText>
            </w:r>
            <w:r>
              <w:rPr>
                <w:noProof/>
                <w:webHidden/>
              </w:rPr>
            </w:r>
            <w:r>
              <w:rPr>
                <w:noProof/>
                <w:webHidden/>
              </w:rPr>
              <w:fldChar w:fldCharType="separate"/>
            </w:r>
            <w:r>
              <w:rPr>
                <w:noProof/>
                <w:webHidden/>
              </w:rPr>
              <w:t>3</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46" w:history="1">
            <w:r w:rsidRPr="00A5084C">
              <w:rPr>
                <w:rStyle w:val="Lienhypertexte"/>
                <w:noProof/>
              </w:rPr>
              <w:t>Semaine 5 et 6 :</w:t>
            </w:r>
            <w:r>
              <w:rPr>
                <w:noProof/>
                <w:webHidden/>
              </w:rPr>
              <w:tab/>
            </w:r>
            <w:r>
              <w:rPr>
                <w:noProof/>
                <w:webHidden/>
              </w:rPr>
              <w:fldChar w:fldCharType="begin"/>
            </w:r>
            <w:r>
              <w:rPr>
                <w:noProof/>
                <w:webHidden/>
              </w:rPr>
              <w:instrText xml:space="preserve"> PAGEREF _Toc24038846 \h </w:instrText>
            </w:r>
            <w:r>
              <w:rPr>
                <w:noProof/>
                <w:webHidden/>
              </w:rPr>
            </w:r>
            <w:r>
              <w:rPr>
                <w:noProof/>
                <w:webHidden/>
              </w:rPr>
              <w:fldChar w:fldCharType="separate"/>
            </w:r>
            <w:r>
              <w:rPr>
                <w:noProof/>
                <w:webHidden/>
              </w:rPr>
              <w:t>3</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47" w:history="1">
            <w:r w:rsidRPr="00A5084C">
              <w:rPr>
                <w:rStyle w:val="Lienhypertexte"/>
                <w:noProof/>
              </w:rPr>
              <w:t>Semaine 7 et 8 :</w:t>
            </w:r>
            <w:r>
              <w:rPr>
                <w:noProof/>
                <w:webHidden/>
              </w:rPr>
              <w:tab/>
            </w:r>
            <w:r>
              <w:rPr>
                <w:noProof/>
                <w:webHidden/>
              </w:rPr>
              <w:fldChar w:fldCharType="begin"/>
            </w:r>
            <w:r>
              <w:rPr>
                <w:noProof/>
                <w:webHidden/>
              </w:rPr>
              <w:instrText xml:space="preserve"> PAGEREF _Toc24038847 \h </w:instrText>
            </w:r>
            <w:r>
              <w:rPr>
                <w:noProof/>
                <w:webHidden/>
              </w:rPr>
            </w:r>
            <w:r>
              <w:rPr>
                <w:noProof/>
                <w:webHidden/>
              </w:rPr>
              <w:fldChar w:fldCharType="separate"/>
            </w:r>
            <w:r>
              <w:rPr>
                <w:noProof/>
                <w:webHidden/>
              </w:rPr>
              <w:t>3</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48" w:history="1">
            <w:r w:rsidRPr="00A5084C">
              <w:rPr>
                <w:rStyle w:val="Lienhypertexte"/>
                <w:noProof/>
              </w:rPr>
              <w:t>Semaine 9 et 10:</w:t>
            </w:r>
            <w:r>
              <w:rPr>
                <w:noProof/>
                <w:webHidden/>
              </w:rPr>
              <w:tab/>
            </w:r>
            <w:r>
              <w:rPr>
                <w:noProof/>
                <w:webHidden/>
              </w:rPr>
              <w:fldChar w:fldCharType="begin"/>
            </w:r>
            <w:r>
              <w:rPr>
                <w:noProof/>
                <w:webHidden/>
              </w:rPr>
              <w:instrText xml:space="preserve"> PAGEREF _Toc24038848 \h </w:instrText>
            </w:r>
            <w:r>
              <w:rPr>
                <w:noProof/>
                <w:webHidden/>
              </w:rPr>
            </w:r>
            <w:r>
              <w:rPr>
                <w:noProof/>
                <w:webHidden/>
              </w:rPr>
              <w:fldChar w:fldCharType="separate"/>
            </w:r>
            <w:r>
              <w:rPr>
                <w:noProof/>
                <w:webHidden/>
              </w:rPr>
              <w:t>3</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49" w:history="1">
            <w:r w:rsidRPr="00A5084C">
              <w:rPr>
                <w:rStyle w:val="Lienhypertexte"/>
                <w:noProof/>
              </w:rPr>
              <w:t>Semaine 11 et 12:</w:t>
            </w:r>
            <w:r>
              <w:rPr>
                <w:noProof/>
                <w:webHidden/>
              </w:rPr>
              <w:tab/>
            </w:r>
            <w:r>
              <w:rPr>
                <w:noProof/>
                <w:webHidden/>
              </w:rPr>
              <w:fldChar w:fldCharType="begin"/>
            </w:r>
            <w:r>
              <w:rPr>
                <w:noProof/>
                <w:webHidden/>
              </w:rPr>
              <w:instrText xml:space="preserve"> PAGEREF _Toc24038849 \h </w:instrText>
            </w:r>
            <w:r>
              <w:rPr>
                <w:noProof/>
                <w:webHidden/>
              </w:rPr>
            </w:r>
            <w:r>
              <w:rPr>
                <w:noProof/>
                <w:webHidden/>
              </w:rPr>
              <w:fldChar w:fldCharType="separate"/>
            </w:r>
            <w:r>
              <w:rPr>
                <w:noProof/>
                <w:webHidden/>
              </w:rPr>
              <w:t>3</w:t>
            </w:r>
            <w:r>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50" w:history="1">
            <w:r w:rsidRPr="00A5084C">
              <w:rPr>
                <w:rStyle w:val="Lienhypertexte"/>
                <w:noProof/>
              </w:rPr>
              <w:t>Livrables :</w:t>
            </w:r>
            <w:r>
              <w:rPr>
                <w:noProof/>
                <w:webHidden/>
              </w:rPr>
              <w:tab/>
            </w:r>
            <w:r>
              <w:rPr>
                <w:noProof/>
                <w:webHidden/>
              </w:rPr>
              <w:fldChar w:fldCharType="begin"/>
            </w:r>
            <w:r>
              <w:rPr>
                <w:noProof/>
                <w:webHidden/>
              </w:rPr>
              <w:instrText xml:space="preserve"> PAGEREF _Toc24038850 \h </w:instrText>
            </w:r>
            <w:r>
              <w:rPr>
                <w:noProof/>
                <w:webHidden/>
              </w:rPr>
            </w:r>
            <w:r>
              <w:rPr>
                <w:noProof/>
                <w:webHidden/>
              </w:rPr>
              <w:fldChar w:fldCharType="separate"/>
            </w:r>
            <w:r>
              <w:rPr>
                <w:noProof/>
                <w:webHidden/>
              </w:rPr>
              <w:t>3</w:t>
            </w:r>
            <w:r>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51" w:history="1">
            <w:r w:rsidRPr="00A5084C">
              <w:rPr>
                <w:rStyle w:val="Lienhypertexte"/>
                <w:noProof/>
              </w:rPr>
              <w:t>Analyse des risques :</w:t>
            </w:r>
            <w:r>
              <w:rPr>
                <w:noProof/>
                <w:webHidden/>
              </w:rPr>
              <w:tab/>
            </w:r>
            <w:r>
              <w:rPr>
                <w:noProof/>
                <w:webHidden/>
              </w:rPr>
              <w:fldChar w:fldCharType="begin"/>
            </w:r>
            <w:r>
              <w:rPr>
                <w:noProof/>
                <w:webHidden/>
              </w:rPr>
              <w:instrText xml:space="preserve"> PAGEREF _Toc24038851 \h </w:instrText>
            </w:r>
            <w:r>
              <w:rPr>
                <w:noProof/>
                <w:webHidden/>
              </w:rPr>
            </w:r>
            <w:r>
              <w:rPr>
                <w:noProof/>
                <w:webHidden/>
              </w:rPr>
              <w:fldChar w:fldCharType="separate"/>
            </w:r>
            <w:r>
              <w:rPr>
                <w:noProof/>
                <w:webHidden/>
              </w:rPr>
              <w:t>4</w:t>
            </w:r>
            <w:r>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52" w:history="1">
            <w:r w:rsidRPr="00A5084C">
              <w:rPr>
                <w:rStyle w:val="Lienhypertexte"/>
                <w:noProof/>
              </w:rPr>
              <w:t>Requis client:</w:t>
            </w:r>
            <w:r>
              <w:rPr>
                <w:noProof/>
                <w:webHidden/>
              </w:rPr>
              <w:tab/>
            </w:r>
            <w:r>
              <w:rPr>
                <w:noProof/>
                <w:webHidden/>
              </w:rPr>
              <w:fldChar w:fldCharType="begin"/>
            </w:r>
            <w:r>
              <w:rPr>
                <w:noProof/>
                <w:webHidden/>
              </w:rPr>
              <w:instrText xml:space="preserve"> PAGEREF _Toc24038852 \h </w:instrText>
            </w:r>
            <w:r>
              <w:rPr>
                <w:noProof/>
                <w:webHidden/>
              </w:rPr>
            </w:r>
            <w:r>
              <w:rPr>
                <w:noProof/>
                <w:webHidden/>
              </w:rPr>
              <w:fldChar w:fldCharType="separate"/>
            </w:r>
            <w:r>
              <w:rPr>
                <w:noProof/>
                <w:webHidden/>
              </w:rPr>
              <w:t>4</w:t>
            </w:r>
            <w:r>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53" w:history="1">
            <w:r w:rsidRPr="00A5084C">
              <w:rPr>
                <w:rStyle w:val="Lienhypertexte"/>
                <w:noProof/>
              </w:rPr>
              <w:t>Requis matériel :</w:t>
            </w:r>
            <w:r>
              <w:rPr>
                <w:noProof/>
                <w:webHidden/>
              </w:rPr>
              <w:tab/>
            </w:r>
            <w:r>
              <w:rPr>
                <w:noProof/>
                <w:webHidden/>
              </w:rPr>
              <w:fldChar w:fldCharType="begin"/>
            </w:r>
            <w:r>
              <w:rPr>
                <w:noProof/>
                <w:webHidden/>
              </w:rPr>
              <w:instrText xml:space="preserve"> PAGEREF _Toc24038853 \h </w:instrText>
            </w:r>
            <w:r>
              <w:rPr>
                <w:noProof/>
                <w:webHidden/>
              </w:rPr>
            </w:r>
            <w:r>
              <w:rPr>
                <w:noProof/>
                <w:webHidden/>
              </w:rPr>
              <w:fldChar w:fldCharType="separate"/>
            </w:r>
            <w:r>
              <w:rPr>
                <w:noProof/>
                <w:webHidden/>
              </w:rPr>
              <w:t>5</w:t>
            </w:r>
            <w:r>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54" w:history="1">
            <w:r w:rsidRPr="00A5084C">
              <w:rPr>
                <w:rStyle w:val="Lienhypertexte"/>
                <w:noProof/>
              </w:rPr>
              <w:t>Requis logiciel :</w:t>
            </w:r>
            <w:r>
              <w:rPr>
                <w:noProof/>
                <w:webHidden/>
              </w:rPr>
              <w:tab/>
            </w:r>
            <w:r>
              <w:rPr>
                <w:noProof/>
                <w:webHidden/>
              </w:rPr>
              <w:fldChar w:fldCharType="begin"/>
            </w:r>
            <w:r>
              <w:rPr>
                <w:noProof/>
                <w:webHidden/>
              </w:rPr>
              <w:instrText xml:space="preserve"> PAGEREF _Toc24038854 \h </w:instrText>
            </w:r>
            <w:r>
              <w:rPr>
                <w:noProof/>
                <w:webHidden/>
              </w:rPr>
            </w:r>
            <w:r>
              <w:rPr>
                <w:noProof/>
                <w:webHidden/>
              </w:rPr>
              <w:fldChar w:fldCharType="separate"/>
            </w:r>
            <w:r>
              <w:rPr>
                <w:noProof/>
                <w:webHidden/>
              </w:rPr>
              <w:t>6</w:t>
            </w:r>
            <w:r>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55" w:history="1">
            <w:r w:rsidRPr="00A5084C">
              <w:rPr>
                <w:rStyle w:val="Lienhypertexte"/>
                <w:noProof/>
              </w:rPr>
              <w:t>Architecture système :</w:t>
            </w:r>
            <w:r>
              <w:rPr>
                <w:noProof/>
                <w:webHidden/>
              </w:rPr>
              <w:tab/>
            </w:r>
            <w:r>
              <w:rPr>
                <w:noProof/>
                <w:webHidden/>
              </w:rPr>
              <w:fldChar w:fldCharType="begin"/>
            </w:r>
            <w:r>
              <w:rPr>
                <w:noProof/>
                <w:webHidden/>
              </w:rPr>
              <w:instrText xml:space="preserve"> PAGEREF _Toc24038855 \h </w:instrText>
            </w:r>
            <w:r>
              <w:rPr>
                <w:noProof/>
                <w:webHidden/>
              </w:rPr>
            </w:r>
            <w:r>
              <w:rPr>
                <w:noProof/>
                <w:webHidden/>
              </w:rPr>
              <w:fldChar w:fldCharType="separate"/>
            </w:r>
            <w:r>
              <w:rPr>
                <w:noProof/>
                <w:webHidden/>
              </w:rPr>
              <w:t>7</w:t>
            </w:r>
            <w:r>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56" w:history="1">
            <w:r w:rsidRPr="00A5084C">
              <w:rPr>
                <w:rStyle w:val="Lienhypertexte"/>
                <w:noProof/>
              </w:rPr>
              <w:t>Architecture Matérielle:</w:t>
            </w:r>
            <w:r>
              <w:rPr>
                <w:noProof/>
                <w:webHidden/>
              </w:rPr>
              <w:tab/>
            </w:r>
            <w:r>
              <w:rPr>
                <w:noProof/>
                <w:webHidden/>
              </w:rPr>
              <w:fldChar w:fldCharType="begin"/>
            </w:r>
            <w:r>
              <w:rPr>
                <w:noProof/>
                <w:webHidden/>
              </w:rPr>
              <w:instrText xml:space="preserve"> PAGEREF _Toc24038856 \h </w:instrText>
            </w:r>
            <w:r>
              <w:rPr>
                <w:noProof/>
                <w:webHidden/>
              </w:rPr>
            </w:r>
            <w:r>
              <w:rPr>
                <w:noProof/>
                <w:webHidden/>
              </w:rPr>
              <w:fldChar w:fldCharType="separate"/>
            </w:r>
            <w:r>
              <w:rPr>
                <w:noProof/>
                <w:webHidden/>
              </w:rPr>
              <w:t>9</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57" w:history="1">
            <w:r w:rsidRPr="00A5084C">
              <w:rPr>
                <w:rStyle w:val="Lienhypertexte"/>
                <w:noProof/>
              </w:rPr>
              <w:t>Carte d’extension du Beaglebone Black</w:t>
            </w:r>
            <w:r>
              <w:rPr>
                <w:noProof/>
                <w:webHidden/>
              </w:rPr>
              <w:tab/>
            </w:r>
            <w:r>
              <w:rPr>
                <w:noProof/>
                <w:webHidden/>
              </w:rPr>
              <w:fldChar w:fldCharType="begin"/>
            </w:r>
            <w:r>
              <w:rPr>
                <w:noProof/>
                <w:webHidden/>
              </w:rPr>
              <w:instrText xml:space="preserve"> PAGEREF _Toc24038857 \h </w:instrText>
            </w:r>
            <w:r>
              <w:rPr>
                <w:noProof/>
                <w:webHidden/>
              </w:rPr>
            </w:r>
            <w:r>
              <w:rPr>
                <w:noProof/>
                <w:webHidden/>
              </w:rPr>
              <w:fldChar w:fldCharType="separate"/>
            </w:r>
            <w:r>
              <w:rPr>
                <w:noProof/>
                <w:webHidden/>
              </w:rPr>
              <w:t>9</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58" w:history="1">
            <w:r w:rsidRPr="00A5084C">
              <w:rPr>
                <w:rStyle w:val="Lienhypertexte"/>
                <w:noProof/>
              </w:rPr>
              <w:t>Contrôleurs de moteurs</w:t>
            </w:r>
            <w:r>
              <w:rPr>
                <w:noProof/>
                <w:webHidden/>
              </w:rPr>
              <w:tab/>
            </w:r>
            <w:r>
              <w:rPr>
                <w:noProof/>
                <w:webHidden/>
              </w:rPr>
              <w:fldChar w:fldCharType="begin"/>
            </w:r>
            <w:r>
              <w:rPr>
                <w:noProof/>
                <w:webHidden/>
              </w:rPr>
              <w:instrText xml:space="preserve"> PAGEREF _Toc24038858 \h </w:instrText>
            </w:r>
            <w:r>
              <w:rPr>
                <w:noProof/>
                <w:webHidden/>
              </w:rPr>
            </w:r>
            <w:r>
              <w:rPr>
                <w:noProof/>
                <w:webHidden/>
              </w:rPr>
              <w:fldChar w:fldCharType="separate"/>
            </w:r>
            <w:r>
              <w:rPr>
                <w:noProof/>
                <w:webHidden/>
              </w:rPr>
              <w:t>10</w:t>
            </w:r>
            <w:r>
              <w:rPr>
                <w:noProof/>
                <w:webHidden/>
              </w:rPr>
              <w:fldChar w:fldCharType="end"/>
            </w:r>
          </w:hyperlink>
        </w:p>
        <w:p w:rsidR="006B2C25" w:rsidRDefault="006B2C25">
          <w:pPr>
            <w:pStyle w:val="TM1"/>
            <w:tabs>
              <w:tab w:val="right" w:leader="dot" w:pos="8630"/>
            </w:tabs>
            <w:rPr>
              <w:rFonts w:asciiTheme="minorHAnsi" w:eastAsiaTheme="minorEastAsia" w:hAnsiTheme="minorHAnsi" w:cstheme="minorBidi"/>
              <w:noProof/>
            </w:rPr>
          </w:pPr>
          <w:hyperlink w:anchor="_Toc24038859" w:history="1">
            <w:r w:rsidRPr="00A5084C">
              <w:rPr>
                <w:rStyle w:val="Lienhypertexte"/>
                <w:noProof/>
              </w:rPr>
              <w:t>Architecture logicielle :</w:t>
            </w:r>
            <w:r>
              <w:rPr>
                <w:noProof/>
                <w:webHidden/>
              </w:rPr>
              <w:tab/>
            </w:r>
            <w:r>
              <w:rPr>
                <w:noProof/>
                <w:webHidden/>
              </w:rPr>
              <w:fldChar w:fldCharType="begin"/>
            </w:r>
            <w:r>
              <w:rPr>
                <w:noProof/>
                <w:webHidden/>
              </w:rPr>
              <w:instrText xml:space="preserve"> PAGEREF _Toc24038859 \h </w:instrText>
            </w:r>
            <w:r>
              <w:rPr>
                <w:noProof/>
                <w:webHidden/>
              </w:rPr>
            </w:r>
            <w:r>
              <w:rPr>
                <w:noProof/>
                <w:webHidden/>
              </w:rPr>
              <w:fldChar w:fldCharType="separate"/>
            </w:r>
            <w:r>
              <w:rPr>
                <w:noProof/>
                <w:webHidden/>
              </w:rPr>
              <w:t>10</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60" w:history="1">
            <w:r w:rsidRPr="00A5084C">
              <w:rPr>
                <w:rStyle w:val="Lienhypertexte"/>
                <w:noProof/>
              </w:rPr>
              <w:t>Interface usager</w:t>
            </w:r>
            <w:r>
              <w:rPr>
                <w:noProof/>
                <w:webHidden/>
              </w:rPr>
              <w:tab/>
            </w:r>
            <w:r>
              <w:rPr>
                <w:noProof/>
                <w:webHidden/>
              </w:rPr>
              <w:fldChar w:fldCharType="begin"/>
            </w:r>
            <w:r>
              <w:rPr>
                <w:noProof/>
                <w:webHidden/>
              </w:rPr>
              <w:instrText xml:space="preserve"> PAGEREF _Toc24038860 \h </w:instrText>
            </w:r>
            <w:r>
              <w:rPr>
                <w:noProof/>
                <w:webHidden/>
              </w:rPr>
            </w:r>
            <w:r>
              <w:rPr>
                <w:noProof/>
                <w:webHidden/>
              </w:rPr>
              <w:fldChar w:fldCharType="separate"/>
            </w:r>
            <w:r>
              <w:rPr>
                <w:noProof/>
                <w:webHidden/>
              </w:rPr>
              <w:t>10</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61" w:history="1">
            <w:r w:rsidRPr="00A5084C">
              <w:rPr>
                <w:rStyle w:val="Lienhypertexte"/>
                <w:noProof/>
              </w:rPr>
              <w:t>Unité</w:t>
            </w:r>
            <w:r w:rsidRPr="00A5084C">
              <w:rPr>
                <w:rStyle w:val="Lienhypertexte"/>
                <w:noProof/>
              </w:rPr>
              <w:t xml:space="preserve"> </w:t>
            </w:r>
            <w:r w:rsidRPr="00A5084C">
              <w:rPr>
                <w:rStyle w:val="Lienhypertexte"/>
                <w:noProof/>
              </w:rPr>
              <w:t>de contrôle</w:t>
            </w:r>
            <w:r>
              <w:rPr>
                <w:noProof/>
                <w:webHidden/>
              </w:rPr>
              <w:tab/>
            </w:r>
            <w:r>
              <w:rPr>
                <w:noProof/>
                <w:webHidden/>
              </w:rPr>
              <w:fldChar w:fldCharType="begin"/>
            </w:r>
            <w:r>
              <w:rPr>
                <w:noProof/>
                <w:webHidden/>
              </w:rPr>
              <w:instrText xml:space="preserve"> PAGEREF _Toc24038861 \h </w:instrText>
            </w:r>
            <w:r>
              <w:rPr>
                <w:noProof/>
                <w:webHidden/>
              </w:rPr>
            </w:r>
            <w:r>
              <w:rPr>
                <w:noProof/>
                <w:webHidden/>
              </w:rPr>
              <w:fldChar w:fldCharType="separate"/>
            </w:r>
            <w:r>
              <w:rPr>
                <w:noProof/>
                <w:webHidden/>
              </w:rPr>
              <w:t>11</w:t>
            </w:r>
            <w:r>
              <w:rPr>
                <w:noProof/>
                <w:webHidden/>
              </w:rPr>
              <w:fldChar w:fldCharType="end"/>
            </w:r>
          </w:hyperlink>
        </w:p>
        <w:p w:rsidR="006B2C25" w:rsidRDefault="006B2C25">
          <w:pPr>
            <w:pStyle w:val="TM2"/>
            <w:tabs>
              <w:tab w:val="right" w:leader="dot" w:pos="8630"/>
            </w:tabs>
            <w:rPr>
              <w:rFonts w:asciiTheme="minorHAnsi" w:eastAsiaTheme="minorEastAsia" w:hAnsiTheme="minorHAnsi" w:cstheme="minorBidi"/>
              <w:noProof/>
            </w:rPr>
          </w:pPr>
          <w:hyperlink w:anchor="_Toc24038862" w:history="1">
            <w:r w:rsidRPr="00A5084C">
              <w:rPr>
                <w:rStyle w:val="Lienhypertexte"/>
                <w:noProof/>
              </w:rPr>
              <w:t>Contrôleur de moteur</w:t>
            </w:r>
            <w:r>
              <w:rPr>
                <w:noProof/>
                <w:webHidden/>
              </w:rPr>
              <w:tab/>
            </w:r>
            <w:r>
              <w:rPr>
                <w:noProof/>
                <w:webHidden/>
              </w:rPr>
              <w:fldChar w:fldCharType="begin"/>
            </w:r>
            <w:r>
              <w:rPr>
                <w:noProof/>
                <w:webHidden/>
              </w:rPr>
              <w:instrText xml:space="preserve"> PAGEREF _Toc24038862 \h </w:instrText>
            </w:r>
            <w:r>
              <w:rPr>
                <w:noProof/>
                <w:webHidden/>
              </w:rPr>
            </w:r>
            <w:r>
              <w:rPr>
                <w:noProof/>
                <w:webHidden/>
              </w:rPr>
              <w:fldChar w:fldCharType="separate"/>
            </w:r>
            <w:r>
              <w:rPr>
                <w:noProof/>
                <w:webHidden/>
              </w:rPr>
              <w:t>12</w:t>
            </w:r>
            <w:r>
              <w:rPr>
                <w:noProof/>
                <w:webHidden/>
              </w:rPr>
              <w:fldChar w:fldCharType="end"/>
            </w:r>
          </w:hyperlink>
        </w:p>
        <w:p w:rsidR="00C616B9" w:rsidRPr="00AB11CD" w:rsidRDefault="00C616B9" w:rsidP="007B40F2">
          <w:pPr>
            <w:spacing w:line="360" w:lineRule="auto"/>
            <w:jc w:val="both"/>
          </w:pPr>
          <w:r w:rsidRPr="00AB11CD">
            <w:rPr>
              <w:b/>
              <w:bCs/>
            </w:rPr>
            <w:fldChar w:fldCharType="end"/>
          </w:r>
        </w:p>
      </w:sdtContent>
    </w:sdt>
    <w:p w:rsidR="00C616B9" w:rsidRPr="00AB11CD" w:rsidRDefault="00BB58C1" w:rsidP="0044206D">
      <w:pPr>
        <w:pStyle w:val="Titre1"/>
      </w:pPr>
      <w:bookmarkStart w:id="0" w:name="_Toc24038838"/>
      <w:r>
        <w:t>Liste des tableaux</w:t>
      </w:r>
      <w:bookmarkEnd w:id="0"/>
    </w:p>
    <w:p w:rsidR="006B2C25" w:rsidRDefault="00C9387D">
      <w:pPr>
        <w:pStyle w:val="Tabledesillustrations"/>
        <w:tabs>
          <w:tab w:val="right" w:leader="dot" w:pos="8630"/>
        </w:tabs>
        <w:rPr>
          <w:rFonts w:asciiTheme="minorHAnsi" w:eastAsiaTheme="minorEastAsia" w:hAnsiTheme="minorHAnsi" w:cstheme="minorBidi"/>
          <w:noProof/>
        </w:rPr>
      </w:pPr>
      <w:r>
        <w:fldChar w:fldCharType="begin"/>
      </w:r>
      <w:r>
        <w:instrText xml:space="preserve"> TOC \h \z \c "Tableau" </w:instrText>
      </w:r>
      <w:r>
        <w:fldChar w:fldCharType="separate"/>
      </w:r>
      <w:hyperlink w:anchor="_Toc24038863" w:history="1">
        <w:r w:rsidR="006B2C25" w:rsidRPr="005206F2">
          <w:rPr>
            <w:rStyle w:val="Lienhypertexte"/>
            <w:noProof/>
          </w:rPr>
          <w:t>Tableau 1 : Requis client</w:t>
        </w:r>
        <w:r w:rsidR="006B2C25">
          <w:rPr>
            <w:noProof/>
            <w:webHidden/>
          </w:rPr>
          <w:tab/>
        </w:r>
        <w:r w:rsidR="006B2C25">
          <w:rPr>
            <w:noProof/>
            <w:webHidden/>
          </w:rPr>
          <w:fldChar w:fldCharType="begin"/>
        </w:r>
        <w:r w:rsidR="006B2C25">
          <w:rPr>
            <w:noProof/>
            <w:webHidden/>
          </w:rPr>
          <w:instrText xml:space="preserve"> PAGEREF _Toc24038863 \h </w:instrText>
        </w:r>
        <w:r w:rsidR="006B2C25">
          <w:rPr>
            <w:noProof/>
            <w:webHidden/>
          </w:rPr>
        </w:r>
        <w:r w:rsidR="006B2C25">
          <w:rPr>
            <w:noProof/>
            <w:webHidden/>
          </w:rPr>
          <w:fldChar w:fldCharType="separate"/>
        </w:r>
        <w:r w:rsidR="006B2C25">
          <w:rPr>
            <w:noProof/>
            <w:webHidden/>
          </w:rPr>
          <w:t>4</w:t>
        </w:r>
        <w:r w:rsidR="006B2C25">
          <w:rPr>
            <w:noProof/>
            <w:webHidden/>
          </w:rPr>
          <w:fldChar w:fldCharType="end"/>
        </w:r>
      </w:hyperlink>
    </w:p>
    <w:p w:rsidR="006B2C25" w:rsidRDefault="006B2C25">
      <w:pPr>
        <w:pStyle w:val="Tabledesillustrations"/>
        <w:tabs>
          <w:tab w:val="right" w:leader="dot" w:pos="8630"/>
        </w:tabs>
        <w:rPr>
          <w:rFonts w:asciiTheme="minorHAnsi" w:eastAsiaTheme="minorEastAsia" w:hAnsiTheme="minorHAnsi" w:cstheme="minorBidi"/>
          <w:noProof/>
        </w:rPr>
      </w:pPr>
      <w:hyperlink w:anchor="_Toc24038864" w:history="1">
        <w:r w:rsidRPr="005206F2">
          <w:rPr>
            <w:rStyle w:val="Lienhypertexte"/>
            <w:noProof/>
          </w:rPr>
          <w:t>Tableau 2 : Requis matériel</w:t>
        </w:r>
        <w:r>
          <w:rPr>
            <w:noProof/>
            <w:webHidden/>
          </w:rPr>
          <w:tab/>
        </w:r>
        <w:r>
          <w:rPr>
            <w:noProof/>
            <w:webHidden/>
          </w:rPr>
          <w:fldChar w:fldCharType="begin"/>
        </w:r>
        <w:r>
          <w:rPr>
            <w:noProof/>
            <w:webHidden/>
          </w:rPr>
          <w:instrText xml:space="preserve"> PAGEREF _Toc24038864 \h </w:instrText>
        </w:r>
        <w:r>
          <w:rPr>
            <w:noProof/>
            <w:webHidden/>
          </w:rPr>
        </w:r>
        <w:r>
          <w:rPr>
            <w:noProof/>
            <w:webHidden/>
          </w:rPr>
          <w:fldChar w:fldCharType="separate"/>
        </w:r>
        <w:r>
          <w:rPr>
            <w:noProof/>
            <w:webHidden/>
          </w:rPr>
          <w:t>6</w:t>
        </w:r>
        <w:r>
          <w:rPr>
            <w:noProof/>
            <w:webHidden/>
          </w:rPr>
          <w:fldChar w:fldCharType="end"/>
        </w:r>
      </w:hyperlink>
    </w:p>
    <w:p w:rsidR="006B2C25" w:rsidRDefault="006B2C25">
      <w:pPr>
        <w:pStyle w:val="Tabledesillustrations"/>
        <w:tabs>
          <w:tab w:val="right" w:leader="dot" w:pos="8630"/>
        </w:tabs>
        <w:rPr>
          <w:rFonts w:asciiTheme="minorHAnsi" w:eastAsiaTheme="minorEastAsia" w:hAnsiTheme="minorHAnsi" w:cstheme="minorBidi"/>
          <w:noProof/>
        </w:rPr>
      </w:pPr>
      <w:hyperlink w:anchor="_Toc24038865" w:history="1">
        <w:r w:rsidRPr="005206F2">
          <w:rPr>
            <w:rStyle w:val="Lienhypertexte"/>
            <w:noProof/>
          </w:rPr>
          <w:t>Tableau 3 : Requis logiciel</w:t>
        </w:r>
        <w:r>
          <w:rPr>
            <w:noProof/>
            <w:webHidden/>
          </w:rPr>
          <w:tab/>
        </w:r>
        <w:r>
          <w:rPr>
            <w:noProof/>
            <w:webHidden/>
          </w:rPr>
          <w:fldChar w:fldCharType="begin"/>
        </w:r>
        <w:r>
          <w:rPr>
            <w:noProof/>
            <w:webHidden/>
          </w:rPr>
          <w:instrText xml:space="preserve"> PAGEREF _Toc24038865 \h </w:instrText>
        </w:r>
        <w:r>
          <w:rPr>
            <w:noProof/>
            <w:webHidden/>
          </w:rPr>
        </w:r>
        <w:r>
          <w:rPr>
            <w:noProof/>
            <w:webHidden/>
          </w:rPr>
          <w:fldChar w:fldCharType="separate"/>
        </w:r>
        <w:r>
          <w:rPr>
            <w:noProof/>
            <w:webHidden/>
          </w:rPr>
          <w:t>6</w:t>
        </w:r>
        <w:r>
          <w:rPr>
            <w:noProof/>
            <w:webHidden/>
          </w:rPr>
          <w:fldChar w:fldCharType="end"/>
        </w:r>
      </w:hyperlink>
    </w:p>
    <w:p w:rsidR="00BB58C1" w:rsidRDefault="00C9387D">
      <w:r>
        <w:fldChar w:fldCharType="end"/>
      </w:r>
    </w:p>
    <w:p w:rsidR="006B2C25" w:rsidRDefault="00BB58C1" w:rsidP="00BB58C1">
      <w:pPr>
        <w:pStyle w:val="Titre1"/>
        <w:rPr>
          <w:noProof/>
        </w:rPr>
      </w:pPr>
      <w:bookmarkStart w:id="1" w:name="_Toc24038839"/>
      <w:r>
        <w:lastRenderedPageBreak/>
        <w:t>Liste des figures</w:t>
      </w:r>
      <w:bookmarkEnd w:id="1"/>
      <w:r w:rsidR="0044206D">
        <w:fldChar w:fldCharType="begin"/>
      </w:r>
      <w:r w:rsidR="0044206D">
        <w:instrText xml:space="preserve"> TOC \h \z \c "Figure" </w:instrText>
      </w:r>
      <w:r w:rsidR="0044206D">
        <w:fldChar w:fldCharType="separate"/>
      </w:r>
    </w:p>
    <w:p w:rsidR="006B2C25" w:rsidRDefault="006B2C25">
      <w:pPr>
        <w:pStyle w:val="Tabledesillustrations"/>
        <w:tabs>
          <w:tab w:val="right" w:leader="dot" w:pos="8630"/>
        </w:tabs>
        <w:rPr>
          <w:rFonts w:asciiTheme="minorHAnsi" w:eastAsiaTheme="minorEastAsia" w:hAnsiTheme="minorHAnsi" w:cstheme="minorBidi"/>
          <w:noProof/>
        </w:rPr>
      </w:pPr>
      <w:hyperlink w:anchor="_Toc24038866" w:history="1">
        <w:r w:rsidRPr="00466B5E">
          <w:rPr>
            <w:rStyle w:val="Lienhypertexte"/>
            <w:noProof/>
          </w:rPr>
          <w:t>Figure 1: Schéma de l’architecture système global</w:t>
        </w:r>
        <w:r>
          <w:rPr>
            <w:noProof/>
            <w:webHidden/>
          </w:rPr>
          <w:tab/>
        </w:r>
        <w:r>
          <w:rPr>
            <w:noProof/>
            <w:webHidden/>
          </w:rPr>
          <w:fldChar w:fldCharType="begin"/>
        </w:r>
        <w:r>
          <w:rPr>
            <w:noProof/>
            <w:webHidden/>
          </w:rPr>
          <w:instrText xml:space="preserve"> PAGEREF _Toc24038866 \h </w:instrText>
        </w:r>
        <w:r>
          <w:rPr>
            <w:noProof/>
            <w:webHidden/>
          </w:rPr>
        </w:r>
        <w:r>
          <w:rPr>
            <w:noProof/>
            <w:webHidden/>
          </w:rPr>
          <w:fldChar w:fldCharType="separate"/>
        </w:r>
        <w:r>
          <w:rPr>
            <w:noProof/>
            <w:webHidden/>
          </w:rPr>
          <w:t>8</w:t>
        </w:r>
        <w:r>
          <w:rPr>
            <w:noProof/>
            <w:webHidden/>
          </w:rPr>
          <w:fldChar w:fldCharType="end"/>
        </w:r>
      </w:hyperlink>
    </w:p>
    <w:p w:rsidR="006B2C25" w:rsidRDefault="006B2C25">
      <w:pPr>
        <w:pStyle w:val="Tabledesillustrations"/>
        <w:tabs>
          <w:tab w:val="right" w:leader="dot" w:pos="8630"/>
        </w:tabs>
        <w:rPr>
          <w:rFonts w:asciiTheme="minorHAnsi" w:eastAsiaTheme="minorEastAsia" w:hAnsiTheme="minorHAnsi" w:cstheme="minorBidi"/>
          <w:noProof/>
        </w:rPr>
      </w:pPr>
      <w:hyperlink w:anchor="_Toc24038867" w:history="1">
        <w:r w:rsidRPr="00466B5E">
          <w:rPr>
            <w:rStyle w:val="Lienhypertexte"/>
            <w:noProof/>
          </w:rPr>
          <w:t>Figure 2 :Schéma de l'architecture système du bras robotisé</w:t>
        </w:r>
        <w:r>
          <w:rPr>
            <w:noProof/>
            <w:webHidden/>
          </w:rPr>
          <w:tab/>
        </w:r>
        <w:r>
          <w:rPr>
            <w:noProof/>
            <w:webHidden/>
          </w:rPr>
          <w:fldChar w:fldCharType="begin"/>
        </w:r>
        <w:r>
          <w:rPr>
            <w:noProof/>
            <w:webHidden/>
          </w:rPr>
          <w:instrText xml:space="preserve"> PAGEREF _Toc24038867 \h </w:instrText>
        </w:r>
        <w:r>
          <w:rPr>
            <w:noProof/>
            <w:webHidden/>
          </w:rPr>
        </w:r>
        <w:r>
          <w:rPr>
            <w:noProof/>
            <w:webHidden/>
          </w:rPr>
          <w:fldChar w:fldCharType="separate"/>
        </w:r>
        <w:r>
          <w:rPr>
            <w:noProof/>
            <w:webHidden/>
          </w:rPr>
          <w:t>8</w:t>
        </w:r>
        <w:r>
          <w:rPr>
            <w:noProof/>
            <w:webHidden/>
          </w:rPr>
          <w:fldChar w:fldCharType="end"/>
        </w:r>
      </w:hyperlink>
    </w:p>
    <w:p w:rsidR="006B2C25" w:rsidRDefault="006B2C25">
      <w:pPr>
        <w:pStyle w:val="Tabledesillustrations"/>
        <w:tabs>
          <w:tab w:val="right" w:leader="dot" w:pos="8630"/>
        </w:tabs>
        <w:rPr>
          <w:rFonts w:asciiTheme="minorHAnsi" w:eastAsiaTheme="minorEastAsia" w:hAnsiTheme="minorHAnsi" w:cstheme="minorBidi"/>
          <w:noProof/>
        </w:rPr>
      </w:pPr>
      <w:hyperlink w:anchor="_Toc24038868" w:history="1">
        <w:r w:rsidRPr="00466B5E">
          <w:rPr>
            <w:rStyle w:val="Lienhypertexte"/>
            <w:noProof/>
          </w:rPr>
          <w:t>Figure 3 : Système de coordonné du robot</w:t>
        </w:r>
        <w:r>
          <w:rPr>
            <w:noProof/>
            <w:webHidden/>
          </w:rPr>
          <w:tab/>
        </w:r>
        <w:r>
          <w:rPr>
            <w:noProof/>
            <w:webHidden/>
          </w:rPr>
          <w:fldChar w:fldCharType="begin"/>
        </w:r>
        <w:r>
          <w:rPr>
            <w:noProof/>
            <w:webHidden/>
          </w:rPr>
          <w:instrText xml:space="preserve"> PAGEREF _Toc24038868 \h </w:instrText>
        </w:r>
        <w:r>
          <w:rPr>
            <w:noProof/>
            <w:webHidden/>
          </w:rPr>
        </w:r>
        <w:r>
          <w:rPr>
            <w:noProof/>
            <w:webHidden/>
          </w:rPr>
          <w:fldChar w:fldCharType="separate"/>
        </w:r>
        <w:r>
          <w:rPr>
            <w:noProof/>
            <w:webHidden/>
          </w:rPr>
          <w:t>9</w:t>
        </w:r>
        <w:r>
          <w:rPr>
            <w:noProof/>
            <w:webHidden/>
          </w:rPr>
          <w:fldChar w:fldCharType="end"/>
        </w:r>
      </w:hyperlink>
    </w:p>
    <w:p w:rsidR="006B2C25" w:rsidRDefault="006B2C25">
      <w:pPr>
        <w:pStyle w:val="Tabledesillustrations"/>
        <w:tabs>
          <w:tab w:val="right" w:leader="dot" w:pos="8630"/>
        </w:tabs>
        <w:rPr>
          <w:rFonts w:asciiTheme="minorHAnsi" w:eastAsiaTheme="minorEastAsia" w:hAnsiTheme="minorHAnsi" w:cstheme="minorBidi"/>
          <w:noProof/>
        </w:rPr>
      </w:pPr>
      <w:hyperlink w:anchor="_Toc24038869" w:history="1">
        <w:r w:rsidRPr="00466B5E">
          <w:rPr>
            <w:rStyle w:val="Lienhypertexte"/>
            <w:noProof/>
          </w:rPr>
          <w:t>Figure 4: Architecture matériel de la carte d'extension du BeagleBone Black</w:t>
        </w:r>
        <w:r>
          <w:rPr>
            <w:noProof/>
            <w:webHidden/>
          </w:rPr>
          <w:tab/>
        </w:r>
        <w:r>
          <w:rPr>
            <w:noProof/>
            <w:webHidden/>
          </w:rPr>
          <w:fldChar w:fldCharType="begin"/>
        </w:r>
        <w:r>
          <w:rPr>
            <w:noProof/>
            <w:webHidden/>
          </w:rPr>
          <w:instrText xml:space="preserve"> PAGEREF _Toc24038869 \h </w:instrText>
        </w:r>
        <w:r>
          <w:rPr>
            <w:noProof/>
            <w:webHidden/>
          </w:rPr>
        </w:r>
        <w:r>
          <w:rPr>
            <w:noProof/>
            <w:webHidden/>
          </w:rPr>
          <w:fldChar w:fldCharType="separate"/>
        </w:r>
        <w:r>
          <w:rPr>
            <w:noProof/>
            <w:webHidden/>
          </w:rPr>
          <w:t>9</w:t>
        </w:r>
        <w:r>
          <w:rPr>
            <w:noProof/>
            <w:webHidden/>
          </w:rPr>
          <w:fldChar w:fldCharType="end"/>
        </w:r>
      </w:hyperlink>
    </w:p>
    <w:p w:rsidR="006B2C25" w:rsidRDefault="006B2C25">
      <w:pPr>
        <w:pStyle w:val="Tabledesillustrations"/>
        <w:tabs>
          <w:tab w:val="right" w:leader="dot" w:pos="8630"/>
        </w:tabs>
        <w:rPr>
          <w:rFonts w:asciiTheme="minorHAnsi" w:eastAsiaTheme="minorEastAsia" w:hAnsiTheme="minorHAnsi" w:cstheme="minorBidi"/>
          <w:noProof/>
        </w:rPr>
      </w:pPr>
      <w:hyperlink w:anchor="_Toc24038870" w:history="1">
        <w:r w:rsidRPr="00466B5E">
          <w:rPr>
            <w:rStyle w:val="Lienhypertexte"/>
            <w:noProof/>
          </w:rPr>
          <w:t>Figure 5 : Architecture des contrôleurs de moteurs</w:t>
        </w:r>
        <w:r>
          <w:rPr>
            <w:noProof/>
            <w:webHidden/>
          </w:rPr>
          <w:tab/>
        </w:r>
        <w:r>
          <w:rPr>
            <w:noProof/>
            <w:webHidden/>
          </w:rPr>
          <w:fldChar w:fldCharType="begin"/>
        </w:r>
        <w:r>
          <w:rPr>
            <w:noProof/>
            <w:webHidden/>
          </w:rPr>
          <w:instrText xml:space="preserve"> PAGEREF _Toc24038870 \h </w:instrText>
        </w:r>
        <w:r>
          <w:rPr>
            <w:noProof/>
            <w:webHidden/>
          </w:rPr>
        </w:r>
        <w:r>
          <w:rPr>
            <w:noProof/>
            <w:webHidden/>
          </w:rPr>
          <w:fldChar w:fldCharType="separate"/>
        </w:r>
        <w:r>
          <w:rPr>
            <w:noProof/>
            <w:webHidden/>
          </w:rPr>
          <w:t>10</w:t>
        </w:r>
        <w:r>
          <w:rPr>
            <w:noProof/>
            <w:webHidden/>
          </w:rPr>
          <w:fldChar w:fldCharType="end"/>
        </w:r>
      </w:hyperlink>
    </w:p>
    <w:p w:rsidR="006B2C25" w:rsidRDefault="006B2C25">
      <w:pPr>
        <w:pStyle w:val="Tabledesillustrations"/>
        <w:tabs>
          <w:tab w:val="right" w:leader="dot" w:pos="8630"/>
        </w:tabs>
        <w:rPr>
          <w:rFonts w:asciiTheme="minorHAnsi" w:eastAsiaTheme="minorEastAsia" w:hAnsiTheme="minorHAnsi" w:cstheme="minorBidi"/>
          <w:noProof/>
        </w:rPr>
      </w:pPr>
      <w:hyperlink w:anchor="_Toc24038871" w:history="1">
        <w:r w:rsidRPr="00466B5E">
          <w:rPr>
            <w:rStyle w:val="Lienhypertexte"/>
            <w:noProof/>
          </w:rPr>
          <w:t>Figure 6 : Architecture logicielle de l'interface usagé</w:t>
        </w:r>
        <w:r>
          <w:rPr>
            <w:noProof/>
            <w:webHidden/>
          </w:rPr>
          <w:tab/>
        </w:r>
        <w:r>
          <w:rPr>
            <w:noProof/>
            <w:webHidden/>
          </w:rPr>
          <w:fldChar w:fldCharType="begin"/>
        </w:r>
        <w:r>
          <w:rPr>
            <w:noProof/>
            <w:webHidden/>
          </w:rPr>
          <w:instrText xml:space="preserve"> PAGEREF _Toc24038871 \h </w:instrText>
        </w:r>
        <w:r>
          <w:rPr>
            <w:noProof/>
            <w:webHidden/>
          </w:rPr>
        </w:r>
        <w:r>
          <w:rPr>
            <w:noProof/>
            <w:webHidden/>
          </w:rPr>
          <w:fldChar w:fldCharType="separate"/>
        </w:r>
        <w:r>
          <w:rPr>
            <w:noProof/>
            <w:webHidden/>
          </w:rPr>
          <w:t>11</w:t>
        </w:r>
        <w:r>
          <w:rPr>
            <w:noProof/>
            <w:webHidden/>
          </w:rPr>
          <w:fldChar w:fldCharType="end"/>
        </w:r>
      </w:hyperlink>
    </w:p>
    <w:p w:rsidR="006B2C25" w:rsidRDefault="006B2C25">
      <w:pPr>
        <w:pStyle w:val="Tabledesillustrations"/>
        <w:tabs>
          <w:tab w:val="right" w:leader="dot" w:pos="8630"/>
        </w:tabs>
        <w:rPr>
          <w:rFonts w:asciiTheme="minorHAnsi" w:eastAsiaTheme="minorEastAsia" w:hAnsiTheme="minorHAnsi" w:cstheme="minorBidi"/>
          <w:noProof/>
        </w:rPr>
      </w:pPr>
      <w:hyperlink w:anchor="_Toc24038872" w:history="1">
        <w:r w:rsidRPr="00466B5E">
          <w:rPr>
            <w:rStyle w:val="Lienhypertexte"/>
            <w:noProof/>
          </w:rPr>
          <w:t>Figure 7: Architecture logicielle de l'unité de control</w:t>
        </w:r>
        <w:r>
          <w:rPr>
            <w:noProof/>
            <w:webHidden/>
          </w:rPr>
          <w:tab/>
        </w:r>
        <w:r>
          <w:rPr>
            <w:noProof/>
            <w:webHidden/>
          </w:rPr>
          <w:fldChar w:fldCharType="begin"/>
        </w:r>
        <w:r>
          <w:rPr>
            <w:noProof/>
            <w:webHidden/>
          </w:rPr>
          <w:instrText xml:space="preserve"> PAGEREF _Toc24038872 \h </w:instrText>
        </w:r>
        <w:r>
          <w:rPr>
            <w:noProof/>
            <w:webHidden/>
          </w:rPr>
        </w:r>
        <w:r>
          <w:rPr>
            <w:noProof/>
            <w:webHidden/>
          </w:rPr>
          <w:fldChar w:fldCharType="separate"/>
        </w:r>
        <w:r>
          <w:rPr>
            <w:noProof/>
            <w:webHidden/>
          </w:rPr>
          <w:t>11</w:t>
        </w:r>
        <w:r>
          <w:rPr>
            <w:noProof/>
            <w:webHidden/>
          </w:rPr>
          <w:fldChar w:fldCharType="end"/>
        </w:r>
      </w:hyperlink>
    </w:p>
    <w:p w:rsidR="006B2C25" w:rsidRDefault="006B2C25">
      <w:pPr>
        <w:pStyle w:val="Tabledesillustrations"/>
        <w:tabs>
          <w:tab w:val="right" w:leader="dot" w:pos="8630"/>
        </w:tabs>
        <w:rPr>
          <w:rFonts w:asciiTheme="minorHAnsi" w:eastAsiaTheme="minorEastAsia" w:hAnsiTheme="minorHAnsi" w:cstheme="minorBidi"/>
          <w:noProof/>
        </w:rPr>
      </w:pPr>
      <w:hyperlink w:anchor="_Toc24038873" w:history="1">
        <w:r w:rsidRPr="00466B5E">
          <w:rPr>
            <w:rStyle w:val="Lienhypertexte"/>
            <w:noProof/>
          </w:rPr>
          <w:t>Figure 8 : Architecture logicielle du contrôleur de moteur</w:t>
        </w:r>
        <w:r>
          <w:rPr>
            <w:noProof/>
            <w:webHidden/>
          </w:rPr>
          <w:tab/>
        </w:r>
        <w:r>
          <w:rPr>
            <w:noProof/>
            <w:webHidden/>
          </w:rPr>
          <w:fldChar w:fldCharType="begin"/>
        </w:r>
        <w:r>
          <w:rPr>
            <w:noProof/>
            <w:webHidden/>
          </w:rPr>
          <w:instrText xml:space="preserve"> PAGEREF _Toc24038873 \h </w:instrText>
        </w:r>
        <w:r>
          <w:rPr>
            <w:noProof/>
            <w:webHidden/>
          </w:rPr>
        </w:r>
        <w:r>
          <w:rPr>
            <w:noProof/>
            <w:webHidden/>
          </w:rPr>
          <w:fldChar w:fldCharType="separate"/>
        </w:r>
        <w:r>
          <w:rPr>
            <w:noProof/>
            <w:webHidden/>
          </w:rPr>
          <w:t>12</w:t>
        </w:r>
        <w:r>
          <w:rPr>
            <w:noProof/>
            <w:webHidden/>
          </w:rPr>
          <w:fldChar w:fldCharType="end"/>
        </w:r>
      </w:hyperlink>
    </w:p>
    <w:p w:rsidR="00C9387D" w:rsidRDefault="0044206D">
      <w:pPr>
        <w:rPr>
          <w:rFonts w:asciiTheme="majorHAnsi" w:eastAsiaTheme="majorEastAsia" w:hAnsiTheme="majorHAnsi" w:cstheme="majorBidi"/>
          <w:color w:val="2E74B5" w:themeColor="accent1" w:themeShade="BF"/>
          <w:sz w:val="32"/>
          <w:szCs w:val="32"/>
        </w:rPr>
      </w:pPr>
      <w:r>
        <w:fldChar w:fldCharType="end"/>
      </w:r>
    </w:p>
    <w:p w:rsidR="00C616B9" w:rsidRPr="00AB11CD" w:rsidRDefault="00C616B9" w:rsidP="007B40F2">
      <w:pPr>
        <w:pStyle w:val="Titre1"/>
        <w:spacing w:line="360" w:lineRule="auto"/>
        <w:jc w:val="both"/>
      </w:pPr>
    </w:p>
    <w:p w:rsidR="00C616B9" w:rsidRPr="00AB11CD" w:rsidRDefault="00C616B9" w:rsidP="007B40F2">
      <w:pPr>
        <w:pStyle w:val="Titre1"/>
        <w:spacing w:line="360" w:lineRule="auto"/>
        <w:jc w:val="both"/>
      </w:pPr>
    </w:p>
    <w:p w:rsidR="00C616B9" w:rsidRPr="00AB11CD" w:rsidRDefault="00C616B9" w:rsidP="007B40F2">
      <w:pPr>
        <w:spacing w:line="360" w:lineRule="auto"/>
        <w:jc w:val="both"/>
      </w:pPr>
    </w:p>
    <w:p w:rsidR="00CE1809" w:rsidRPr="00AB11CD" w:rsidRDefault="00C616B9" w:rsidP="007B40F2">
      <w:pPr>
        <w:pStyle w:val="Titre1"/>
        <w:spacing w:line="360" w:lineRule="auto"/>
        <w:jc w:val="both"/>
      </w:pPr>
      <w:bookmarkStart w:id="2" w:name="_Toc24038840"/>
      <w:r w:rsidRPr="00AB11CD">
        <w:t>Desc</w:t>
      </w:r>
      <w:r w:rsidR="008A5F6A" w:rsidRPr="00AB11CD">
        <w:t>ription :</w:t>
      </w:r>
      <w:bookmarkEnd w:id="2"/>
    </w:p>
    <w:p w:rsidR="00CE1809" w:rsidRPr="00AB11CD" w:rsidRDefault="008A5F6A" w:rsidP="007B40F2">
      <w:pPr>
        <w:spacing w:line="360" w:lineRule="auto"/>
        <w:jc w:val="both"/>
      </w:pPr>
      <w:r w:rsidRPr="00AB11CD">
        <w:t>Le projet consiste à construire un bras robotisé ayant 6 axes de rotation. Il ressemblera à ceux que l’on retrouve dans les usines, mais en modèle réduit. Il pourra être programmé simplement pour faire des tâches répétitives. Le bras pourra être contrôlé grâce à une interface graphique ou une interface console. Il sera équipé d’une pince pour prendre des objets.</w:t>
      </w:r>
    </w:p>
    <w:p w:rsidR="00CE1809" w:rsidRPr="00AB11CD" w:rsidRDefault="008A5F6A" w:rsidP="007B40F2">
      <w:pPr>
        <w:pStyle w:val="Titre1"/>
        <w:spacing w:line="360" w:lineRule="auto"/>
        <w:jc w:val="both"/>
      </w:pPr>
      <w:bookmarkStart w:id="3" w:name="_Toc24038841"/>
      <w:r w:rsidRPr="00AB11CD">
        <w:t>Démonstration :</w:t>
      </w:r>
      <w:bookmarkEnd w:id="3"/>
    </w:p>
    <w:p w:rsidR="00CE1809" w:rsidRDefault="008A5F6A" w:rsidP="007B40F2">
      <w:pPr>
        <w:spacing w:line="360" w:lineRule="auto"/>
        <w:jc w:val="both"/>
      </w:pPr>
      <w:r w:rsidRPr="00AB11CD">
        <w:t xml:space="preserve">Lors de la démonstration, le bras va bouger tous ses axes un </w:t>
      </w:r>
      <w:r w:rsidR="00C616B9" w:rsidRPr="00AB11CD">
        <w:t>à</w:t>
      </w:r>
      <w:r w:rsidRPr="00AB11CD">
        <w:t xml:space="preserve"> un pour montrer l’ampleur des mouvements qu’il peut faire.  Il va ensuite bouger autour d’un point imaginaire fixe. Il va avoir un mini-programme</w:t>
      </w:r>
      <w:r w:rsidR="00C55F96">
        <w:t xml:space="preserve"> préprogrammé</w:t>
      </w:r>
      <w:r w:rsidRPr="00AB11CD">
        <w:t xml:space="preserve"> qui va faire des mouvements à répétition comme dans une usine. Il sera aussi contrôlé à l’aide de l’interface</w:t>
      </w:r>
      <w:r w:rsidR="00C616B9" w:rsidRPr="00AB11CD">
        <w:t xml:space="preserve"> manuellement par un être humain</w:t>
      </w:r>
      <w:r w:rsidRPr="00AB11CD">
        <w:t xml:space="preserve">. </w:t>
      </w:r>
    </w:p>
    <w:p w:rsidR="002F569F" w:rsidRDefault="002F569F" w:rsidP="007B40F2">
      <w:pPr>
        <w:pStyle w:val="Titre1"/>
        <w:jc w:val="both"/>
      </w:pPr>
      <w:bookmarkStart w:id="4" w:name="_Toc24038842"/>
      <w:r>
        <w:t>Planification :</w:t>
      </w:r>
      <w:bookmarkEnd w:id="4"/>
    </w:p>
    <w:p w:rsidR="002F569F" w:rsidRPr="002F569F" w:rsidRDefault="002F569F" w:rsidP="007B40F2">
      <w:pPr>
        <w:jc w:val="both"/>
      </w:pPr>
    </w:p>
    <w:p w:rsidR="002F569F" w:rsidRDefault="002F569F" w:rsidP="007B40F2">
      <w:pPr>
        <w:pStyle w:val="Titre2"/>
        <w:jc w:val="both"/>
      </w:pPr>
      <w:bookmarkStart w:id="5" w:name="_Toc24038843"/>
      <w:r>
        <w:t>Semaine 1 </w:t>
      </w:r>
      <w:r w:rsidR="00D20658">
        <w:t>et 2</w:t>
      </w:r>
      <w:r>
        <w:t>:</w:t>
      </w:r>
      <w:bookmarkEnd w:id="5"/>
      <w:r>
        <w:t xml:space="preserve"> </w:t>
      </w:r>
    </w:p>
    <w:p w:rsidR="002F569F" w:rsidRPr="002F569F" w:rsidRDefault="002F569F" w:rsidP="007B40F2">
      <w:pPr>
        <w:jc w:val="both"/>
      </w:pPr>
      <w:r>
        <w:t>Elle</w:t>
      </w:r>
      <w:r w:rsidR="007B40F2">
        <w:t>s seront</w:t>
      </w:r>
      <w:r>
        <w:t xml:space="preserve"> consacrée</w:t>
      </w:r>
      <w:r w:rsidR="007B40F2">
        <w:t>s</w:t>
      </w:r>
      <w:r>
        <w:t xml:space="preserve"> à la réalisation des schémas des pilotes des moteurs et de la carte d’interfaçage des périphériques du </w:t>
      </w:r>
      <w:proofErr w:type="spellStart"/>
      <w:r>
        <w:t>BeagleBone</w:t>
      </w:r>
      <w:proofErr w:type="spellEnd"/>
      <w:r>
        <w:t xml:space="preserve"> Black</w:t>
      </w:r>
      <w:r w:rsidR="000F00B1">
        <w:t xml:space="preserve">, pour l’écran LCD et la communication du </w:t>
      </w:r>
      <w:proofErr w:type="spellStart"/>
      <w:r w:rsidR="000F00B1">
        <w:t>BeagleBone</w:t>
      </w:r>
      <w:proofErr w:type="spellEnd"/>
      <w:r w:rsidR="000F00B1">
        <w:t xml:space="preserve"> Black avec les axes du bras. Aussi, il sera possible de tester le schéma des pilotes des </w:t>
      </w:r>
      <w:r w:rsidR="000F00B1">
        <w:lastRenderedPageBreak/>
        <w:t>moteurs sur un « </w:t>
      </w:r>
      <w:proofErr w:type="spellStart"/>
      <w:r w:rsidR="000F00B1">
        <w:t>protoboard</w:t>
      </w:r>
      <w:proofErr w:type="spellEnd"/>
      <w:r w:rsidR="000F00B1">
        <w:t> ». Une fois les circuits</w:t>
      </w:r>
      <w:r w:rsidR="00944239">
        <w:t xml:space="preserve"> testés, une première version des</w:t>
      </w:r>
      <w:r w:rsidR="000F00B1">
        <w:t xml:space="preserve"> PCB pourra être </w:t>
      </w:r>
      <w:r w:rsidR="00944239">
        <w:t>conçu et commandé</w:t>
      </w:r>
      <w:r w:rsidR="000F00B1">
        <w:t>.</w:t>
      </w:r>
    </w:p>
    <w:p w:rsidR="000F00B1" w:rsidRPr="000F00B1" w:rsidRDefault="00D20658" w:rsidP="007B40F2">
      <w:pPr>
        <w:pStyle w:val="Titre2"/>
        <w:jc w:val="both"/>
      </w:pPr>
      <w:bookmarkStart w:id="6" w:name="_Toc24038844"/>
      <w:r>
        <w:t>Semaine 3</w:t>
      </w:r>
      <w:r w:rsidR="002F569F">
        <w:t> :</w:t>
      </w:r>
      <w:bookmarkEnd w:id="6"/>
    </w:p>
    <w:p w:rsidR="000F00B1" w:rsidRPr="000F00B1" w:rsidRDefault="000F00B1" w:rsidP="007B40F2">
      <w:pPr>
        <w:jc w:val="both"/>
      </w:pPr>
      <w:r>
        <w:t>Elle sera consacrée au montage initial du bras axe par axe</w:t>
      </w:r>
      <w:r w:rsidR="00D20658">
        <w:t xml:space="preserve"> et de l’écriture d’un programme de contrôle de moteur</w:t>
      </w:r>
      <w:r>
        <w:t xml:space="preserve">. Il sera possible de tester chaque axe et de voir </w:t>
      </w:r>
      <w:r w:rsidR="00D20658">
        <w:t xml:space="preserve">si le moteur peut être contrôlé. Le bras devrait fonctionner de façon très rudimentaire (contrôle sans suivi). Il n’y aura donc aucun capteur de position. </w:t>
      </w:r>
    </w:p>
    <w:p w:rsidR="002F569F" w:rsidRDefault="00D20658" w:rsidP="007B40F2">
      <w:pPr>
        <w:pStyle w:val="Titre2"/>
        <w:jc w:val="both"/>
      </w:pPr>
      <w:bookmarkStart w:id="7" w:name="_Toc24038845"/>
      <w:r>
        <w:t>Semaine 4</w:t>
      </w:r>
      <w:r w:rsidR="002F569F">
        <w:t>:</w:t>
      </w:r>
      <w:bookmarkEnd w:id="7"/>
    </w:p>
    <w:p w:rsidR="00D20658" w:rsidRPr="00D20658" w:rsidRDefault="00D20658" w:rsidP="007B40F2">
      <w:pPr>
        <w:jc w:val="both"/>
      </w:pPr>
      <w:r>
        <w:t>Elle sera consacrée à la mise en marche et l’installation de tous les capteurs du bras. Le code associé à la lecture des capteurs devra être écrit. Des codes d’erreurs seront attribués aux diverses erreurs que nous trouverons lors de nos essais.</w:t>
      </w:r>
    </w:p>
    <w:p w:rsidR="002F569F" w:rsidRDefault="002F569F" w:rsidP="007B40F2">
      <w:pPr>
        <w:pStyle w:val="Titre2"/>
        <w:jc w:val="both"/>
      </w:pPr>
      <w:bookmarkStart w:id="8" w:name="_Toc24038846"/>
      <w:r>
        <w:t>Semaine 5</w:t>
      </w:r>
      <w:r w:rsidR="00D20658">
        <w:t xml:space="preserve"> et 6</w:t>
      </w:r>
      <w:r>
        <w:t> :</w:t>
      </w:r>
      <w:bookmarkEnd w:id="8"/>
    </w:p>
    <w:p w:rsidR="00D20658" w:rsidRPr="00D20658" w:rsidRDefault="00D20658" w:rsidP="007B40F2">
      <w:pPr>
        <w:jc w:val="both"/>
      </w:pPr>
      <w:r>
        <w:t>Elle</w:t>
      </w:r>
      <w:r w:rsidR="007B40F2">
        <w:t>s seront</w:t>
      </w:r>
      <w:r>
        <w:t xml:space="preserve"> consacrée</w:t>
      </w:r>
      <w:r w:rsidR="007B40F2">
        <w:t>s</w:t>
      </w:r>
      <w:r>
        <w:t xml:space="preserve"> à la communication LIN. Il faudra </w:t>
      </w:r>
      <w:r w:rsidR="00944239">
        <w:t>mettre en marche</w:t>
      </w:r>
      <w:r>
        <w:t xml:space="preserve"> un protocole de communication stable nous permettant d’interagir avec les pilotes des moteurs. En parallèle, il sera possible de faire le programme d’interface graphique du LCD.</w:t>
      </w:r>
    </w:p>
    <w:p w:rsidR="002F569F" w:rsidRDefault="002F569F" w:rsidP="007B40F2">
      <w:pPr>
        <w:pStyle w:val="Titre2"/>
        <w:jc w:val="both"/>
      </w:pPr>
      <w:bookmarkStart w:id="9" w:name="_Toc24038847"/>
      <w:r>
        <w:t>S</w:t>
      </w:r>
      <w:r w:rsidR="00D20658">
        <w:t>emaine 7</w:t>
      </w:r>
      <w:r w:rsidR="007B40F2">
        <w:t xml:space="preserve"> et 8</w:t>
      </w:r>
      <w:r>
        <w:t> :</w:t>
      </w:r>
      <w:bookmarkEnd w:id="9"/>
    </w:p>
    <w:p w:rsidR="00D20658" w:rsidRPr="00D20658" w:rsidRDefault="007B40F2" w:rsidP="007B40F2">
      <w:pPr>
        <w:jc w:val="both"/>
      </w:pPr>
      <w:r>
        <w:t>Elles seront consacrées à la finalisation de l’interface graphique du LCD et à l’écriture du programme final de contrôle des moteurs pas à pas.</w:t>
      </w:r>
    </w:p>
    <w:p w:rsidR="002F569F" w:rsidRDefault="007B40F2" w:rsidP="007B40F2">
      <w:pPr>
        <w:pStyle w:val="Titre2"/>
        <w:jc w:val="both"/>
      </w:pPr>
      <w:bookmarkStart w:id="10" w:name="_Toc24038848"/>
      <w:r>
        <w:t>Semaine 9</w:t>
      </w:r>
      <w:r w:rsidR="002F569F">
        <w:t> </w:t>
      </w:r>
      <w:r>
        <w:t>et 10</w:t>
      </w:r>
      <w:r w:rsidR="002F569F">
        <w:t>:</w:t>
      </w:r>
      <w:bookmarkEnd w:id="10"/>
    </w:p>
    <w:p w:rsidR="007B40F2" w:rsidRPr="007B40F2" w:rsidRDefault="007B40F2" w:rsidP="007B40F2">
      <w:r>
        <w:t>Elles seront consacrées à l’écriture du programme interface de contrôle des moteurs pas à pas (les rendre plus intelligents).</w:t>
      </w:r>
    </w:p>
    <w:p w:rsidR="002F569F" w:rsidRDefault="002F569F" w:rsidP="007B40F2">
      <w:pPr>
        <w:pStyle w:val="Titre2"/>
        <w:jc w:val="both"/>
      </w:pPr>
      <w:bookmarkStart w:id="11" w:name="_Toc24038849"/>
      <w:r>
        <w:t>Semaine 1</w:t>
      </w:r>
      <w:r w:rsidR="007B40F2">
        <w:t>1 et 12</w:t>
      </w:r>
      <w:r>
        <w:t>:</w:t>
      </w:r>
      <w:bookmarkEnd w:id="11"/>
    </w:p>
    <w:p w:rsidR="002F569F" w:rsidRDefault="007B40F2" w:rsidP="00D75EA7">
      <w:r>
        <w:t>Ces semaines seront réservées comme semaine</w:t>
      </w:r>
      <w:r w:rsidR="00944239">
        <w:t>s</w:t>
      </w:r>
      <w:r>
        <w:t xml:space="preserve"> de réserve au cas où il y aurait un imprévu. Advenant le cas où il n’y a pas d’imprévus, il sera possible d’ajouter une interface graphique PC avec ROS.</w:t>
      </w:r>
      <w:r w:rsidR="00207D66">
        <w:t xml:space="preserve"> Le rapport pourra aussi être complété lors de ces deux semaines.</w:t>
      </w:r>
    </w:p>
    <w:p w:rsidR="00944239" w:rsidRDefault="00944239" w:rsidP="00944239">
      <w:pPr>
        <w:pStyle w:val="Titre1"/>
      </w:pPr>
      <w:bookmarkStart w:id="12" w:name="_Toc24038850"/>
      <w:r>
        <w:t>Livrables :</w:t>
      </w:r>
      <w:bookmarkEnd w:id="12"/>
    </w:p>
    <w:p w:rsidR="00944239" w:rsidRDefault="00944239" w:rsidP="00944239">
      <w:pPr>
        <w:pStyle w:val="Paragraphedeliste"/>
        <w:numPr>
          <w:ilvl w:val="0"/>
          <w:numId w:val="1"/>
        </w:numPr>
      </w:pPr>
      <w:r>
        <w:t>6 PCB de pilotes des moteurs.</w:t>
      </w:r>
    </w:p>
    <w:p w:rsidR="00944239" w:rsidRDefault="00944239" w:rsidP="00944239">
      <w:pPr>
        <w:pStyle w:val="Paragraphedeliste"/>
        <w:numPr>
          <w:ilvl w:val="0"/>
          <w:numId w:val="1"/>
        </w:numPr>
      </w:pPr>
      <w:r>
        <w:t xml:space="preserve">1 PCB d’interfaçage des périphériques du </w:t>
      </w:r>
      <w:proofErr w:type="spellStart"/>
      <w:r>
        <w:t>BeagleBone</w:t>
      </w:r>
      <w:proofErr w:type="spellEnd"/>
      <w:r>
        <w:t xml:space="preserve"> Black.</w:t>
      </w:r>
    </w:p>
    <w:p w:rsidR="00944239" w:rsidRDefault="00944239" w:rsidP="00944239">
      <w:pPr>
        <w:pStyle w:val="Paragraphedeliste"/>
        <w:numPr>
          <w:ilvl w:val="0"/>
          <w:numId w:val="1"/>
        </w:numPr>
      </w:pPr>
      <w:r>
        <w:t>6 axes du bras robotisé.</w:t>
      </w:r>
    </w:p>
    <w:p w:rsidR="00944239" w:rsidRDefault="00944239" w:rsidP="00944239">
      <w:pPr>
        <w:pStyle w:val="Paragraphedeliste"/>
        <w:numPr>
          <w:ilvl w:val="0"/>
          <w:numId w:val="1"/>
        </w:numPr>
      </w:pPr>
      <w:r>
        <w:t>1 interface graphique pour l’écran LCD.</w:t>
      </w:r>
    </w:p>
    <w:p w:rsidR="00944239" w:rsidRDefault="00944239" w:rsidP="00944239">
      <w:pPr>
        <w:pStyle w:val="Paragraphedeliste"/>
        <w:numPr>
          <w:ilvl w:val="0"/>
          <w:numId w:val="1"/>
        </w:numPr>
      </w:pPr>
      <w:r>
        <w:t>1 programme de contrôle des moteurs.</w:t>
      </w:r>
    </w:p>
    <w:p w:rsidR="00944239" w:rsidRDefault="00944239" w:rsidP="00944239">
      <w:pPr>
        <w:pStyle w:val="Paragraphedeliste"/>
        <w:numPr>
          <w:ilvl w:val="0"/>
          <w:numId w:val="1"/>
        </w:numPr>
      </w:pPr>
      <w:r>
        <w:t>1 programme de gestion des capteurs.</w:t>
      </w:r>
    </w:p>
    <w:p w:rsidR="00944239" w:rsidRDefault="00944239" w:rsidP="00944239">
      <w:pPr>
        <w:pStyle w:val="Paragraphedeliste"/>
        <w:numPr>
          <w:ilvl w:val="0"/>
          <w:numId w:val="1"/>
        </w:numPr>
      </w:pPr>
      <w:r>
        <w:t>1 programme de gestions des erreurs.</w:t>
      </w:r>
    </w:p>
    <w:p w:rsidR="00944239" w:rsidRDefault="00944239" w:rsidP="00944239">
      <w:pPr>
        <w:pStyle w:val="Paragraphedeliste"/>
        <w:numPr>
          <w:ilvl w:val="0"/>
          <w:numId w:val="1"/>
        </w:numPr>
      </w:pPr>
      <w:r>
        <w:t>1 programme de communication LIN.</w:t>
      </w:r>
    </w:p>
    <w:p w:rsidR="00944239" w:rsidRDefault="00944239" w:rsidP="00944239">
      <w:pPr>
        <w:pStyle w:val="Paragraphedeliste"/>
        <w:numPr>
          <w:ilvl w:val="0"/>
          <w:numId w:val="1"/>
        </w:numPr>
      </w:pPr>
      <w:r>
        <w:t>1 programme de contrôle intégral du bras robotisé.</w:t>
      </w:r>
    </w:p>
    <w:p w:rsidR="00944239" w:rsidRDefault="00944239" w:rsidP="00944239">
      <w:pPr>
        <w:pStyle w:val="Paragraphedeliste"/>
        <w:numPr>
          <w:ilvl w:val="0"/>
          <w:numId w:val="1"/>
        </w:numPr>
      </w:pPr>
      <w:r>
        <w:t>1 schéma des pilotes des moteurs</w:t>
      </w:r>
    </w:p>
    <w:p w:rsidR="00944239" w:rsidRDefault="00944239" w:rsidP="00944239">
      <w:pPr>
        <w:pStyle w:val="Paragraphedeliste"/>
        <w:numPr>
          <w:ilvl w:val="0"/>
          <w:numId w:val="1"/>
        </w:numPr>
      </w:pPr>
      <w:r>
        <w:t xml:space="preserve">1 schéma de l’interfaçage des périphériques du </w:t>
      </w:r>
      <w:proofErr w:type="spellStart"/>
      <w:r>
        <w:t>BeagleBone</w:t>
      </w:r>
      <w:proofErr w:type="spellEnd"/>
      <w:r>
        <w:t xml:space="preserve"> Black.</w:t>
      </w:r>
    </w:p>
    <w:p w:rsidR="00944239" w:rsidRDefault="00944239" w:rsidP="00944239">
      <w:pPr>
        <w:pStyle w:val="Paragraphedeliste"/>
        <w:numPr>
          <w:ilvl w:val="0"/>
          <w:numId w:val="1"/>
        </w:numPr>
      </w:pPr>
      <w:r>
        <w:t>1 circuit d’alimentation fonctionnel dans le système.</w:t>
      </w:r>
    </w:p>
    <w:p w:rsidR="00944239" w:rsidRDefault="00944239" w:rsidP="00944239">
      <w:pPr>
        <w:pStyle w:val="Paragraphedeliste"/>
        <w:numPr>
          <w:ilvl w:val="0"/>
          <w:numId w:val="1"/>
        </w:numPr>
      </w:pPr>
      <w:r>
        <w:lastRenderedPageBreak/>
        <w:t>1 interface graphique pour le PC (bonus)</w:t>
      </w:r>
    </w:p>
    <w:p w:rsidR="00207D66" w:rsidRDefault="00207D66" w:rsidP="00944239">
      <w:pPr>
        <w:pStyle w:val="Paragraphedeliste"/>
        <w:numPr>
          <w:ilvl w:val="0"/>
          <w:numId w:val="1"/>
        </w:numPr>
      </w:pPr>
      <w:r>
        <w:t>1 rapport complet</w:t>
      </w:r>
    </w:p>
    <w:p w:rsidR="00207D66" w:rsidRDefault="00207D66" w:rsidP="00944239">
      <w:pPr>
        <w:pStyle w:val="Paragraphedeliste"/>
        <w:numPr>
          <w:ilvl w:val="0"/>
          <w:numId w:val="1"/>
        </w:numPr>
      </w:pPr>
      <w:r>
        <w:t>Acheter le matériel nécessaire à la mise en marche du bras.</w:t>
      </w:r>
    </w:p>
    <w:p w:rsidR="00944239" w:rsidRPr="002F569F" w:rsidRDefault="00944239" w:rsidP="007B40F2">
      <w:pPr>
        <w:jc w:val="both"/>
      </w:pPr>
    </w:p>
    <w:p w:rsidR="00455252" w:rsidRDefault="00455252" w:rsidP="007B40F2">
      <w:pPr>
        <w:pStyle w:val="Titre1"/>
        <w:spacing w:line="360" w:lineRule="auto"/>
        <w:jc w:val="both"/>
      </w:pPr>
      <w:bookmarkStart w:id="13" w:name="_Toc24038851"/>
      <w:r>
        <w:t>Analyse des risques :</w:t>
      </w:r>
      <w:bookmarkEnd w:id="13"/>
    </w:p>
    <w:p w:rsidR="00E71D3A" w:rsidRPr="00E71D3A" w:rsidRDefault="00E71D3A" w:rsidP="00E71D3A">
      <w:pPr>
        <w:jc w:val="both"/>
      </w:pPr>
      <w:r>
        <w:t>Au cours du projet, il y a divers imprévus qui peuvent survenir. Il est possible que la livraison des pièces prend plus de temps qu’il avait été prévu. Si nous n’avons pas accès à certaines ressources matérielles, il est fort probable que nous ne puissions pas progresser dans l’horaire que nous nous étions fixé. Dans la même ordre d’idée, il est à considérer que certaines des pièces se brisent lors du transport</w:t>
      </w:r>
    </w:p>
    <w:p w:rsidR="00CC2D5B" w:rsidRDefault="00CC2D5B" w:rsidP="00CC2D5B">
      <w:pPr>
        <w:pStyle w:val="Paragraphedeliste"/>
        <w:numPr>
          <w:ilvl w:val="0"/>
          <w:numId w:val="2"/>
        </w:numPr>
        <w:jc w:val="both"/>
      </w:pPr>
      <w:r>
        <w:t>Communication lin non fonctionnel</w:t>
      </w:r>
    </w:p>
    <w:p w:rsidR="00CC2D5B" w:rsidRDefault="00CC2D5B" w:rsidP="00CC2D5B">
      <w:pPr>
        <w:pStyle w:val="Paragraphedeliste"/>
        <w:numPr>
          <w:ilvl w:val="0"/>
          <w:numId w:val="2"/>
        </w:numPr>
        <w:jc w:val="both"/>
      </w:pPr>
      <w:r>
        <w:t>Surchauffe des moteurs ou des pilotes des moteurs</w:t>
      </w:r>
    </w:p>
    <w:p w:rsidR="00CC2D5B" w:rsidRDefault="00CC2D5B" w:rsidP="00CC2D5B">
      <w:pPr>
        <w:pStyle w:val="Paragraphedeliste"/>
        <w:numPr>
          <w:ilvl w:val="0"/>
          <w:numId w:val="2"/>
        </w:numPr>
        <w:jc w:val="both"/>
      </w:pPr>
      <w:r>
        <w:t>Interférence magnétique</w:t>
      </w:r>
    </w:p>
    <w:p w:rsidR="00CC2D5B" w:rsidRDefault="00D75EA7" w:rsidP="00CC2D5B">
      <w:pPr>
        <w:pStyle w:val="Paragraphedeliste"/>
        <w:numPr>
          <w:ilvl w:val="0"/>
          <w:numId w:val="2"/>
        </w:numPr>
        <w:jc w:val="both"/>
      </w:pPr>
      <w:r>
        <w:t>Pièce mécanique qui brise</w:t>
      </w:r>
    </w:p>
    <w:p w:rsidR="00D75EA7" w:rsidRDefault="00D75EA7" w:rsidP="00CC2D5B">
      <w:pPr>
        <w:pStyle w:val="Paragraphedeliste"/>
        <w:numPr>
          <w:ilvl w:val="0"/>
          <w:numId w:val="2"/>
        </w:numPr>
        <w:jc w:val="both"/>
      </w:pPr>
      <w:r>
        <w:t>PCB brisé pendant le transport</w:t>
      </w:r>
    </w:p>
    <w:p w:rsidR="00D75EA7" w:rsidRDefault="00D75EA7" w:rsidP="00CC2D5B">
      <w:pPr>
        <w:pStyle w:val="Paragraphedeliste"/>
        <w:numPr>
          <w:ilvl w:val="0"/>
          <w:numId w:val="2"/>
        </w:numPr>
        <w:jc w:val="both"/>
      </w:pPr>
      <w:r>
        <w:t>Grève scolaire</w:t>
      </w:r>
    </w:p>
    <w:p w:rsidR="00D75EA7" w:rsidRDefault="00D75EA7" w:rsidP="00CC2D5B">
      <w:pPr>
        <w:pStyle w:val="Paragraphedeliste"/>
        <w:numPr>
          <w:ilvl w:val="0"/>
          <w:numId w:val="2"/>
        </w:numPr>
        <w:jc w:val="both"/>
      </w:pPr>
      <w:r>
        <w:t>Tempête</w:t>
      </w:r>
    </w:p>
    <w:p w:rsidR="00D75EA7" w:rsidRDefault="00D75EA7" w:rsidP="00CC2D5B">
      <w:pPr>
        <w:pStyle w:val="Paragraphedeliste"/>
        <w:numPr>
          <w:ilvl w:val="0"/>
          <w:numId w:val="2"/>
        </w:numPr>
        <w:jc w:val="both"/>
      </w:pPr>
      <w:r>
        <w:t>PCB non fonctionnel</w:t>
      </w:r>
    </w:p>
    <w:p w:rsidR="002F569F" w:rsidRDefault="00E71D3A" w:rsidP="007B40F2">
      <w:pPr>
        <w:pStyle w:val="Paragraphedeliste"/>
        <w:numPr>
          <w:ilvl w:val="0"/>
          <w:numId w:val="2"/>
        </w:numPr>
        <w:jc w:val="both"/>
      </w:pPr>
      <w:r>
        <w:t>Oublier de sauvegarder un fichier</w:t>
      </w:r>
    </w:p>
    <w:p w:rsidR="00E71D3A" w:rsidRPr="005D3DBA" w:rsidRDefault="008B78C1" w:rsidP="007B40F2">
      <w:pPr>
        <w:pStyle w:val="Paragraphedeliste"/>
        <w:numPr>
          <w:ilvl w:val="0"/>
          <w:numId w:val="2"/>
        </w:numPr>
        <w:jc w:val="both"/>
      </w:pPr>
      <w:r>
        <w:t>Panne d’électricité (surtout au CÉGEP)</w:t>
      </w:r>
    </w:p>
    <w:p w:rsidR="00B70BB7" w:rsidRPr="00AB11CD" w:rsidRDefault="00B70BB7" w:rsidP="007B40F2">
      <w:pPr>
        <w:pStyle w:val="Titre1"/>
        <w:spacing w:line="360" w:lineRule="auto"/>
        <w:jc w:val="both"/>
      </w:pPr>
      <w:bookmarkStart w:id="14" w:name="_Toc24038852"/>
      <w:r w:rsidRPr="00AB11CD">
        <w:t>Requis client:</w:t>
      </w:r>
      <w:bookmarkEnd w:id="14"/>
    </w:p>
    <w:p w:rsidR="00475771" w:rsidRPr="00AB11CD" w:rsidRDefault="00C107F7" w:rsidP="007B40F2">
      <w:pPr>
        <w:spacing w:line="360" w:lineRule="auto"/>
        <w:jc w:val="both"/>
      </w:pPr>
      <w:r>
        <w:t xml:space="preserve">Le bras </w:t>
      </w:r>
      <w:r w:rsidR="00C55F96">
        <w:t>doit avoir 6 axes de rotation</w:t>
      </w:r>
      <w:r>
        <w:t>. Il sera muni d’une pince qui</w:t>
      </w:r>
      <w:r w:rsidR="00C55F96">
        <w:t xml:space="preserve"> pourra soulever un poids d’au moins 250</w:t>
      </w:r>
      <w:r>
        <w:t xml:space="preserve"> grammes. S’il doit répéter un même mouvement plusieurs fois, il devra exécuter ces mouvements avec une </w:t>
      </w:r>
      <w:r w:rsidR="00C55F96">
        <w:t>imprécision</w:t>
      </w:r>
      <w:r>
        <w:t xml:space="preserve"> d’au maximum 1 cm. Grâce à une interface, le bras sera programmable en </w:t>
      </w:r>
      <w:proofErr w:type="spellStart"/>
      <w:r>
        <w:t>GCode</w:t>
      </w:r>
      <w:proofErr w:type="spellEnd"/>
      <w:r>
        <w:t xml:space="preserve">. Il y aura </w:t>
      </w:r>
      <w:r w:rsidR="00AC3DFD">
        <w:t xml:space="preserve">des capteurs de positions permettant de savoir si les axes du bras sont à la bonne position. Il y aura un système de code d’erreur permettant de décoder les diverses erreurs que les capteurs du bras nous envoient. </w:t>
      </w:r>
      <w:r w:rsidR="00B905F3">
        <w:t>Il doit avoir un</w:t>
      </w:r>
      <w:r w:rsidR="00CD70EA">
        <w:t>e</w:t>
      </w:r>
      <w:r w:rsidR="00B905F3">
        <w:t xml:space="preserve"> interface usagé</w:t>
      </w:r>
      <w:r w:rsidR="00CD70EA">
        <w:t>e</w:t>
      </w:r>
      <w:r w:rsidR="00B905F3">
        <w:t xml:space="preserve"> sur ordinateur ou directement sur le bras</w:t>
      </w:r>
      <w:r w:rsidR="00AC3DFD">
        <w:t xml:space="preserve">. Le bras devra être le plus silencieux possible. Chacun des axes du bras doivent être muni de leur propre contrôleur, pour faciliter la communication. </w:t>
      </w:r>
      <w:r w:rsidR="0061146E">
        <w:t>Il est primordial d’utiliser la communication LIN pour parler avec les moteurs pas à pas</w:t>
      </w:r>
      <w:r w:rsidR="00AC3DFD">
        <w:t xml:space="preserve"> </w:t>
      </w:r>
      <w:r w:rsidR="00C9387D">
        <w:t>(voir le Tableau 1</w:t>
      </w:r>
      <w:r w:rsidR="00475771" w:rsidRPr="00AB11CD">
        <w:t>)</w:t>
      </w:r>
      <w:r w:rsidR="00B70BB7" w:rsidRPr="00AB11CD">
        <w:t>.</w:t>
      </w:r>
    </w:p>
    <w:p w:rsidR="008B78C1" w:rsidRDefault="008B78C1" w:rsidP="008B78C1">
      <w:pPr>
        <w:pStyle w:val="Lgende"/>
        <w:keepNext/>
      </w:pPr>
      <w:bookmarkStart w:id="15" w:name="_Toc24038863"/>
      <w:r>
        <w:t xml:space="preserve">Tableau </w:t>
      </w:r>
      <w:fldSimple w:instr=" SEQ Tableau \* ARABIC ">
        <w:r w:rsidR="006B2C25">
          <w:rPr>
            <w:noProof/>
          </w:rPr>
          <w:t>1</w:t>
        </w:r>
      </w:fldSimple>
      <w:r w:rsidR="00C9387D">
        <w:t xml:space="preserve"> : Requis c</w:t>
      </w:r>
      <w:r>
        <w:t>lient</w:t>
      </w:r>
      <w:bookmarkEnd w:id="15"/>
    </w:p>
    <w:tbl>
      <w:tblPr>
        <w:tblStyle w:val="a"/>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6"/>
        <w:gridCol w:w="7800"/>
      </w:tblGrid>
      <w:tr w:rsidR="00CE1809" w:rsidRPr="00AB11CD">
        <w:tc>
          <w:tcPr>
            <w:tcW w:w="1126" w:type="dxa"/>
          </w:tcPr>
          <w:p w:rsidR="00CE1809" w:rsidRPr="00AB11CD" w:rsidRDefault="008A5F6A" w:rsidP="007B40F2">
            <w:pPr>
              <w:spacing w:line="360" w:lineRule="auto"/>
              <w:jc w:val="both"/>
            </w:pPr>
            <w:r w:rsidRPr="00AB11CD">
              <w:t>Référence</w:t>
            </w:r>
          </w:p>
        </w:tc>
        <w:tc>
          <w:tcPr>
            <w:tcW w:w="7800" w:type="dxa"/>
          </w:tcPr>
          <w:p w:rsidR="00CE1809" w:rsidRPr="00AB11CD" w:rsidRDefault="008A5F6A" w:rsidP="007B40F2">
            <w:pPr>
              <w:spacing w:line="360" w:lineRule="auto"/>
              <w:jc w:val="both"/>
            </w:pPr>
            <w:r w:rsidRPr="00AB11CD">
              <w:t>Requis</w:t>
            </w:r>
          </w:p>
        </w:tc>
      </w:tr>
      <w:tr w:rsidR="00CE1809" w:rsidRPr="00AB11CD">
        <w:tc>
          <w:tcPr>
            <w:tcW w:w="1126" w:type="dxa"/>
          </w:tcPr>
          <w:p w:rsidR="00CE1809" w:rsidRPr="00AB11CD" w:rsidRDefault="008A5F6A" w:rsidP="007B40F2">
            <w:pPr>
              <w:spacing w:line="360" w:lineRule="auto"/>
              <w:jc w:val="both"/>
            </w:pPr>
            <w:r w:rsidRPr="00AB11CD">
              <w:lastRenderedPageBreak/>
              <w:t>1</w:t>
            </w:r>
          </w:p>
        </w:tc>
        <w:tc>
          <w:tcPr>
            <w:tcW w:w="7800" w:type="dxa"/>
          </w:tcPr>
          <w:p w:rsidR="00CE1809" w:rsidRPr="00AB11CD" w:rsidRDefault="008A5F6A" w:rsidP="007B40F2">
            <w:pPr>
              <w:spacing w:line="360" w:lineRule="auto"/>
              <w:jc w:val="both"/>
            </w:pPr>
            <w:r w:rsidRPr="00AB11CD">
              <w:t>Les 6 axes du robot doivent bouger</w:t>
            </w:r>
          </w:p>
        </w:tc>
      </w:tr>
      <w:tr w:rsidR="00CE1809" w:rsidRPr="00AB11CD">
        <w:tc>
          <w:tcPr>
            <w:tcW w:w="1126" w:type="dxa"/>
          </w:tcPr>
          <w:p w:rsidR="00CE1809" w:rsidRPr="00AB11CD" w:rsidRDefault="008A5F6A" w:rsidP="007B40F2">
            <w:pPr>
              <w:spacing w:line="360" w:lineRule="auto"/>
              <w:jc w:val="both"/>
            </w:pPr>
            <w:r w:rsidRPr="00AB11CD">
              <w:t>2</w:t>
            </w:r>
          </w:p>
        </w:tc>
        <w:tc>
          <w:tcPr>
            <w:tcW w:w="7800" w:type="dxa"/>
          </w:tcPr>
          <w:p w:rsidR="00CE1809" w:rsidRPr="00AB11CD" w:rsidRDefault="008A5F6A" w:rsidP="007B40F2">
            <w:pPr>
              <w:spacing w:line="360" w:lineRule="auto"/>
              <w:jc w:val="both"/>
            </w:pPr>
            <w:r w:rsidRPr="00AB11CD">
              <w:t xml:space="preserve">Le bras doit être capable de soulever une charge de </w:t>
            </w:r>
            <w:r w:rsidR="000749C2">
              <w:t>250</w:t>
            </w:r>
            <w:r w:rsidRPr="00AB11CD">
              <w:t xml:space="preserve"> grammes.</w:t>
            </w:r>
          </w:p>
        </w:tc>
      </w:tr>
      <w:tr w:rsidR="00CE1809" w:rsidRPr="00AB11CD">
        <w:tc>
          <w:tcPr>
            <w:tcW w:w="1126" w:type="dxa"/>
          </w:tcPr>
          <w:p w:rsidR="00CE1809" w:rsidRPr="00AB11CD" w:rsidRDefault="008A5F6A" w:rsidP="007B40F2">
            <w:pPr>
              <w:spacing w:line="360" w:lineRule="auto"/>
              <w:jc w:val="both"/>
            </w:pPr>
            <w:r w:rsidRPr="00AB11CD">
              <w:t>3</w:t>
            </w:r>
          </w:p>
        </w:tc>
        <w:tc>
          <w:tcPr>
            <w:tcW w:w="7800" w:type="dxa"/>
          </w:tcPr>
          <w:p w:rsidR="00CE1809" w:rsidRPr="00AB11CD" w:rsidRDefault="008A5F6A" w:rsidP="007B40F2">
            <w:pPr>
              <w:spacing w:line="360" w:lineRule="auto"/>
              <w:jc w:val="both"/>
            </w:pPr>
            <w:r w:rsidRPr="00AB11CD">
              <w:t xml:space="preserve">Le bras  doit pouvoir répéter un mouvement avec une </w:t>
            </w:r>
            <w:r w:rsidR="00B905F3">
              <w:t>imprécision</w:t>
            </w:r>
            <w:r w:rsidRPr="00AB11CD">
              <w:t xml:space="preserve"> d’au plus 1 cm</w:t>
            </w:r>
          </w:p>
        </w:tc>
      </w:tr>
      <w:tr w:rsidR="00CE1809" w:rsidRPr="00AB11CD">
        <w:tc>
          <w:tcPr>
            <w:tcW w:w="1126" w:type="dxa"/>
          </w:tcPr>
          <w:p w:rsidR="00CE1809" w:rsidRPr="00AB11CD" w:rsidRDefault="008A5F6A" w:rsidP="007B40F2">
            <w:pPr>
              <w:spacing w:line="360" w:lineRule="auto"/>
              <w:jc w:val="both"/>
            </w:pPr>
            <w:r w:rsidRPr="00AB11CD">
              <w:t>4</w:t>
            </w:r>
          </w:p>
        </w:tc>
        <w:tc>
          <w:tcPr>
            <w:tcW w:w="7800" w:type="dxa"/>
          </w:tcPr>
          <w:p w:rsidR="00CE1809" w:rsidRPr="00AB11CD" w:rsidRDefault="008A5F6A" w:rsidP="007B40F2">
            <w:pPr>
              <w:spacing w:line="360" w:lineRule="auto"/>
              <w:jc w:val="both"/>
            </w:pPr>
            <w:r w:rsidRPr="00AB11CD">
              <w:t>Le bras  doit pouvoir être programmer facilement pour créer une séquence de mouvement</w:t>
            </w:r>
          </w:p>
        </w:tc>
      </w:tr>
      <w:tr w:rsidR="00CE1809" w:rsidRPr="00AB11CD">
        <w:tc>
          <w:tcPr>
            <w:tcW w:w="1126" w:type="dxa"/>
          </w:tcPr>
          <w:p w:rsidR="00CE1809" w:rsidRPr="00AB11CD" w:rsidRDefault="008A5F6A" w:rsidP="007B40F2">
            <w:pPr>
              <w:spacing w:line="360" w:lineRule="auto"/>
              <w:jc w:val="both"/>
            </w:pPr>
            <w:r w:rsidRPr="00AB11CD">
              <w:t>5</w:t>
            </w:r>
          </w:p>
        </w:tc>
        <w:tc>
          <w:tcPr>
            <w:tcW w:w="7800" w:type="dxa"/>
          </w:tcPr>
          <w:p w:rsidR="00CE1809" w:rsidRPr="00AB11CD" w:rsidRDefault="008A5F6A" w:rsidP="007B40F2">
            <w:pPr>
              <w:spacing w:line="360" w:lineRule="auto"/>
              <w:jc w:val="both"/>
            </w:pPr>
            <w:r w:rsidRPr="00AB11CD">
              <w:t>Le bras doit être muni d’une pince</w:t>
            </w:r>
          </w:p>
        </w:tc>
      </w:tr>
      <w:tr w:rsidR="00CE1809" w:rsidRPr="00AB11CD">
        <w:tc>
          <w:tcPr>
            <w:tcW w:w="1126" w:type="dxa"/>
          </w:tcPr>
          <w:p w:rsidR="00CE1809" w:rsidRPr="00AB11CD" w:rsidRDefault="008A5F6A" w:rsidP="007B40F2">
            <w:pPr>
              <w:spacing w:line="360" w:lineRule="auto"/>
              <w:jc w:val="both"/>
            </w:pPr>
            <w:r w:rsidRPr="00AB11CD">
              <w:t>6</w:t>
            </w:r>
          </w:p>
        </w:tc>
        <w:tc>
          <w:tcPr>
            <w:tcW w:w="7800" w:type="dxa"/>
          </w:tcPr>
          <w:p w:rsidR="00CE1809" w:rsidRPr="00AB11CD" w:rsidRDefault="008A5F6A" w:rsidP="007B40F2">
            <w:pPr>
              <w:spacing w:line="360" w:lineRule="auto"/>
              <w:jc w:val="both"/>
            </w:pPr>
            <w:r w:rsidRPr="00AB11CD">
              <w:t>Le bras doit corriger les erreurs qu’il fait dans les mouvements à l’aide de capteur de positions.</w:t>
            </w:r>
          </w:p>
        </w:tc>
      </w:tr>
      <w:tr w:rsidR="00CE1809" w:rsidRPr="00AB11CD">
        <w:tc>
          <w:tcPr>
            <w:tcW w:w="1126" w:type="dxa"/>
          </w:tcPr>
          <w:p w:rsidR="00CE1809" w:rsidRPr="00AB11CD" w:rsidRDefault="008A5F6A" w:rsidP="007B40F2">
            <w:pPr>
              <w:spacing w:line="360" w:lineRule="auto"/>
              <w:jc w:val="both"/>
            </w:pPr>
            <w:r w:rsidRPr="00AB11CD">
              <w:t>7</w:t>
            </w:r>
          </w:p>
        </w:tc>
        <w:tc>
          <w:tcPr>
            <w:tcW w:w="7800" w:type="dxa"/>
          </w:tcPr>
          <w:p w:rsidR="00CE1809" w:rsidRPr="00AB11CD" w:rsidRDefault="008A5F6A" w:rsidP="007B40F2">
            <w:pPr>
              <w:spacing w:line="360" w:lineRule="auto"/>
              <w:jc w:val="both"/>
            </w:pPr>
            <w:r w:rsidRPr="00AB11CD">
              <w:t>Le bras doit se brancher facilement à un ordinateur</w:t>
            </w:r>
          </w:p>
        </w:tc>
      </w:tr>
      <w:tr w:rsidR="00CE1809" w:rsidRPr="00AB11CD">
        <w:tc>
          <w:tcPr>
            <w:tcW w:w="1126" w:type="dxa"/>
          </w:tcPr>
          <w:p w:rsidR="00CE1809" w:rsidRPr="00AB11CD" w:rsidRDefault="008A5F6A" w:rsidP="007B40F2">
            <w:pPr>
              <w:spacing w:line="360" w:lineRule="auto"/>
              <w:jc w:val="both"/>
            </w:pPr>
            <w:r w:rsidRPr="00AB11CD">
              <w:t>8</w:t>
            </w:r>
          </w:p>
        </w:tc>
        <w:tc>
          <w:tcPr>
            <w:tcW w:w="7800" w:type="dxa"/>
          </w:tcPr>
          <w:p w:rsidR="00CE1809" w:rsidRPr="00AB11CD" w:rsidRDefault="008A5F6A" w:rsidP="007B40F2">
            <w:pPr>
              <w:spacing w:line="360" w:lineRule="auto"/>
              <w:jc w:val="both"/>
            </w:pPr>
            <w:r w:rsidRPr="00AB11CD">
              <w:t>Le bras doit être le plus silencieux possible</w:t>
            </w:r>
          </w:p>
        </w:tc>
      </w:tr>
      <w:tr w:rsidR="00CE1809" w:rsidRPr="00AB11CD">
        <w:tc>
          <w:tcPr>
            <w:tcW w:w="1126" w:type="dxa"/>
          </w:tcPr>
          <w:p w:rsidR="00CE1809" w:rsidRPr="00AB11CD" w:rsidRDefault="008A5F6A" w:rsidP="007B40F2">
            <w:pPr>
              <w:spacing w:line="360" w:lineRule="auto"/>
              <w:jc w:val="both"/>
            </w:pPr>
            <w:r w:rsidRPr="00AB11CD">
              <w:t>9</w:t>
            </w:r>
          </w:p>
        </w:tc>
        <w:tc>
          <w:tcPr>
            <w:tcW w:w="7800" w:type="dxa"/>
          </w:tcPr>
          <w:p w:rsidR="00CE1809" w:rsidRPr="00AB11CD" w:rsidRDefault="008A5F6A" w:rsidP="007B40F2">
            <w:pPr>
              <w:spacing w:line="360" w:lineRule="auto"/>
              <w:jc w:val="both"/>
            </w:pPr>
            <w:r w:rsidRPr="00AB11CD">
              <w:t>Les moteurs doivent être équipé de leur propre contrôleur.</w:t>
            </w:r>
          </w:p>
        </w:tc>
      </w:tr>
      <w:tr w:rsidR="00CE1809" w:rsidRPr="00AB11CD">
        <w:tc>
          <w:tcPr>
            <w:tcW w:w="1126" w:type="dxa"/>
          </w:tcPr>
          <w:p w:rsidR="00CE1809" w:rsidRPr="00AB11CD" w:rsidRDefault="008A5F6A" w:rsidP="007B40F2">
            <w:pPr>
              <w:spacing w:line="360" w:lineRule="auto"/>
              <w:jc w:val="both"/>
            </w:pPr>
            <w:r w:rsidRPr="00AB11CD">
              <w:t>10</w:t>
            </w:r>
          </w:p>
        </w:tc>
        <w:tc>
          <w:tcPr>
            <w:tcW w:w="7800" w:type="dxa"/>
          </w:tcPr>
          <w:p w:rsidR="00CE1809" w:rsidRPr="00AB11CD" w:rsidRDefault="008A5F6A" w:rsidP="007B40F2">
            <w:pPr>
              <w:spacing w:line="360" w:lineRule="auto"/>
              <w:jc w:val="both"/>
            </w:pPr>
            <w:r w:rsidRPr="00AB11CD">
              <w:t>Les moteurs doivent se parler en LIN bus</w:t>
            </w:r>
          </w:p>
        </w:tc>
      </w:tr>
      <w:tr w:rsidR="00CE1809" w:rsidRPr="00AB11CD">
        <w:tc>
          <w:tcPr>
            <w:tcW w:w="1126" w:type="dxa"/>
          </w:tcPr>
          <w:p w:rsidR="00CE1809" w:rsidRPr="00AB11CD" w:rsidRDefault="008A5F6A" w:rsidP="007B40F2">
            <w:pPr>
              <w:spacing w:line="360" w:lineRule="auto"/>
              <w:jc w:val="both"/>
            </w:pPr>
            <w:r w:rsidRPr="00AB11CD">
              <w:t>11</w:t>
            </w:r>
          </w:p>
        </w:tc>
        <w:tc>
          <w:tcPr>
            <w:tcW w:w="7800" w:type="dxa"/>
          </w:tcPr>
          <w:p w:rsidR="00CE1809" w:rsidRPr="00AB11CD" w:rsidRDefault="008A5F6A" w:rsidP="007B40F2">
            <w:pPr>
              <w:spacing w:line="360" w:lineRule="auto"/>
              <w:jc w:val="both"/>
            </w:pPr>
            <w:r w:rsidRPr="00AB11CD">
              <w:t>Interface graphique pour contrôler manuellement les axes.</w:t>
            </w:r>
          </w:p>
        </w:tc>
      </w:tr>
      <w:tr w:rsidR="00CE1809" w:rsidRPr="00AB11CD">
        <w:tc>
          <w:tcPr>
            <w:tcW w:w="1126" w:type="dxa"/>
          </w:tcPr>
          <w:p w:rsidR="00CE1809" w:rsidRPr="00AB11CD" w:rsidRDefault="008A5F6A" w:rsidP="007B40F2">
            <w:pPr>
              <w:spacing w:line="360" w:lineRule="auto"/>
              <w:jc w:val="both"/>
            </w:pPr>
            <w:r w:rsidRPr="00AB11CD">
              <w:t>12</w:t>
            </w:r>
          </w:p>
        </w:tc>
        <w:tc>
          <w:tcPr>
            <w:tcW w:w="7800" w:type="dxa"/>
          </w:tcPr>
          <w:p w:rsidR="00CE1809" w:rsidRPr="00AB11CD" w:rsidRDefault="00AC3DFD" w:rsidP="007B40F2">
            <w:pPr>
              <w:spacing w:line="360" w:lineRule="auto"/>
              <w:jc w:val="both"/>
            </w:pPr>
            <w:bookmarkStart w:id="16" w:name="_heading=h.gjdgxs" w:colFirst="0" w:colLast="0"/>
            <w:bookmarkEnd w:id="16"/>
            <w:r>
              <w:t>Le bras robotisé sera muni d’un système de codes d’erreur.</w:t>
            </w:r>
          </w:p>
        </w:tc>
      </w:tr>
    </w:tbl>
    <w:p w:rsidR="00CE1809" w:rsidRPr="00AB11CD" w:rsidRDefault="00CE1809" w:rsidP="007B40F2">
      <w:pPr>
        <w:spacing w:line="360" w:lineRule="auto"/>
        <w:jc w:val="both"/>
      </w:pPr>
    </w:p>
    <w:p w:rsidR="00CE1809" w:rsidRPr="00AB11CD" w:rsidRDefault="008A5F6A" w:rsidP="007B40F2">
      <w:pPr>
        <w:pStyle w:val="Titre1"/>
        <w:spacing w:line="360" w:lineRule="auto"/>
        <w:jc w:val="both"/>
      </w:pPr>
      <w:bookmarkStart w:id="17" w:name="_Toc24038853"/>
      <w:r w:rsidRPr="00AB11CD">
        <w:t>Requis matériel :</w:t>
      </w:r>
      <w:bookmarkEnd w:id="17"/>
    </w:p>
    <w:p w:rsidR="001C34B4" w:rsidRPr="00AB11CD" w:rsidRDefault="005D3DBA" w:rsidP="007B40F2">
      <w:pPr>
        <w:spacing w:line="360" w:lineRule="auto"/>
        <w:jc w:val="both"/>
      </w:pPr>
      <w:r>
        <w:t>Le projet se base sur le bras à 6 axes WE-R2.4. Il</w:t>
      </w:r>
      <w:r w:rsidR="00E55BE3">
        <w:t xml:space="preserve"> aura 3 moteurs NEMA  17 pour les 3 plus grosses articulations.</w:t>
      </w:r>
      <w:r w:rsidR="003E56BF">
        <w:t xml:space="preserve"> Les trois autres articulations seront munies de moteur pas à pas aussi, mais de plus petits moteurs 35 mm pour des questions d’optimisation de l’espace disponible. Pour contrôler la pince, un moteur DC sera utilisé. Afin de savoir la position des moteurs, ils seront chacun </w:t>
      </w:r>
      <w:r w:rsidR="000749C2">
        <w:t>munis d’encodeur de position magnétique. Chaque axe du bras à son propre module. Ils possèdent donc tous un microcontrôleur STM8. Pour permettre au bras d’avoir une fonction « homing », il sera muni d’un capteur à effet Hall. Pour refroidir les pilotes des moteurs</w:t>
      </w:r>
      <w:r w:rsidR="00A301C9">
        <w:t xml:space="preserve"> et le moteur pas </w:t>
      </w:r>
      <w:r w:rsidR="000749C2">
        <w:t>à pas, des ventilateurs seront</w:t>
      </w:r>
      <w:r w:rsidR="00A301C9">
        <w:t xml:space="preserve"> installé près des PCB et des moteurs.</w:t>
      </w:r>
      <w:r w:rsidR="000749C2">
        <w:t xml:space="preserve"> Il y aura aussi plusieurs capteurs de température, pour s’assurer que la température est bien régulée (changer la vitesse des ventilateurs).</w:t>
      </w:r>
      <w:r w:rsidR="00E55BE3">
        <w:t xml:space="preserve"> </w:t>
      </w:r>
      <w:r w:rsidR="00A301C9">
        <w:t>Des dissipateurs de chaleurs seront aussi utilisé à des fins de refroidissement.</w:t>
      </w:r>
      <w:r w:rsidR="0061146E">
        <w:t xml:space="preserve"> </w:t>
      </w:r>
      <w:r>
        <w:t xml:space="preserve">Un </w:t>
      </w:r>
      <w:proofErr w:type="spellStart"/>
      <w:r w:rsidR="002F569F">
        <w:t>BeagleBone</w:t>
      </w:r>
      <w:proofErr w:type="spellEnd"/>
      <w:r w:rsidR="002F569F">
        <w:t xml:space="preserve"> Black </w:t>
      </w:r>
      <w:r>
        <w:t>sera utilisé pour contrôler les modules de chaque axe. Il sera connecté à un écran qui permettra d’afficher en temps réel la position du bras ainsi que les diverses code</w:t>
      </w:r>
      <w:r w:rsidR="00A056F4">
        <w:t>s</w:t>
      </w:r>
      <w:r>
        <w:t xml:space="preserve"> d’erreur. </w:t>
      </w:r>
      <w:r w:rsidR="00C9387D">
        <w:t>(voir le</w:t>
      </w:r>
      <w:r w:rsidR="001C34B4" w:rsidRPr="00AB11CD">
        <w:t xml:space="preserve"> </w:t>
      </w:r>
      <w:r w:rsidR="001C34B4" w:rsidRPr="00AB11CD">
        <w:fldChar w:fldCharType="begin"/>
      </w:r>
      <w:r w:rsidR="001C34B4" w:rsidRPr="00AB11CD">
        <w:instrText xml:space="preserve"> REF _Ref22816236 \h </w:instrText>
      </w:r>
      <w:r w:rsidR="000749C2">
        <w:instrText xml:space="preserve"> \* MERGEFORMAT </w:instrText>
      </w:r>
      <w:r w:rsidR="001C34B4" w:rsidRPr="00AB11CD">
        <w:fldChar w:fldCharType="separate"/>
      </w:r>
      <w:r w:rsidR="006B2C25">
        <w:rPr>
          <w:b/>
          <w:bCs/>
          <w:lang w:val="fr-FR"/>
        </w:rPr>
        <w:t>Erreur ! Source du renvoi introuvable.</w:t>
      </w:r>
      <w:r w:rsidR="001C34B4" w:rsidRPr="00AB11CD">
        <w:fldChar w:fldCharType="end"/>
      </w:r>
      <w:r w:rsidR="001C34B4" w:rsidRPr="00AB11CD">
        <w:t>)</w:t>
      </w:r>
    </w:p>
    <w:p w:rsidR="00C9387D" w:rsidRDefault="00C9387D" w:rsidP="00C9387D">
      <w:pPr>
        <w:pStyle w:val="Lgende"/>
        <w:keepNext/>
      </w:pPr>
      <w:bookmarkStart w:id="18" w:name="_Toc24038864"/>
      <w:r>
        <w:lastRenderedPageBreak/>
        <w:t xml:space="preserve">Tableau </w:t>
      </w:r>
      <w:fldSimple w:instr=" SEQ Tableau \* ARABIC ">
        <w:r w:rsidR="006B2C25">
          <w:rPr>
            <w:noProof/>
          </w:rPr>
          <w:t>2</w:t>
        </w:r>
      </w:fldSimple>
      <w:r>
        <w:t xml:space="preserve"> : Requis matériel</w:t>
      </w:r>
      <w:bookmarkEnd w:id="18"/>
    </w:p>
    <w:tbl>
      <w:tblPr>
        <w:tblStyle w:val="a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9"/>
        <w:gridCol w:w="1129"/>
        <w:gridCol w:w="6092"/>
      </w:tblGrid>
      <w:tr w:rsidR="00CE1809" w:rsidRPr="00AB11CD">
        <w:tc>
          <w:tcPr>
            <w:tcW w:w="1409" w:type="dxa"/>
          </w:tcPr>
          <w:p w:rsidR="00CE1809" w:rsidRPr="00AB11CD" w:rsidRDefault="008A5F6A" w:rsidP="007B40F2">
            <w:pPr>
              <w:spacing w:line="360" w:lineRule="auto"/>
              <w:jc w:val="both"/>
            </w:pPr>
            <w:r w:rsidRPr="00AB11CD">
              <w:t>Identification</w:t>
            </w:r>
          </w:p>
        </w:tc>
        <w:tc>
          <w:tcPr>
            <w:tcW w:w="1129" w:type="dxa"/>
          </w:tcPr>
          <w:p w:rsidR="00CE1809" w:rsidRPr="00AB11CD" w:rsidRDefault="008A5F6A" w:rsidP="007B40F2">
            <w:pPr>
              <w:spacing w:line="360" w:lineRule="auto"/>
              <w:jc w:val="both"/>
            </w:pPr>
            <w:r w:rsidRPr="00AB11CD">
              <w:t>Référence</w:t>
            </w:r>
          </w:p>
        </w:tc>
        <w:tc>
          <w:tcPr>
            <w:tcW w:w="6092" w:type="dxa"/>
          </w:tcPr>
          <w:p w:rsidR="00CE1809" w:rsidRPr="00AB11CD" w:rsidRDefault="008A5F6A" w:rsidP="007B40F2">
            <w:pPr>
              <w:spacing w:line="360" w:lineRule="auto"/>
              <w:jc w:val="both"/>
            </w:pPr>
            <w:r w:rsidRPr="00AB11CD">
              <w:t>Requis matériel</w:t>
            </w:r>
          </w:p>
        </w:tc>
      </w:tr>
      <w:tr w:rsidR="00CE1809" w:rsidRPr="00AB11CD">
        <w:tc>
          <w:tcPr>
            <w:tcW w:w="1409" w:type="dxa"/>
          </w:tcPr>
          <w:p w:rsidR="00CE1809" w:rsidRPr="00AB11CD" w:rsidRDefault="008A5F6A" w:rsidP="007B40F2">
            <w:pPr>
              <w:spacing w:line="360" w:lineRule="auto"/>
              <w:jc w:val="both"/>
            </w:pPr>
            <w:r w:rsidRPr="00AB11CD">
              <w:t>M1</w:t>
            </w:r>
          </w:p>
        </w:tc>
        <w:tc>
          <w:tcPr>
            <w:tcW w:w="1129" w:type="dxa"/>
          </w:tcPr>
          <w:p w:rsidR="00CE1809" w:rsidRPr="00AB11CD" w:rsidRDefault="008A5F6A" w:rsidP="007B40F2">
            <w:pPr>
              <w:spacing w:line="360" w:lineRule="auto"/>
              <w:jc w:val="both"/>
            </w:pPr>
            <w:r w:rsidRPr="00AB11CD">
              <w:t>1</w:t>
            </w:r>
          </w:p>
        </w:tc>
        <w:tc>
          <w:tcPr>
            <w:tcW w:w="6092" w:type="dxa"/>
          </w:tcPr>
          <w:p w:rsidR="00CE1809" w:rsidRPr="00AB11CD" w:rsidRDefault="008A5F6A" w:rsidP="007B40F2">
            <w:pPr>
              <w:spacing w:line="360" w:lineRule="auto"/>
              <w:jc w:val="both"/>
            </w:pPr>
            <w:r w:rsidRPr="00AB11CD">
              <w:t>Moteur NEMA 17 pour les moteurs de puissance</w:t>
            </w:r>
          </w:p>
        </w:tc>
      </w:tr>
      <w:tr w:rsidR="00CE1809" w:rsidRPr="00AB11CD">
        <w:tc>
          <w:tcPr>
            <w:tcW w:w="1409" w:type="dxa"/>
          </w:tcPr>
          <w:p w:rsidR="00CE1809" w:rsidRPr="00AB11CD" w:rsidRDefault="008A5F6A" w:rsidP="007B40F2">
            <w:pPr>
              <w:spacing w:line="360" w:lineRule="auto"/>
              <w:jc w:val="both"/>
            </w:pPr>
            <w:r w:rsidRPr="00AB11CD">
              <w:t>M2</w:t>
            </w:r>
          </w:p>
        </w:tc>
        <w:tc>
          <w:tcPr>
            <w:tcW w:w="1129" w:type="dxa"/>
          </w:tcPr>
          <w:p w:rsidR="00CE1809" w:rsidRPr="00AB11CD" w:rsidRDefault="008A5F6A" w:rsidP="007B40F2">
            <w:pPr>
              <w:spacing w:line="360" w:lineRule="auto"/>
              <w:jc w:val="both"/>
            </w:pPr>
            <w:r w:rsidRPr="00AB11CD">
              <w:t>2</w:t>
            </w:r>
          </w:p>
        </w:tc>
        <w:tc>
          <w:tcPr>
            <w:tcW w:w="6092" w:type="dxa"/>
          </w:tcPr>
          <w:p w:rsidR="00CE1809" w:rsidRPr="00AB11CD" w:rsidRDefault="0061146E" w:rsidP="007B40F2">
            <w:pPr>
              <w:spacing w:line="360" w:lineRule="auto"/>
              <w:jc w:val="both"/>
            </w:pPr>
            <w:r>
              <w:t>Moteur pas à pas</w:t>
            </w:r>
            <w:r w:rsidR="008A5F6A" w:rsidRPr="00AB11CD">
              <w:t xml:space="preserve"> (35mm) pour les petit</w:t>
            </w:r>
            <w:r>
              <w:t>e</w:t>
            </w:r>
            <w:r w:rsidR="008A5F6A" w:rsidRPr="00AB11CD">
              <w:t>s articulations</w:t>
            </w:r>
          </w:p>
        </w:tc>
      </w:tr>
      <w:tr w:rsidR="00CE1809" w:rsidRPr="00AB11CD">
        <w:tc>
          <w:tcPr>
            <w:tcW w:w="1409" w:type="dxa"/>
          </w:tcPr>
          <w:p w:rsidR="00CE1809" w:rsidRPr="00AB11CD" w:rsidRDefault="008A5F6A" w:rsidP="007B40F2">
            <w:pPr>
              <w:spacing w:line="360" w:lineRule="auto"/>
              <w:jc w:val="both"/>
            </w:pPr>
            <w:r w:rsidRPr="00AB11CD">
              <w:t>M3</w:t>
            </w:r>
          </w:p>
        </w:tc>
        <w:tc>
          <w:tcPr>
            <w:tcW w:w="1129" w:type="dxa"/>
          </w:tcPr>
          <w:p w:rsidR="00CE1809" w:rsidRPr="00AB11CD" w:rsidRDefault="008A5F6A" w:rsidP="007B40F2">
            <w:pPr>
              <w:spacing w:line="360" w:lineRule="auto"/>
              <w:jc w:val="both"/>
            </w:pPr>
            <w:r w:rsidRPr="00AB11CD">
              <w:t>3</w:t>
            </w:r>
          </w:p>
        </w:tc>
        <w:tc>
          <w:tcPr>
            <w:tcW w:w="6092" w:type="dxa"/>
          </w:tcPr>
          <w:p w:rsidR="00CE1809" w:rsidRPr="00AB11CD" w:rsidRDefault="008A5F6A" w:rsidP="007B40F2">
            <w:pPr>
              <w:spacing w:line="360" w:lineRule="auto"/>
              <w:jc w:val="both"/>
            </w:pPr>
            <w:r w:rsidRPr="00AB11CD">
              <w:t>Contrôleur de moteur intégré sur chaque moteur</w:t>
            </w:r>
          </w:p>
        </w:tc>
      </w:tr>
      <w:tr w:rsidR="00CE1809" w:rsidRPr="00AB11CD">
        <w:tc>
          <w:tcPr>
            <w:tcW w:w="1409" w:type="dxa"/>
          </w:tcPr>
          <w:p w:rsidR="00CE1809" w:rsidRPr="00AB11CD" w:rsidRDefault="008A5F6A" w:rsidP="007B40F2">
            <w:pPr>
              <w:spacing w:line="360" w:lineRule="auto"/>
              <w:jc w:val="both"/>
            </w:pPr>
            <w:r w:rsidRPr="00AB11CD">
              <w:t>M4</w:t>
            </w:r>
          </w:p>
        </w:tc>
        <w:tc>
          <w:tcPr>
            <w:tcW w:w="1129" w:type="dxa"/>
          </w:tcPr>
          <w:p w:rsidR="00CE1809" w:rsidRPr="00AB11CD" w:rsidRDefault="008A5F6A" w:rsidP="007B40F2">
            <w:pPr>
              <w:spacing w:line="360" w:lineRule="auto"/>
              <w:jc w:val="both"/>
            </w:pPr>
            <w:r w:rsidRPr="00AB11CD">
              <w:t>4</w:t>
            </w:r>
          </w:p>
        </w:tc>
        <w:tc>
          <w:tcPr>
            <w:tcW w:w="6092" w:type="dxa"/>
          </w:tcPr>
          <w:p w:rsidR="00CE1809" w:rsidRPr="00AB11CD" w:rsidRDefault="008A5F6A" w:rsidP="007B40F2">
            <w:pPr>
              <w:spacing w:line="360" w:lineRule="auto"/>
              <w:jc w:val="both"/>
            </w:pPr>
            <w:r w:rsidRPr="00AB11CD">
              <w:t>1 PCB par moteur (contrôleur + encode</w:t>
            </w:r>
            <w:r w:rsidR="0061146E">
              <w:t>u</w:t>
            </w:r>
            <w:r w:rsidRPr="00AB11CD">
              <w:t>r)</w:t>
            </w:r>
          </w:p>
        </w:tc>
      </w:tr>
      <w:tr w:rsidR="00CE1809" w:rsidRPr="00AB11CD">
        <w:tc>
          <w:tcPr>
            <w:tcW w:w="1409" w:type="dxa"/>
          </w:tcPr>
          <w:p w:rsidR="00CE1809" w:rsidRPr="00AB11CD" w:rsidRDefault="008A5F6A" w:rsidP="007B40F2">
            <w:pPr>
              <w:spacing w:line="360" w:lineRule="auto"/>
              <w:jc w:val="both"/>
            </w:pPr>
            <w:r w:rsidRPr="00AB11CD">
              <w:t>M5</w:t>
            </w:r>
          </w:p>
        </w:tc>
        <w:tc>
          <w:tcPr>
            <w:tcW w:w="1129" w:type="dxa"/>
          </w:tcPr>
          <w:p w:rsidR="00CE1809" w:rsidRPr="00AB11CD" w:rsidRDefault="008A5F6A" w:rsidP="007B40F2">
            <w:pPr>
              <w:spacing w:line="360" w:lineRule="auto"/>
              <w:jc w:val="both"/>
            </w:pPr>
            <w:r w:rsidRPr="00AB11CD">
              <w:t>5</w:t>
            </w:r>
          </w:p>
        </w:tc>
        <w:tc>
          <w:tcPr>
            <w:tcW w:w="6092" w:type="dxa"/>
          </w:tcPr>
          <w:p w:rsidR="00CE1809" w:rsidRPr="00AB11CD" w:rsidRDefault="008A5F6A" w:rsidP="007B40F2">
            <w:pPr>
              <w:spacing w:line="360" w:lineRule="auto"/>
              <w:jc w:val="both"/>
            </w:pPr>
            <w:r w:rsidRPr="00AB11CD">
              <w:t xml:space="preserve">Encodeur de position magnétique  pour </w:t>
            </w:r>
            <w:r w:rsidR="0061146E">
              <w:t>moteur pas à pas</w:t>
            </w:r>
          </w:p>
        </w:tc>
      </w:tr>
      <w:tr w:rsidR="00CE1809" w:rsidRPr="00AB11CD">
        <w:tc>
          <w:tcPr>
            <w:tcW w:w="1409" w:type="dxa"/>
          </w:tcPr>
          <w:p w:rsidR="00CE1809" w:rsidRPr="00AB11CD" w:rsidRDefault="008A5F6A" w:rsidP="007B40F2">
            <w:pPr>
              <w:spacing w:line="360" w:lineRule="auto"/>
              <w:jc w:val="both"/>
            </w:pPr>
            <w:r w:rsidRPr="00AB11CD">
              <w:t>M6</w:t>
            </w:r>
          </w:p>
        </w:tc>
        <w:tc>
          <w:tcPr>
            <w:tcW w:w="1129" w:type="dxa"/>
          </w:tcPr>
          <w:p w:rsidR="00CE1809" w:rsidRPr="00AB11CD" w:rsidRDefault="008A5F6A" w:rsidP="007B40F2">
            <w:pPr>
              <w:spacing w:line="360" w:lineRule="auto"/>
              <w:jc w:val="both"/>
            </w:pPr>
            <w:r w:rsidRPr="00AB11CD">
              <w:t>6</w:t>
            </w:r>
          </w:p>
        </w:tc>
        <w:tc>
          <w:tcPr>
            <w:tcW w:w="6092" w:type="dxa"/>
          </w:tcPr>
          <w:p w:rsidR="00CE1809" w:rsidRPr="00AB11CD" w:rsidRDefault="008A5F6A" w:rsidP="007B40F2">
            <w:pPr>
              <w:spacing w:line="360" w:lineRule="auto"/>
              <w:jc w:val="both"/>
            </w:pPr>
            <w:r w:rsidRPr="00AB11CD">
              <w:t xml:space="preserve">STM8 comme contrôleur sur chaque </w:t>
            </w:r>
            <w:r w:rsidR="0061146E">
              <w:t>pilote de moteur</w:t>
            </w:r>
            <w:r w:rsidRPr="00AB11CD">
              <w:t xml:space="preserve"> (QFP or SSOP)</w:t>
            </w:r>
          </w:p>
        </w:tc>
      </w:tr>
      <w:tr w:rsidR="00CE1809" w:rsidRPr="00AB11CD">
        <w:tc>
          <w:tcPr>
            <w:tcW w:w="1409" w:type="dxa"/>
          </w:tcPr>
          <w:p w:rsidR="00CE1809" w:rsidRPr="00AB11CD" w:rsidRDefault="008A5F6A" w:rsidP="007B40F2">
            <w:pPr>
              <w:spacing w:line="360" w:lineRule="auto"/>
              <w:jc w:val="both"/>
            </w:pPr>
            <w:r w:rsidRPr="00AB11CD">
              <w:t>M7</w:t>
            </w:r>
          </w:p>
        </w:tc>
        <w:tc>
          <w:tcPr>
            <w:tcW w:w="1129" w:type="dxa"/>
          </w:tcPr>
          <w:p w:rsidR="00CE1809" w:rsidRPr="00AB11CD" w:rsidRDefault="008A5F6A" w:rsidP="007B40F2">
            <w:pPr>
              <w:spacing w:line="360" w:lineRule="auto"/>
              <w:jc w:val="both"/>
            </w:pPr>
            <w:r w:rsidRPr="00AB11CD">
              <w:t>7</w:t>
            </w:r>
          </w:p>
        </w:tc>
        <w:tc>
          <w:tcPr>
            <w:tcW w:w="6092" w:type="dxa"/>
          </w:tcPr>
          <w:p w:rsidR="00CE1809" w:rsidRPr="00AB11CD" w:rsidRDefault="0061146E" w:rsidP="007B40F2">
            <w:pPr>
              <w:spacing w:line="360" w:lineRule="auto"/>
              <w:jc w:val="both"/>
            </w:pPr>
            <w:r>
              <w:t>Capteur à effet Hall</w:t>
            </w:r>
            <w:r w:rsidR="008A5F6A" w:rsidRPr="00AB11CD">
              <w:t xml:space="preserve"> </w:t>
            </w:r>
            <w:r>
              <w:t>pour le retour à l’origine</w:t>
            </w:r>
            <w:r w:rsidR="008A5F6A" w:rsidRPr="00AB11CD">
              <w:t xml:space="preserve"> des moteurs</w:t>
            </w:r>
          </w:p>
        </w:tc>
      </w:tr>
      <w:tr w:rsidR="00CE1809" w:rsidRPr="00AB11CD">
        <w:tc>
          <w:tcPr>
            <w:tcW w:w="1409" w:type="dxa"/>
          </w:tcPr>
          <w:p w:rsidR="00CE1809" w:rsidRPr="00AB11CD" w:rsidRDefault="008A5F6A" w:rsidP="007B40F2">
            <w:pPr>
              <w:spacing w:line="360" w:lineRule="auto"/>
              <w:jc w:val="both"/>
            </w:pPr>
            <w:r w:rsidRPr="00AB11CD">
              <w:t>M8</w:t>
            </w:r>
          </w:p>
        </w:tc>
        <w:tc>
          <w:tcPr>
            <w:tcW w:w="1129" w:type="dxa"/>
          </w:tcPr>
          <w:p w:rsidR="00CE1809" w:rsidRPr="00AB11CD" w:rsidRDefault="008A5F6A" w:rsidP="007B40F2">
            <w:pPr>
              <w:spacing w:line="360" w:lineRule="auto"/>
              <w:jc w:val="both"/>
            </w:pPr>
            <w:r w:rsidRPr="00AB11CD">
              <w:t>8</w:t>
            </w:r>
          </w:p>
        </w:tc>
        <w:tc>
          <w:tcPr>
            <w:tcW w:w="6092" w:type="dxa"/>
          </w:tcPr>
          <w:p w:rsidR="00CE1809" w:rsidRPr="00AB11CD" w:rsidRDefault="008A5F6A" w:rsidP="007B40F2">
            <w:pPr>
              <w:spacing w:line="360" w:lineRule="auto"/>
              <w:jc w:val="both"/>
            </w:pPr>
            <w:r w:rsidRPr="00AB11CD">
              <w:t>Capteur de température (TO-92-3)</w:t>
            </w:r>
          </w:p>
        </w:tc>
      </w:tr>
      <w:tr w:rsidR="00CE1809" w:rsidRPr="00AB11CD">
        <w:tc>
          <w:tcPr>
            <w:tcW w:w="1409" w:type="dxa"/>
          </w:tcPr>
          <w:p w:rsidR="00CE1809" w:rsidRPr="00AB11CD" w:rsidRDefault="008A5F6A" w:rsidP="007B40F2">
            <w:pPr>
              <w:spacing w:line="360" w:lineRule="auto"/>
              <w:jc w:val="both"/>
            </w:pPr>
            <w:r w:rsidRPr="00AB11CD">
              <w:t>M9</w:t>
            </w:r>
          </w:p>
        </w:tc>
        <w:tc>
          <w:tcPr>
            <w:tcW w:w="1129" w:type="dxa"/>
          </w:tcPr>
          <w:p w:rsidR="00CE1809" w:rsidRPr="00AB11CD" w:rsidRDefault="008A5F6A" w:rsidP="007B40F2">
            <w:pPr>
              <w:spacing w:line="360" w:lineRule="auto"/>
              <w:jc w:val="both"/>
            </w:pPr>
            <w:r w:rsidRPr="00AB11CD">
              <w:t>9</w:t>
            </w:r>
          </w:p>
        </w:tc>
        <w:tc>
          <w:tcPr>
            <w:tcW w:w="6092" w:type="dxa"/>
          </w:tcPr>
          <w:p w:rsidR="00CE1809" w:rsidRPr="00AB11CD" w:rsidRDefault="008A5F6A" w:rsidP="007B40F2">
            <w:pPr>
              <w:spacing w:line="360" w:lineRule="auto"/>
              <w:jc w:val="both"/>
            </w:pPr>
            <w:r w:rsidRPr="00AB11CD">
              <w:t>Mi</w:t>
            </w:r>
            <w:r w:rsidR="0061146E">
              <w:t>ni ventilateur pour chaque pilote de moteur</w:t>
            </w:r>
            <w:r w:rsidRPr="00AB11CD">
              <w:t xml:space="preserve"> (</w:t>
            </w:r>
            <w:r w:rsidR="0061146E">
              <w:t xml:space="preserve">refroidissement actif </w:t>
            </w:r>
            <w:r w:rsidRPr="00AB11CD">
              <w:t>)</w:t>
            </w:r>
          </w:p>
        </w:tc>
      </w:tr>
      <w:tr w:rsidR="00CE1809" w:rsidRPr="00AB11CD">
        <w:tc>
          <w:tcPr>
            <w:tcW w:w="1409" w:type="dxa"/>
          </w:tcPr>
          <w:p w:rsidR="00CE1809" w:rsidRPr="00AB11CD" w:rsidRDefault="008A5F6A" w:rsidP="007B40F2">
            <w:pPr>
              <w:spacing w:line="360" w:lineRule="auto"/>
              <w:jc w:val="both"/>
            </w:pPr>
            <w:r w:rsidRPr="00AB11CD">
              <w:t>M10</w:t>
            </w:r>
          </w:p>
        </w:tc>
        <w:tc>
          <w:tcPr>
            <w:tcW w:w="1129" w:type="dxa"/>
          </w:tcPr>
          <w:p w:rsidR="00CE1809" w:rsidRPr="00AB11CD" w:rsidRDefault="008A5F6A" w:rsidP="007B40F2">
            <w:pPr>
              <w:spacing w:line="360" w:lineRule="auto"/>
              <w:jc w:val="both"/>
            </w:pPr>
            <w:r w:rsidRPr="00AB11CD">
              <w:t>10</w:t>
            </w:r>
          </w:p>
        </w:tc>
        <w:tc>
          <w:tcPr>
            <w:tcW w:w="6092" w:type="dxa"/>
          </w:tcPr>
          <w:p w:rsidR="00CE1809" w:rsidRPr="00AB11CD" w:rsidRDefault="0061146E" w:rsidP="007B40F2">
            <w:pPr>
              <w:spacing w:line="360" w:lineRule="auto"/>
              <w:jc w:val="both"/>
            </w:pPr>
            <w:r>
              <w:t>Dissipateur de chaleur</w:t>
            </w:r>
            <w:r w:rsidR="008A5F6A" w:rsidRPr="00AB11CD">
              <w:t xml:space="preserve"> pour les </w:t>
            </w:r>
            <w:r>
              <w:t xml:space="preserve">pilotes </w:t>
            </w:r>
            <w:r w:rsidR="008A5F6A" w:rsidRPr="00AB11CD">
              <w:t>de moteur (</w:t>
            </w:r>
            <w:r>
              <w:t>refroidissement passif)</w:t>
            </w:r>
          </w:p>
        </w:tc>
      </w:tr>
      <w:tr w:rsidR="00E55BE3" w:rsidRPr="00AB11CD">
        <w:tc>
          <w:tcPr>
            <w:tcW w:w="1409" w:type="dxa"/>
          </w:tcPr>
          <w:p w:rsidR="00E55BE3" w:rsidRPr="00AB11CD" w:rsidRDefault="00E55BE3" w:rsidP="007B40F2">
            <w:pPr>
              <w:spacing w:line="360" w:lineRule="auto"/>
              <w:jc w:val="both"/>
            </w:pPr>
            <w:r>
              <w:t>M11</w:t>
            </w:r>
          </w:p>
        </w:tc>
        <w:tc>
          <w:tcPr>
            <w:tcW w:w="1129" w:type="dxa"/>
          </w:tcPr>
          <w:p w:rsidR="00E55BE3" w:rsidRPr="00AB11CD" w:rsidRDefault="00E55BE3" w:rsidP="007B40F2">
            <w:pPr>
              <w:spacing w:line="360" w:lineRule="auto"/>
              <w:jc w:val="both"/>
            </w:pPr>
            <w:r>
              <w:t>11</w:t>
            </w:r>
          </w:p>
        </w:tc>
        <w:tc>
          <w:tcPr>
            <w:tcW w:w="6092" w:type="dxa"/>
          </w:tcPr>
          <w:p w:rsidR="00E55BE3" w:rsidRDefault="00E55BE3" w:rsidP="007B40F2">
            <w:pPr>
              <w:spacing w:line="360" w:lineRule="auto"/>
              <w:jc w:val="both"/>
            </w:pPr>
            <w:r>
              <w:t>Moteur DC pour la pince</w:t>
            </w:r>
          </w:p>
        </w:tc>
      </w:tr>
      <w:tr w:rsidR="00A301C9" w:rsidRPr="00AB11CD">
        <w:tc>
          <w:tcPr>
            <w:tcW w:w="1409" w:type="dxa"/>
          </w:tcPr>
          <w:p w:rsidR="00A301C9" w:rsidRDefault="00A301C9" w:rsidP="007B40F2">
            <w:pPr>
              <w:spacing w:line="360" w:lineRule="auto"/>
              <w:jc w:val="both"/>
            </w:pPr>
            <w:r>
              <w:t>M12</w:t>
            </w:r>
          </w:p>
        </w:tc>
        <w:tc>
          <w:tcPr>
            <w:tcW w:w="1129" w:type="dxa"/>
          </w:tcPr>
          <w:p w:rsidR="00A301C9" w:rsidRDefault="00A301C9" w:rsidP="007B40F2">
            <w:pPr>
              <w:spacing w:line="360" w:lineRule="auto"/>
              <w:jc w:val="both"/>
            </w:pPr>
            <w:r>
              <w:t>12</w:t>
            </w:r>
          </w:p>
        </w:tc>
        <w:tc>
          <w:tcPr>
            <w:tcW w:w="6092" w:type="dxa"/>
          </w:tcPr>
          <w:p w:rsidR="00A301C9" w:rsidRDefault="00A301C9" w:rsidP="007B40F2">
            <w:pPr>
              <w:spacing w:line="360" w:lineRule="auto"/>
              <w:jc w:val="both"/>
            </w:pPr>
            <w:r>
              <w:t>Écran TFT LCD 7’</w:t>
            </w:r>
            <w:r w:rsidR="005D3DBA">
              <w:t>’</w:t>
            </w:r>
          </w:p>
        </w:tc>
      </w:tr>
      <w:tr w:rsidR="005D3DBA" w:rsidRPr="00AB11CD">
        <w:tc>
          <w:tcPr>
            <w:tcW w:w="1409" w:type="dxa"/>
          </w:tcPr>
          <w:p w:rsidR="005D3DBA" w:rsidRDefault="005D3DBA" w:rsidP="007B40F2">
            <w:pPr>
              <w:spacing w:line="360" w:lineRule="auto"/>
              <w:jc w:val="both"/>
            </w:pPr>
            <w:r>
              <w:t>M13</w:t>
            </w:r>
          </w:p>
        </w:tc>
        <w:tc>
          <w:tcPr>
            <w:tcW w:w="1129" w:type="dxa"/>
          </w:tcPr>
          <w:p w:rsidR="005D3DBA" w:rsidRDefault="005D3DBA" w:rsidP="007B40F2">
            <w:pPr>
              <w:spacing w:line="360" w:lineRule="auto"/>
              <w:jc w:val="both"/>
            </w:pPr>
            <w:r>
              <w:t>13</w:t>
            </w:r>
          </w:p>
        </w:tc>
        <w:tc>
          <w:tcPr>
            <w:tcW w:w="6092" w:type="dxa"/>
          </w:tcPr>
          <w:p w:rsidR="005D3DBA" w:rsidRDefault="005D3DBA" w:rsidP="007B40F2">
            <w:pPr>
              <w:spacing w:line="360" w:lineRule="auto"/>
              <w:jc w:val="both"/>
            </w:pPr>
            <w:r>
              <w:t>Bras WE-R2.4</w:t>
            </w:r>
          </w:p>
        </w:tc>
      </w:tr>
      <w:tr w:rsidR="005D3DBA" w:rsidRPr="00AB11CD">
        <w:tc>
          <w:tcPr>
            <w:tcW w:w="1409" w:type="dxa"/>
          </w:tcPr>
          <w:p w:rsidR="005D3DBA" w:rsidRDefault="005D3DBA" w:rsidP="007B40F2">
            <w:pPr>
              <w:spacing w:line="360" w:lineRule="auto"/>
              <w:jc w:val="both"/>
            </w:pPr>
            <w:r>
              <w:t>M14</w:t>
            </w:r>
          </w:p>
        </w:tc>
        <w:tc>
          <w:tcPr>
            <w:tcW w:w="1129" w:type="dxa"/>
          </w:tcPr>
          <w:p w:rsidR="005D3DBA" w:rsidRDefault="005D3DBA" w:rsidP="007B40F2">
            <w:pPr>
              <w:spacing w:line="360" w:lineRule="auto"/>
              <w:jc w:val="both"/>
            </w:pPr>
            <w:r>
              <w:t>14</w:t>
            </w:r>
          </w:p>
        </w:tc>
        <w:tc>
          <w:tcPr>
            <w:tcW w:w="6092" w:type="dxa"/>
          </w:tcPr>
          <w:p w:rsidR="005D3DBA" w:rsidRDefault="005D3DBA" w:rsidP="007B40F2">
            <w:pPr>
              <w:spacing w:line="360" w:lineRule="auto"/>
              <w:jc w:val="both"/>
            </w:pPr>
            <w:r>
              <w:t xml:space="preserve">1 PCB pour l’interface du </w:t>
            </w:r>
            <w:proofErr w:type="spellStart"/>
            <w:r w:rsidR="002F569F">
              <w:t>BeagleBone</w:t>
            </w:r>
            <w:proofErr w:type="spellEnd"/>
            <w:r w:rsidR="002F569F">
              <w:t xml:space="preserve"> Black </w:t>
            </w:r>
            <w:r>
              <w:t>et de ses périphériques.</w:t>
            </w:r>
          </w:p>
        </w:tc>
      </w:tr>
      <w:tr w:rsidR="005D3DBA" w:rsidRPr="00AB11CD">
        <w:tc>
          <w:tcPr>
            <w:tcW w:w="1409" w:type="dxa"/>
          </w:tcPr>
          <w:p w:rsidR="005D3DBA" w:rsidRDefault="005D3DBA" w:rsidP="007B40F2">
            <w:pPr>
              <w:spacing w:line="360" w:lineRule="auto"/>
              <w:jc w:val="both"/>
            </w:pPr>
            <w:r>
              <w:t>M15</w:t>
            </w:r>
          </w:p>
        </w:tc>
        <w:tc>
          <w:tcPr>
            <w:tcW w:w="1129" w:type="dxa"/>
          </w:tcPr>
          <w:p w:rsidR="005D3DBA" w:rsidRDefault="005D3DBA" w:rsidP="007B40F2">
            <w:pPr>
              <w:spacing w:line="360" w:lineRule="auto"/>
              <w:jc w:val="both"/>
            </w:pPr>
            <w:r>
              <w:t>15</w:t>
            </w:r>
          </w:p>
        </w:tc>
        <w:tc>
          <w:tcPr>
            <w:tcW w:w="6092" w:type="dxa"/>
          </w:tcPr>
          <w:p w:rsidR="005D3DBA" w:rsidRDefault="005D3DBA" w:rsidP="007B40F2">
            <w:pPr>
              <w:spacing w:line="360" w:lineRule="auto"/>
              <w:jc w:val="both"/>
            </w:pPr>
            <w:r>
              <w:t xml:space="preserve">1 </w:t>
            </w:r>
            <w:proofErr w:type="spellStart"/>
            <w:r w:rsidR="002F569F">
              <w:t>BeagleBone</w:t>
            </w:r>
            <w:proofErr w:type="spellEnd"/>
            <w:r w:rsidR="002F569F">
              <w:t xml:space="preserve"> Black</w:t>
            </w:r>
          </w:p>
        </w:tc>
      </w:tr>
    </w:tbl>
    <w:p w:rsidR="001C34B4" w:rsidRPr="00AB11CD" w:rsidRDefault="001C34B4" w:rsidP="00C9387D">
      <w:pPr>
        <w:pStyle w:val="Lgende"/>
        <w:spacing w:line="360" w:lineRule="auto"/>
      </w:pPr>
    </w:p>
    <w:p w:rsidR="00CE1809" w:rsidRPr="00AB11CD" w:rsidRDefault="008A5F6A" w:rsidP="007B40F2">
      <w:pPr>
        <w:pStyle w:val="Titre1"/>
        <w:spacing w:line="360" w:lineRule="auto"/>
        <w:jc w:val="both"/>
      </w:pPr>
      <w:bookmarkStart w:id="19" w:name="_Toc24038854"/>
      <w:r w:rsidRPr="00AB11CD">
        <w:t>Requis logiciel :</w:t>
      </w:r>
      <w:bookmarkEnd w:id="19"/>
    </w:p>
    <w:p w:rsidR="00AB11CD" w:rsidRPr="00AB11CD" w:rsidRDefault="00AB11CD" w:rsidP="007B40F2">
      <w:pPr>
        <w:spacing w:line="360" w:lineRule="auto"/>
        <w:jc w:val="both"/>
      </w:pPr>
      <w:r w:rsidRPr="00AB11CD">
        <w:t xml:space="preserve">(voir la </w:t>
      </w:r>
      <w:r w:rsidRPr="00AB11CD">
        <w:fldChar w:fldCharType="begin"/>
      </w:r>
      <w:r w:rsidRPr="00AB11CD">
        <w:instrText xml:space="preserve"> REF _Ref22816287 \h </w:instrText>
      </w:r>
      <w:r w:rsidR="005D3DBA">
        <w:instrText xml:space="preserve"> \* MERGEFORMAT </w:instrText>
      </w:r>
      <w:r w:rsidRPr="00AB11CD">
        <w:fldChar w:fldCharType="separate"/>
      </w:r>
      <w:r w:rsidR="006B2C25">
        <w:rPr>
          <w:b/>
          <w:bCs/>
          <w:lang w:val="fr-FR"/>
        </w:rPr>
        <w:t>Erreur ! Source du renvoi introuvable.</w:t>
      </w:r>
      <w:r w:rsidRPr="00AB11CD">
        <w:fldChar w:fldCharType="end"/>
      </w:r>
      <w:r w:rsidRPr="00AB11CD">
        <w:t>)</w:t>
      </w:r>
    </w:p>
    <w:p w:rsidR="00C9387D" w:rsidRDefault="00C9387D" w:rsidP="00C9387D">
      <w:pPr>
        <w:pStyle w:val="Lgende"/>
        <w:keepNext/>
      </w:pPr>
      <w:bookmarkStart w:id="20" w:name="_Toc24038865"/>
      <w:r>
        <w:t xml:space="preserve">Tableau </w:t>
      </w:r>
      <w:fldSimple w:instr=" SEQ Tableau \* ARABIC ">
        <w:r w:rsidR="006B2C25">
          <w:rPr>
            <w:noProof/>
          </w:rPr>
          <w:t>3</w:t>
        </w:r>
      </w:fldSimple>
      <w:r>
        <w:t xml:space="preserve"> : Requis logiciel</w:t>
      </w:r>
      <w:bookmarkEnd w:id="20"/>
    </w:p>
    <w:tbl>
      <w:tblPr>
        <w:tblStyle w:val="a1"/>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26"/>
        <w:gridCol w:w="6091"/>
      </w:tblGrid>
      <w:tr w:rsidR="00CE1809" w:rsidRPr="00AB11CD">
        <w:tc>
          <w:tcPr>
            <w:tcW w:w="1413" w:type="dxa"/>
          </w:tcPr>
          <w:p w:rsidR="00CE1809" w:rsidRPr="00AB11CD" w:rsidRDefault="008A5F6A" w:rsidP="007B40F2">
            <w:pPr>
              <w:spacing w:line="360" w:lineRule="auto"/>
              <w:jc w:val="both"/>
            </w:pPr>
            <w:r w:rsidRPr="00AB11CD">
              <w:t>Identification</w:t>
            </w:r>
          </w:p>
        </w:tc>
        <w:tc>
          <w:tcPr>
            <w:tcW w:w="1126" w:type="dxa"/>
          </w:tcPr>
          <w:p w:rsidR="00CE1809" w:rsidRPr="00AB11CD" w:rsidRDefault="008A5F6A" w:rsidP="007B40F2">
            <w:pPr>
              <w:spacing w:line="360" w:lineRule="auto"/>
              <w:jc w:val="both"/>
            </w:pPr>
            <w:r w:rsidRPr="00AB11CD">
              <w:t>Référence</w:t>
            </w:r>
          </w:p>
        </w:tc>
        <w:tc>
          <w:tcPr>
            <w:tcW w:w="6091" w:type="dxa"/>
          </w:tcPr>
          <w:p w:rsidR="00CE1809" w:rsidRPr="00AB11CD" w:rsidRDefault="008A5F6A" w:rsidP="007B40F2">
            <w:pPr>
              <w:spacing w:line="360" w:lineRule="auto"/>
              <w:jc w:val="both"/>
            </w:pPr>
            <w:r w:rsidRPr="00AB11CD">
              <w:t>Requis logiciel</w:t>
            </w:r>
          </w:p>
        </w:tc>
      </w:tr>
      <w:tr w:rsidR="00CE1809" w:rsidRPr="00AB11CD">
        <w:tc>
          <w:tcPr>
            <w:tcW w:w="1413" w:type="dxa"/>
          </w:tcPr>
          <w:p w:rsidR="00CE1809" w:rsidRPr="00AB11CD" w:rsidRDefault="008A5F6A" w:rsidP="007B40F2">
            <w:pPr>
              <w:spacing w:line="360" w:lineRule="auto"/>
              <w:jc w:val="both"/>
            </w:pPr>
            <w:r w:rsidRPr="00AB11CD">
              <w:t>S1</w:t>
            </w:r>
          </w:p>
        </w:tc>
        <w:tc>
          <w:tcPr>
            <w:tcW w:w="1126" w:type="dxa"/>
          </w:tcPr>
          <w:p w:rsidR="00CE1809" w:rsidRPr="00AB11CD" w:rsidRDefault="008A5F6A" w:rsidP="007B40F2">
            <w:pPr>
              <w:spacing w:line="360" w:lineRule="auto"/>
              <w:jc w:val="both"/>
            </w:pPr>
            <w:r w:rsidRPr="00AB11CD">
              <w:t>1</w:t>
            </w:r>
          </w:p>
        </w:tc>
        <w:tc>
          <w:tcPr>
            <w:tcW w:w="6091" w:type="dxa"/>
          </w:tcPr>
          <w:p w:rsidR="00CE1809" w:rsidRPr="00AB11CD" w:rsidRDefault="008A5F6A" w:rsidP="007B40F2">
            <w:pPr>
              <w:spacing w:line="360" w:lineRule="auto"/>
              <w:jc w:val="both"/>
            </w:pPr>
            <w:r w:rsidRPr="00AB11CD">
              <w:t>Logiciel ROS (Bonus)</w:t>
            </w:r>
          </w:p>
        </w:tc>
      </w:tr>
      <w:tr w:rsidR="00CE1809" w:rsidRPr="00AB11CD">
        <w:tc>
          <w:tcPr>
            <w:tcW w:w="1413" w:type="dxa"/>
          </w:tcPr>
          <w:p w:rsidR="00CE1809" w:rsidRPr="00AB11CD" w:rsidRDefault="008A5F6A" w:rsidP="007B40F2">
            <w:pPr>
              <w:spacing w:line="360" w:lineRule="auto"/>
              <w:jc w:val="both"/>
            </w:pPr>
            <w:r w:rsidRPr="00AB11CD">
              <w:t>S2</w:t>
            </w:r>
          </w:p>
        </w:tc>
        <w:tc>
          <w:tcPr>
            <w:tcW w:w="1126" w:type="dxa"/>
          </w:tcPr>
          <w:p w:rsidR="00CE1809" w:rsidRPr="00AB11CD" w:rsidRDefault="008A5F6A" w:rsidP="007B40F2">
            <w:pPr>
              <w:spacing w:line="360" w:lineRule="auto"/>
              <w:jc w:val="both"/>
            </w:pPr>
            <w:r w:rsidRPr="00AB11CD">
              <w:t>2</w:t>
            </w:r>
          </w:p>
        </w:tc>
        <w:tc>
          <w:tcPr>
            <w:tcW w:w="6091" w:type="dxa"/>
          </w:tcPr>
          <w:p w:rsidR="00CE1809" w:rsidRPr="00AB11CD" w:rsidRDefault="008A5F6A" w:rsidP="007B40F2">
            <w:pPr>
              <w:spacing w:line="360" w:lineRule="auto"/>
              <w:jc w:val="both"/>
            </w:pPr>
            <w:r w:rsidRPr="00AB11CD">
              <w:t>Contrôleur de moteur programmable via ST-Link</w:t>
            </w:r>
          </w:p>
        </w:tc>
      </w:tr>
      <w:tr w:rsidR="00CE1809" w:rsidRPr="00AB11CD">
        <w:trPr>
          <w:trHeight w:val="180"/>
        </w:trPr>
        <w:tc>
          <w:tcPr>
            <w:tcW w:w="1413" w:type="dxa"/>
          </w:tcPr>
          <w:p w:rsidR="00CE1809" w:rsidRPr="00AB11CD" w:rsidRDefault="008A5F6A" w:rsidP="007B40F2">
            <w:pPr>
              <w:spacing w:line="360" w:lineRule="auto"/>
              <w:jc w:val="both"/>
            </w:pPr>
            <w:r w:rsidRPr="00AB11CD">
              <w:t>S3</w:t>
            </w:r>
          </w:p>
        </w:tc>
        <w:tc>
          <w:tcPr>
            <w:tcW w:w="1126" w:type="dxa"/>
          </w:tcPr>
          <w:p w:rsidR="00CE1809" w:rsidRPr="00AB11CD" w:rsidRDefault="008A5F6A" w:rsidP="007B40F2">
            <w:pPr>
              <w:spacing w:line="360" w:lineRule="auto"/>
              <w:jc w:val="both"/>
            </w:pPr>
            <w:r w:rsidRPr="00AB11CD">
              <w:t>3</w:t>
            </w:r>
          </w:p>
        </w:tc>
        <w:tc>
          <w:tcPr>
            <w:tcW w:w="6091" w:type="dxa"/>
          </w:tcPr>
          <w:p w:rsidR="00CE1809" w:rsidRPr="00AB11CD" w:rsidRDefault="008A5F6A" w:rsidP="007B40F2">
            <w:pPr>
              <w:spacing w:line="360" w:lineRule="auto"/>
              <w:jc w:val="both"/>
            </w:pPr>
            <w:r w:rsidRPr="00AB11CD">
              <w:t>Utilisation d’un système de gestion de fichiers GIT</w:t>
            </w:r>
          </w:p>
        </w:tc>
      </w:tr>
      <w:tr w:rsidR="00A46338" w:rsidRPr="00AB11CD">
        <w:trPr>
          <w:trHeight w:val="180"/>
        </w:trPr>
        <w:tc>
          <w:tcPr>
            <w:tcW w:w="1413" w:type="dxa"/>
          </w:tcPr>
          <w:p w:rsidR="00A46338" w:rsidRPr="00AB11CD" w:rsidRDefault="00A46338" w:rsidP="007B40F2">
            <w:pPr>
              <w:spacing w:line="360" w:lineRule="auto"/>
              <w:jc w:val="both"/>
            </w:pPr>
            <w:r>
              <w:t>S4</w:t>
            </w:r>
          </w:p>
        </w:tc>
        <w:tc>
          <w:tcPr>
            <w:tcW w:w="1126" w:type="dxa"/>
          </w:tcPr>
          <w:p w:rsidR="00A46338" w:rsidRPr="00AB11CD" w:rsidRDefault="00A46338" w:rsidP="007B40F2">
            <w:pPr>
              <w:spacing w:line="360" w:lineRule="auto"/>
              <w:jc w:val="both"/>
            </w:pPr>
            <w:r>
              <w:t>4</w:t>
            </w:r>
          </w:p>
        </w:tc>
        <w:tc>
          <w:tcPr>
            <w:tcW w:w="6091" w:type="dxa"/>
          </w:tcPr>
          <w:p w:rsidR="00A46338" w:rsidRPr="00AB11CD" w:rsidRDefault="00BA11FB" w:rsidP="007B40F2">
            <w:pPr>
              <w:spacing w:line="360" w:lineRule="auto"/>
              <w:jc w:val="both"/>
            </w:pPr>
            <w:r>
              <w:t>1 pilote</w:t>
            </w:r>
            <w:r w:rsidR="00A46338">
              <w:t xml:space="preserve"> de</w:t>
            </w:r>
            <w:r>
              <w:t xml:space="preserve"> direction</w:t>
            </w:r>
            <w:r w:rsidR="00A46338">
              <w:t xml:space="preserve"> </w:t>
            </w:r>
            <w:r>
              <w:t xml:space="preserve">des </w:t>
            </w:r>
            <w:r w:rsidR="00A46338">
              <w:t>moteurs pas à pas</w:t>
            </w:r>
          </w:p>
        </w:tc>
      </w:tr>
      <w:tr w:rsidR="00A46338" w:rsidRPr="00AB11CD">
        <w:trPr>
          <w:trHeight w:val="180"/>
        </w:trPr>
        <w:tc>
          <w:tcPr>
            <w:tcW w:w="1413" w:type="dxa"/>
          </w:tcPr>
          <w:p w:rsidR="00A46338" w:rsidRPr="00AB11CD" w:rsidRDefault="00A46338" w:rsidP="007B40F2">
            <w:pPr>
              <w:spacing w:line="360" w:lineRule="auto"/>
              <w:jc w:val="both"/>
            </w:pPr>
            <w:r>
              <w:lastRenderedPageBreak/>
              <w:t>S5</w:t>
            </w:r>
          </w:p>
        </w:tc>
        <w:tc>
          <w:tcPr>
            <w:tcW w:w="1126" w:type="dxa"/>
          </w:tcPr>
          <w:p w:rsidR="00A46338" w:rsidRPr="00AB11CD" w:rsidRDefault="00A46338" w:rsidP="007B40F2">
            <w:pPr>
              <w:spacing w:line="360" w:lineRule="auto"/>
              <w:jc w:val="both"/>
            </w:pPr>
            <w:r>
              <w:t>5</w:t>
            </w:r>
          </w:p>
        </w:tc>
        <w:tc>
          <w:tcPr>
            <w:tcW w:w="6091" w:type="dxa"/>
          </w:tcPr>
          <w:p w:rsidR="00A46338" w:rsidRPr="00AB11CD" w:rsidRDefault="00BA11FB" w:rsidP="007B40F2">
            <w:pPr>
              <w:spacing w:line="360" w:lineRule="auto"/>
              <w:jc w:val="both"/>
            </w:pPr>
            <w:r>
              <w:t>1 pilote de capteur</w:t>
            </w:r>
            <w:r w:rsidR="00A46338">
              <w:t xml:space="preserve"> à effet Hall</w:t>
            </w:r>
          </w:p>
        </w:tc>
      </w:tr>
      <w:tr w:rsidR="00A46338" w:rsidRPr="00AB11CD">
        <w:trPr>
          <w:trHeight w:val="180"/>
        </w:trPr>
        <w:tc>
          <w:tcPr>
            <w:tcW w:w="1413" w:type="dxa"/>
          </w:tcPr>
          <w:p w:rsidR="00A46338" w:rsidRPr="00AB11CD" w:rsidRDefault="00A46338" w:rsidP="007B40F2">
            <w:pPr>
              <w:spacing w:line="360" w:lineRule="auto"/>
              <w:jc w:val="both"/>
            </w:pPr>
            <w:r>
              <w:t>S6</w:t>
            </w:r>
          </w:p>
        </w:tc>
        <w:tc>
          <w:tcPr>
            <w:tcW w:w="1126" w:type="dxa"/>
          </w:tcPr>
          <w:p w:rsidR="00A46338" w:rsidRPr="00AB11CD" w:rsidRDefault="00A46338" w:rsidP="007B40F2">
            <w:pPr>
              <w:spacing w:line="360" w:lineRule="auto"/>
              <w:jc w:val="both"/>
            </w:pPr>
            <w:r>
              <w:t>6</w:t>
            </w:r>
          </w:p>
        </w:tc>
        <w:tc>
          <w:tcPr>
            <w:tcW w:w="6091" w:type="dxa"/>
          </w:tcPr>
          <w:p w:rsidR="00A46338" w:rsidRPr="00AB11CD" w:rsidRDefault="00BA11FB" w:rsidP="007B40F2">
            <w:pPr>
              <w:spacing w:line="360" w:lineRule="auto"/>
              <w:jc w:val="both"/>
            </w:pPr>
            <w:r>
              <w:t>1 pilote de capteur</w:t>
            </w:r>
            <w:r w:rsidR="00A46338">
              <w:t xml:space="preserve"> de température</w:t>
            </w:r>
          </w:p>
        </w:tc>
      </w:tr>
      <w:tr w:rsidR="00A46338" w:rsidRPr="00AB11CD">
        <w:trPr>
          <w:trHeight w:val="180"/>
        </w:trPr>
        <w:tc>
          <w:tcPr>
            <w:tcW w:w="1413" w:type="dxa"/>
          </w:tcPr>
          <w:p w:rsidR="00A46338" w:rsidRPr="00AB11CD" w:rsidRDefault="00A46338" w:rsidP="007B40F2">
            <w:pPr>
              <w:spacing w:line="360" w:lineRule="auto"/>
              <w:jc w:val="both"/>
            </w:pPr>
            <w:r>
              <w:t>S7</w:t>
            </w:r>
          </w:p>
        </w:tc>
        <w:tc>
          <w:tcPr>
            <w:tcW w:w="1126" w:type="dxa"/>
          </w:tcPr>
          <w:p w:rsidR="00A46338" w:rsidRPr="00AB11CD" w:rsidRDefault="00A46338" w:rsidP="007B40F2">
            <w:pPr>
              <w:spacing w:line="360" w:lineRule="auto"/>
              <w:jc w:val="both"/>
            </w:pPr>
            <w:r>
              <w:t>7</w:t>
            </w:r>
          </w:p>
        </w:tc>
        <w:tc>
          <w:tcPr>
            <w:tcW w:w="6091" w:type="dxa"/>
          </w:tcPr>
          <w:p w:rsidR="00A46338" w:rsidRPr="00AB11CD" w:rsidRDefault="00BA11FB" w:rsidP="007B40F2">
            <w:pPr>
              <w:spacing w:line="360" w:lineRule="auto"/>
              <w:jc w:val="both"/>
            </w:pPr>
            <w:r>
              <w:t>1 pilote</w:t>
            </w:r>
            <w:r w:rsidR="00A46338">
              <w:t xml:space="preserve"> d’</w:t>
            </w:r>
            <w:r>
              <w:t>encodeur</w:t>
            </w:r>
            <w:r w:rsidR="00A46338">
              <w:t xml:space="preserve"> magnétique</w:t>
            </w:r>
          </w:p>
        </w:tc>
      </w:tr>
      <w:tr w:rsidR="00CE1809" w:rsidRPr="00AB11CD">
        <w:trPr>
          <w:trHeight w:val="180"/>
        </w:trPr>
        <w:tc>
          <w:tcPr>
            <w:tcW w:w="1413" w:type="dxa"/>
          </w:tcPr>
          <w:p w:rsidR="00CE1809" w:rsidRPr="00AB11CD" w:rsidRDefault="00A46338" w:rsidP="007B40F2">
            <w:pPr>
              <w:spacing w:line="360" w:lineRule="auto"/>
              <w:jc w:val="both"/>
            </w:pPr>
            <w:r>
              <w:t>S8</w:t>
            </w:r>
          </w:p>
        </w:tc>
        <w:tc>
          <w:tcPr>
            <w:tcW w:w="1126" w:type="dxa"/>
          </w:tcPr>
          <w:p w:rsidR="00CE1809" w:rsidRPr="00AB11CD" w:rsidRDefault="00A46338" w:rsidP="007B40F2">
            <w:pPr>
              <w:spacing w:line="360" w:lineRule="auto"/>
              <w:jc w:val="both"/>
            </w:pPr>
            <w:r>
              <w:t>8</w:t>
            </w:r>
          </w:p>
        </w:tc>
        <w:tc>
          <w:tcPr>
            <w:tcW w:w="6091" w:type="dxa"/>
          </w:tcPr>
          <w:p w:rsidR="00CE1809" w:rsidRPr="00AB11CD" w:rsidRDefault="008A5F6A" w:rsidP="007B40F2">
            <w:pPr>
              <w:spacing w:line="360" w:lineRule="auto"/>
              <w:jc w:val="both"/>
            </w:pPr>
            <w:r w:rsidRPr="00AB11CD">
              <w:t>Interface graphique en C#</w:t>
            </w:r>
            <w:r w:rsidR="00B231EE">
              <w:t xml:space="preserve"> pour le LCD</w:t>
            </w:r>
          </w:p>
        </w:tc>
      </w:tr>
      <w:tr w:rsidR="00A46338" w:rsidRPr="00AB11CD">
        <w:trPr>
          <w:trHeight w:val="180"/>
        </w:trPr>
        <w:tc>
          <w:tcPr>
            <w:tcW w:w="1413" w:type="dxa"/>
          </w:tcPr>
          <w:p w:rsidR="00A46338" w:rsidRDefault="00A46338" w:rsidP="007B40F2">
            <w:pPr>
              <w:spacing w:line="360" w:lineRule="auto"/>
              <w:jc w:val="both"/>
            </w:pPr>
            <w:r>
              <w:t>S9</w:t>
            </w:r>
          </w:p>
        </w:tc>
        <w:tc>
          <w:tcPr>
            <w:tcW w:w="1126" w:type="dxa"/>
          </w:tcPr>
          <w:p w:rsidR="00A46338" w:rsidRDefault="00A46338" w:rsidP="007B40F2">
            <w:pPr>
              <w:spacing w:line="360" w:lineRule="auto"/>
              <w:jc w:val="both"/>
            </w:pPr>
            <w:r>
              <w:t>9</w:t>
            </w:r>
          </w:p>
        </w:tc>
        <w:tc>
          <w:tcPr>
            <w:tcW w:w="6091" w:type="dxa"/>
          </w:tcPr>
          <w:p w:rsidR="00A46338" w:rsidRPr="00AB11CD" w:rsidRDefault="00B231EE" w:rsidP="003A65AC">
            <w:pPr>
              <w:spacing w:line="360" w:lineRule="auto"/>
              <w:jc w:val="both"/>
            </w:pPr>
            <w:r>
              <w:t xml:space="preserve">1 </w:t>
            </w:r>
            <w:r w:rsidR="003A65AC">
              <w:t>service</w:t>
            </w:r>
            <w:r>
              <w:t xml:space="preserve"> de communication LIN</w:t>
            </w:r>
          </w:p>
        </w:tc>
      </w:tr>
      <w:tr w:rsidR="00A46338" w:rsidRPr="00AB11CD">
        <w:trPr>
          <w:trHeight w:val="180"/>
        </w:trPr>
        <w:tc>
          <w:tcPr>
            <w:tcW w:w="1413" w:type="dxa"/>
          </w:tcPr>
          <w:p w:rsidR="00A46338" w:rsidRDefault="00A46338" w:rsidP="007B40F2">
            <w:pPr>
              <w:spacing w:line="360" w:lineRule="auto"/>
              <w:jc w:val="both"/>
            </w:pPr>
            <w:r>
              <w:t>S10</w:t>
            </w:r>
          </w:p>
        </w:tc>
        <w:tc>
          <w:tcPr>
            <w:tcW w:w="1126" w:type="dxa"/>
          </w:tcPr>
          <w:p w:rsidR="00A46338" w:rsidRDefault="00A46338" w:rsidP="007B40F2">
            <w:pPr>
              <w:spacing w:line="360" w:lineRule="auto"/>
              <w:jc w:val="both"/>
            </w:pPr>
            <w:r>
              <w:t>10</w:t>
            </w:r>
          </w:p>
        </w:tc>
        <w:tc>
          <w:tcPr>
            <w:tcW w:w="6091" w:type="dxa"/>
          </w:tcPr>
          <w:p w:rsidR="00A46338" w:rsidRPr="00AB11CD" w:rsidRDefault="00B231EE" w:rsidP="007B40F2">
            <w:pPr>
              <w:spacing w:line="360" w:lineRule="auto"/>
              <w:jc w:val="both"/>
            </w:pPr>
            <w:r>
              <w:t>1 pilote pour l’écran LCD</w:t>
            </w:r>
          </w:p>
        </w:tc>
      </w:tr>
      <w:tr w:rsidR="00A46338" w:rsidRPr="00AB11CD">
        <w:trPr>
          <w:trHeight w:val="180"/>
        </w:trPr>
        <w:tc>
          <w:tcPr>
            <w:tcW w:w="1413" w:type="dxa"/>
          </w:tcPr>
          <w:p w:rsidR="00A46338" w:rsidRDefault="00A46338" w:rsidP="007B40F2">
            <w:pPr>
              <w:spacing w:line="360" w:lineRule="auto"/>
              <w:jc w:val="both"/>
            </w:pPr>
            <w:r>
              <w:t>S11</w:t>
            </w:r>
          </w:p>
        </w:tc>
        <w:tc>
          <w:tcPr>
            <w:tcW w:w="1126" w:type="dxa"/>
          </w:tcPr>
          <w:p w:rsidR="00A46338" w:rsidRDefault="00A46338" w:rsidP="007B40F2">
            <w:pPr>
              <w:spacing w:line="360" w:lineRule="auto"/>
              <w:jc w:val="both"/>
            </w:pPr>
            <w:r>
              <w:t>11</w:t>
            </w:r>
          </w:p>
        </w:tc>
        <w:tc>
          <w:tcPr>
            <w:tcW w:w="6091" w:type="dxa"/>
          </w:tcPr>
          <w:p w:rsidR="00A46338" w:rsidRPr="00AB11CD" w:rsidRDefault="00BA11FB" w:rsidP="007B40F2">
            <w:pPr>
              <w:spacing w:line="360" w:lineRule="auto"/>
              <w:jc w:val="both"/>
            </w:pPr>
            <w:r>
              <w:t>1 pilote</w:t>
            </w:r>
            <w:r w:rsidR="00B231EE">
              <w:t xml:space="preserve"> de contrôle des ventilateurs</w:t>
            </w:r>
          </w:p>
        </w:tc>
      </w:tr>
      <w:tr w:rsidR="00A46338" w:rsidRPr="00AB11CD">
        <w:trPr>
          <w:trHeight w:val="180"/>
        </w:trPr>
        <w:tc>
          <w:tcPr>
            <w:tcW w:w="1413" w:type="dxa"/>
          </w:tcPr>
          <w:p w:rsidR="00A46338" w:rsidRDefault="00A46338" w:rsidP="007B40F2">
            <w:pPr>
              <w:spacing w:line="360" w:lineRule="auto"/>
              <w:jc w:val="both"/>
            </w:pPr>
            <w:r>
              <w:t>S12</w:t>
            </w:r>
          </w:p>
        </w:tc>
        <w:tc>
          <w:tcPr>
            <w:tcW w:w="1126" w:type="dxa"/>
          </w:tcPr>
          <w:p w:rsidR="00A46338" w:rsidRDefault="00A46338" w:rsidP="007B40F2">
            <w:pPr>
              <w:spacing w:line="360" w:lineRule="auto"/>
              <w:jc w:val="both"/>
            </w:pPr>
            <w:r>
              <w:t>12</w:t>
            </w:r>
          </w:p>
        </w:tc>
        <w:tc>
          <w:tcPr>
            <w:tcW w:w="6091" w:type="dxa"/>
          </w:tcPr>
          <w:p w:rsidR="00924699" w:rsidRPr="00AB11CD" w:rsidRDefault="00924699" w:rsidP="007B40F2">
            <w:pPr>
              <w:spacing w:line="360" w:lineRule="auto"/>
              <w:jc w:val="both"/>
            </w:pPr>
            <w:r>
              <w:t>1 interface de gestion des codes d’erreurs</w:t>
            </w:r>
          </w:p>
        </w:tc>
      </w:tr>
      <w:tr w:rsidR="00924699" w:rsidRPr="00AB11CD">
        <w:trPr>
          <w:trHeight w:val="180"/>
        </w:trPr>
        <w:tc>
          <w:tcPr>
            <w:tcW w:w="1413" w:type="dxa"/>
          </w:tcPr>
          <w:p w:rsidR="00924699" w:rsidRDefault="00924699" w:rsidP="007B40F2">
            <w:pPr>
              <w:spacing w:line="360" w:lineRule="auto"/>
              <w:jc w:val="both"/>
            </w:pPr>
            <w:r>
              <w:t>S13</w:t>
            </w:r>
          </w:p>
        </w:tc>
        <w:tc>
          <w:tcPr>
            <w:tcW w:w="1126" w:type="dxa"/>
          </w:tcPr>
          <w:p w:rsidR="00924699" w:rsidRDefault="00924699" w:rsidP="007B40F2">
            <w:pPr>
              <w:spacing w:line="360" w:lineRule="auto"/>
              <w:jc w:val="both"/>
            </w:pPr>
            <w:r>
              <w:t>13</w:t>
            </w:r>
          </w:p>
        </w:tc>
        <w:tc>
          <w:tcPr>
            <w:tcW w:w="6091" w:type="dxa"/>
          </w:tcPr>
          <w:p w:rsidR="00924699" w:rsidRDefault="00924699" w:rsidP="003A65AC">
            <w:pPr>
              <w:spacing w:line="360" w:lineRule="auto"/>
              <w:jc w:val="both"/>
            </w:pPr>
            <w:r>
              <w:t xml:space="preserve">1 </w:t>
            </w:r>
            <w:r w:rsidR="00BA11FB">
              <w:t xml:space="preserve">service </w:t>
            </w:r>
            <w:r w:rsidR="003A65AC">
              <w:t>du TMC2130 (pilote de moteur)</w:t>
            </w:r>
          </w:p>
        </w:tc>
      </w:tr>
      <w:tr w:rsidR="00924699" w:rsidRPr="00AB11CD">
        <w:trPr>
          <w:trHeight w:val="180"/>
        </w:trPr>
        <w:tc>
          <w:tcPr>
            <w:tcW w:w="1413" w:type="dxa"/>
          </w:tcPr>
          <w:p w:rsidR="00924699" w:rsidRDefault="00924699" w:rsidP="007B40F2">
            <w:pPr>
              <w:spacing w:line="360" w:lineRule="auto"/>
              <w:jc w:val="both"/>
            </w:pPr>
            <w:r>
              <w:t>S14</w:t>
            </w:r>
          </w:p>
        </w:tc>
        <w:tc>
          <w:tcPr>
            <w:tcW w:w="1126" w:type="dxa"/>
          </w:tcPr>
          <w:p w:rsidR="00924699" w:rsidRDefault="00924699" w:rsidP="007B40F2">
            <w:pPr>
              <w:spacing w:line="360" w:lineRule="auto"/>
              <w:jc w:val="both"/>
            </w:pPr>
            <w:r>
              <w:t>14</w:t>
            </w:r>
          </w:p>
        </w:tc>
        <w:tc>
          <w:tcPr>
            <w:tcW w:w="6091" w:type="dxa"/>
          </w:tcPr>
          <w:p w:rsidR="00924699" w:rsidRDefault="00924699" w:rsidP="007B40F2">
            <w:pPr>
              <w:spacing w:line="360" w:lineRule="auto"/>
              <w:jc w:val="both"/>
            </w:pPr>
            <w:r>
              <w:t>1 interface pour l’écran LCD</w:t>
            </w:r>
          </w:p>
        </w:tc>
      </w:tr>
      <w:tr w:rsidR="00924699" w:rsidRPr="00AB11CD">
        <w:trPr>
          <w:trHeight w:val="180"/>
        </w:trPr>
        <w:tc>
          <w:tcPr>
            <w:tcW w:w="1413" w:type="dxa"/>
          </w:tcPr>
          <w:p w:rsidR="00924699" w:rsidRDefault="00924699" w:rsidP="007B40F2">
            <w:pPr>
              <w:spacing w:line="360" w:lineRule="auto"/>
              <w:jc w:val="both"/>
            </w:pPr>
            <w:r>
              <w:t>S15</w:t>
            </w:r>
          </w:p>
        </w:tc>
        <w:tc>
          <w:tcPr>
            <w:tcW w:w="1126" w:type="dxa"/>
          </w:tcPr>
          <w:p w:rsidR="00924699" w:rsidRDefault="00924699" w:rsidP="007B40F2">
            <w:pPr>
              <w:spacing w:line="360" w:lineRule="auto"/>
              <w:jc w:val="both"/>
            </w:pPr>
            <w:r>
              <w:t>15</w:t>
            </w:r>
          </w:p>
        </w:tc>
        <w:tc>
          <w:tcPr>
            <w:tcW w:w="6091" w:type="dxa"/>
          </w:tcPr>
          <w:p w:rsidR="00924699" w:rsidRDefault="00BA11FB" w:rsidP="007B40F2">
            <w:pPr>
              <w:spacing w:line="360" w:lineRule="auto"/>
              <w:jc w:val="both"/>
            </w:pPr>
            <w:r>
              <w:t>1 pilote de synchronisation d’horloge</w:t>
            </w:r>
          </w:p>
        </w:tc>
      </w:tr>
    </w:tbl>
    <w:p w:rsidR="00AB11CD" w:rsidRPr="00AB11CD" w:rsidRDefault="00AB11CD" w:rsidP="007B40F2">
      <w:pPr>
        <w:spacing w:line="360" w:lineRule="auto"/>
        <w:jc w:val="both"/>
      </w:pPr>
    </w:p>
    <w:p w:rsidR="005D3DBA" w:rsidRDefault="005D3DBA" w:rsidP="007B40F2">
      <w:pPr>
        <w:pStyle w:val="Titre1"/>
        <w:spacing w:line="360" w:lineRule="auto"/>
        <w:jc w:val="both"/>
      </w:pPr>
    </w:p>
    <w:p w:rsidR="005D3DBA" w:rsidRPr="005D3DBA" w:rsidRDefault="005D3DBA" w:rsidP="007B40F2">
      <w:pPr>
        <w:jc w:val="both"/>
      </w:pPr>
    </w:p>
    <w:p w:rsidR="00CE1809" w:rsidRPr="00AB11CD" w:rsidRDefault="008A5F6A" w:rsidP="007B40F2">
      <w:pPr>
        <w:pStyle w:val="Titre1"/>
        <w:spacing w:line="360" w:lineRule="auto"/>
        <w:jc w:val="both"/>
      </w:pPr>
      <w:bookmarkStart w:id="21" w:name="_Toc24038855"/>
      <w:r w:rsidRPr="00AB11CD">
        <w:t>Architecture système :</w:t>
      </w:r>
      <w:bookmarkEnd w:id="21"/>
    </w:p>
    <w:p w:rsidR="00414EAF" w:rsidRPr="00AB11CD" w:rsidRDefault="005C7C1B" w:rsidP="007B40F2">
      <w:pPr>
        <w:spacing w:line="360" w:lineRule="auto"/>
        <w:jc w:val="both"/>
      </w:pPr>
      <w:r>
        <w:t xml:space="preserve">Le système est composé principalement du bras robotisé. Il va parler à </w:t>
      </w:r>
      <w:r w:rsidR="008C18DC">
        <w:t>une unité</w:t>
      </w:r>
      <w:r>
        <w:t xml:space="preserve"> de contrôle via un lien LIN.</w:t>
      </w:r>
      <w:r w:rsidR="008C18DC">
        <w:t xml:space="preserve"> Cette unité de con</w:t>
      </w:r>
      <w:r w:rsidR="00414EAF">
        <w:t>trôle va avoir la capacité d’envoyer des commandes à chaque moteur pour contrôler le bras. Il va jouer le rôle de décodeur entre les demandes de l’utilisateur et les commandes envoyées aux moteurs. L’utilisateur va pouvoir utiliser le bras robotisé à partir de l’interface usagé sur l’ordinateur. Il est possible que l’on retrouve cette interface directement sur l’unité de contrôle. L’</w:t>
      </w:r>
      <w:r w:rsidR="00B93BF9">
        <w:t>alimentation va, en premier lieu, prendre le 120V d’une prise secteur et le transformer en 24V pour alimenter les moteurs. Une partie de 24v va être ensuite transformer en 5v pour alimenter les contrôleurs de moteur.</w:t>
      </w:r>
    </w:p>
    <w:p w:rsidR="00C9387D" w:rsidRDefault="00414EAF" w:rsidP="00C9387D">
      <w:pPr>
        <w:pStyle w:val="Lgende"/>
        <w:keepNext/>
        <w:spacing w:line="360"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25pt;height:155.5pt">
            <v:imagedata r:id="rId7" o:title="global"/>
          </v:shape>
        </w:pict>
      </w:r>
    </w:p>
    <w:p w:rsidR="00CE1809" w:rsidRDefault="00C9387D" w:rsidP="00C9387D">
      <w:pPr>
        <w:pStyle w:val="Lgende"/>
        <w:jc w:val="center"/>
      </w:pPr>
      <w:bookmarkStart w:id="22" w:name="_Toc24038866"/>
      <w:r>
        <w:t xml:space="preserve">Figure </w:t>
      </w:r>
      <w:fldSimple w:instr=" SEQ Figure \* ARABIC ">
        <w:r w:rsidR="006B2C25">
          <w:rPr>
            <w:noProof/>
          </w:rPr>
          <w:t>1</w:t>
        </w:r>
      </w:fldSimple>
      <w:r>
        <w:t xml:space="preserve">: </w:t>
      </w:r>
      <w:r w:rsidRPr="008F3527">
        <w:t>Schéma de l’architecture système</w:t>
      </w:r>
      <w:r w:rsidR="00476358">
        <w:t xml:space="preserve"> global</w:t>
      </w:r>
      <w:bookmarkEnd w:id="22"/>
    </w:p>
    <w:p w:rsidR="00C9387D" w:rsidRDefault="00C9387D" w:rsidP="00C9387D"/>
    <w:p w:rsidR="00C9387D" w:rsidRDefault="00B93BF9" w:rsidP="00C9387D">
      <w:r>
        <w:t xml:space="preserve">Le bras robotisé comporte à </w:t>
      </w:r>
      <w:r w:rsidR="00B84472">
        <w:t xml:space="preserve">son tour plusieurs sous-section (Voir </w:t>
      </w:r>
      <w:r w:rsidR="00B84472">
        <w:fldChar w:fldCharType="begin"/>
      </w:r>
      <w:r w:rsidR="00B84472">
        <w:instrText xml:space="preserve"> REF _Ref24034192 \h </w:instrText>
      </w:r>
      <w:r w:rsidR="00B84472">
        <w:fldChar w:fldCharType="separate"/>
      </w:r>
      <w:r w:rsidR="006B2C25">
        <w:t xml:space="preserve">Figure </w:t>
      </w:r>
      <w:r w:rsidR="006B2C25">
        <w:rPr>
          <w:noProof/>
        </w:rPr>
        <w:t>2</w:t>
      </w:r>
      <w:r w:rsidR="00B84472">
        <w:fldChar w:fldCharType="end"/>
      </w:r>
      <w:r w:rsidR="00B84472">
        <w:t>).</w:t>
      </w:r>
      <w:r>
        <w:t xml:space="preserve"> </w:t>
      </w:r>
      <w:r w:rsidR="00B84472">
        <w:t xml:space="preserve">Chaque axe est une sous-section. Ils sont nommés et comportent chacun un moteur et un contrôler de moteur. </w:t>
      </w:r>
      <w:r>
        <w:t xml:space="preserve">Les 3 premiers axes ont un moteur de type Nema 17 tandis que les 3 derniers axes ont des moteurs plus petit de type L6HAYYYK0023, communément appelé </w:t>
      </w:r>
      <w:r w:rsidRPr="00B93BF9">
        <w:rPr>
          <w:i/>
        </w:rPr>
        <w:t>tin-</w:t>
      </w:r>
      <w:proofErr w:type="spellStart"/>
      <w:r w:rsidRPr="00B93BF9">
        <w:rPr>
          <w:i/>
        </w:rPr>
        <w:t>can</w:t>
      </w:r>
      <w:proofErr w:type="spellEnd"/>
      <w:r w:rsidRPr="00B93BF9">
        <w:rPr>
          <w:i/>
        </w:rPr>
        <w:t xml:space="preserve"> stepper</w:t>
      </w:r>
      <w:r>
        <w:rPr>
          <w:i/>
        </w:rPr>
        <w:t>.</w:t>
      </w:r>
    </w:p>
    <w:p w:rsidR="00476358" w:rsidRDefault="00414EAF" w:rsidP="00476358">
      <w:pPr>
        <w:keepNext/>
        <w:jc w:val="center"/>
      </w:pPr>
      <w:r>
        <w:pict>
          <v:shape id="_x0000_i1026" type="#_x0000_t75" style="width:333.5pt;height:263.8pt">
            <v:imagedata r:id="rId8" o:title="systeme bras"/>
          </v:shape>
        </w:pict>
      </w:r>
    </w:p>
    <w:p w:rsidR="00C9387D" w:rsidRDefault="00476358" w:rsidP="00476358">
      <w:pPr>
        <w:pStyle w:val="Lgende"/>
        <w:jc w:val="center"/>
      </w:pPr>
      <w:bookmarkStart w:id="23" w:name="_Ref24034176"/>
      <w:bookmarkStart w:id="24" w:name="_Ref24034192"/>
      <w:bookmarkStart w:id="25" w:name="_Toc24038867"/>
      <w:r>
        <w:t xml:space="preserve">Figure </w:t>
      </w:r>
      <w:fldSimple w:instr=" SEQ Figure \* ARABIC ">
        <w:r w:rsidR="006B2C25">
          <w:rPr>
            <w:noProof/>
          </w:rPr>
          <w:t>2</w:t>
        </w:r>
      </w:fldSimple>
      <w:bookmarkEnd w:id="24"/>
      <w:r>
        <w:t xml:space="preserve"> </w:t>
      </w:r>
      <w:bookmarkStart w:id="26" w:name="_Ref24034181"/>
      <w:r>
        <w:t>:Schéma de l'architecture système du bras robotisé</w:t>
      </w:r>
      <w:bookmarkEnd w:id="23"/>
      <w:bookmarkEnd w:id="25"/>
      <w:bookmarkEnd w:id="26"/>
    </w:p>
    <w:p w:rsidR="00476358" w:rsidRDefault="00B84472" w:rsidP="00476358">
      <w:r>
        <w:t xml:space="preserve">Le bras robotisé va utiliser un système de coordonné </w:t>
      </w:r>
      <w:proofErr w:type="gramStart"/>
      <w:r>
        <w:t>Y,X</w:t>
      </w:r>
      <w:proofErr w:type="gramEnd"/>
      <w:r>
        <w:t>,Z pour faciliter son utilisation par l’usager.</w:t>
      </w:r>
    </w:p>
    <w:p w:rsidR="00476358" w:rsidRDefault="00414EAF" w:rsidP="00476358">
      <w:pPr>
        <w:keepNext/>
        <w:jc w:val="center"/>
      </w:pPr>
      <w:r>
        <w:lastRenderedPageBreak/>
        <w:pict>
          <v:shape id="_x0000_i1027" type="#_x0000_t75" style="width:208.5pt;height:180.85pt">
            <v:imagedata r:id="rId9" o:title="coordonée"/>
          </v:shape>
        </w:pict>
      </w:r>
    </w:p>
    <w:p w:rsidR="00CE1809" w:rsidRDefault="00476358" w:rsidP="00476358">
      <w:pPr>
        <w:pStyle w:val="Lgende"/>
        <w:jc w:val="center"/>
        <w:rPr>
          <w:noProof/>
        </w:rPr>
      </w:pPr>
      <w:bookmarkStart w:id="27" w:name="_Toc24038868"/>
      <w:r>
        <w:t xml:space="preserve">Figure </w:t>
      </w:r>
      <w:fldSimple w:instr=" SEQ Figure \* ARABIC ">
        <w:r w:rsidR="006B2C25">
          <w:rPr>
            <w:noProof/>
          </w:rPr>
          <w:t>3</w:t>
        </w:r>
      </w:fldSimple>
      <w:r>
        <w:rPr>
          <w:noProof/>
        </w:rPr>
        <w:t xml:space="preserve"> : </w:t>
      </w:r>
      <w:r w:rsidRPr="003D7CE7">
        <w:rPr>
          <w:noProof/>
        </w:rPr>
        <w:t>Système de coordonné du robot</w:t>
      </w:r>
      <w:bookmarkEnd w:id="27"/>
    </w:p>
    <w:p w:rsidR="00476358" w:rsidRPr="00476358" w:rsidRDefault="00476358" w:rsidP="00476358"/>
    <w:p w:rsidR="00CE1809" w:rsidRDefault="00AB11CD" w:rsidP="007B40F2">
      <w:pPr>
        <w:pStyle w:val="Titre1"/>
        <w:spacing w:line="360" w:lineRule="auto"/>
        <w:jc w:val="both"/>
      </w:pPr>
      <w:bookmarkStart w:id="28" w:name="_Toc24038856"/>
      <w:r w:rsidRPr="00AB11CD">
        <w:t>Architecture Matérielle</w:t>
      </w:r>
      <w:r w:rsidR="008A5F6A" w:rsidRPr="00AB11CD">
        <w:t>:</w:t>
      </w:r>
      <w:bookmarkEnd w:id="28"/>
    </w:p>
    <w:p w:rsidR="00E132A5" w:rsidRPr="00E132A5" w:rsidRDefault="00E132A5" w:rsidP="00E132A5">
      <w:pPr>
        <w:pStyle w:val="Titre2"/>
        <w:rPr>
          <w:sz w:val="24"/>
          <w:szCs w:val="24"/>
        </w:rPr>
      </w:pPr>
      <w:bookmarkStart w:id="29" w:name="_Toc24038857"/>
      <w:r w:rsidRPr="00E132A5">
        <w:rPr>
          <w:sz w:val="24"/>
          <w:szCs w:val="24"/>
        </w:rPr>
        <w:t xml:space="preserve">Carte d’extension du </w:t>
      </w:r>
      <w:proofErr w:type="spellStart"/>
      <w:r w:rsidRPr="00E132A5">
        <w:rPr>
          <w:sz w:val="24"/>
          <w:szCs w:val="24"/>
        </w:rPr>
        <w:t>Beaglebone</w:t>
      </w:r>
      <w:proofErr w:type="spellEnd"/>
      <w:r w:rsidRPr="00E132A5">
        <w:rPr>
          <w:sz w:val="24"/>
          <w:szCs w:val="24"/>
        </w:rPr>
        <w:t xml:space="preserve"> Black</w:t>
      </w:r>
      <w:bookmarkEnd w:id="29"/>
    </w:p>
    <w:p w:rsidR="00CE1809" w:rsidRDefault="00B84472" w:rsidP="00476358">
      <w:pPr>
        <w:spacing w:line="360" w:lineRule="auto"/>
        <w:jc w:val="both"/>
      </w:pPr>
      <w:r>
        <w:t>L’unité</w:t>
      </w:r>
      <w:r w:rsidR="00497921">
        <w:t xml:space="preserve"> de contrôle est </w:t>
      </w:r>
      <w:r w:rsidR="00C968D4">
        <w:t>basée</w:t>
      </w:r>
      <w:r w:rsidR="00497921">
        <w:t xml:space="preserve"> sur un </w:t>
      </w:r>
      <w:proofErr w:type="spellStart"/>
      <w:r w:rsidR="00497921">
        <w:t>BeagleBone</w:t>
      </w:r>
      <w:proofErr w:type="spellEnd"/>
      <w:r w:rsidR="00497921">
        <w:t xml:space="preserve"> Black.</w:t>
      </w:r>
      <w:r w:rsidR="00C968D4">
        <w:t xml:space="preserve"> Le circuit imprimé va pouvoir se piquer dessus. Il va avoir un convertisseur pour notre protocole de communication LIN ainsi qu’un convertisseur de tension pour alimenter les composantes à 5v.</w:t>
      </w:r>
      <w:r w:rsidR="00E132A5">
        <w:t xml:space="preserve"> Il y a une option de mettre un écran tactile sur le PCB aussi.</w:t>
      </w:r>
      <w:r w:rsidR="00497921">
        <w:t xml:space="preserve"> </w:t>
      </w:r>
      <w:r w:rsidR="00AB11CD" w:rsidRPr="00AB11CD">
        <w:t xml:space="preserve">(voir la </w:t>
      </w:r>
      <w:r w:rsidR="00AB11CD" w:rsidRPr="00AB11CD">
        <w:fldChar w:fldCharType="begin"/>
      </w:r>
      <w:r w:rsidR="00AB11CD" w:rsidRPr="00AB11CD">
        <w:instrText xml:space="preserve"> REF _Ref22816455 \h </w:instrText>
      </w:r>
      <w:r w:rsidR="005D3DBA">
        <w:instrText xml:space="preserve"> \* MERGEFORMAT </w:instrText>
      </w:r>
      <w:r w:rsidR="00AB11CD" w:rsidRPr="00AB11CD">
        <w:fldChar w:fldCharType="separate"/>
      </w:r>
      <w:r w:rsidR="006B2C25">
        <w:rPr>
          <w:b/>
          <w:bCs/>
          <w:lang w:val="fr-FR"/>
        </w:rPr>
        <w:t>Erreur ! Source du renvoi introuvable.</w:t>
      </w:r>
      <w:r w:rsidR="00AB11CD" w:rsidRPr="00AB11CD">
        <w:fldChar w:fldCharType="end"/>
      </w:r>
      <w:r w:rsidR="00476358">
        <w:t>)</w:t>
      </w:r>
    </w:p>
    <w:p w:rsidR="00476358" w:rsidRDefault="00414EAF" w:rsidP="00476358">
      <w:pPr>
        <w:keepNext/>
        <w:spacing w:line="360" w:lineRule="auto"/>
        <w:jc w:val="center"/>
      </w:pPr>
      <w:r>
        <w:pict>
          <v:shape id="_x0000_i1028" type="#_x0000_t75" style="width:330.6pt;height:244.2pt">
            <v:imagedata r:id="rId10" o:title="Hard BBB"/>
          </v:shape>
        </w:pict>
      </w:r>
    </w:p>
    <w:p w:rsidR="00E132A5" w:rsidRDefault="00476358" w:rsidP="006B2C25">
      <w:pPr>
        <w:pStyle w:val="Lgende"/>
        <w:jc w:val="center"/>
      </w:pPr>
      <w:bookmarkStart w:id="30" w:name="_Toc24038869"/>
      <w:r>
        <w:t xml:space="preserve">Figure </w:t>
      </w:r>
      <w:fldSimple w:instr=" SEQ Figure \* ARABIC ">
        <w:r w:rsidR="006B2C25">
          <w:rPr>
            <w:noProof/>
          </w:rPr>
          <w:t>4</w:t>
        </w:r>
      </w:fldSimple>
      <w:r>
        <w:t xml:space="preserve">: </w:t>
      </w:r>
      <w:r w:rsidRPr="00B3680D">
        <w:t xml:space="preserve">Architecture matériel de la carte d'extension du </w:t>
      </w:r>
      <w:proofErr w:type="spellStart"/>
      <w:r w:rsidRPr="00B3680D">
        <w:t>BeagleBone</w:t>
      </w:r>
      <w:proofErr w:type="spellEnd"/>
      <w:r w:rsidRPr="00B3680D">
        <w:t xml:space="preserve"> Black</w:t>
      </w:r>
      <w:bookmarkEnd w:id="30"/>
    </w:p>
    <w:p w:rsidR="00E132A5" w:rsidRPr="00A11733" w:rsidRDefault="00A11733" w:rsidP="00E132A5">
      <w:pPr>
        <w:pStyle w:val="Titre2"/>
        <w:rPr>
          <w:sz w:val="24"/>
          <w:szCs w:val="24"/>
        </w:rPr>
      </w:pPr>
      <w:bookmarkStart w:id="31" w:name="_Toc24038858"/>
      <w:r w:rsidRPr="00A11733">
        <w:rPr>
          <w:sz w:val="24"/>
          <w:szCs w:val="24"/>
        </w:rPr>
        <w:lastRenderedPageBreak/>
        <w:t>Contrôleurs de moteurs</w:t>
      </w:r>
      <w:bookmarkEnd w:id="31"/>
    </w:p>
    <w:p w:rsidR="00476358" w:rsidRDefault="00E132A5" w:rsidP="00476358">
      <w:r>
        <w:t>Les contrôleurs de moteur sont basés sur le microcontrôleur STM8</w:t>
      </w:r>
      <w:r w:rsidR="00A11733">
        <w:t xml:space="preserve"> (Voir </w:t>
      </w:r>
      <w:r w:rsidR="00A11733">
        <w:fldChar w:fldCharType="begin"/>
      </w:r>
      <w:r w:rsidR="00A11733">
        <w:instrText xml:space="preserve"> REF _Ref24037234 \h </w:instrText>
      </w:r>
      <w:r w:rsidR="00A11733">
        <w:fldChar w:fldCharType="separate"/>
      </w:r>
      <w:r w:rsidR="006B2C25">
        <w:t xml:space="preserve">Figure </w:t>
      </w:r>
      <w:r w:rsidR="006B2C25">
        <w:rPr>
          <w:noProof/>
        </w:rPr>
        <w:t>5</w:t>
      </w:r>
      <w:r w:rsidR="00A11733">
        <w:fldChar w:fldCharType="end"/>
      </w:r>
      <w:r w:rsidR="00A11733">
        <w:t>)</w:t>
      </w:r>
      <w:r>
        <w:t xml:space="preserve">. Pour la communication LIN, ils vont utiliser la même composante que sur la carte d’extension du </w:t>
      </w:r>
      <w:proofErr w:type="spellStart"/>
      <w:r>
        <w:t>BeagleBone</w:t>
      </w:r>
      <w:proofErr w:type="spellEnd"/>
      <w:r>
        <w:t xml:space="preserve"> Black. Le STM8 va avoir plusieurs entrées comme un encodeur magnétique, un capteur de température ainsi qu’un capteur à effet Hall pour s’assurer du bon fonctionnement du moteur. Ils vont pouvoir contrôler un ventilateur pour gérer la température du circuit. Ils vont contrôler les moteurs à l’aide d’une composante spécialement conçu pour cette application. Nous allons pouvoir communiquer avec ce pilote grâce au protocole de communication SPI. Des connecteurs sont prévus pour brancher le moteur, le ventilateur, l’alimentation 24v et 5v et le signal LIN.</w:t>
      </w:r>
    </w:p>
    <w:p w:rsidR="00476358" w:rsidRDefault="00E132A5" w:rsidP="00476358">
      <w:pPr>
        <w:keepNext/>
        <w:jc w:val="center"/>
      </w:pPr>
      <w:r>
        <w:pict>
          <v:shape id="_x0000_i1029" type="#_x0000_t75" style="width:367.5pt;height:323.7pt">
            <v:imagedata r:id="rId11" o:title="hard stepper"/>
          </v:shape>
        </w:pict>
      </w:r>
    </w:p>
    <w:p w:rsidR="00476358" w:rsidRPr="00476358" w:rsidRDefault="00476358" w:rsidP="00476358">
      <w:pPr>
        <w:pStyle w:val="Lgende"/>
        <w:jc w:val="center"/>
      </w:pPr>
      <w:bookmarkStart w:id="32" w:name="_Ref24037234"/>
      <w:bookmarkStart w:id="33" w:name="_Toc24038870"/>
      <w:r>
        <w:t xml:space="preserve">Figure </w:t>
      </w:r>
      <w:fldSimple w:instr=" SEQ Figure \* ARABIC ">
        <w:r w:rsidR="006B2C25">
          <w:rPr>
            <w:noProof/>
          </w:rPr>
          <w:t>5</w:t>
        </w:r>
      </w:fldSimple>
      <w:bookmarkEnd w:id="32"/>
      <w:r>
        <w:t xml:space="preserve"> : Architecture des contrôleurs de moteurs</w:t>
      </w:r>
      <w:bookmarkEnd w:id="33"/>
      <w:r w:rsidR="0044206D">
        <w:t xml:space="preserve"> </w:t>
      </w:r>
    </w:p>
    <w:p w:rsidR="00CE1809" w:rsidRDefault="008A5F6A" w:rsidP="007B40F2">
      <w:pPr>
        <w:pStyle w:val="Titre1"/>
        <w:spacing w:line="360" w:lineRule="auto"/>
        <w:jc w:val="both"/>
      </w:pPr>
      <w:bookmarkStart w:id="34" w:name="_Toc24038859"/>
      <w:r w:rsidRPr="00AB11CD">
        <w:t>Architecture logicielle :</w:t>
      </w:r>
      <w:bookmarkEnd w:id="34"/>
    </w:p>
    <w:p w:rsidR="00A11733" w:rsidRPr="00A11733" w:rsidRDefault="00A11733" w:rsidP="00A11733">
      <w:pPr>
        <w:pStyle w:val="Titre2"/>
        <w:rPr>
          <w:sz w:val="24"/>
          <w:szCs w:val="24"/>
        </w:rPr>
      </w:pPr>
      <w:bookmarkStart w:id="35" w:name="_Toc24038860"/>
      <w:r w:rsidRPr="00A11733">
        <w:rPr>
          <w:sz w:val="24"/>
          <w:szCs w:val="24"/>
        </w:rPr>
        <w:t>Interface usager</w:t>
      </w:r>
      <w:bookmarkEnd w:id="35"/>
    </w:p>
    <w:p w:rsidR="0001386A" w:rsidRDefault="00F001CA" w:rsidP="0001386A">
      <w:r>
        <w:t xml:space="preserve">L’interface usager va être disponible sur un ordinateur ou directement sur l’unité de contrôle. Dans le cas où elle se retrouve sur un ordinateur. Nous allons faire une application en C# qui communique via le port série au </w:t>
      </w:r>
      <w:proofErr w:type="spellStart"/>
      <w:r>
        <w:t>BeagleBone</w:t>
      </w:r>
      <w:proofErr w:type="spellEnd"/>
      <w:r>
        <w:t xml:space="preserve"> Black. Nous allons mettre plusieurs boutons pour contrôler les axes et enregistrer des séquences (voir </w:t>
      </w:r>
      <w:r>
        <w:fldChar w:fldCharType="begin"/>
      </w:r>
      <w:r>
        <w:instrText xml:space="preserve"> REF _Ref24037607 \h </w:instrText>
      </w:r>
      <w:r>
        <w:fldChar w:fldCharType="separate"/>
      </w:r>
      <w:r w:rsidR="006B2C25">
        <w:t xml:space="preserve">Figure </w:t>
      </w:r>
      <w:r w:rsidR="006B2C25">
        <w:rPr>
          <w:noProof/>
        </w:rPr>
        <w:t>6</w:t>
      </w:r>
      <w:r>
        <w:fldChar w:fldCharType="end"/>
      </w:r>
      <w:r>
        <w:t>).</w:t>
      </w:r>
    </w:p>
    <w:p w:rsidR="0044206D" w:rsidRDefault="00414EAF" w:rsidP="0001386A">
      <w:pPr>
        <w:jc w:val="center"/>
      </w:pPr>
      <w:r>
        <w:lastRenderedPageBreak/>
        <w:pict>
          <v:shape id="_x0000_i1030" type="#_x0000_t75" style="width:124.4pt;height:195.25pt">
            <v:imagedata r:id="rId12" o:title="soft User interface"/>
          </v:shape>
        </w:pict>
      </w:r>
    </w:p>
    <w:p w:rsidR="0044206D" w:rsidRDefault="0044206D" w:rsidP="0044206D">
      <w:pPr>
        <w:pStyle w:val="Lgende"/>
        <w:jc w:val="center"/>
      </w:pPr>
      <w:bookmarkStart w:id="36" w:name="_Ref24037607"/>
      <w:bookmarkStart w:id="37" w:name="_Toc24038871"/>
      <w:r>
        <w:t xml:space="preserve">Figure </w:t>
      </w:r>
      <w:fldSimple w:instr=" SEQ Figure \* ARABIC ">
        <w:r w:rsidR="006B2C25">
          <w:rPr>
            <w:noProof/>
          </w:rPr>
          <w:t>6</w:t>
        </w:r>
      </w:fldSimple>
      <w:bookmarkEnd w:id="36"/>
      <w:r>
        <w:t xml:space="preserve"> : Architecture logicielle de l'interface usagé</w:t>
      </w:r>
      <w:bookmarkEnd w:id="37"/>
    </w:p>
    <w:p w:rsidR="0001386A" w:rsidRPr="0001386A" w:rsidRDefault="0001386A" w:rsidP="0001386A">
      <w:pPr>
        <w:pStyle w:val="Titre2"/>
        <w:rPr>
          <w:sz w:val="24"/>
          <w:szCs w:val="24"/>
        </w:rPr>
      </w:pPr>
      <w:bookmarkStart w:id="38" w:name="_Toc24038861"/>
      <w:r w:rsidRPr="0001386A">
        <w:rPr>
          <w:sz w:val="24"/>
          <w:szCs w:val="24"/>
        </w:rPr>
        <w:t>Unité de contrôle</w:t>
      </w:r>
      <w:bookmarkEnd w:id="38"/>
    </w:p>
    <w:p w:rsidR="0001386A" w:rsidRDefault="00F001CA" w:rsidP="0001386A">
      <w:r>
        <w:t>Sinon nous allons intégrer l’interface dans l’unité de contrôle. Nous allons le programmer en C++. Nous allons prendre un protocole LIN déjà mis en place et l’utiliser comme service. Ce protocole va utiliser les pilotes USART.</w:t>
      </w:r>
      <w:r w:rsidR="0001386A">
        <w:t xml:space="preserve"> De plus nous avons la possibilité d’utiliser ROS (</w:t>
      </w:r>
      <w:r w:rsidR="0001386A" w:rsidRPr="0001386A">
        <w:rPr>
          <w:i/>
        </w:rPr>
        <w:t>robot operating system</w:t>
      </w:r>
      <w:r w:rsidR="0001386A">
        <w:t xml:space="preserve">) pour faire les calculs mathématiques nécessaires pour une utilisation autonome du bras (voir </w:t>
      </w:r>
      <w:r w:rsidR="0001386A">
        <w:fldChar w:fldCharType="begin"/>
      </w:r>
      <w:r w:rsidR="0001386A">
        <w:instrText xml:space="preserve"> REF _Ref24038110 \h </w:instrText>
      </w:r>
      <w:r w:rsidR="0001386A">
        <w:fldChar w:fldCharType="separate"/>
      </w:r>
      <w:r w:rsidR="006B2C25">
        <w:t xml:space="preserve">Figure </w:t>
      </w:r>
      <w:r w:rsidR="006B2C25">
        <w:rPr>
          <w:noProof/>
        </w:rPr>
        <w:t>7</w:t>
      </w:r>
      <w:r w:rsidR="0001386A">
        <w:fldChar w:fldCharType="end"/>
      </w:r>
      <w:r w:rsidR="0001386A">
        <w:t>).</w:t>
      </w:r>
    </w:p>
    <w:p w:rsidR="0044206D" w:rsidRDefault="0001386A" w:rsidP="0001386A">
      <w:pPr>
        <w:jc w:val="center"/>
      </w:pPr>
      <w:r>
        <w:pict>
          <v:shape id="_x0000_i1031" type="#_x0000_t75" style="width:295.5pt;height:303pt">
            <v:imagedata r:id="rId13" o:title="soft control unit"/>
          </v:shape>
        </w:pict>
      </w:r>
    </w:p>
    <w:p w:rsidR="0044206D" w:rsidRDefault="0044206D" w:rsidP="0044206D">
      <w:pPr>
        <w:pStyle w:val="Lgende"/>
        <w:jc w:val="center"/>
      </w:pPr>
      <w:bookmarkStart w:id="39" w:name="_Ref24038110"/>
      <w:bookmarkStart w:id="40" w:name="_Toc24038872"/>
      <w:r>
        <w:t xml:space="preserve">Figure </w:t>
      </w:r>
      <w:fldSimple w:instr=" SEQ Figure \* ARABIC ">
        <w:r w:rsidR="006B2C25">
          <w:rPr>
            <w:noProof/>
          </w:rPr>
          <w:t>7</w:t>
        </w:r>
      </w:fldSimple>
      <w:bookmarkEnd w:id="39"/>
      <w:r>
        <w:t>: Architecture logicielle de l'unité de control</w:t>
      </w:r>
      <w:bookmarkEnd w:id="40"/>
    </w:p>
    <w:p w:rsidR="0044206D" w:rsidRPr="0001386A" w:rsidRDefault="0001386A" w:rsidP="0001386A">
      <w:pPr>
        <w:pStyle w:val="Titre2"/>
        <w:rPr>
          <w:sz w:val="24"/>
          <w:szCs w:val="24"/>
        </w:rPr>
      </w:pPr>
      <w:bookmarkStart w:id="41" w:name="_Toc24038862"/>
      <w:r w:rsidRPr="0001386A">
        <w:rPr>
          <w:sz w:val="24"/>
          <w:szCs w:val="24"/>
        </w:rPr>
        <w:lastRenderedPageBreak/>
        <w:t>Contrôleur de moteur</w:t>
      </w:r>
      <w:bookmarkEnd w:id="41"/>
    </w:p>
    <w:p w:rsidR="0001386A" w:rsidRPr="0001386A" w:rsidRDefault="006B2C25" w:rsidP="0001386A">
      <w:r>
        <w:t>Le processus de température va u</w:t>
      </w:r>
      <w:r w:rsidR="003E5D2A">
        <w:t xml:space="preserve">tiliser les modules nécessaires pour contrôler le ventilateur et lire le capteur de température. Le processus moteur va utiliser les modules pour utiliser le TMC2130 et les modules pour aller lire son capteur de fin de course et capteur de position. Ces deux derniers processus en </w:t>
      </w:r>
      <w:r w:rsidR="00D9311D">
        <w:t>utilisent</w:t>
      </w:r>
      <w:r w:rsidR="003E5D2A">
        <w:t xml:space="preserve"> un autre pour la communication.</w:t>
      </w:r>
      <w:bookmarkStart w:id="42" w:name="_GoBack"/>
      <w:bookmarkEnd w:id="42"/>
    </w:p>
    <w:p w:rsidR="0044206D" w:rsidRDefault="00414EAF" w:rsidP="0044206D">
      <w:pPr>
        <w:keepNext/>
        <w:jc w:val="center"/>
      </w:pPr>
      <w:r>
        <w:pict>
          <v:shape id="_x0000_i1032" type="#_x0000_t75" style="width:357.7pt;height:291.45pt">
            <v:imagedata r:id="rId14" o:title="soft stepper"/>
          </v:shape>
        </w:pict>
      </w:r>
    </w:p>
    <w:p w:rsidR="0044206D" w:rsidRPr="0044206D" w:rsidRDefault="0044206D" w:rsidP="0044206D">
      <w:pPr>
        <w:pStyle w:val="Lgende"/>
        <w:jc w:val="center"/>
      </w:pPr>
      <w:bookmarkStart w:id="43" w:name="_Toc24038873"/>
      <w:r>
        <w:t xml:space="preserve">Figure </w:t>
      </w:r>
      <w:fldSimple w:instr=" SEQ Figure \* ARABIC ">
        <w:r w:rsidR="006B2C25">
          <w:rPr>
            <w:noProof/>
          </w:rPr>
          <w:t>8</w:t>
        </w:r>
      </w:fldSimple>
      <w:r>
        <w:t xml:space="preserve"> : Architecture logicielle du contrôleur de moteur</w:t>
      </w:r>
      <w:bookmarkEnd w:id="43"/>
    </w:p>
    <w:sectPr w:rsidR="0044206D" w:rsidRPr="0044206D">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85275"/>
    <w:multiLevelType w:val="hybridMultilevel"/>
    <w:tmpl w:val="542EFF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64949DD"/>
    <w:multiLevelType w:val="hybridMultilevel"/>
    <w:tmpl w:val="BDEA3F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09"/>
    <w:rsid w:val="0001386A"/>
    <w:rsid w:val="000749C2"/>
    <w:rsid w:val="000B79EB"/>
    <w:rsid w:val="000F00B1"/>
    <w:rsid w:val="001C34B4"/>
    <w:rsid w:val="001E3440"/>
    <w:rsid w:val="001E39CC"/>
    <w:rsid w:val="00205F84"/>
    <w:rsid w:val="00207D66"/>
    <w:rsid w:val="002F569F"/>
    <w:rsid w:val="00365F67"/>
    <w:rsid w:val="003A65AC"/>
    <w:rsid w:val="003E56BF"/>
    <w:rsid w:val="003E5D2A"/>
    <w:rsid w:val="00414EAF"/>
    <w:rsid w:val="0044206D"/>
    <w:rsid w:val="00455252"/>
    <w:rsid w:val="00475771"/>
    <w:rsid w:val="00476358"/>
    <w:rsid w:val="00497921"/>
    <w:rsid w:val="005C7C1B"/>
    <w:rsid w:val="005D3DBA"/>
    <w:rsid w:val="0061146E"/>
    <w:rsid w:val="006B2C25"/>
    <w:rsid w:val="007B40F2"/>
    <w:rsid w:val="008A5F6A"/>
    <w:rsid w:val="008B78C1"/>
    <w:rsid w:val="008C18DC"/>
    <w:rsid w:val="00924699"/>
    <w:rsid w:val="00944239"/>
    <w:rsid w:val="00A056F4"/>
    <w:rsid w:val="00A0679F"/>
    <w:rsid w:val="00A11733"/>
    <w:rsid w:val="00A301C9"/>
    <w:rsid w:val="00A46338"/>
    <w:rsid w:val="00AB11CD"/>
    <w:rsid w:val="00AC3DFD"/>
    <w:rsid w:val="00B231EE"/>
    <w:rsid w:val="00B70BB7"/>
    <w:rsid w:val="00B84472"/>
    <w:rsid w:val="00B905F3"/>
    <w:rsid w:val="00B93BF9"/>
    <w:rsid w:val="00BA11FB"/>
    <w:rsid w:val="00BB58C1"/>
    <w:rsid w:val="00C107F7"/>
    <w:rsid w:val="00C31EA5"/>
    <w:rsid w:val="00C55F96"/>
    <w:rsid w:val="00C616B9"/>
    <w:rsid w:val="00C9387D"/>
    <w:rsid w:val="00C968D4"/>
    <w:rsid w:val="00CC2D5B"/>
    <w:rsid w:val="00CD70EA"/>
    <w:rsid w:val="00CE1809"/>
    <w:rsid w:val="00D20658"/>
    <w:rsid w:val="00D75EA7"/>
    <w:rsid w:val="00D9311D"/>
    <w:rsid w:val="00DD5C2B"/>
    <w:rsid w:val="00E132A5"/>
    <w:rsid w:val="00E55BE3"/>
    <w:rsid w:val="00E71D3A"/>
    <w:rsid w:val="00F001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C3A6"/>
  <w15:docId w15:val="{6C450F7B-25F6-42E1-A292-9A12CDFF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D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2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D2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256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D256C"/>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D256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FA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710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010"/>
    <w:rPr>
      <w:rFonts w:ascii="Segoe UI" w:hAnsi="Segoe UI" w:cs="Segoe UI"/>
      <w:sz w:val="18"/>
      <w:szCs w:val="18"/>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En-ttedetabledesmatires">
    <w:name w:val="TOC Heading"/>
    <w:basedOn w:val="Titre1"/>
    <w:next w:val="Normal"/>
    <w:uiPriority w:val="39"/>
    <w:unhideWhenUsed/>
    <w:qFormat/>
    <w:rsid w:val="00C616B9"/>
    <w:pPr>
      <w:outlineLvl w:val="9"/>
    </w:pPr>
  </w:style>
  <w:style w:type="paragraph" w:styleId="TM1">
    <w:name w:val="toc 1"/>
    <w:basedOn w:val="Normal"/>
    <w:next w:val="Normal"/>
    <w:autoRedefine/>
    <w:uiPriority w:val="39"/>
    <w:unhideWhenUsed/>
    <w:rsid w:val="00C616B9"/>
    <w:pPr>
      <w:spacing w:after="100"/>
    </w:pPr>
  </w:style>
  <w:style w:type="character" w:styleId="Lienhypertexte">
    <w:name w:val="Hyperlink"/>
    <w:basedOn w:val="Policepardfaut"/>
    <w:uiPriority w:val="99"/>
    <w:unhideWhenUsed/>
    <w:rsid w:val="00C616B9"/>
    <w:rPr>
      <w:color w:val="0563C1" w:themeColor="hyperlink"/>
      <w:u w:val="single"/>
    </w:rPr>
  </w:style>
  <w:style w:type="character" w:styleId="Textedelespacerserv">
    <w:name w:val="Placeholder Text"/>
    <w:basedOn w:val="Policepardfaut"/>
    <w:uiPriority w:val="99"/>
    <w:semiHidden/>
    <w:rsid w:val="00C616B9"/>
    <w:rPr>
      <w:color w:val="808080"/>
    </w:rPr>
  </w:style>
  <w:style w:type="character" w:customStyle="1" w:styleId="Style2">
    <w:name w:val="Style2"/>
    <w:basedOn w:val="Policepardfaut"/>
    <w:uiPriority w:val="1"/>
    <w:rsid w:val="00C616B9"/>
    <w:rPr>
      <w:rFonts w:asciiTheme="majorHAnsi" w:hAnsiTheme="majorHAnsi"/>
      <w:b/>
      <w:caps/>
      <w:smallCaps w:val="0"/>
      <w:sz w:val="24"/>
    </w:rPr>
  </w:style>
  <w:style w:type="character" w:customStyle="1" w:styleId="Style5">
    <w:name w:val="Style5"/>
    <w:basedOn w:val="Policepardfaut"/>
    <w:uiPriority w:val="1"/>
    <w:rsid w:val="00C616B9"/>
    <w:rPr>
      <w:rFonts w:ascii="Times New Roman" w:hAnsi="Times New Roman"/>
      <w:b w:val="0"/>
      <w:caps/>
      <w:smallCaps w:val="0"/>
      <w:sz w:val="24"/>
    </w:rPr>
  </w:style>
  <w:style w:type="paragraph" w:styleId="Lgende">
    <w:name w:val="caption"/>
    <w:basedOn w:val="Normal"/>
    <w:next w:val="Normal"/>
    <w:uiPriority w:val="35"/>
    <w:unhideWhenUsed/>
    <w:qFormat/>
    <w:rsid w:val="00475771"/>
    <w:pPr>
      <w:spacing w:after="200" w:line="240" w:lineRule="auto"/>
    </w:pPr>
    <w:rPr>
      <w:i/>
      <w:iCs/>
      <w:color w:val="44546A" w:themeColor="text2"/>
      <w:sz w:val="18"/>
      <w:szCs w:val="18"/>
    </w:rPr>
  </w:style>
  <w:style w:type="paragraph" w:styleId="Paragraphedeliste">
    <w:name w:val="List Paragraph"/>
    <w:basedOn w:val="Normal"/>
    <w:uiPriority w:val="34"/>
    <w:qFormat/>
    <w:rsid w:val="00944239"/>
    <w:pPr>
      <w:ind w:left="720"/>
      <w:contextualSpacing/>
    </w:pPr>
  </w:style>
  <w:style w:type="paragraph" w:styleId="TM2">
    <w:name w:val="toc 2"/>
    <w:basedOn w:val="Normal"/>
    <w:next w:val="Normal"/>
    <w:autoRedefine/>
    <w:uiPriority w:val="39"/>
    <w:unhideWhenUsed/>
    <w:rsid w:val="008B78C1"/>
    <w:pPr>
      <w:spacing w:after="100"/>
      <w:ind w:left="220"/>
    </w:pPr>
  </w:style>
  <w:style w:type="paragraph" w:styleId="Tabledesillustrations">
    <w:name w:val="table of figures"/>
    <w:basedOn w:val="Normal"/>
    <w:next w:val="Normal"/>
    <w:uiPriority w:val="99"/>
    <w:unhideWhenUsed/>
    <w:rsid w:val="00C938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13496">
      <w:bodyDiv w:val="1"/>
      <w:marLeft w:val="0"/>
      <w:marRight w:val="0"/>
      <w:marTop w:val="0"/>
      <w:marBottom w:val="0"/>
      <w:divBdr>
        <w:top w:val="none" w:sz="0" w:space="0" w:color="auto"/>
        <w:left w:val="none" w:sz="0" w:space="0" w:color="auto"/>
        <w:bottom w:val="none" w:sz="0" w:space="0" w:color="auto"/>
        <w:right w:val="none" w:sz="0" w:space="0" w:color="auto"/>
      </w:divBdr>
    </w:div>
    <w:div w:id="74364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703C8D964A4F348D39037FD2C245EC"/>
        <w:category>
          <w:name w:val="Général"/>
          <w:gallery w:val="placeholder"/>
        </w:category>
        <w:types>
          <w:type w:val="bbPlcHdr"/>
        </w:types>
        <w:behaviors>
          <w:behavior w:val="content"/>
        </w:behaviors>
        <w:guid w:val="{E748B6B9-8D69-4B3A-92C9-57CEEF4730A7}"/>
      </w:docPartPr>
      <w:docPartBody>
        <w:p w:rsidR="00DA2114" w:rsidRDefault="0098689B" w:rsidP="0098689B">
          <w:pPr>
            <w:pStyle w:val="A5703C8D964A4F348D39037FD2C245EC"/>
          </w:pPr>
          <w:r w:rsidRPr="00C03364">
            <w:rPr>
              <w:rFonts w:cstheme="majorHAnsi"/>
              <w:highlight w:val="lightGray"/>
            </w:rPr>
            <w:t>PRÉNOM NOM</w:t>
          </w:r>
        </w:p>
      </w:docPartBody>
    </w:docPart>
    <w:docPart>
      <w:docPartPr>
        <w:name w:val="C873415BC2B44E6D923B87C76D59C7B2"/>
        <w:category>
          <w:name w:val="Général"/>
          <w:gallery w:val="placeholder"/>
        </w:category>
        <w:types>
          <w:type w:val="bbPlcHdr"/>
        </w:types>
        <w:behaviors>
          <w:behavior w:val="content"/>
        </w:behaviors>
        <w:guid w:val="{9B138D85-CCD9-49B7-8E28-F7C3E80D861F}"/>
      </w:docPartPr>
      <w:docPartBody>
        <w:p w:rsidR="00DA2114" w:rsidRDefault="0098689B" w:rsidP="0098689B">
          <w:pPr>
            <w:pStyle w:val="C873415BC2B44E6D923B87C76D59C7B2"/>
          </w:pPr>
          <w:r w:rsidRPr="00851FA4">
            <w:rPr>
              <w:rFonts w:cstheme="majorHAnsi"/>
              <w:highlight w:val="lightGray"/>
            </w:rPr>
            <w:t>Titre du cours</w:t>
          </w:r>
        </w:p>
      </w:docPartBody>
    </w:docPart>
    <w:docPart>
      <w:docPartPr>
        <w:name w:val="CF6C92FE9A83486AB004759103A3E1EC"/>
        <w:category>
          <w:name w:val="Général"/>
          <w:gallery w:val="placeholder"/>
        </w:category>
        <w:types>
          <w:type w:val="bbPlcHdr"/>
        </w:types>
        <w:behaviors>
          <w:behavior w:val="content"/>
        </w:behaviors>
        <w:guid w:val="{C87D02CA-FE4F-4990-858C-BD13B3D26C61}"/>
      </w:docPartPr>
      <w:docPartBody>
        <w:p w:rsidR="00DA2114" w:rsidRDefault="0098689B" w:rsidP="0098689B">
          <w:pPr>
            <w:pStyle w:val="CF6C92FE9A83486AB004759103A3E1EC"/>
          </w:pPr>
          <w:r w:rsidRPr="00851FA4">
            <w:rPr>
              <w:rFonts w:cstheme="majorHAnsi"/>
              <w:highlight w:val="lightGray"/>
            </w:rPr>
            <w:t>No du cours</w:t>
          </w:r>
        </w:p>
      </w:docPartBody>
    </w:docPart>
    <w:docPart>
      <w:docPartPr>
        <w:name w:val="0D5BD91B5E5A484FB2FA1938B92F16B1"/>
        <w:category>
          <w:name w:val="Général"/>
          <w:gallery w:val="placeholder"/>
        </w:category>
        <w:types>
          <w:type w:val="bbPlcHdr"/>
        </w:types>
        <w:behaviors>
          <w:behavior w:val="content"/>
        </w:behaviors>
        <w:guid w:val="{84FB2237-6186-453F-8765-6A3700A30BBC}"/>
      </w:docPartPr>
      <w:docPartBody>
        <w:p w:rsidR="00DA2114" w:rsidRDefault="0098689B" w:rsidP="0098689B">
          <w:pPr>
            <w:pStyle w:val="0D5BD91B5E5A484FB2FA1938B92F16B1"/>
          </w:pPr>
          <w:r w:rsidRPr="00851FA4">
            <w:rPr>
              <w:rFonts w:cstheme="majorHAnsi"/>
              <w:highlight w:val="lightGray"/>
            </w:rPr>
            <w:t>no du groupe</w:t>
          </w:r>
        </w:p>
      </w:docPartBody>
    </w:docPart>
    <w:docPart>
      <w:docPartPr>
        <w:name w:val="EEBAB2A65974418E95BF2439A27AE98D"/>
        <w:category>
          <w:name w:val="Général"/>
          <w:gallery w:val="placeholder"/>
        </w:category>
        <w:types>
          <w:type w:val="bbPlcHdr"/>
        </w:types>
        <w:behaviors>
          <w:behavior w:val="content"/>
        </w:behaviors>
        <w:guid w:val="{796771BD-57CF-4680-ACB2-E1180B4F7C18}"/>
      </w:docPartPr>
      <w:docPartBody>
        <w:p w:rsidR="00DA2114" w:rsidRDefault="0098689B" w:rsidP="0098689B">
          <w:pPr>
            <w:pStyle w:val="EEBAB2A65974418E95BF2439A27AE98D"/>
          </w:pPr>
          <w:r>
            <w:rPr>
              <w:rFonts w:cstheme="majorHAnsi"/>
              <w:b/>
              <w:highlight w:val="lightGray"/>
            </w:rPr>
            <w:t xml:space="preserve">TITRE DU </w:t>
          </w:r>
          <w:r w:rsidRPr="00242A96">
            <w:rPr>
              <w:rFonts w:cstheme="majorHAnsi"/>
              <w:b/>
              <w:highlight w:val="lightGray"/>
            </w:rPr>
            <w:t>TRAVAIL</w:t>
          </w:r>
        </w:p>
      </w:docPartBody>
    </w:docPart>
    <w:docPart>
      <w:docPartPr>
        <w:name w:val="A652BFEC141B46D8978406BA4407E3CE"/>
        <w:category>
          <w:name w:val="Général"/>
          <w:gallery w:val="placeholder"/>
        </w:category>
        <w:types>
          <w:type w:val="bbPlcHdr"/>
        </w:types>
        <w:behaviors>
          <w:behavior w:val="content"/>
        </w:behaviors>
        <w:guid w:val="{56381D58-2311-498A-9D17-FA9C5BFFE3A0}"/>
      </w:docPartPr>
      <w:docPartBody>
        <w:p w:rsidR="00DA2114" w:rsidRDefault="0098689B" w:rsidP="0098689B">
          <w:pPr>
            <w:pStyle w:val="A652BFEC141B46D8978406BA4407E3CE"/>
          </w:pPr>
          <w:r w:rsidRPr="00481D53">
            <w:rPr>
              <w:rStyle w:val="Textedelespacerserv"/>
              <w:rFonts w:asciiTheme="majorHAnsi" w:hAnsiTheme="majorHAnsi" w:cstheme="majorHAnsi"/>
              <w:highlight w:val="lightGray"/>
            </w:rPr>
            <w:t>Mme ou M.</w:t>
          </w:r>
        </w:p>
      </w:docPartBody>
    </w:docPart>
    <w:docPart>
      <w:docPartPr>
        <w:name w:val="823821C61B35472CA542F5F0A9241E62"/>
        <w:category>
          <w:name w:val="Général"/>
          <w:gallery w:val="placeholder"/>
        </w:category>
        <w:types>
          <w:type w:val="bbPlcHdr"/>
        </w:types>
        <w:behaviors>
          <w:behavior w:val="content"/>
        </w:behaviors>
        <w:guid w:val="{8449B54F-A422-4650-96F9-861D02484F84}"/>
      </w:docPartPr>
      <w:docPartBody>
        <w:p w:rsidR="00DA2114" w:rsidRDefault="0098689B" w:rsidP="0098689B">
          <w:pPr>
            <w:pStyle w:val="823821C61B35472CA542F5F0A9241E62"/>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AE99C2407C6047BF8F233518ADC36AC9"/>
        <w:category>
          <w:name w:val="Général"/>
          <w:gallery w:val="placeholder"/>
        </w:category>
        <w:types>
          <w:type w:val="bbPlcHdr"/>
        </w:types>
        <w:behaviors>
          <w:behavior w:val="content"/>
        </w:behaviors>
        <w:guid w:val="{A432E3DD-B994-435A-B772-61D20A10B6DE}"/>
      </w:docPartPr>
      <w:docPartBody>
        <w:p w:rsidR="00DA2114" w:rsidRDefault="0098689B" w:rsidP="0098689B">
          <w:pPr>
            <w:pStyle w:val="AE99C2407C6047BF8F233518ADC36AC9"/>
          </w:pPr>
          <w:r w:rsidRPr="00267B5C">
            <w:rPr>
              <w:rStyle w:val="Textedelespacerserv"/>
              <w:rFonts w:asciiTheme="majorHAnsi" w:hAnsiTheme="majorHAnsi" w:cstheme="majorHAnsi"/>
              <w:highlight w:val="green"/>
            </w:rPr>
            <w:t>de ou d’</w:t>
          </w:r>
        </w:p>
      </w:docPartBody>
    </w:docPart>
    <w:docPart>
      <w:docPartPr>
        <w:name w:val="069EA6E0A21243B2BDC2531D4647E8CF"/>
        <w:category>
          <w:name w:val="Général"/>
          <w:gallery w:val="placeholder"/>
        </w:category>
        <w:types>
          <w:type w:val="bbPlcHdr"/>
        </w:types>
        <w:behaviors>
          <w:behavior w:val="content"/>
        </w:behaviors>
        <w:guid w:val="{FD0F9CE5-3FE1-41B3-9D05-D015D494EA0B}"/>
      </w:docPartPr>
      <w:docPartBody>
        <w:p w:rsidR="00DA2114" w:rsidRDefault="0098689B" w:rsidP="0098689B">
          <w:pPr>
            <w:pStyle w:val="069EA6E0A21243B2BDC2531D4647E8CF"/>
          </w:pPr>
          <w:r>
            <w:rPr>
              <w:rFonts w:cstheme="majorHAnsi"/>
              <w:highlight w:val="lightGray"/>
            </w:rPr>
            <w:t>n</w:t>
          </w:r>
          <w:r w:rsidRPr="00851FA4">
            <w:rPr>
              <w:rFonts w:cstheme="majorHAnsi"/>
              <w:highlight w:val="lightGray"/>
            </w:rPr>
            <w:t>om du département</w:t>
          </w:r>
        </w:p>
      </w:docPartBody>
    </w:docPart>
    <w:docPart>
      <w:docPartPr>
        <w:name w:val="6C11BDF31D2E44978B53A241F4E18E8D"/>
        <w:category>
          <w:name w:val="Général"/>
          <w:gallery w:val="placeholder"/>
        </w:category>
        <w:types>
          <w:type w:val="bbPlcHdr"/>
        </w:types>
        <w:behaviors>
          <w:behavior w:val="content"/>
        </w:behaviors>
        <w:guid w:val="{F7E050E1-9CD4-466B-B6D0-86772BABEC67}"/>
      </w:docPartPr>
      <w:docPartBody>
        <w:p w:rsidR="00DA2114" w:rsidRDefault="0098689B" w:rsidP="0098689B">
          <w:pPr>
            <w:pStyle w:val="6C11BDF31D2E44978B53A241F4E18E8D"/>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9B"/>
    <w:rsid w:val="001822E2"/>
    <w:rsid w:val="00275F2D"/>
    <w:rsid w:val="0094376A"/>
    <w:rsid w:val="0098689B"/>
    <w:rsid w:val="00A27477"/>
    <w:rsid w:val="00A979C6"/>
    <w:rsid w:val="00DA2114"/>
    <w:rsid w:val="00E74170"/>
    <w:rsid w:val="00EE2E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703C8D964A4F348D39037FD2C245EC">
    <w:name w:val="A5703C8D964A4F348D39037FD2C245EC"/>
    <w:rsid w:val="0098689B"/>
  </w:style>
  <w:style w:type="paragraph" w:customStyle="1" w:styleId="C873415BC2B44E6D923B87C76D59C7B2">
    <w:name w:val="C873415BC2B44E6D923B87C76D59C7B2"/>
    <w:rsid w:val="0098689B"/>
  </w:style>
  <w:style w:type="paragraph" w:customStyle="1" w:styleId="CF6C92FE9A83486AB004759103A3E1EC">
    <w:name w:val="CF6C92FE9A83486AB004759103A3E1EC"/>
    <w:rsid w:val="0098689B"/>
  </w:style>
  <w:style w:type="paragraph" w:customStyle="1" w:styleId="0D5BD91B5E5A484FB2FA1938B92F16B1">
    <w:name w:val="0D5BD91B5E5A484FB2FA1938B92F16B1"/>
    <w:rsid w:val="0098689B"/>
  </w:style>
  <w:style w:type="paragraph" w:customStyle="1" w:styleId="EEBAB2A65974418E95BF2439A27AE98D">
    <w:name w:val="EEBAB2A65974418E95BF2439A27AE98D"/>
    <w:rsid w:val="0098689B"/>
  </w:style>
  <w:style w:type="paragraph" w:customStyle="1" w:styleId="20FF4BBCC3844C389A28C48DBA382F0A">
    <w:name w:val="20FF4BBCC3844C389A28C48DBA382F0A"/>
    <w:rsid w:val="0098689B"/>
  </w:style>
  <w:style w:type="character" w:styleId="Textedelespacerserv">
    <w:name w:val="Placeholder Text"/>
    <w:basedOn w:val="Policepardfaut"/>
    <w:uiPriority w:val="99"/>
    <w:semiHidden/>
    <w:rsid w:val="0098689B"/>
    <w:rPr>
      <w:color w:val="808080"/>
    </w:rPr>
  </w:style>
  <w:style w:type="paragraph" w:customStyle="1" w:styleId="A652BFEC141B46D8978406BA4407E3CE">
    <w:name w:val="A652BFEC141B46D8978406BA4407E3CE"/>
    <w:rsid w:val="0098689B"/>
  </w:style>
  <w:style w:type="paragraph" w:customStyle="1" w:styleId="823821C61B35472CA542F5F0A9241E62">
    <w:name w:val="823821C61B35472CA542F5F0A9241E62"/>
    <w:rsid w:val="0098689B"/>
  </w:style>
  <w:style w:type="paragraph" w:customStyle="1" w:styleId="AE99C2407C6047BF8F233518ADC36AC9">
    <w:name w:val="AE99C2407C6047BF8F233518ADC36AC9"/>
    <w:rsid w:val="0098689B"/>
  </w:style>
  <w:style w:type="paragraph" w:customStyle="1" w:styleId="069EA6E0A21243B2BDC2531D4647E8CF">
    <w:name w:val="069EA6E0A21243B2BDC2531D4647E8CF"/>
    <w:rsid w:val="0098689B"/>
  </w:style>
  <w:style w:type="paragraph" w:customStyle="1" w:styleId="6C11BDF31D2E44978B53A241F4E18E8D">
    <w:name w:val="6C11BDF31D2E44978B53A241F4E18E8D"/>
    <w:rsid w:val="00986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yAOIlIrw22QHThqKUbljVpJOw==">AMUW2mWkTcFGKisec44FjEIQJzZxLMCaSVX0H6qOW4uSbww2zGSyuCFb2BoEuWLz0/KJ3I3DpwufcMxvgbRYTOzMZeIwCTv3SI9vUqohUbXnh4DTG3BngjT9hap372AbGSDjHPFm6pVC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9052E2-A0F8-424F-8492-BB650EF57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13</Pages>
  <Words>2592</Words>
  <Characters>14257</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Emile Renaud</dc:creator>
  <cp:lastModifiedBy>Emile Renaud</cp:lastModifiedBy>
  <cp:revision>18</cp:revision>
  <dcterms:created xsi:type="dcterms:W3CDTF">2019-08-29T12:24:00Z</dcterms:created>
  <dcterms:modified xsi:type="dcterms:W3CDTF">2019-11-07T22:20:00Z</dcterms:modified>
</cp:coreProperties>
</file>