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sdt>
      <w:sdtPr>
        <w:rPr>
          <w:rStyle w:val="Style5"/>
        </w:rPr>
        <w:alias w:val="PRÉNOM NOM"/>
        <w:tag w:val="PRÉNOM NOM"/>
        <w:id w:val="2047250375"/>
        <w:placeholder>
          <w:docPart w:val="A5703C8D964A4F348D39037FD2C245EC"/>
        </w:placeholder>
      </w:sdtPr>
      <w:sdtEndPr>
        <w:rPr>
          <w:rStyle w:val="Policepardfaut"/>
          <w:rFonts w:ascii="Calibri" w:hAnsi="Calibri" w:cstheme="majorHAnsi"/>
          <w:caps w:val="0"/>
          <w:sz w:val="22"/>
        </w:rPr>
      </w:sdtEndPr>
      <w:sdtContent>
        <w:p w:rsidR="00C616B9" w:rsidRPr="00AB11CD" w:rsidRDefault="00C616B9" w:rsidP="007B40F2">
          <w:pPr>
            <w:spacing w:line="360" w:lineRule="auto"/>
            <w:jc w:val="center"/>
            <w:rPr>
              <w:rFonts w:cstheme="majorHAnsi"/>
            </w:rPr>
          </w:pPr>
          <w:r w:rsidRPr="00AB11CD">
            <w:rPr>
              <w:rStyle w:val="Style5"/>
            </w:rPr>
            <w:t>Bouchar</w:t>
          </w:r>
          <w:r w:rsidR="00C55F96">
            <w:rPr>
              <w:rStyle w:val="Style5"/>
            </w:rPr>
            <w:t>D</w:t>
          </w:r>
          <w:r w:rsidRPr="00AB11CD">
            <w:rPr>
              <w:rStyle w:val="Style5"/>
            </w:rPr>
            <w:t xml:space="preserve"> luka, renaud émile</w:t>
          </w:r>
        </w:p>
      </w:sdtContent>
    </w:sdt>
    <w:p w:rsidR="00C616B9" w:rsidRPr="00AB11CD" w:rsidRDefault="001E39CC" w:rsidP="007B40F2">
      <w:pPr>
        <w:spacing w:line="360" w:lineRule="auto"/>
        <w:jc w:val="center"/>
        <w:rPr>
          <w:rFonts w:cstheme="majorHAnsi"/>
        </w:rPr>
      </w:pPr>
      <w:sdt>
        <w:sdtPr>
          <w:alias w:val="Titre du cours"/>
          <w:tag w:val="Titre du cours"/>
          <w:id w:val="-648830686"/>
          <w:placeholder>
            <w:docPart w:val="C873415BC2B44E6D923B87C76D59C7B2"/>
          </w:placeholder>
        </w:sdtPr>
        <w:sdtEndPr>
          <w:rPr>
            <w:rFonts w:cstheme="majorHAnsi"/>
          </w:rPr>
        </w:sdtEndPr>
        <w:sdtContent>
          <w:r w:rsidR="00C616B9" w:rsidRPr="00AB11CD">
            <w:t>Élaborer l'installation et l'intégration de systèmes ordinés</w:t>
          </w:r>
        </w:sdtContent>
      </w:sdt>
    </w:p>
    <w:p w:rsidR="00C616B9" w:rsidRPr="00AB11CD" w:rsidRDefault="001E39CC" w:rsidP="007B40F2">
      <w:pPr>
        <w:spacing w:line="360" w:lineRule="auto"/>
        <w:jc w:val="center"/>
        <w:rPr>
          <w:rFonts w:cstheme="majorHAnsi"/>
        </w:rPr>
      </w:pPr>
      <w:sdt>
        <w:sdtPr>
          <w:rPr>
            <w:rFonts w:cstheme="majorHAnsi"/>
          </w:rPr>
          <w:alias w:val="No du cours"/>
          <w:tag w:val="No du cours"/>
          <w:id w:val="-1767607471"/>
          <w:placeholder>
            <w:docPart w:val="CF6C92FE9A83486AB004759103A3E1EC"/>
          </w:placeholder>
        </w:sdtPr>
        <w:sdtEndPr/>
        <w:sdtContent>
          <w:r w:rsidR="00C616B9" w:rsidRPr="00AB11CD">
            <w:rPr>
              <w:rFonts w:ascii="Helvetica" w:hAnsi="Helvetica" w:cs="Helvetica"/>
              <w:color w:val="333333"/>
            </w:rPr>
            <w:t xml:space="preserve">247-616-LI </w:t>
          </w:r>
        </w:sdtContent>
      </w:sdt>
      <w:r w:rsidR="00C616B9" w:rsidRPr="00AB11CD">
        <w:rPr>
          <w:rFonts w:cstheme="majorHAnsi"/>
        </w:rPr>
        <w:t>, gr.</w:t>
      </w:r>
      <w:sdt>
        <w:sdtPr>
          <w:rPr>
            <w:rFonts w:cstheme="majorHAnsi"/>
          </w:rPr>
          <w:alias w:val="no du groupe"/>
          <w:tag w:val="no du groupe"/>
          <w:id w:val="-1222903046"/>
          <w:placeholder>
            <w:docPart w:val="0D5BD91B5E5A484FB2FA1938B92F16B1"/>
          </w:placeholder>
        </w:sdtPr>
        <w:sdtEndPr/>
        <w:sdtContent>
          <w:r w:rsidR="00C616B9" w:rsidRPr="00AB11CD">
            <w:rPr>
              <w:rFonts w:cstheme="majorHAnsi"/>
            </w:rPr>
            <w:t>1</w:t>
          </w:r>
        </w:sdtContent>
      </w:sdt>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1E39CC" w:rsidP="007B40F2">
      <w:pPr>
        <w:spacing w:line="360" w:lineRule="auto"/>
        <w:jc w:val="center"/>
        <w:rPr>
          <w:rFonts w:cstheme="majorHAnsi"/>
          <w:b/>
        </w:rPr>
      </w:pPr>
      <w:sdt>
        <w:sdtPr>
          <w:rPr>
            <w:rStyle w:val="Style2"/>
          </w:rPr>
          <w:alias w:val="TITRE"/>
          <w:tag w:val="TITRE"/>
          <w:id w:val="-286042493"/>
          <w:placeholder>
            <w:docPart w:val="EEBAB2A65974418E95BF2439A27AE98D"/>
          </w:placeholder>
        </w:sdtPr>
        <w:sdtEndPr>
          <w:rPr>
            <w:rStyle w:val="Policepardfaut"/>
            <w:rFonts w:ascii="Calibri" w:hAnsi="Calibri" w:cstheme="majorHAnsi"/>
            <w:b w:val="0"/>
            <w:caps w:val="0"/>
            <w:sz w:val="22"/>
          </w:rPr>
        </w:sdtEndPr>
        <w:sdtContent>
          <w:r w:rsidR="00C616B9" w:rsidRPr="00AB11CD">
            <w:rPr>
              <w:rStyle w:val="Style2"/>
            </w:rPr>
            <w:t>Bras robotisé :</w:t>
          </w:r>
        </w:sdtContent>
      </w:sdt>
    </w:p>
    <w:p w:rsidR="00C616B9" w:rsidRPr="00AB11CD" w:rsidRDefault="00C616B9" w:rsidP="007B40F2">
      <w:pPr>
        <w:spacing w:line="360" w:lineRule="auto"/>
        <w:jc w:val="center"/>
        <w:rPr>
          <w:rFonts w:cstheme="majorHAnsi"/>
          <w:b/>
        </w:rPr>
      </w:pPr>
      <w:r w:rsidRPr="00AB11CD">
        <w:rPr>
          <w:rFonts w:cstheme="majorHAnsi"/>
          <w:b/>
        </w:rPr>
        <w:t>Six axes de liberté</w:t>
      </w: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asciiTheme="majorHAnsi" w:hAnsiTheme="majorHAnsi" w:cstheme="majorHAnsi"/>
        </w:rPr>
      </w:pPr>
    </w:p>
    <w:p w:rsidR="00C616B9" w:rsidRPr="00AB11CD" w:rsidRDefault="00C616B9" w:rsidP="007B40F2">
      <w:pPr>
        <w:spacing w:line="360" w:lineRule="auto"/>
        <w:jc w:val="center"/>
        <w:rPr>
          <w:rFonts w:asciiTheme="majorHAnsi" w:hAnsiTheme="majorHAnsi" w:cstheme="majorHAnsi"/>
        </w:rPr>
      </w:pPr>
    </w:p>
    <w:p w:rsidR="00C616B9" w:rsidRPr="00AB11CD" w:rsidRDefault="00C616B9" w:rsidP="007B40F2">
      <w:pPr>
        <w:spacing w:line="360" w:lineRule="auto"/>
        <w:jc w:val="center"/>
        <w:rPr>
          <w:rFonts w:asciiTheme="majorHAnsi" w:hAnsiTheme="majorHAnsi" w:cstheme="majorHAnsi"/>
        </w:rPr>
      </w:pPr>
      <w:r w:rsidRPr="00AB11CD">
        <w:rPr>
          <w:rFonts w:asciiTheme="majorHAnsi" w:hAnsiTheme="majorHAnsi" w:cstheme="majorHAnsi"/>
        </w:rPr>
        <w:t>Travail présenté à</w:t>
      </w:r>
    </w:p>
    <w:p w:rsidR="00C616B9" w:rsidRPr="00AB11CD" w:rsidRDefault="001E39CC" w:rsidP="007B40F2">
      <w:pPr>
        <w:spacing w:line="360" w:lineRule="auto"/>
        <w:jc w:val="center"/>
        <w:rPr>
          <w:rFonts w:asciiTheme="majorHAnsi" w:hAnsiTheme="majorHAnsi" w:cstheme="majorHAnsi"/>
        </w:rPr>
      </w:pPr>
      <w:sdt>
        <w:sdtPr>
          <w:rPr>
            <w:rFonts w:asciiTheme="majorHAnsi" w:hAnsiTheme="majorHAnsi" w:cstheme="majorHAnsi"/>
          </w:rPr>
          <w:alias w:val="Mme M."/>
          <w:tag w:val="Mme M."/>
          <w:id w:val="15294560"/>
          <w:placeholder>
            <w:docPart w:val="A652BFEC141B46D8978406BA4407E3CE"/>
          </w:placeholder>
          <w:dropDownList>
            <w:listItem w:value="Choisissez un élément."/>
            <w:listItem w:displayText="Mme" w:value="Mme"/>
            <w:listItem w:displayText="M." w:value="M."/>
          </w:dropDownList>
        </w:sdtPr>
        <w:sdtEndPr/>
        <w:sdtContent>
          <w:r w:rsidR="00C616B9" w:rsidRPr="00AB11CD">
            <w:rPr>
              <w:rFonts w:asciiTheme="majorHAnsi" w:hAnsiTheme="majorHAnsi" w:cstheme="majorHAnsi"/>
            </w:rPr>
            <w:t>M.</w:t>
          </w:r>
        </w:sdtContent>
      </w:sdt>
      <w:r w:rsidR="00C616B9" w:rsidRPr="00AB11CD">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823821C61B35472CA542F5F0A9241E62"/>
          </w:placeholder>
        </w:sdtPr>
        <w:sdtEndPr/>
        <w:sdtContent>
          <w:r w:rsidR="00C616B9" w:rsidRPr="00AB11CD">
            <w:rPr>
              <w:rFonts w:asciiTheme="majorHAnsi" w:hAnsiTheme="majorHAnsi" w:cstheme="majorHAnsi"/>
            </w:rPr>
            <w:t>Yves Roy</w:t>
          </w:r>
        </w:sdtContent>
      </w:sdt>
    </w:p>
    <w:p w:rsidR="00C616B9" w:rsidRPr="00AB11CD" w:rsidRDefault="00C616B9" w:rsidP="007B40F2">
      <w:pPr>
        <w:spacing w:line="360" w:lineRule="auto"/>
        <w:jc w:val="center"/>
        <w:rPr>
          <w:rFonts w:asciiTheme="majorHAnsi" w:hAnsiTheme="majorHAnsi"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r w:rsidRPr="00AB11CD">
        <w:rPr>
          <w:rFonts w:cstheme="majorHAnsi"/>
        </w:rPr>
        <w:t xml:space="preserve">Département </w:t>
      </w:r>
      <w:sdt>
        <w:sdtPr>
          <w:rPr>
            <w:rFonts w:asciiTheme="majorHAnsi" w:hAnsiTheme="majorHAnsi" w:cstheme="majorHAnsi"/>
          </w:rPr>
          <w:alias w:val="de d'"/>
          <w:tag w:val="de d'"/>
          <w:id w:val="-1383558889"/>
          <w:placeholder>
            <w:docPart w:val="AE99C2407C6047BF8F233518ADC36AC9"/>
          </w:placeholder>
          <w:dropDownList>
            <w:listItem w:value="Choisissez un élément."/>
            <w:listItem w:displayText="de " w:value="de "/>
            <w:listItem w:displayText="d'" w:value="d'"/>
          </w:dropDownList>
        </w:sdtPr>
        <w:sdtEndPr/>
        <w:sdtContent>
          <w:r w:rsidRPr="00AB11CD">
            <w:rPr>
              <w:rFonts w:asciiTheme="majorHAnsi" w:hAnsiTheme="majorHAnsi" w:cstheme="majorHAnsi"/>
            </w:rPr>
            <w:t xml:space="preserve">de </w:t>
          </w:r>
        </w:sdtContent>
      </w:sdt>
      <w:sdt>
        <w:sdtPr>
          <w:rPr>
            <w:rFonts w:cstheme="majorHAnsi"/>
          </w:rPr>
          <w:alias w:val="nom du département"/>
          <w:tag w:val="nom du département"/>
          <w:id w:val="-1843920191"/>
          <w:placeholder>
            <w:docPart w:val="069EA6E0A21243B2BDC2531D4647E8CF"/>
          </w:placeholder>
        </w:sdtPr>
        <w:sdtEndPr/>
        <w:sdtContent>
          <w:r w:rsidRPr="00AB11CD">
            <w:rPr>
              <w:rFonts w:cstheme="majorHAnsi"/>
            </w:rPr>
            <w:t>technologie du génie électrique</w:t>
          </w:r>
        </w:sdtContent>
      </w:sdt>
    </w:p>
    <w:p w:rsidR="00C616B9" w:rsidRPr="00AB11CD" w:rsidRDefault="00C616B9" w:rsidP="007B40F2">
      <w:pPr>
        <w:spacing w:line="360" w:lineRule="auto"/>
        <w:jc w:val="center"/>
        <w:rPr>
          <w:rFonts w:cstheme="majorHAnsi"/>
        </w:rPr>
      </w:pPr>
      <w:r w:rsidRPr="00AB11CD">
        <w:rPr>
          <w:rFonts w:cstheme="majorHAnsi"/>
        </w:rPr>
        <w:t>Cégep Limoilou</w:t>
      </w:r>
    </w:p>
    <w:p w:rsidR="00C616B9" w:rsidRPr="00AB11CD" w:rsidRDefault="00C616B9" w:rsidP="007B40F2">
      <w:pPr>
        <w:spacing w:line="360" w:lineRule="auto"/>
        <w:jc w:val="center"/>
        <w:rPr>
          <w:rFonts w:cstheme="majorHAnsi"/>
        </w:rPr>
        <w:sectPr w:rsidR="00C616B9" w:rsidRPr="00AB11CD">
          <w:pgSz w:w="12240" w:h="15840"/>
          <w:pgMar w:top="1440" w:right="1800" w:bottom="1440" w:left="1800" w:header="708" w:footer="708" w:gutter="0"/>
          <w:cols w:space="708"/>
          <w:docGrid w:linePitch="360"/>
        </w:sectPr>
      </w:pPr>
      <w:r w:rsidRPr="00AB11CD">
        <w:rPr>
          <w:rFonts w:cstheme="majorHAnsi"/>
        </w:rPr>
        <w:t xml:space="preserve">Le </w:t>
      </w:r>
      <w:sdt>
        <w:sdtPr>
          <w:rPr>
            <w:rFonts w:cstheme="majorHAnsi"/>
          </w:rPr>
          <w:alias w:val="Date de la remise"/>
          <w:tag w:val="Date de la remise"/>
          <w:id w:val="-980999109"/>
          <w:placeholder>
            <w:docPart w:val="6C11BDF31D2E44978B53A241F4E18E8D"/>
          </w:placeholder>
          <w:date w:fullDate="2019-11-06T00:00:00Z">
            <w:dateFormat w:val="d MMMM yyyy"/>
            <w:lid w:val="fr-CA"/>
            <w:storeMappedDataAs w:val="dateTime"/>
            <w:calendar w:val="gregorian"/>
          </w:date>
        </w:sdtPr>
        <w:sdtEndPr/>
        <w:sdtContent>
          <w:r w:rsidRPr="00AB11CD">
            <w:rPr>
              <w:rFonts w:cstheme="majorHAnsi"/>
            </w:rPr>
            <w:t>6 novembre 2019</w:t>
          </w:r>
        </w:sdtContent>
      </w:sdt>
    </w:p>
    <w:sdt>
      <w:sdtPr>
        <w:rPr>
          <w:rFonts w:ascii="Calibri" w:eastAsia="Calibri" w:hAnsi="Calibri" w:cs="Calibri"/>
          <w:color w:val="auto"/>
          <w:sz w:val="22"/>
          <w:szCs w:val="22"/>
        </w:rPr>
        <w:id w:val="2033845847"/>
        <w:docPartObj>
          <w:docPartGallery w:val="Table of Contents"/>
          <w:docPartUnique/>
        </w:docPartObj>
      </w:sdtPr>
      <w:sdtEndPr>
        <w:rPr>
          <w:b/>
          <w:bCs/>
        </w:rPr>
      </w:sdtEndPr>
      <w:sdtContent>
        <w:p w:rsidR="00C616B9" w:rsidRPr="00AB11CD" w:rsidRDefault="00C616B9" w:rsidP="007B40F2">
          <w:pPr>
            <w:pStyle w:val="En-ttedetabledesmatires"/>
            <w:spacing w:line="360" w:lineRule="auto"/>
            <w:jc w:val="both"/>
          </w:pPr>
          <w:r w:rsidRPr="00AB11CD">
            <w:t>Table des matières</w:t>
          </w:r>
        </w:p>
        <w:p w:rsidR="002F569F" w:rsidRDefault="00C616B9" w:rsidP="007B40F2">
          <w:pPr>
            <w:pStyle w:val="TM1"/>
            <w:tabs>
              <w:tab w:val="right" w:leader="dot" w:pos="8630"/>
            </w:tabs>
            <w:jc w:val="both"/>
            <w:rPr>
              <w:rFonts w:asciiTheme="minorHAnsi" w:eastAsiaTheme="minorEastAsia" w:hAnsiTheme="minorHAnsi" w:cstheme="minorBidi"/>
              <w:noProof/>
            </w:rPr>
          </w:pPr>
          <w:r w:rsidRPr="00AB11CD">
            <w:fldChar w:fldCharType="begin"/>
          </w:r>
          <w:r w:rsidRPr="00AB11CD">
            <w:instrText xml:space="preserve"> TOC \o "1-3" \h \z \u </w:instrText>
          </w:r>
          <w:r w:rsidRPr="00AB11CD">
            <w:fldChar w:fldCharType="separate"/>
          </w:r>
          <w:hyperlink w:anchor="_Toc23935941" w:history="1">
            <w:r w:rsidR="002F569F" w:rsidRPr="005D0267">
              <w:rPr>
                <w:rStyle w:val="Lienhypertexte"/>
                <w:noProof/>
              </w:rPr>
              <w:t>Description :</w:t>
            </w:r>
            <w:r w:rsidR="002F569F">
              <w:rPr>
                <w:noProof/>
                <w:webHidden/>
              </w:rPr>
              <w:tab/>
            </w:r>
            <w:r w:rsidR="002F569F">
              <w:rPr>
                <w:noProof/>
                <w:webHidden/>
              </w:rPr>
              <w:fldChar w:fldCharType="begin"/>
            </w:r>
            <w:r w:rsidR="002F569F">
              <w:rPr>
                <w:noProof/>
                <w:webHidden/>
              </w:rPr>
              <w:instrText xml:space="preserve"> PAGEREF _Toc23935941 \h </w:instrText>
            </w:r>
            <w:r w:rsidR="002F569F">
              <w:rPr>
                <w:noProof/>
                <w:webHidden/>
              </w:rPr>
            </w:r>
            <w:r w:rsidR="002F569F">
              <w:rPr>
                <w:noProof/>
                <w:webHidden/>
              </w:rPr>
              <w:fldChar w:fldCharType="separate"/>
            </w:r>
            <w:r w:rsidR="002F569F">
              <w:rPr>
                <w:noProof/>
                <w:webHidden/>
              </w:rPr>
              <w:t>2</w:t>
            </w:r>
            <w:r w:rsidR="002F569F">
              <w:rPr>
                <w:noProof/>
                <w:webHidden/>
              </w:rPr>
              <w:fldChar w:fldCharType="end"/>
            </w:r>
          </w:hyperlink>
        </w:p>
        <w:p w:rsidR="002F569F" w:rsidRDefault="001E39CC" w:rsidP="007B40F2">
          <w:pPr>
            <w:pStyle w:val="TM1"/>
            <w:tabs>
              <w:tab w:val="right" w:leader="dot" w:pos="8630"/>
            </w:tabs>
            <w:jc w:val="both"/>
            <w:rPr>
              <w:rFonts w:asciiTheme="minorHAnsi" w:eastAsiaTheme="minorEastAsia" w:hAnsiTheme="minorHAnsi" w:cstheme="minorBidi"/>
              <w:noProof/>
            </w:rPr>
          </w:pPr>
          <w:hyperlink w:anchor="_Toc23935942" w:history="1">
            <w:r w:rsidR="002F569F" w:rsidRPr="005D0267">
              <w:rPr>
                <w:rStyle w:val="Lienhypertexte"/>
                <w:noProof/>
              </w:rPr>
              <w:t>Démonstration :</w:t>
            </w:r>
            <w:r w:rsidR="002F569F">
              <w:rPr>
                <w:noProof/>
                <w:webHidden/>
              </w:rPr>
              <w:tab/>
            </w:r>
            <w:r w:rsidR="002F569F">
              <w:rPr>
                <w:noProof/>
                <w:webHidden/>
              </w:rPr>
              <w:fldChar w:fldCharType="begin"/>
            </w:r>
            <w:r w:rsidR="002F569F">
              <w:rPr>
                <w:noProof/>
                <w:webHidden/>
              </w:rPr>
              <w:instrText xml:space="preserve"> PAGEREF _Toc23935942 \h </w:instrText>
            </w:r>
            <w:r w:rsidR="002F569F">
              <w:rPr>
                <w:noProof/>
                <w:webHidden/>
              </w:rPr>
            </w:r>
            <w:r w:rsidR="002F569F">
              <w:rPr>
                <w:noProof/>
                <w:webHidden/>
              </w:rPr>
              <w:fldChar w:fldCharType="separate"/>
            </w:r>
            <w:r w:rsidR="002F569F">
              <w:rPr>
                <w:noProof/>
                <w:webHidden/>
              </w:rPr>
              <w:t>2</w:t>
            </w:r>
            <w:r w:rsidR="002F569F">
              <w:rPr>
                <w:noProof/>
                <w:webHidden/>
              </w:rPr>
              <w:fldChar w:fldCharType="end"/>
            </w:r>
          </w:hyperlink>
        </w:p>
        <w:p w:rsidR="002F569F" w:rsidRDefault="001E39CC" w:rsidP="007B40F2">
          <w:pPr>
            <w:pStyle w:val="TM1"/>
            <w:tabs>
              <w:tab w:val="right" w:leader="dot" w:pos="8630"/>
            </w:tabs>
            <w:jc w:val="both"/>
            <w:rPr>
              <w:rFonts w:asciiTheme="minorHAnsi" w:eastAsiaTheme="minorEastAsia" w:hAnsiTheme="minorHAnsi" w:cstheme="minorBidi"/>
              <w:noProof/>
            </w:rPr>
          </w:pPr>
          <w:hyperlink w:anchor="_Toc23935943" w:history="1">
            <w:r w:rsidR="002F569F" w:rsidRPr="005D0267">
              <w:rPr>
                <w:rStyle w:val="Lienhypertexte"/>
                <w:noProof/>
              </w:rPr>
              <w:t>Planification :</w:t>
            </w:r>
            <w:r w:rsidR="002F569F">
              <w:rPr>
                <w:noProof/>
                <w:webHidden/>
              </w:rPr>
              <w:tab/>
            </w:r>
            <w:r w:rsidR="002F569F">
              <w:rPr>
                <w:noProof/>
                <w:webHidden/>
              </w:rPr>
              <w:fldChar w:fldCharType="begin"/>
            </w:r>
            <w:r w:rsidR="002F569F">
              <w:rPr>
                <w:noProof/>
                <w:webHidden/>
              </w:rPr>
              <w:instrText xml:space="preserve"> PAGEREF _Toc23935943 \h </w:instrText>
            </w:r>
            <w:r w:rsidR="002F569F">
              <w:rPr>
                <w:noProof/>
                <w:webHidden/>
              </w:rPr>
            </w:r>
            <w:r w:rsidR="002F569F">
              <w:rPr>
                <w:noProof/>
                <w:webHidden/>
              </w:rPr>
              <w:fldChar w:fldCharType="separate"/>
            </w:r>
            <w:r w:rsidR="002F569F">
              <w:rPr>
                <w:noProof/>
                <w:webHidden/>
              </w:rPr>
              <w:t>2</w:t>
            </w:r>
            <w:r w:rsidR="002F569F">
              <w:rPr>
                <w:noProof/>
                <w:webHidden/>
              </w:rPr>
              <w:fldChar w:fldCharType="end"/>
            </w:r>
          </w:hyperlink>
        </w:p>
        <w:p w:rsidR="002F569F" w:rsidRDefault="001E39CC" w:rsidP="007B40F2">
          <w:pPr>
            <w:pStyle w:val="TM1"/>
            <w:tabs>
              <w:tab w:val="right" w:leader="dot" w:pos="8630"/>
            </w:tabs>
            <w:jc w:val="both"/>
            <w:rPr>
              <w:rFonts w:asciiTheme="minorHAnsi" w:eastAsiaTheme="minorEastAsia" w:hAnsiTheme="minorHAnsi" w:cstheme="minorBidi"/>
              <w:noProof/>
            </w:rPr>
          </w:pPr>
          <w:hyperlink w:anchor="_Toc23935944" w:history="1">
            <w:r w:rsidR="002F569F" w:rsidRPr="005D0267">
              <w:rPr>
                <w:rStyle w:val="Lienhypertexte"/>
                <w:noProof/>
              </w:rPr>
              <w:t>Analyse des risques :</w:t>
            </w:r>
            <w:r w:rsidR="002F569F">
              <w:rPr>
                <w:noProof/>
                <w:webHidden/>
              </w:rPr>
              <w:tab/>
            </w:r>
            <w:r w:rsidR="002F569F">
              <w:rPr>
                <w:noProof/>
                <w:webHidden/>
              </w:rPr>
              <w:fldChar w:fldCharType="begin"/>
            </w:r>
            <w:r w:rsidR="002F569F">
              <w:rPr>
                <w:noProof/>
                <w:webHidden/>
              </w:rPr>
              <w:instrText xml:space="preserve"> PAGEREF _Toc23935944 \h </w:instrText>
            </w:r>
            <w:r w:rsidR="002F569F">
              <w:rPr>
                <w:noProof/>
                <w:webHidden/>
              </w:rPr>
            </w:r>
            <w:r w:rsidR="002F569F">
              <w:rPr>
                <w:noProof/>
                <w:webHidden/>
              </w:rPr>
              <w:fldChar w:fldCharType="separate"/>
            </w:r>
            <w:r w:rsidR="002F569F">
              <w:rPr>
                <w:noProof/>
                <w:webHidden/>
              </w:rPr>
              <w:t>2</w:t>
            </w:r>
            <w:r w:rsidR="002F569F">
              <w:rPr>
                <w:noProof/>
                <w:webHidden/>
              </w:rPr>
              <w:fldChar w:fldCharType="end"/>
            </w:r>
          </w:hyperlink>
        </w:p>
        <w:p w:rsidR="002F569F" w:rsidRDefault="001E39CC" w:rsidP="007B40F2">
          <w:pPr>
            <w:pStyle w:val="TM1"/>
            <w:tabs>
              <w:tab w:val="right" w:leader="dot" w:pos="8630"/>
            </w:tabs>
            <w:jc w:val="both"/>
            <w:rPr>
              <w:rFonts w:asciiTheme="minorHAnsi" w:eastAsiaTheme="minorEastAsia" w:hAnsiTheme="minorHAnsi" w:cstheme="minorBidi"/>
              <w:noProof/>
            </w:rPr>
          </w:pPr>
          <w:hyperlink w:anchor="_Toc23935945" w:history="1">
            <w:r w:rsidR="002F569F" w:rsidRPr="005D0267">
              <w:rPr>
                <w:rStyle w:val="Lienhypertexte"/>
                <w:noProof/>
              </w:rPr>
              <w:t>Requis client:</w:t>
            </w:r>
            <w:r w:rsidR="002F569F">
              <w:rPr>
                <w:noProof/>
                <w:webHidden/>
              </w:rPr>
              <w:tab/>
            </w:r>
            <w:r w:rsidR="002F569F">
              <w:rPr>
                <w:noProof/>
                <w:webHidden/>
              </w:rPr>
              <w:fldChar w:fldCharType="begin"/>
            </w:r>
            <w:r w:rsidR="002F569F">
              <w:rPr>
                <w:noProof/>
                <w:webHidden/>
              </w:rPr>
              <w:instrText xml:space="preserve"> PAGEREF _Toc23935945 \h </w:instrText>
            </w:r>
            <w:r w:rsidR="002F569F">
              <w:rPr>
                <w:noProof/>
                <w:webHidden/>
              </w:rPr>
            </w:r>
            <w:r w:rsidR="002F569F">
              <w:rPr>
                <w:noProof/>
                <w:webHidden/>
              </w:rPr>
              <w:fldChar w:fldCharType="separate"/>
            </w:r>
            <w:r w:rsidR="002F569F">
              <w:rPr>
                <w:noProof/>
                <w:webHidden/>
              </w:rPr>
              <w:t>2</w:t>
            </w:r>
            <w:r w:rsidR="002F569F">
              <w:rPr>
                <w:noProof/>
                <w:webHidden/>
              </w:rPr>
              <w:fldChar w:fldCharType="end"/>
            </w:r>
          </w:hyperlink>
        </w:p>
        <w:p w:rsidR="002F569F" w:rsidRDefault="001E39CC" w:rsidP="007B40F2">
          <w:pPr>
            <w:pStyle w:val="TM1"/>
            <w:tabs>
              <w:tab w:val="right" w:leader="dot" w:pos="8630"/>
            </w:tabs>
            <w:jc w:val="both"/>
            <w:rPr>
              <w:rFonts w:asciiTheme="minorHAnsi" w:eastAsiaTheme="minorEastAsia" w:hAnsiTheme="minorHAnsi" w:cstheme="minorBidi"/>
              <w:noProof/>
            </w:rPr>
          </w:pPr>
          <w:hyperlink w:anchor="_Toc23935946" w:history="1">
            <w:r w:rsidR="002F569F" w:rsidRPr="005D0267">
              <w:rPr>
                <w:rStyle w:val="Lienhypertexte"/>
                <w:noProof/>
              </w:rPr>
              <w:t>Requis matériel :</w:t>
            </w:r>
            <w:r w:rsidR="002F569F">
              <w:rPr>
                <w:noProof/>
                <w:webHidden/>
              </w:rPr>
              <w:tab/>
            </w:r>
            <w:r w:rsidR="002F569F">
              <w:rPr>
                <w:noProof/>
                <w:webHidden/>
              </w:rPr>
              <w:fldChar w:fldCharType="begin"/>
            </w:r>
            <w:r w:rsidR="002F569F">
              <w:rPr>
                <w:noProof/>
                <w:webHidden/>
              </w:rPr>
              <w:instrText xml:space="preserve"> PAGEREF _Toc23935946 \h </w:instrText>
            </w:r>
            <w:r w:rsidR="002F569F">
              <w:rPr>
                <w:noProof/>
                <w:webHidden/>
              </w:rPr>
            </w:r>
            <w:r w:rsidR="002F569F">
              <w:rPr>
                <w:noProof/>
                <w:webHidden/>
              </w:rPr>
              <w:fldChar w:fldCharType="separate"/>
            </w:r>
            <w:r w:rsidR="002F569F">
              <w:rPr>
                <w:noProof/>
                <w:webHidden/>
              </w:rPr>
              <w:t>3</w:t>
            </w:r>
            <w:r w:rsidR="002F569F">
              <w:rPr>
                <w:noProof/>
                <w:webHidden/>
              </w:rPr>
              <w:fldChar w:fldCharType="end"/>
            </w:r>
          </w:hyperlink>
        </w:p>
        <w:p w:rsidR="002F569F" w:rsidRDefault="001E39CC" w:rsidP="007B40F2">
          <w:pPr>
            <w:pStyle w:val="TM1"/>
            <w:tabs>
              <w:tab w:val="right" w:leader="dot" w:pos="8630"/>
            </w:tabs>
            <w:jc w:val="both"/>
            <w:rPr>
              <w:rFonts w:asciiTheme="minorHAnsi" w:eastAsiaTheme="minorEastAsia" w:hAnsiTheme="minorHAnsi" w:cstheme="minorBidi"/>
              <w:noProof/>
            </w:rPr>
          </w:pPr>
          <w:hyperlink w:anchor="_Toc23935947" w:history="1">
            <w:r w:rsidR="002F569F" w:rsidRPr="005D0267">
              <w:rPr>
                <w:rStyle w:val="Lienhypertexte"/>
                <w:noProof/>
              </w:rPr>
              <w:t>Requis logiciel :</w:t>
            </w:r>
            <w:r w:rsidR="002F569F">
              <w:rPr>
                <w:noProof/>
                <w:webHidden/>
              </w:rPr>
              <w:tab/>
            </w:r>
            <w:r w:rsidR="002F569F">
              <w:rPr>
                <w:noProof/>
                <w:webHidden/>
              </w:rPr>
              <w:fldChar w:fldCharType="begin"/>
            </w:r>
            <w:r w:rsidR="002F569F">
              <w:rPr>
                <w:noProof/>
                <w:webHidden/>
              </w:rPr>
              <w:instrText xml:space="preserve"> PAGEREF _Toc23935947 \h </w:instrText>
            </w:r>
            <w:r w:rsidR="002F569F">
              <w:rPr>
                <w:noProof/>
                <w:webHidden/>
              </w:rPr>
            </w:r>
            <w:r w:rsidR="002F569F">
              <w:rPr>
                <w:noProof/>
                <w:webHidden/>
              </w:rPr>
              <w:fldChar w:fldCharType="separate"/>
            </w:r>
            <w:r w:rsidR="002F569F">
              <w:rPr>
                <w:noProof/>
                <w:webHidden/>
              </w:rPr>
              <w:t>4</w:t>
            </w:r>
            <w:r w:rsidR="002F569F">
              <w:rPr>
                <w:noProof/>
                <w:webHidden/>
              </w:rPr>
              <w:fldChar w:fldCharType="end"/>
            </w:r>
          </w:hyperlink>
        </w:p>
        <w:p w:rsidR="002F569F" w:rsidRDefault="001E39CC" w:rsidP="007B40F2">
          <w:pPr>
            <w:pStyle w:val="TM1"/>
            <w:tabs>
              <w:tab w:val="right" w:leader="dot" w:pos="8630"/>
            </w:tabs>
            <w:jc w:val="both"/>
            <w:rPr>
              <w:rFonts w:asciiTheme="minorHAnsi" w:eastAsiaTheme="minorEastAsia" w:hAnsiTheme="minorHAnsi" w:cstheme="minorBidi"/>
              <w:noProof/>
            </w:rPr>
          </w:pPr>
          <w:hyperlink w:anchor="_Toc23935948" w:history="1">
            <w:r w:rsidR="002F569F" w:rsidRPr="005D0267">
              <w:rPr>
                <w:rStyle w:val="Lienhypertexte"/>
                <w:noProof/>
              </w:rPr>
              <w:t>Architecture système :</w:t>
            </w:r>
            <w:r w:rsidR="002F569F">
              <w:rPr>
                <w:noProof/>
                <w:webHidden/>
              </w:rPr>
              <w:tab/>
            </w:r>
            <w:r w:rsidR="002F569F">
              <w:rPr>
                <w:noProof/>
                <w:webHidden/>
              </w:rPr>
              <w:fldChar w:fldCharType="begin"/>
            </w:r>
            <w:r w:rsidR="002F569F">
              <w:rPr>
                <w:noProof/>
                <w:webHidden/>
              </w:rPr>
              <w:instrText xml:space="preserve"> PAGEREF _Toc23935948 \h </w:instrText>
            </w:r>
            <w:r w:rsidR="002F569F">
              <w:rPr>
                <w:noProof/>
                <w:webHidden/>
              </w:rPr>
            </w:r>
            <w:r w:rsidR="002F569F">
              <w:rPr>
                <w:noProof/>
                <w:webHidden/>
              </w:rPr>
              <w:fldChar w:fldCharType="separate"/>
            </w:r>
            <w:r w:rsidR="002F569F">
              <w:rPr>
                <w:noProof/>
                <w:webHidden/>
              </w:rPr>
              <w:t>5</w:t>
            </w:r>
            <w:r w:rsidR="002F569F">
              <w:rPr>
                <w:noProof/>
                <w:webHidden/>
              </w:rPr>
              <w:fldChar w:fldCharType="end"/>
            </w:r>
          </w:hyperlink>
        </w:p>
        <w:p w:rsidR="002F569F" w:rsidRDefault="001E39CC" w:rsidP="007B40F2">
          <w:pPr>
            <w:pStyle w:val="TM1"/>
            <w:tabs>
              <w:tab w:val="right" w:leader="dot" w:pos="8630"/>
            </w:tabs>
            <w:jc w:val="both"/>
            <w:rPr>
              <w:rFonts w:asciiTheme="minorHAnsi" w:eastAsiaTheme="minorEastAsia" w:hAnsiTheme="minorHAnsi" w:cstheme="minorBidi"/>
              <w:noProof/>
            </w:rPr>
          </w:pPr>
          <w:hyperlink w:anchor="_Toc23935949" w:history="1">
            <w:r w:rsidR="002F569F" w:rsidRPr="005D0267">
              <w:rPr>
                <w:rStyle w:val="Lienhypertexte"/>
                <w:noProof/>
              </w:rPr>
              <w:t>Architecture Matérielle:</w:t>
            </w:r>
            <w:r w:rsidR="002F569F">
              <w:rPr>
                <w:noProof/>
                <w:webHidden/>
              </w:rPr>
              <w:tab/>
            </w:r>
            <w:r w:rsidR="002F569F">
              <w:rPr>
                <w:noProof/>
                <w:webHidden/>
              </w:rPr>
              <w:fldChar w:fldCharType="begin"/>
            </w:r>
            <w:r w:rsidR="002F569F">
              <w:rPr>
                <w:noProof/>
                <w:webHidden/>
              </w:rPr>
              <w:instrText xml:space="preserve"> PAGEREF _Toc23935949 \h </w:instrText>
            </w:r>
            <w:r w:rsidR="002F569F">
              <w:rPr>
                <w:noProof/>
                <w:webHidden/>
              </w:rPr>
            </w:r>
            <w:r w:rsidR="002F569F">
              <w:rPr>
                <w:noProof/>
                <w:webHidden/>
              </w:rPr>
              <w:fldChar w:fldCharType="separate"/>
            </w:r>
            <w:r w:rsidR="002F569F">
              <w:rPr>
                <w:noProof/>
                <w:webHidden/>
              </w:rPr>
              <w:t>5</w:t>
            </w:r>
            <w:r w:rsidR="002F569F">
              <w:rPr>
                <w:noProof/>
                <w:webHidden/>
              </w:rPr>
              <w:fldChar w:fldCharType="end"/>
            </w:r>
          </w:hyperlink>
        </w:p>
        <w:p w:rsidR="002F569F" w:rsidRDefault="001E39CC" w:rsidP="007B40F2">
          <w:pPr>
            <w:pStyle w:val="TM1"/>
            <w:tabs>
              <w:tab w:val="right" w:leader="dot" w:pos="8630"/>
            </w:tabs>
            <w:jc w:val="both"/>
            <w:rPr>
              <w:rFonts w:asciiTheme="minorHAnsi" w:eastAsiaTheme="minorEastAsia" w:hAnsiTheme="minorHAnsi" w:cstheme="minorBidi"/>
              <w:noProof/>
            </w:rPr>
          </w:pPr>
          <w:hyperlink w:anchor="_Toc23935950" w:history="1">
            <w:r w:rsidR="002F569F" w:rsidRPr="005D0267">
              <w:rPr>
                <w:rStyle w:val="Lienhypertexte"/>
                <w:noProof/>
              </w:rPr>
              <w:t>Architecture logicielle :</w:t>
            </w:r>
            <w:r w:rsidR="002F569F">
              <w:rPr>
                <w:noProof/>
                <w:webHidden/>
              </w:rPr>
              <w:tab/>
            </w:r>
            <w:r w:rsidR="002F569F">
              <w:rPr>
                <w:noProof/>
                <w:webHidden/>
              </w:rPr>
              <w:fldChar w:fldCharType="begin"/>
            </w:r>
            <w:r w:rsidR="002F569F">
              <w:rPr>
                <w:noProof/>
                <w:webHidden/>
              </w:rPr>
              <w:instrText xml:space="preserve"> PAGEREF _Toc23935950 \h </w:instrText>
            </w:r>
            <w:r w:rsidR="002F569F">
              <w:rPr>
                <w:noProof/>
                <w:webHidden/>
              </w:rPr>
            </w:r>
            <w:r w:rsidR="002F569F">
              <w:rPr>
                <w:noProof/>
                <w:webHidden/>
              </w:rPr>
              <w:fldChar w:fldCharType="separate"/>
            </w:r>
            <w:r w:rsidR="002F569F">
              <w:rPr>
                <w:noProof/>
                <w:webHidden/>
              </w:rPr>
              <w:t>5</w:t>
            </w:r>
            <w:r w:rsidR="002F569F">
              <w:rPr>
                <w:noProof/>
                <w:webHidden/>
              </w:rPr>
              <w:fldChar w:fldCharType="end"/>
            </w:r>
          </w:hyperlink>
        </w:p>
        <w:p w:rsidR="00C616B9" w:rsidRPr="00AB11CD" w:rsidRDefault="00C616B9" w:rsidP="007B40F2">
          <w:pPr>
            <w:spacing w:line="360" w:lineRule="auto"/>
            <w:jc w:val="both"/>
          </w:pPr>
          <w:r w:rsidRPr="00AB11CD">
            <w:rPr>
              <w:b/>
              <w:bCs/>
            </w:rPr>
            <w:fldChar w:fldCharType="end"/>
          </w:r>
        </w:p>
      </w:sdtContent>
    </w:sdt>
    <w:p w:rsidR="00C616B9" w:rsidRPr="00AB11CD" w:rsidRDefault="00C616B9" w:rsidP="007B40F2">
      <w:pPr>
        <w:spacing w:line="360" w:lineRule="auto"/>
        <w:jc w:val="both"/>
      </w:pPr>
    </w:p>
    <w:p w:rsidR="00C616B9" w:rsidRPr="00AB11CD" w:rsidRDefault="00C616B9" w:rsidP="007B40F2">
      <w:pPr>
        <w:pStyle w:val="Titre1"/>
        <w:spacing w:line="360" w:lineRule="auto"/>
        <w:jc w:val="both"/>
      </w:pPr>
    </w:p>
    <w:p w:rsidR="00C616B9" w:rsidRPr="00AB11CD" w:rsidRDefault="00C616B9" w:rsidP="007B40F2">
      <w:pPr>
        <w:pStyle w:val="Titre1"/>
        <w:spacing w:line="360" w:lineRule="auto"/>
        <w:jc w:val="both"/>
      </w:pPr>
    </w:p>
    <w:p w:rsidR="00C616B9" w:rsidRPr="00AB11CD" w:rsidRDefault="00C616B9" w:rsidP="007B40F2">
      <w:pPr>
        <w:pStyle w:val="Titre1"/>
        <w:spacing w:line="360" w:lineRule="auto"/>
        <w:jc w:val="both"/>
      </w:pPr>
    </w:p>
    <w:p w:rsidR="00C616B9" w:rsidRPr="00AB11CD" w:rsidRDefault="00C616B9" w:rsidP="007B40F2">
      <w:pPr>
        <w:pStyle w:val="Titre1"/>
        <w:spacing w:line="360" w:lineRule="auto"/>
        <w:jc w:val="both"/>
      </w:pPr>
    </w:p>
    <w:p w:rsidR="00C616B9" w:rsidRPr="00AB11CD" w:rsidRDefault="00C616B9" w:rsidP="007B40F2">
      <w:pPr>
        <w:pStyle w:val="Titre1"/>
        <w:spacing w:line="360" w:lineRule="auto"/>
        <w:jc w:val="both"/>
      </w:pPr>
    </w:p>
    <w:p w:rsidR="00C616B9" w:rsidRPr="00AB11CD" w:rsidRDefault="00C616B9" w:rsidP="007B40F2">
      <w:pPr>
        <w:pStyle w:val="Titre1"/>
        <w:spacing w:line="360" w:lineRule="auto"/>
        <w:jc w:val="both"/>
      </w:pPr>
    </w:p>
    <w:p w:rsidR="00C616B9" w:rsidRPr="00AB11CD" w:rsidRDefault="00C616B9" w:rsidP="007B40F2">
      <w:pPr>
        <w:pStyle w:val="Titre1"/>
        <w:spacing w:line="360" w:lineRule="auto"/>
        <w:jc w:val="both"/>
      </w:pPr>
    </w:p>
    <w:p w:rsidR="00C616B9" w:rsidRPr="00AB11CD" w:rsidRDefault="00C616B9" w:rsidP="007B40F2">
      <w:pPr>
        <w:spacing w:line="360" w:lineRule="auto"/>
        <w:jc w:val="both"/>
      </w:pPr>
    </w:p>
    <w:p w:rsidR="00CE1809" w:rsidRPr="00AB11CD" w:rsidRDefault="00C616B9" w:rsidP="007B40F2">
      <w:pPr>
        <w:pStyle w:val="Titre1"/>
        <w:spacing w:line="360" w:lineRule="auto"/>
        <w:jc w:val="both"/>
      </w:pPr>
      <w:bookmarkStart w:id="0" w:name="_Toc23935941"/>
      <w:r w:rsidRPr="00AB11CD">
        <w:lastRenderedPageBreak/>
        <w:t>Desc</w:t>
      </w:r>
      <w:r w:rsidR="008A5F6A" w:rsidRPr="00AB11CD">
        <w:t>ription :</w:t>
      </w:r>
      <w:bookmarkEnd w:id="0"/>
    </w:p>
    <w:p w:rsidR="00CE1809" w:rsidRPr="00AB11CD" w:rsidRDefault="008A5F6A" w:rsidP="007B40F2">
      <w:pPr>
        <w:spacing w:line="360" w:lineRule="auto"/>
        <w:jc w:val="both"/>
      </w:pPr>
      <w:r w:rsidRPr="00AB11CD">
        <w:t>Le projet consiste à construire un bras robotisé ayant 6 axes de rotation. Il ressemblera à ceux que l’on retrouve dans les usines, mais en modèle réduit. Il pourra être programmé simplement pour faire des tâches répétitives. Le bras pourra être contrôlé grâce à une interface graphique ou une interface console. Il sera équipé d’une pince pour prendre des objets.</w:t>
      </w:r>
    </w:p>
    <w:p w:rsidR="00CE1809" w:rsidRPr="00AB11CD" w:rsidRDefault="008A5F6A" w:rsidP="007B40F2">
      <w:pPr>
        <w:pStyle w:val="Titre1"/>
        <w:spacing w:line="360" w:lineRule="auto"/>
        <w:jc w:val="both"/>
      </w:pPr>
      <w:bookmarkStart w:id="1" w:name="_Toc23935942"/>
      <w:r w:rsidRPr="00AB11CD">
        <w:t>Démonstration :</w:t>
      </w:r>
      <w:bookmarkEnd w:id="1"/>
    </w:p>
    <w:p w:rsidR="00CE1809" w:rsidRDefault="008A5F6A" w:rsidP="007B40F2">
      <w:pPr>
        <w:spacing w:line="360" w:lineRule="auto"/>
        <w:jc w:val="both"/>
      </w:pPr>
      <w:r w:rsidRPr="00AB11CD">
        <w:t xml:space="preserve">Lors de la démonstration, le bras va bouger tous ses axes un </w:t>
      </w:r>
      <w:r w:rsidR="00C616B9" w:rsidRPr="00AB11CD">
        <w:t>à</w:t>
      </w:r>
      <w:r w:rsidRPr="00AB11CD">
        <w:t xml:space="preserve"> un pour montrer l’ampleur des mouvements qu’il peut faire.  Il va ensuite bouger autour d’un point imaginaire fixe. Il va avoir un mini-programme</w:t>
      </w:r>
      <w:r w:rsidR="00C55F96">
        <w:t xml:space="preserve"> préprogrammé</w:t>
      </w:r>
      <w:r w:rsidRPr="00AB11CD">
        <w:t xml:space="preserve"> qui va faire des mouvements à répétition comme dans une usine. Il sera aussi contrôlé à l’aide de l’interface</w:t>
      </w:r>
      <w:r w:rsidR="00C616B9" w:rsidRPr="00AB11CD">
        <w:t xml:space="preserve"> manuellement par un être humain</w:t>
      </w:r>
      <w:r w:rsidRPr="00AB11CD">
        <w:t xml:space="preserve">. </w:t>
      </w:r>
    </w:p>
    <w:p w:rsidR="002F569F" w:rsidRDefault="002F569F" w:rsidP="007B40F2">
      <w:pPr>
        <w:pStyle w:val="Titre1"/>
        <w:jc w:val="both"/>
      </w:pPr>
      <w:bookmarkStart w:id="2" w:name="_Toc23935943"/>
      <w:r>
        <w:t>Planification :</w:t>
      </w:r>
      <w:bookmarkEnd w:id="2"/>
    </w:p>
    <w:p w:rsidR="002F569F" w:rsidRPr="002F569F" w:rsidRDefault="002F569F" w:rsidP="007B40F2">
      <w:pPr>
        <w:jc w:val="both"/>
      </w:pPr>
    </w:p>
    <w:p w:rsidR="002F569F" w:rsidRDefault="002F569F" w:rsidP="007B40F2">
      <w:pPr>
        <w:pStyle w:val="Titre2"/>
        <w:jc w:val="both"/>
      </w:pPr>
      <w:r>
        <w:t>Semaine 1 </w:t>
      </w:r>
      <w:r w:rsidR="00D20658">
        <w:t>et 2</w:t>
      </w:r>
      <w:r>
        <w:t xml:space="preserve">: </w:t>
      </w:r>
    </w:p>
    <w:p w:rsidR="002F569F" w:rsidRPr="002F569F" w:rsidRDefault="002F569F" w:rsidP="007B40F2">
      <w:pPr>
        <w:jc w:val="both"/>
      </w:pPr>
      <w:r>
        <w:t>Elle</w:t>
      </w:r>
      <w:r w:rsidR="007B40F2">
        <w:t>s seront</w:t>
      </w:r>
      <w:r>
        <w:t xml:space="preserve"> consacrée</w:t>
      </w:r>
      <w:r w:rsidR="007B40F2">
        <w:t>s</w:t>
      </w:r>
      <w:r>
        <w:t xml:space="preserve"> à la réalisation des schémas des pilotes des moteurs et de la carte d’interfaçage des périphériques du BeagleBone Black</w:t>
      </w:r>
      <w:r w:rsidR="000F00B1">
        <w:t>, pour l’écran LCD et la communication du BeagleBone Black avec les axes du bras. Aussi, il sera possible de tester le schéma des pilotes des moteurs sur un « protoboard ». Une fois les circuits</w:t>
      </w:r>
      <w:r w:rsidR="00944239">
        <w:t xml:space="preserve"> testés, une première version des</w:t>
      </w:r>
      <w:r w:rsidR="000F00B1">
        <w:t xml:space="preserve"> PCB pourra être </w:t>
      </w:r>
      <w:r w:rsidR="00944239">
        <w:t>conçu et commandé</w:t>
      </w:r>
      <w:r w:rsidR="000F00B1">
        <w:t>.</w:t>
      </w:r>
    </w:p>
    <w:p w:rsidR="000F00B1" w:rsidRPr="000F00B1" w:rsidRDefault="00D20658" w:rsidP="007B40F2">
      <w:pPr>
        <w:pStyle w:val="Titre2"/>
        <w:jc w:val="both"/>
      </w:pPr>
      <w:r>
        <w:t>Semaine 3</w:t>
      </w:r>
      <w:r w:rsidR="002F569F">
        <w:t> :</w:t>
      </w:r>
    </w:p>
    <w:p w:rsidR="000F00B1" w:rsidRPr="000F00B1" w:rsidRDefault="000F00B1" w:rsidP="007B40F2">
      <w:pPr>
        <w:jc w:val="both"/>
      </w:pPr>
      <w:r>
        <w:t>Elle sera consacrée au montage initial du bras axe par axe</w:t>
      </w:r>
      <w:r w:rsidR="00D20658">
        <w:t xml:space="preserve"> et de l’écriture d’un programme de contrôle de moteur</w:t>
      </w:r>
      <w:r>
        <w:t xml:space="preserve">. Il sera possible de tester chaque axe et de voir </w:t>
      </w:r>
      <w:r w:rsidR="00D20658">
        <w:t xml:space="preserve">si le moteur peut être contrôlé. Le bras devrait fonctionner de façon très rudimentaire (contrôle sans suivi). Il n’y aura donc aucun capteur de position. </w:t>
      </w:r>
    </w:p>
    <w:p w:rsidR="002F569F" w:rsidRDefault="00D20658" w:rsidP="007B40F2">
      <w:pPr>
        <w:pStyle w:val="Titre2"/>
        <w:jc w:val="both"/>
      </w:pPr>
      <w:r>
        <w:t>Semaine 4</w:t>
      </w:r>
      <w:r w:rsidR="002F569F">
        <w:t>:</w:t>
      </w:r>
    </w:p>
    <w:p w:rsidR="00D20658" w:rsidRPr="00D20658" w:rsidRDefault="00D20658" w:rsidP="007B40F2">
      <w:pPr>
        <w:jc w:val="both"/>
      </w:pPr>
      <w:r>
        <w:t>Elle sera consacrée à la mise en marche et l’installation de tous les capteurs du bras. Le code associé à la lecture des capteurs devra être écrit. Des codes d’erreurs seront attribués aux diverses erreurs que nous trouverons lors de nos essais.</w:t>
      </w:r>
    </w:p>
    <w:p w:rsidR="002F569F" w:rsidRDefault="002F569F" w:rsidP="007B40F2">
      <w:pPr>
        <w:pStyle w:val="Titre2"/>
        <w:jc w:val="both"/>
      </w:pPr>
      <w:r>
        <w:t>Semaine 5</w:t>
      </w:r>
      <w:r w:rsidR="00D20658">
        <w:t xml:space="preserve"> et 6</w:t>
      </w:r>
      <w:r>
        <w:t> :</w:t>
      </w:r>
    </w:p>
    <w:p w:rsidR="00D20658" w:rsidRPr="00D20658" w:rsidRDefault="00D20658" w:rsidP="007B40F2">
      <w:pPr>
        <w:jc w:val="both"/>
      </w:pPr>
      <w:r>
        <w:t>Elle</w:t>
      </w:r>
      <w:r w:rsidR="007B40F2">
        <w:t>s seront</w:t>
      </w:r>
      <w:r>
        <w:t xml:space="preserve"> consacrée</w:t>
      </w:r>
      <w:r w:rsidR="007B40F2">
        <w:t>s</w:t>
      </w:r>
      <w:r>
        <w:t xml:space="preserve"> à la communication LIN. Il faudra </w:t>
      </w:r>
      <w:r w:rsidR="00944239">
        <w:t>mettre en marche</w:t>
      </w:r>
      <w:r>
        <w:t xml:space="preserve"> un protocole de communication stable nous permettant d’interagir avec les pilotes des moteurs. En parallèle, il sera possible de faire le programme d’interface graphique du LCD.</w:t>
      </w:r>
    </w:p>
    <w:p w:rsidR="002F569F" w:rsidRDefault="002F569F" w:rsidP="007B40F2">
      <w:pPr>
        <w:pStyle w:val="Titre2"/>
        <w:jc w:val="both"/>
      </w:pPr>
      <w:r>
        <w:lastRenderedPageBreak/>
        <w:t>S</w:t>
      </w:r>
      <w:r w:rsidR="00D20658">
        <w:t>emaine 7</w:t>
      </w:r>
      <w:r w:rsidR="007B40F2">
        <w:t xml:space="preserve"> et 8</w:t>
      </w:r>
      <w:r>
        <w:t> :</w:t>
      </w:r>
    </w:p>
    <w:p w:rsidR="00D20658" w:rsidRPr="00D20658" w:rsidRDefault="007B40F2" w:rsidP="007B40F2">
      <w:pPr>
        <w:jc w:val="both"/>
      </w:pPr>
      <w:r>
        <w:t>Elles seront consacrées à la finalisation de l’interface graphique du LCD et à l’écriture du programme final de contrôle des moteurs pas à pas.</w:t>
      </w:r>
    </w:p>
    <w:p w:rsidR="002F569F" w:rsidRDefault="007B40F2" w:rsidP="007B40F2">
      <w:pPr>
        <w:pStyle w:val="Titre2"/>
        <w:jc w:val="both"/>
      </w:pPr>
      <w:r>
        <w:t>Semaine 9</w:t>
      </w:r>
      <w:r w:rsidR="002F569F">
        <w:t> </w:t>
      </w:r>
      <w:r>
        <w:t>et 10</w:t>
      </w:r>
      <w:r w:rsidR="002F569F">
        <w:t>:</w:t>
      </w:r>
    </w:p>
    <w:p w:rsidR="007B40F2" w:rsidRPr="007B40F2" w:rsidRDefault="007B40F2" w:rsidP="007B40F2">
      <w:r>
        <w:t>Elles seront consacrées à l’écriture du programme interface de contrôle des moteurs pas à pas (les rendre plus intelligents).</w:t>
      </w:r>
    </w:p>
    <w:p w:rsidR="002F569F" w:rsidRDefault="002F569F" w:rsidP="007B40F2">
      <w:pPr>
        <w:pStyle w:val="Titre2"/>
        <w:jc w:val="both"/>
      </w:pPr>
      <w:r>
        <w:t>Semaine 1</w:t>
      </w:r>
      <w:r w:rsidR="007B40F2">
        <w:t>1 et 12</w:t>
      </w:r>
      <w:r>
        <w:t>:</w:t>
      </w:r>
    </w:p>
    <w:p w:rsidR="002F569F" w:rsidRDefault="007B40F2" w:rsidP="00D75EA7">
      <w:r>
        <w:t>Ces semaines seront réservées comme semaine</w:t>
      </w:r>
      <w:r w:rsidR="00944239">
        <w:t>s</w:t>
      </w:r>
      <w:r>
        <w:t xml:space="preserve"> de réserve au cas où il y aurait un imprévu. Advenant le cas où il n’y a pas d’imprévus, il sera possible d’ajouter une interface graphique PC avec ROS.</w:t>
      </w:r>
      <w:r w:rsidR="00207D66">
        <w:t xml:space="preserve"> Le rapport pourra aussi être complété lors de ces deux semaines.</w:t>
      </w:r>
    </w:p>
    <w:p w:rsidR="00944239" w:rsidRDefault="00944239" w:rsidP="00944239">
      <w:pPr>
        <w:pStyle w:val="Titre1"/>
      </w:pPr>
      <w:r>
        <w:t>Livrables :</w:t>
      </w:r>
    </w:p>
    <w:p w:rsidR="00944239" w:rsidRDefault="00944239" w:rsidP="00944239">
      <w:pPr>
        <w:pStyle w:val="Paragraphedeliste"/>
        <w:numPr>
          <w:ilvl w:val="0"/>
          <w:numId w:val="1"/>
        </w:numPr>
      </w:pPr>
      <w:r>
        <w:t>6 PCB de pilotes des moteurs.</w:t>
      </w:r>
    </w:p>
    <w:p w:rsidR="00944239" w:rsidRDefault="00944239" w:rsidP="00944239">
      <w:pPr>
        <w:pStyle w:val="Paragraphedeliste"/>
        <w:numPr>
          <w:ilvl w:val="0"/>
          <w:numId w:val="1"/>
        </w:numPr>
      </w:pPr>
      <w:r>
        <w:t xml:space="preserve">1 PCB d’interfaçage des périphériques du </w:t>
      </w:r>
      <w:r>
        <w:t>BeagleBone Black</w:t>
      </w:r>
      <w:r>
        <w:t>.</w:t>
      </w:r>
    </w:p>
    <w:p w:rsidR="00944239" w:rsidRDefault="00944239" w:rsidP="00944239">
      <w:pPr>
        <w:pStyle w:val="Paragraphedeliste"/>
        <w:numPr>
          <w:ilvl w:val="0"/>
          <w:numId w:val="1"/>
        </w:numPr>
      </w:pPr>
      <w:r>
        <w:t>6 axes du bras robotisé.</w:t>
      </w:r>
    </w:p>
    <w:p w:rsidR="00944239" w:rsidRDefault="00944239" w:rsidP="00944239">
      <w:pPr>
        <w:pStyle w:val="Paragraphedeliste"/>
        <w:numPr>
          <w:ilvl w:val="0"/>
          <w:numId w:val="1"/>
        </w:numPr>
      </w:pPr>
      <w:r>
        <w:t>1 interface graphique pour l’écran LCD.</w:t>
      </w:r>
    </w:p>
    <w:p w:rsidR="00944239" w:rsidRDefault="00944239" w:rsidP="00944239">
      <w:pPr>
        <w:pStyle w:val="Paragraphedeliste"/>
        <w:numPr>
          <w:ilvl w:val="0"/>
          <w:numId w:val="1"/>
        </w:numPr>
      </w:pPr>
      <w:r>
        <w:t>1 programme de contrôle des moteurs.</w:t>
      </w:r>
    </w:p>
    <w:p w:rsidR="00944239" w:rsidRDefault="00944239" w:rsidP="00944239">
      <w:pPr>
        <w:pStyle w:val="Paragraphedeliste"/>
        <w:numPr>
          <w:ilvl w:val="0"/>
          <w:numId w:val="1"/>
        </w:numPr>
      </w:pPr>
      <w:r>
        <w:t>1 programme de gestion des capteurs.</w:t>
      </w:r>
    </w:p>
    <w:p w:rsidR="00944239" w:rsidRDefault="00944239" w:rsidP="00944239">
      <w:pPr>
        <w:pStyle w:val="Paragraphedeliste"/>
        <w:numPr>
          <w:ilvl w:val="0"/>
          <w:numId w:val="1"/>
        </w:numPr>
      </w:pPr>
      <w:r>
        <w:t>1 programme de gestions des erreurs.</w:t>
      </w:r>
    </w:p>
    <w:p w:rsidR="00944239" w:rsidRDefault="00944239" w:rsidP="00944239">
      <w:pPr>
        <w:pStyle w:val="Paragraphedeliste"/>
        <w:numPr>
          <w:ilvl w:val="0"/>
          <w:numId w:val="1"/>
        </w:numPr>
      </w:pPr>
      <w:r>
        <w:t>1 programme de communication LIN.</w:t>
      </w:r>
    </w:p>
    <w:p w:rsidR="00944239" w:rsidRDefault="00944239" w:rsidP="00944239">
      <w:pPr>
        <w:pStyle w:val="Paragraphedeliste"/>
        <w:numPr>
          <w:ilvl w:val="0"/>
          <w:numId w:val="1"/>
        </w:numPr>
      </w:pPr>
      <w:r>
        <w:t>1 programme de contrôle intégral du bras robotisé.</w:t>
      </w:r>
    </w:p>
    <w:p w:rsidR="00944239" w:rsidRDefault="00944239" w:rsidP="00944239">
      <w:pPr>
        <w:pStyle w:val="Paragraphedeliste"/>
        <w:numPr>
          <w:ilvl w:val="0"/>
          <w:numId w:val="1"/>
        </w:numPr>
      </w:pPr>
      <w:r>
        <w:t>1 schéma des pilotes des moteurs</w:t>
      </w:r>
    </w:p>
    <w:p w:rsidR="00944239" w:rsidRDefault="00944239" w:rsidP="00944239">
      <w:pPr>
        <w:pStyle w:val="Paragraphedeliste"/>
        <w:numPr>
          <w:ilvl w:val="0"/>
          <w:numId w:val="1"/>
        </w:numPr>
      </w:pPr>
      <w:r>
        <w:t xml:space="preserve">1 schéma </w:t>
      </w:r>
      <w:r>
        <w:t>d</w:t>
      </w:r>
      <w:r>
        <w:t>e l’</w:t>
      </w:r>
      <w:r>
        <w:t>interfaçage des périphériques du BeagleBone Black.</w:t>
      </w:r>
    </w:p>
    <w:p w:rsidR="00944239" w:rsidRDefault="00944239" w:rsidP="00944239">
      <w:pPr>
        <w:pStyle w:val="Paragraphedeliste"/>
        <w:numPr>
          <w:ilvl w:val="0"/>
          <w:numId w:val="1"/>
        </w:numPr>
      </w:pPr>
      <w:r>
        <w:t>1 circuit d’alimentation fonctionnel dans le système.</w:t>
      </w:r>
    </w:p>
    <w:p w:rsidR="00944239" w:rsidRDefault="00944239" w:rsidP="00944239">
      <w:pPr>
        <w:pStyle w:val="Paragraphedeliste"/>
        <w:numPr>
          <w:ilvl w:val="0"/>
          <w:numId w:val="1"/>
        </w:numPr>
      </w:pPr>
      <w:r>
        <w:t>1 interface graphique pour le PC (bonus)</w:t>
      </w:r>
    </w:p>
    <w:p w:rsidR="00207D66" w:rsidRDefault="00207D66" w:rsidP="00944239">
      <w:pPr>
        <w:pStyle w:val="Paragraphedeliste"/>
        <w:numPr>
          <w:ilvl w:val="0"/>
          <w:numId w:val="1"/>
        </w:numPr>
      </w:pPr>
      <w:r>
        <w:t>1 rapport complet</w:t>
      </w:r>
    </w:p>
    <w:p w:rsidR="00207D66" w:rsidRDefault="00207D66" w:rsidP="00944239">
      <w:pPr>
        <w:pStyle w:val="Paragraphedeliste"/>
        <w:numPr>
          <w:ilvl w:val="0"/>
          <w:numId w:val="1"/>
        </w:numPr>
      </w:pPr>
      <w:r>
        <w:t>Acheter le matériel nécessaire à la mise en marche du bras.</w:t>
      </w:r>
    </w:p>
    <w:p w:rsidR="00944239" w:rsidRPr="002F569F" w:rsidRDefault="00944239" w:rsidP="007B40F2">
      <w:pPr>
        <w:jc w:val="both"/>
      </w:pPr>
    </w:p>
    <w:p w:rsidR="00455252" w:rsidRDefault="00455252" w:rsidP="007B40F2">
      <w:pPr>
        <w:pStyle w:val="Titre1"/>
        <w:spacing w:line="360" w:lineRule="auto"/>
        <w:jc w:val="both"/>
      </w:pPr>
      <w:bookmarkStart w:id="3" w:name="_Toc23935944"/>
      <w:r>
        <w:t>Analyse des risques :</w:t>
      </w:r>
      <w:bookmarkEnd w:id="3"/>
    </w:p>
    <w:p w:rsidR="00E71D3A" w:rsidRPr="00E71D3A" w:rsidRDefault="00E71D3A" w:rsidP="00E71D3A">
      <w:pPr>
        <w:jc w:val="both"/>
      </w:pPr>
      <w:r>
        <w:t>Au cours du projet, il y a divers imprévus qui peuvent survenir. Il est possible que la livraison des pièces prend plus de temps qu’il avait été prévu. Si nous n’avons pas accès à certaines ressources matérielles, il est fort probable que nous ne puissions pas progresser dans l’horaire que nous nous étions fixé. Dans la même ordre d’idée, il est à considérer que certaines des pièces se brisent lors du transport</w:t>
      </w:r>
    </w:p>
    <w:p w:rsidR="00CC2D5B" w:rsidRDefault="00CC2D5B" w:rsidP="00CC2D5B">
      <w:pPr>
        <w:pStyle w:val="Paragraphedeliste"/>
        <w:numPr>
          <w:ilvl w:val="0"/>
          <w:numId w:val="2"/>
        </w:numPr>
        <w:jc w:val="both"/>
      </w:pPr>
      <w:r>
        <w:t>Communication lin non fonctionnel</w:t>
      </w:r>
    </w:p>
    <w:p w:rsidR="00CC2D5B" w:rsidRDefault="00CC2D5B" w:rsidP="00CC2D5B">
      <w:pPr>
        <w:pStyle w:val="Paragraphedeliste"/>
        <w:numPr>
          <w:ilvl w:val="0"/>
          <w:numId w:val="2"/>
        </w:numPr>
        <w:jc w:val="both"/>
      </w:pPr>
      <w:r>
        <w:t>Surchauffe des moteurs ou des pilotes des moteurs</w:t>
      </w:r>
    </w:p>
    <w:p w:rsidR="00CC2D5B" w:rsidRDefault="00CC2D5B" w:rsidP="00CC2D5B">
      <w:pPr>
        <w:pStyle w:val="Paragraphedeliste"/>
        <w:numPr>
          <w:ilvl w:val="0"/>
          <w:numId w:val="2"/>
        </w:numPr>
        <w:jc w:val="both"/>
      </w:pPr>
      <w:r>
        <w:t>Interférence magnétique</w:t>
      </w:r>
    </w:p>
    <w:p w:rsidR="00CC2D5B" w:rsidRDefault="00D75EA7" w:rsidP="00CC2D5B">
      <w:pPr>
        <w:pStyle w:val="Paragraphedeliste"/>
        <w:numPr>
          <w:ilvl w:val="0"/>
          <w:numId w:val="2"/>
        </w:numPr>
        <w:jc w:val="both"/>
      </w:pPr>
      <w:r>
        <w:t>Pièce mécanique qui brise</w:t>
      </w:r>
    </w:p>
    <w:p w:rsidR="00D75EA7" w:rsidRDefault="00D75EA7" w:rsidP="00CC2D5B">
      <w:pPr>
        <w:pStyle w:val="Paragraphedeliste"/>
        <w:numPr>
          <w:ilvl w:val="0"/>
          <w:numId w:val="2"/>
        </w:numPr>
        <w:jc w:val="both"/>
      </w:pPr>
      <w:r>
        <w:t>PCB brisé pendant le transport</w:t>
      </w:r>
    </w:p>
    <w:p w:rsidR="00D75EA7" w:rsidRDefault="00D75EA7" w:rsidP="00CC2D5B">
      <w:pPr>
        <w:pStyle w:val="Paragraphedeliste"/>
        <w:numPr>
          <w:ilvl w:val="0"/>
          <w:numId w:val="2"/>
        </w:numPr>
        <w:jc w:val="both"/>
      </w:pPr>
      <w:r>
        <w:lastRenderedPageBreak/>
        <w:t>Grève scolaire</w:t>
      </w:r>
    </w:p>
    <w:p w:rsidR="00D75EA7" w:rsidRDefault="00D75EA7" w:rsidP="00CC2D5B">
      <w:pPr>
        <w:pStyle w:val="Paragraphedeliste"/>
        <w:numPr>
          <w:ilvl w:val="0"/>
          <w:numId w:val="2"/>
        </w:numPr>
        <w:jc w:val="both"/>
      </w:pPr>
      <w:r>
        <w:t>Tempête</w:t>
      </w:r>
    </w:p>
    <w:p w:rsidR="00D75EA7" w:rsidRDefault="00D75EA7" w:rsidP="00CC2D5B">
      <w:pPr>
        <w:pStyle w:val="Paragraphedeliste"/>
        <w:numPr>
          <w:ilvl w:val="0"/>
          <w:numId w:val="2"/>
        </w:numPr>
        <w:jc w:val="both"/>
      </w:pPr>
      <w:r>
        <w:t>PCB non fonctionnel</w:t>
      </w:r>
    </w:p>
    <w:p w:rsidR="002F569F" w:rsidRDefault="00E71D3A" w:rsidP="007B40F2">
      <w:pPr>
        <w:pStyle w:val="Paragraphedeliste"/>
        <w:numPr>
          <w:ilvl w:val="0"/>
          <w:numId w:val="2"/>
        </w:numPr>
        <w:jc w:val="both"/>
      </w:pPr>
      <w:r>
        <w:t>Oublier de sauvegarder un fichier</w:t>
      </w:r>
    </w:p>
    <w:p w:rsidR="00E71D3A" w:rsidRPr="005D3DBA" w:rsidRDefault="00E71D3A" w:rsidP="007B40F2">
      <w:pPr>
        <w:pStyle w:val="Paragraphedeliste"/>
        <w:numPr>
          <w:ilvl w:val="0"/>
          <w:numId w:val="2"/>
        </w:numPr>
        <w:jc w:val="both"/>
      </w:pPr>
      <w:bookmarkStart w:id="4" w:name="_GoBack"/>
      <w:bookmarkEnd w:id="4"/>
    </w:p>
    <w:p w:rsidR="00B70BB7" w:rsidRPr="00AB11CD" w:rsidRDefault="00B70BB7" w:rsidP="007B40F2">
      <w:pPr>
        <w:pStyle w:val="Titre1"/>
        <w:spacing w:line="360" w:lineRule="auto"/>
        <w:jc w:val="both"/>
      </w:pPr>
      <w:bookmarkStart w:id="5" w:name="_Toc23935945"/>
      <w:r w:rsidRPr="00AB11CD">
        <w:t>Requis client:</w:t>
      </w:r>
      <w:bookmarkEnd w:id="5"/>
    </w:p>
    <w:p w:rsidR="00475771" w:rsidRPr="00AB11CD" w:rsidRDefault="00C107F7" w:rsidP="007B40F2">
      <w:pPr>
        <w:spacing w:line="360" w:lineRule="auto"/>
        <w:jc w:val="both"/>
      </w:pPr>
      <w:r>
        <w:t xml:space="preserve">Le bras </w:t>
      </w:r>
      <w:r w:rsidR="00C55F96">
        <w:t>doit avoir 6 axes de rotation</w:t>
      </w:r>
      <w:r>
        <w:t>. Il sera muni d’une pince qui</w:t>
      </w:r>
      <w:r w:rsidR="00C55F96">
        <w:t xml:space="preserve"> pourra soulever un poids d’au moins 250</w:t>
      </w:r>
      <w:r>
        <w:t xml:space="preserve"> grammes. S’il doit répéter un même mouvement plusieurs fois, il devra exécuter ces mouvements avec une </w:t>
      </w:r>
      <w:r w:rsidR="00C55F96">
        <w:t>imprécision</w:t>
      </w:r>
      <w:r>
        <w:t xml:space="preserve"> d’au maximum 1 cm. Grâce à une interface, le bras sera programmable en GCode. Il y aura </w:t>
      </w:r>
      <w:r w:rsidR="00AC3DFD">
        <w:t xml:space="preserve">des capteurs de positions permettant de savoir si les axes du bras sont à la bonne position. Il y aura un système de code d’erreur permettant de décoder les diverses erreurs que les capteurs du bras nous envoient. </w:t>
      </w:r>
      <w:r w:rsidR="00B905F3">
        <w:t>Il doit avoir un</w:t>
      </w:r>
      <w:r w:rsidR="00CD70EA">
        <w:t>e</w:t>
      </w:r>
      <w:r w:rsidR="00B905F3">
        <w:t xml:space="preserve"> interface usagé</w:t>
      </w:r>
      <w:r w:rsidR="00CD70EA">
        <w:t>e</w:t>
      </w:r>
      <w:r w:rsidR="00B905F3">
        <w:t xml:space="preserve"> sur ordinateur ou directement sur le bras</w:t>
      </w:r>
      <w:r w:rsidR="00AC3DFD">
        <w:t xml:space="preserve">. Le bras devra être le plus silencieux possible. Chacun des axes du bras doivent être muni de leur propre contrôleur, pour faciliter la communication. </w:t>
      </w:r>
      <w:r w:rsidR="0061146E">
        <w:t>Il est primordial d’utiliser la communication LIN pour parler avec les moteurs pas à pas</w:t>
      </w:r>
      <w:r w:rsidR="00AC3DFD">
        <w:t xml:space="preserve"> </w:t>
      </w:r>
      <w:r w:rsidR="00475771" w:rsidRPr="00AB11CD">
        <w:t xml:space="preserve">(voir la </w:t>
      </w:r>
      <w:r w:rsidR="00475771" w:rsidRPr="00AB11CD">
        <w:fldChar w:fldCharType="begin"/>
      </w:r>
      <w:r w:rsidR="00475771" w:rsidRPr="00AB11CD">
        <w:instrText xml:space="preserve"> REF _Ref22815998 \h </w:instrText>
      </w:r>
      <w:r w:rsidR="005D3DBA">
        <w:instrText xml:space="preserve"> \* MERGEFORMAT </w:instrText>
      </w:r>
      <w:r w:rsidR="00475771" w:rsidRPr="00AB11CD">
        <w:fldChar w:fldCharType="separate"/>
      </w:r>
      <w:r w:rsidR="00475771" w:rsidRPr="00AB11CD">
        <w:t xml:space="preserve">Figure </w:t>
      </w:r>
      <w:r w:rsidR="00475771" w:rsidRPr="00AB11CD">
        <w:rPr>
          <w:noProof/>
        </w:rPr>
        <w:t>1</w:t>
      </w:r>
      <w:r w:rsidR="00475771" w:rsidRPr="00AB11CD">
        <w:fldChar w:fldCharType="end"/>
      </w:r>
      <w:r w:rsidR="00475771" w:rsidRPr="00AB11CD">
        <w:t>)</w:t>
      </w:r>
      <w:r w:rsidR="00B70BB7" w:rsidRPr="00AB11CD">
        <w:t>.</w:t>
      </w:r>
    </w:p>
    <w:tbl>
      <w:tblPr>
        <w:tblStyle w:val="a"/>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6"/>
        <w:gridCol w:w="7800"/>
      </w:tblGrid>
      <w:tr w:rsidR="00CE1809" w:rsidRPr="00AB11CD">
        <w:tc>
          <w:tcPr>
            <w:tcW w:w="1126" w:type="dxa"/>
          </w:tcPr>
          <w:p w:rsidR="00CE1809" w:rsidRPr="00AB11CD" w:rsidRDefault="008A5F6A" w:rsidP="007B40F2">
            <w:pPr>
              <w:spacing w:line="360" w:lineRule="auto"/>
              <w:jc w:val="both"/>
            </w:pPr>
            <w:r w:rsidRPr="00AB11CD">
              <w:t>Référence</w:t>
            </w:r>
          </w:p>
        </w:tc>
        <w:tc>
          <w:tcPr>
            <w:tcW w:w="7800" w:type="dxa"/>
          </w:tcPr>
          <w:p w:rsidR="00CE1809" w:rsidRPr="00AB11CD" w:rsidRDefault="008A5F6A" w:rsidP="007B40F2">
            <w:pPr>
              <w:spacing w:line="360" w:lineRule="auto"/>
              <w:jc w:val="both"/>
            </w:pPr>
            <w:r w:rsidRPr="00AB11CD">
              <w:t>Requis</w:t>
            </w:r>
          </w:p>
        </w:tc>
      </w:tr>
      <w:tr w:rsidR="00CE1809" w:rsidRPr="00AB11CD">
        <w:tc>
          <w:tcPr>
            <w:tcW w:w="1126" w:type="dxa"/>
          </w:tcPr>
          <w:p w:rsidR="00CE1809" w:rsidRPr="00AB11CD" w:rsidRDefault="008A5F6A" w:rsidP="007B40F2">
            <w:pPr>
              <w:spacing w:line="360" w:lineRule="auto"/>
              <w:jc w:val="both"/>
            </w:pPr>
            <w:r w:rsidRPr="00AB11CD">
              <w:t>1</w:t>
            </w:r>
          </w:p>
        </w:tc>
        <w:tc>
          <w:tcPr>
            <w:tcW w:w="7800" w:type="dxa"/>
          </w:tcPr>
          <w:p w:rsidR="00CE1809" w:rsidRPr="00AB11CD" w:rsidRDefault="008A5F6A" w:rsidP="007B40F2">
            <w:pPr>
              <w:spacing w:line="360" w:lineRule="auto"/>
              <w:jc w:val="both"/>
            </w:pPr>
            <w:r w:rsidRPr="00AB11CD">
              <w:t>Les 6 axes du robot doivent bouger</w:t>
            </w:r>
          </w:p>
        </w:tc>
      </w:tr>
      <w:tr w:rsidR="00CE1809" w:rsidRPr="00AB11CD">
        <w:tc>
          <w:tcPr>
            <w:tcW w:w="1126" w:type="dxa"/>
          </w:tcPr>
          <w:p w:rsidR="00CE1809" w:rsidRPr="00AB11CD" w:rsidRDefault="008A5F6A" w:rsidP="007B40F2">
            <w:pPr>
              <w:spacing w:line="360" w:lineRule="auto"/>
              <w:jc w:val="both"/>
            </w:pPr>
            <w:r w:rsidRPr="00AB11CD">
              <w:t>2</w:t>
            </w:r>
          </w:p>
        </w:tc>
        <w:tc>
          <w:tcPr>
            <w:tcW w:w="7800" w:type="dxa"/>
          </w:tcPr>
          <w:p w:rsidR="00CE1809" w:rsidRPr="00AB11CD" w:rsidRDefault="008A5F6A" w:rsidP="007B40F2">
            <w:pPr>
              <w:spacing w:line="360" w:lineRule="auto"/>
              <w:jc w:val="both"/>
            </w:pPr>
            <w:r w:rsidRPr="00AB11CD">
              <w:t xml:space="preserve">Le bras doit être capable de soulever une charge de </w:t>
            </w:r>
            <w:r w:rsidR="000749C2">
              <w:t>250</w:t>
            </w:r>
            <w:r w:rsidRPr="00AB11CD">
              <w:t xml:space="preserve"> grammes.</w:t>
            </w:r>
          </w:p>
        </w:tc>
      </w:tr>
      <w:tr w:rsidR="00CE1809" w:rsidRPr="00AB11CD">
        <w:tc>
          <w:tcPr>
            <w:tcW w:w="1126" w:type="dxa"/>
          </w:tcPr>
          <w:p w:rsidR="00CE1809" w:rsidRPr="00AB11CD" w:rsidRDefault="008A5F6A" w:rsidP="007B40F2">
            <w:pPr>
              <w:spacing w:line="360" w:lineRule="auto"/>
              <w:jc w:val="both"/>
            </w:pPr>
            <w:r w:rsidRPr="00AB11CD">
              <w:t>3</w:t>
            </w:r>
          </w:p>
        </w:tc>
        <w:tc>
          <w:tcPr>
            <w:tcW w:w="7800" w:type="dxa"/>
          </w:tcPr>
          <w:p w:rsidR="00CE1809" w:rsidRPr="00AB11CD" w:rsidRDefault="008A5F6A" w:rsidP="007B40F2">
            <w:pPr>
              <w:spacing w:line="360" w:lineRule="auto"/>
              <w:jc w:val="both"/>
            </w:pPr>
            <w:r w:rsidRPr="00AB11CD">
              <w:t xml:space="preserve">Le bras  doit pouvoir répéter un mouvement avec une </w:t>
            </w:r>
            <w:r w:rsidR="00B905F3">
              <w:t>imprécision</w:t>
            </w:r>
            <w:r w:rsidRPr="00AB11CD">
              <w:t xml:space="preserve"> d’au plus 1 cm</w:t>
            </w:r>
          </w:p>
        </w:tc>
      </w:tr>
      <w:tr w:rsidR="00CE1809" w:rsidRPr="00AB11CD">
        <w:tc>
          <w:tcPr>
            <w:tcW w:w="1126" w:type="dxa"/>
          </w:tcPr>
          <w:p w:rsidR="00CE1809" w:rsidRPr="00AB11CD" w:rsidRDefault="008A5F6A" w:rsidP="007B40F2">
            <w:pPr>
              <w:spacing w:line="360" w:lineRule="auto"/>
              <w:jc w:val="both"/>
            </w:pPr>
            <w:r w:rsidRPr="00AB11CD">
              <w:t>4</w:t>
            </w:r>
          </w:p>
        </w:tc>
        <w:tc>
          <w:tcPr>
            <w:tcW w:w="7800" w:type="dxa"/>
          </w:tcPr>
          <w:p w:rsidR="00CE1809" w:rsidRPr="00AB11CD" w:rsidRDefault="008A5F6A" w:rsidP="007B40F2">
            <w:pPr>
              <w:spacing w:line="360" w:lineRule="auto"/>
              <w:jc w:val="both"/>
            </w:pPr>
            <w:r w:rsidRPr="00AB11CD">
              <w:t>Le bras  doit pouvoir être programmer facilement pour créer une séquence de mouvement</w:t>
            </w:r>
          </w:p>
        </w:tc>
      </w:tr>
      <w:tr w:rsidR="00CE1809" w:rsidRPr="00AB11CD">
        <w:tc>
          <w:tcPr>
            <w:tcW w:w="1126" w:type="dxa"/>
          </w:tcPr>
          <w:p w:rsidR="00CE1809" w:rsidRPr="00AB11CD" w:rsidRDefault="008A5F6A" w:rsidP="007B40F2">
            <w:pPr>
              <w:spacing w:line="360" w:lineRule="auto"/>
              <w:jc w:val="both"/>
            </w:pPr>
            <w:r w:rsidRPr="00AB11CD">
              <w:t>5</w:t>
            </w:r>
          </w:p>
        </w:tc>
        <w:tc>
          <w:tcPr>
            <w:tcW w:w="7800" w:type="dxa"/>
          </w:tcPr>
          <w:p w:rsidR="00CE1809" w:rsidRPr="00AB11CD" w:rsidRDefault="008A5F6A" w:rsidP="007B40F2">
            <w:pPr>
              <w:spacing w:line="360" w:lineRule="auto"/>
              <w:jc w:val="both"/>
            </w:pPr>
            <w:r w:rsidRPr="00AB11CD">
              <w:t>Le bras doit être muni d’une pince</w:t>
            </w:r>
          </w:p>
        </w:tc>
      </w:tr>
      <w:tr w:rsidR="00CE1809" w:rsidRPr="00AB11CD">
        <w:tc>
          <w:tcPr>
            <w:tcW w:w="1126" w:type="dxa"/>
          </w:tcPr>
          <w:p w:rsidR="00CE1809" w:rsidRPr="00AB11CD" w:rsidRDefault="008A5F6A" w:rsidP="007B40F2">
            <w:pPr>
              <w:spacing w:line="360" w:lineRule="auto"/>
              <w:jc w:val="both"/>
            </w:pPr>
            <w:r w:rsidRPr="00AB11CD">
              <w:t>6</w:t>
            </w:r>
          </w:p>
        </w:tc>
        <w:tc>
          <w:tcPr>
            <w:tcW w:w="7800" w:type="dxa"/>
          </w:tcPr>
          <w:p w:rsidR="00CE1809" w:rsidRPr="00AB11CD" w:rsidRDefault="008A5F6A" w:rsidP="007B40F2">
            <w:pPr>
              <w:spacing w:line="360" w:lineRule="auto"/>
              <w:jc w:val="both"/>
            </w:pPr>
            <w:r w:rsidRPr="00AB11CD">
              <w:t>Le bras doit corriger les erreurs qu’il fait dans les mouvements à l’aide de capteur de positions.</w:t>
            </w:r>
          </w:p>
        </w:tc>
      </w:tr>
      <w:tr w:rsidR="00CE1809" w:rsidRPr="00AB11CD">
        <w:tc>
          <w:tcPr>
            <w:tcW w:w="1126" w:type="dxa"/>
          </w:tcPr>
          <w:p w:rsidR="00CE1809" w:rsidRPr="00AB11CD" w:rsidRDefault="008A5F6A" w:rsidP="007B40F2">
            <w:pPr>
              <w:spacing w:line="360" w:lineRule="auto"/>
              <w:jc w:val="both"/>
            </w:pPr>
            <w:r w:rsidRPr="00AB11CD">
              <w:t>7</w:t>
            </w:r>
          </w:p>
        </w:tc>
        <w:tc>
          <w:tcPr>
            <w:tcW w:w="7800" w:type="dxa"/>
          </w:tcPr>
          <w:p w:rsidR="00CE1809" w:rsidRPr="00AB11CD" w:rsidRDefault="008A5F6A" w:rsidP="007B40F2">
            <w:pPr>
              <w:spacing w:line="360" w:lineRule="auto"/>
              <w:jc w:val="both"/>
            </w:pPr>
            <w:r w:rsidRPr="00AB11CD">
              <w:t>Le bras doit se brancher facilement à un ordinateur</w:t>
            </w:r>
          </w:p>
        </w:tc>
      </w:tr>
      <w:tr w:rsidR="00CE1809" w:rsidRPr="00AB11CD">
        <w:tc>
          <w:tcPr>
            <w:tcW w:w="1126" w:type="dxa"/>
          </w:tcPr>
          <w:p w:rsidR="00CE1809" w:rsidRPr="00AB11CD" w:rsidRDefault="008A5F6A" w:rsidP="007B40F2">
            <w:pPr>
              <w:spacing w:line="360" w:lineRule="auto"/>
              <w:jc w:val="both"/>
            </w:pPr>
            <w:r w:rsidRPr="00AB11CD">
              <w:t>8</w:t>
            </w:r>
          </w:p>
        </w:tc>
        <w:tc>
          <w:tcPr>
            <w:tcW w:w="7800" w:type="dxa"/>
          </w:tcPr>
          <w:p w:rsidR="00CE1809" w:rsidRPr="00AB11CD" w:rsidRDefault="008A5F6A" w:rsidP="007B40F2">
            <w:pPr>
              <w:spacing w:line="360" w:lineRule="auto"/>
              <w:jc w:val="both"/>
            </w:pPr>
            <w:r w:rsidRPr="00AB11CD">
              <w:t>Le bras doit être le plus silencieux possible</w:t>
            </w:r>
          </w:p>
        </w:tc>
      </w:tr>
      <w:tr w:rsidR="00CE1809" w:rsidRPr="00AB11CD">
        <w:tc>
          <w:tcPr>
            <w:tcW w:w="1126" w:type="dxa"/>
          </w:tcPr>
          <w:p w:rsidR="00CE1809" w:rsidRPr="00AB11CD" w:rsidRDefault="008A5F6A" w:rsidP="007B40F2">
            <w:pPr>
              <w:spacing w:line="360" w:lineRule="auto"/>
              <w:jc w:val="both"/>
            </w:pPr>
            <w:r w:rsidRPr="00AB11CD">
              <w:t>9</w:t>
            </w:r>
          </w:p>
        </w:tc>
        <w:tc>
          <w:tcPr>
            <w:tcW w:w="7800" w:type="dxa"/>
          </w:tcPr>
          <w:p w:rsidR="00CE1809" w:rsidRPr="00AB11CD" w:rsidRDefault="008A5F6A" w:rsidP="007B40F2">
            <w:pPr>
              <w:spacing w:line="360" w:lineRule="auto"/>
              <w:jc w:val="both"/>
            </w:pPr>
            <w:r w:rsidRPr="00AB11CD">
              <w:t>Les moteurs doivent être équipé de leur propre contrôleur.</w:t>
            </w:r>
          </w:p>
        </w:tc>
      </w:tr>
      <w:tr w:rsidR="00CE1809" w:rsidRPr="00AB11CD">
        <w:tc>
          <w:tcPr>
            <w:tcW w:w="1126" w:type="dxa"/>
          </w:tcPr>
          <w:p w:rsidR="00CE1809" w:rsidRPr="00AB11CD" w:rsidRDefault="008A5F6A" w:rsidP="007B40F2">
            <w:pPr>
              <w:spacing w:line="360" w:lineRule="auto"/>
              <w:jc w:val="both"/>
            </w:pPr>
            <w:r w:rsidRPr="00AB11CD">
              <w:t>10</w:t>
            </w:r>
          </w:p>
        </w:tc>
        <w:tc>
          <w:tcPr>
            <w:tcW w:w="7800" w:type="dxa"/>
          </w:tcPr>
          <w:p w:rsidR="00CE1809" w:rsidRPr="00AB11CD" w:rsidRDefault="008A5F6A" w:rsidP="007B40F2">
            <w:pPr>
              <w:spacing w:line="360" w:lineRule="auto"/>
              <w:jc w:val="both"/>
            </w:pPr>
            <w:r w:rsidRPr="00AB11CD">
              <w:t>Les moteurs doivent se parler en LIN bus</w:t>
            </w:r>
          </w:p>
        </w:tc>
      </w:tr>
      <w:tr w:rsidR="00CE1809" w:rsidRPr="00AB11CD">
        <w:tc>
          <w:tcPr>
            <w:tcW w:w="1126" w:type="dxa"/>
          </w:tcPr>
          <w:p w:rsidR="00CE1809" w:rsidRPr="00AB11CD" w:rsidRDefault="008A5F6A" w:rsidP="007B40F2">
            <w:pPr>
              <w:spacing w:line="360" w:lineRule="auto"/>
              <w:jc w:val="both"/>
            </w:pPr>
            <w:r w:rsidRPr="00AB11CD">
              <w:t>11</w:t>
            </w:r>
          </w:p>
        </w:tc>
        <w:tc>
          <w:tcPr>
            <w:tcW w:w="7800" w:type="dxa"/>
          </w:tcPr>
          <w:p w:rsidR="00CE1809" w:rsidRPr="00AB11CD" w:rsidRDefault="008A5F6A" w:rsidP="007B40F2">
            <w:pPr>
              <w:spacing w:line="360" w:lineRule="auto"/>
              <w:jc w:val="both"/>
            </w:pPr>
            <w:r w:rsidRPr="00AB11CD">
              <w:t>Interface graphique pour contrôler manuellement les axes.</w:t>
            </w:r>
          </w:p>
        </w:tc>
      </w:tr>
      <w:tr w:rsidR="00CE1809" w:rsidRPr="00AB11CD">
        <w:tc>
          <w:tcPr>
            <w:tcW w:w="1126" w:type="dxa"/>
          </w:tcPr>
          <w:p w:rsidR="00CE1809" w:rsidRPr="00AB11CD" w:rsidRDefault="008A5F6A" w:rsidP="007B40F2">
            <w:pPr>
              <w:spacing w:line="360" w:lineRule="auto"/>
              <w:jc w:val="both"/>
            </w:pPr>
            <w:r w:rsidRPr="00AB11CD">
              <w:t>12</w:t>
            </w:r>
          </w:p>
        </w:tc>
        <w:tc>
          <w:tcPr>
            <w:tcW w:w="7800" w:type="dxa"/>
          </w:tcPr>
          <w:p w:rsidR="00CE1809" w:rsidRPr="00AB11CD" w:rsidRDefault="00AC3DFD" w:rsidP="007B40F2">
            <w:pPr>
              <w:spacing w:line="360" w:lineRule="auto"/>
              <w:jc w:val="both"/>
            </w:pPr>
            <w:bookmarkStart w:id="6" w:name="_heading=h.gjdgxs" w:colFirst="0" w:colLast="0"/>
            <w:bookmarkEnd w:id="6"/>
            <w:r>
              <w:t>Le bras robotisé sera muni d’un système de codes d’erreur.</w:t>
            </w:r>
          </w:p>
        </w:tc>
      </w:tr>
    </w:tbl>
    <w:p w:rsidR="00475771" w:rsidRPr="00AB11CD" w:rsidRDefault="00475771" w:rsidP="007B40F2">
      <w:pPr>
        <w:pStyle w:val="Lgende"/>
        <w:spacing w:line="360" w:lineRule="auto"/>
        <w:jc w:val="center"/>
      </w:pPr>
      <w:bookmarkStart w:id="7" w:name="_Ref22815998"/>
      <w:r w:rsidRPr="00AB11CD">
        <w:t xml:space="preserve">Figure </w:t>
      </w:r>
      <w:fldSimple w:instr=" SEQ Figure \* ARABIC ">
        <w:r w:rsidR="00AB11CD" w:rsidRPr="00AB11CD">
          <w:rPr>
            <w:noProof/>
          </w:rPr>
          <w:t>1</w:t>
        </w:r>
      </w:fldSimple>
      <w:bookmarkEnd w:id="7"/>
      <w:r w:rsidRPr="00AB11CD">
        <w:t>: Tableau des requis clients</w:t>
      </w:r>
    </w:p>
    <w:p w:rsidR="00CE1809" w:rsidRPr="00AB11CD" w:rsidRDefault="00CE1809" w:rsidP="007B40F2">
      <w:pPr>
        <w:spacing w:line="360" w:lineRule="auto"/>
        <w:jc w:val="both"/>
      </w:pPr>
    </w:p>
    <w:p w:rsidR="00CE1809" w:rsidRPr="00AB11CD" w:rsidRDefault="008A5F6A" w:rsidP="007B40F2">
      <w:pPr>
        <w:pStyle w:val="Titre1"/>
        <w:spacing w:line="360" w:lineRule="auto"/>
        <w:jc w:val="both"/>
      </w:pPr>
      <w:bookmarkStart w:id="8" w:name="_Toc23935946"/>
      <w:r w:rsidRPr="00AB11CD">
        <w:t>Requis matériel :</w:t>
      </w:r>
      <w:bookmarkEnd w:id="8"/>
    </w:p>
    <w:p w:rsidR="001C34B4" w:rsidRPr="00AB11CD" w:rsidRDefault="005D3DBA" w:rsidP="007B40F2">
      <w:pPr>
        <w:spacing w:line="360" w:lineRule="auto"/>
        <w:jc w:val="both"/>
      </w:pPr>
      <w:r>
        <w:t>Le projet se base sur le bras à 6 axes WE-R2.4. Il</w:t>
      </w:r>
      <w:r w:rsidR="00E55BE3">
        <w:t xml:space="preserve"> aura 3 moteurs NEMA  17 pour les 3 plus grosses articulations.</w:t>
      </w:r>
      <w:r w:rsidR="003E56BF">
        <w:t xml:space="preserve"> Les trois autres articulations seront munies de moteur pas à pas aussi, mais de plus petits moteurs 35 mm pour des questions d’optimisation de l’espace disponible. Pour contrôler la pince, un moteur DC sera utilisé. Afin de savoir la position des moteurs, ils seront chacun </w:t>
      </w:r>
      <w:r w:rsidR="000749C2">
        <w:t>munis d’encodeur de position magnétique. Chaque axe du bras à son propre module. Ils possèdent donc tous un microcontrôleur STM8. Pour permettre au bras d’avoir une fonction « homing », il sera muni d’un capteur à effet Hall. Pour refroidir les pilotes des moteurs</w:t>
      </w:r>
      <w:r w:rsidR="00A301C9">
        <w:t xml:space="preserve"> et le moteur pas </w:t>
      </w:r>
      <w:r w:rsidR="000749C2">
        <w:t>à pas, des ventilateurs seront</w:t>
      </w:r>
      <w:r w:rsidR="00A301C9">
        <w:t xml:space="preserve"> installé près des PCB et des moteurs.</w:t>
      </w:r>
      <w:r w:rsidR="000749C2">
        <w:t xml:space="preserve"> Il y aura aussi plusieurs capteurs de température, pour s’assurer que la température est bien régulée (changer la vitesse des ventilateurs).</w:t>
      </w:r>
      <w:r w:rsidR="00E55BE3">
        <w:t xml:space="preserve"> </w:t>
      </w:r>
      <w:r w:rsidR="00A301C9">
        <w:t>Des dissipateurs de chaleurs seront aussi utilisé à des fins de refroidissement.</w:t>
      </w:r>
      <w:r w:rsidR="0061146E">
        <w:t xml:space="preserve"> </w:t>
      </w:r>
      <w:r>
        <w:t xml:space="preserve">Un </w:t>
      </w:r>
      <w:r w:rsidR="002F569F">
        <w:t xml:space="preserve">BeagleBone Black </w:t>
      </w:r>
      <w:r>
        <w:t>sera utilisé pour contrôler les modules de chaque axe. Il sera connecté à un écran qui permettra d’afficher en temps réel la position du bras ainsi que les diverses code</w:t>
      </w:r>
      <w:r w:rsidR="00A056F4">
        <w:t>s</w:t>
      </w:r>
      <w:r>
        <w:t xml:space="preserve"> d’erreur. </w:t>
      </w:r>
      <w:r w:rsidR="001C34B4" w:rsidRPr="00AB11CD">
        <w:t xml:space="preserve">(voir la </w:t>
      </w:r>
      <w:r w:rsidR="001C34B4" w:rsidRPr="00AB11CD">
        <w:fldChar w:fldCharType="begin"/>
      </w:r>
      <w:r w:rsidR="001C34B4" w:rsidRPr="00AB11CD">
        <w:instrText xml:space="preserve"> REF _Ref22816236 \h </w:instrText>
      </w:r>
      <w:r w:rsidR="000749C2">
        <w:instrText xml:space="preserve"> \* MERGEFORMAT </w:instrText>
      </w:r>
      <w:r w:rsidR="001C34B4" w:rsidRPr="00AB11CD">
        <w:fldChar w:fldCharType="separate"/>
      </w:r>
      <w:r w:rsidR="001C34B4" w:rsidRPr="00AB11CD">
        <w:t xml:space="preserve">Figure </w:t>
      </w:r>
      <w:r w:rsidR="001C34B4" w:rsidRPr="00AB11CD">
        <w:rPr>
          <w:noProof/>
        </w:rPr>
        <w:t>2</w:t>
      </w:r>
      <w:r w:rsidR="001C34B4" w:rsidRPr="00AB11CD">
        <w:fldChar w:fldCharType="end"/>
      </w:r>
      <w:r w:rsidR="001C34B4" w:rsidRPr="00AB11CD">
        <w:t>)</w:t>
      </w:r>
    </w:p>
    <w:tbl>
      <w:tblPr>
        <w:tblStyle w:val="a0"/>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9"/>
        <w:gridCol w:w="1129"/>
        <w:gridCol w:w="6092"/>
      </w:tblGrid>
      <w:tr w:rsidR="00CE1809" w:rsidRPr="00AB11CD">
        <w:tc>
          <w:tcPr>
            <w:tcW w:w="1409" w:type="dxa"/>
          </w:tcPr>
          <w:p w:rsidR="00CE1809" w:rsidRPr="00AB11CD" w:rsidRDefault="008A5F6A" w:rsidP="007B40F2">
            <w:pPr>
              <w:spacing w:line="360" w:lineRule="auto"/>
              <w:jc w:val="both"/>
            </w:pPr>
            <w:r w:rsidRPr="00AB11CD">
              <w:t>Identification</w:t>
            </w:r>
          </w:p>
        </w:tc>
        <w:tc>
          <w:tcPr>
            <w:tcW w:w="1129" w:type="dxa"/>
          </w:tcPr>
          <w:p w:rsidR="00CE1809" w:rsidRPr="00AB11CD" w:rsidRDefault="008A5F6A" w:rsidP="007B40F2">
            <w:pPr>
              <w:spacing w:line="360" w:lineRule="auto"/>
              <w:jc w:val="both"/>
            </w:pPr>
            <w:r w:rsidRPr="00AB11CD">
              <w:t>Référence</w:t>
            </w:r>
          </w:p>
        </w:tc>
        <w:tc>
          <w:tcPr>
            <w:tcW w:w="6092" w:type="dxa"/>
          </w:tcPr>
          <w:p w:rsidR="00CE1809" w:rsidRPr="00AB11CD" w:rsidRDefault="008A5F6A" w:rsidP="007B40F2">
            <w:pPr>
              <w:spacing w:line="360" w:lineRule="auto"/>
              <w:jc w:val="both"/>
            </w:pPr>
            <w:r w:rsidRPr="00AB11CD">
              <w:t>Requis matériel</w:t>
            </w:r>
          </w:p>
        </w:tc>
      </w:tr>
      <w:tr w:rsidR="00CE1809" w:rsidRPr="00AB11CD">
        <w:tc>
          <w:tcPr>
            <w:tcW w:w="1409" w:type="dxa"/>
          </w:tcPr>
          <w:p w:rsidR="00CE1809" w:rsidRPr="00AB11CD" w:rsidRDefault="008A5F6A" w:rsidP="007B40F2">
            <w:pPr>
              <w:spacing w:line="360" w:lineRule="auto"/>
              <w:jc w:val="both"/>
            </w:pPr>
            <w:r w:rsidRPr="00AB11CD">
              <w:t>M1</w:t>
            </w:r>
          </w:p>
        </w:tc>
        <w:tc>
          <w:tcPr>
            <w:tcW w:w="1129" w:type="dxa"/>
          </w:tcPr>
          <w:p w:rsidR="00CE1809" w:rsidRPr="00AB11CD" w:rsidRDefault="008A5F6A" w:rsidP="007B40F2">
            <w:pPr>
              <w:spacing w:line="360" w:lineRule="auto"/>
              <w:jc w:val="both"/>
            </w:pPr>
            <w:r w:rsidRPr="00AB11CD">
              <w:t>1</w:t>
            </w:r>
          </w:p>
        </w:tc>
        <w:tc>
          <w:tcPr>
            <w:tcW w:w="6092" w:type="dxa"/>
          </w:tcPr>
          <w:p w:rsidR="00CE1809" w:rsidRPr="00AB11CD" w:rsidRDefault="008A5F6A" w:rsidP="007B40F2">
            <w:pPr>
              <w:spacing w:line="360" w:lineRule="auto"/>
              <w:jc w:val="both"/>
            </w:pPr>
            <w:r w:rsidRPr="00AB11CD">
              <w:t>Moteur NEMA 17 pour les moteurs de puissance</w:t>
            </w:r>
          </w:p>
        </w:tc>
      </w:tr>
      <w:tr w:rsidR="00CE1809" w:rsidRPr="00AB11CD">
        <w:tc>
          <w:tcPr>
            <w:tcW w:w="1409" w:type="dxa"/>
          </w:tcPr>
          <w:p w:rsidR="00CE1809" w:rsidRPr="00AB11CD" w:rsidRDefault="008A5F6A" w:rsidP="007B40F2">
            <w:pPr>
              <w:spacing w:line="360" w:lineRule="auto"/>
              <w:jc w:val="both"/>
            </w:pPr>
            <w:r w:rsidRPr="00AB11CD">
              <w:t>M2</w:t>
            </w:r>
          </w:p>
        </w:tc>
        <w:tc>
          <w:tcPr>
            <w:tcW w:w="1129" w:type="dxa"/>
          </w:tcPr>
          <w:p w:rsidR="00CE1809" w:rsidRPr="00AB11CD" w:rsidRDefault="008A5F6A" w:rsidP="007B40F2">
            <w:pPr>
              <w:spacing w:line="360" w:lineRule="auto"/>
              <w:jc w:val="both"/>
            </w:pPr>
            <w:r w:rsidRPr="00AB11CD">
              <w:t>2</w:t>
            </w:r>
          </w:p>
        </w:tc>
        <w:tc>
          <w:tcPr>
            <w:tcW w:w="6092" w:type="dxa"/>
          </w:tcPr>
          <w:p w:rsidR="00CE1809" w:rsidRPr="00AB11CD" w:rsidRDefault="0061146E" w:rsidP="007B40F2">
            <w:pPr>
              <w:spacing w:line="360" w:lineRule="auto"/>
              <w:jc w:val="both"/>
            </w:pPr>
            <w:r>
              <w:t>Moteur pas à pas</w:t>
            </w:r>
            <w:r w:rsidR="008A5F6A" w:rsidRPr="00AB11CD">
              <w:t xml:space="preserve"> (35mm) pour les petit</w:t>
            </w:r>
            <w:r>
              <w:t>e</w:t>
            </w:r>
            <w:r w:rsidR="008A5F6A" w:rsidRPr="00AB11CD">
              <w:t>s articulations</w:t>
            </w:r>
          </w:p>
        </w:tc>
      </w:tr>
      <w:tr w:rsidR="00CE1809" w:rsidRPr="00AB11CD">
        <w:tc>
          <w:tcPr>
            <w:tcW w:w="1409" w:type="dxa"/>
          </w:tcPr>
          <w:p w:rsidR="00CE1809" w:rsidRPr="00AB11CD" w:rsidRDefault="008A5F6A" w:rsidP="007B40F2">
            <w:pPr>
              <w:spacing w:line="360" w:lineRule="auto"/>
              <w:jc w:val="both"/>
            </w:pPr>
            <w:r w:rsidRPr="00AB11CD">
              <w:t>M3</w:t>
            </w:r>
          </w:p>
        </w:tc>
        <w:tc>
          <w:tcPr>
            <w:tcW w:w="1129" w:type="dxa"/>
          </w:tcPr>
          <w:p w:rsidR="00CE1809" w:rsidRPr="00AB11CD" w:rsidRDefault="008A5F6A" w:rsidP="007B40F2">
            <w:pPr>
              <w:spacing w:line="360" w:lineRule="auto"/>
              <w:jc w:val="both"/>
            </w:pPr>
            <w:r w:rsidRPr="00AB11CD">
              <w:t>3</w:t>
            </w:r>
          </w:p>
        </w:tc>
        <w:tc>
          <w:tcPr>
            <w:tcW w:w="6092" w:type="dxa"/>
          </w:tcPr>
          <w:p w:rsidR="00CE1809" w:rsidRPr="00AB11CD" w:rsidRDefault="008A5F6A" w:rsidP="007B40F2">
            <w:pPr>
              <w:spacing w:line="360" w:lineRule="auto"/>
              <w:jc w:val="both"/>
            </w:pPr>
            <w:r w:rsidRPr="00AB11CD">
              <w:t>Contrôleur de moteur intégré sur chaque moteur</w:t>
            </w:r>
          </w:p>
        </w:tc>
      </w:tr>
      <w:tr w:rsidR="00CE1809" w:rsidRPr="00AB11CD">
        <w:tc>
          <w:tcPr>
            <w:tcW w:w="1409" w:type="dxa"/>
          </w:tcPr>
          <w:p w:rsidR="00CE1809" w:rsidRPr="00AB11CD" w:rsidRDefault="008A5F6A" w:rsidP="007B40F2">
            <w:pPr>
              <w:spacing w:line="360" w:lineRule="auto"/>
              <w:jc w:val="both"/>
            </w:pPr>
            <w:r w:rsidRPr="00AB11CD">
              <w:t>M4</w:t>
            </w:r>
          </w:p>
        </w:tc>
        <w:tc>
          <w:tcPr>
            <w:tcW w:w="1129" w:type="dxa"/>
          </w:tcPr>
          <w:p w:rsidR="00CE1809" w:rsidRPr="00AB11CD" w:rsidRDefault="008A5F6A" w:rsidP="007B40F2">
            <w:pPr>
              <w:spacing w:line="360" w:lineRule="auto"/>
              <w:jc w:val="both"/>
            </w:pPr>
            <w:r w:rsidRPr="00AB11CD">
              <w:t>4</w:t>
            </w:r>
          </w:p>
        </w:tc>
        <w:tc>
          <w:tcPr>
            <w:tcW w:w="6092" w:type="dxa"/>
          </w:tcPr>
          <w:p w:rsidR="00CE1809" w:rsidRPr="00AB11CD" w:rsidRDefault="008A5F6A" w:rsidP="007B40F2">
            <w:pPr>
              <w:spacing w:line="360" w:lineRule="auto"/>
              <w:jc w:val="both"/>
            </w:pPr>
            <w:r w:rsidRPr="00AB11CD">
              <w:t>1 PCB par moteur (contrôleur + encode</w:t>
            </w:r>
            <w:r w:rsidR="0061146E">
              <w:t>u</w:t>
            </w:r>
            <w:r w:rsidRPr="00AB11CD">
              <w:t>r)</w:t>
            </w:r>
          </w:p>
        </w:tc>
      </w:tr>
      <w:tr w:rsidR="00CE1809" w:rsidRPr="00AB11CD">
        <w:tc>
          <w:tcPr>
            <w:tcW w:w="1409" w:type="dxa"/>
          </w:tcPr>
          <w:p w:rsidR="00CE1809" w:rsidRPr="00AB11CD" w:rsidRDefault="008A5F6A" w:rsidP="007B40F2">
            <w:pPr>
              <w:spacing w:line="360" w:lineRule="auto"/>
              <w:jc w:val="both"/>
            </w:pPr>
            <w:r w:rsidRPr="00AB11CD">
              <w:t>M5</w:t>
            </w:r>
          </w:p>
        </w:tc>
        <w:tc>
          <w:tcPr>
            <w:tcW w:w="1129" w:type="dxa"/>
          </w:tcPr>
          <w:p w:rsidR="00CE1809" w:rsidRPr="00AB11CD" w:rsidRDefault="008A5F6A" w:rsidP="007B40F2">
            <w:pPr>
              <w:spacing w:line="360" w:lineRule="auto"/>
              <w:jc w:val="both"/>
            </w:pPr>
            <w:r w:rsidRPr="00AB11CD">
              <w:t>5</w:t>
            </w:r>
          </w:p>
        </w:tc>
        <w:tc>
          <w:tcPr>
            <w:tcW w:w="6092" w:type="dxa"/>
          </w:tcPr>
          <w:p w:rsidR="00CE1809" w:rsidRPr="00AB11CD" w:rsidRDefault="008A5F6A" w:rsidP="007B40F2">
            <w:pPr>
              <w:spacing w:line="360" w:lineRule="auto"/>
              <w:jc w:val="both"/>
            </w:pPr>
            <w:r w:rsidRPr="00AB11CD">
              <w:t xml:space="preserve">Encodeur de position magnétique  pour </w:t>
            </w:r>
            <w:r w:rsidR="0061146E">
              <w:t>moteur pas à pas</w:t>
            </w:r>
          </w:p>
        </w:tc>
      </w:tr>
      <w:tr w:rsidR="00CE1809" w:rsidRPr="00AB11CD">
        <w:tc>
          <w:tcPr>
            <w:tcW w:w="1409" w:type="dxa"/>
          </w:tcPr>
          <w:p w:rsidR="00CE1809" w:rsidRPr="00AB11CD" w:rsidRDefault="008A5F6A" w:rsidP="007B40F2">
            <w:pPr>
              <w:spacing w:line="360" w:lineRule="auto"/>
              <w:jc w:val="both"/>
            </w:pPr>
            <w:r w:rsidRPr="00AB11CD">
              <w:t>M6</w:t>
            </w:r>
          </w:p>
        </w:tc>
        <w:tc>
          <w:tcPr>
            <w:tcW w:w="1129" w:type="dxa"/>
          </w:tcPr>
          <w:p w:rsidR="00CE1809" w:rsidRPr="00AB11CD" w:rsidRDefault="008A5F6A" w:rsidP="007B40F2">
            <w:pPr>
              <w:spacing w:line="360" w:lineRule="auto"/>
              <w:jc w:val="both"/>
            </w:pPr>
            <w:r w:rsidRPr="00AB11CD">
              <w:t>6</w:t>
            </w:r>
          </w:p>
        </w:tc>
        <w:tc>
          <w:tcPr>
            <w:tcW w:w="6092" w:type="dxa"/>
          </w:tcPr>
          <w:p w:rsidR="00CE1809" w:rsidRPr="00AB11CD" w:rsidRDefault="008A5F6A" w:rsidP="007B40F2">
            <w:pPr>
              <w:spacing w:line="360" w:lineRule="auto"/>
              <w:jc w:val="both"/>
            </w:pPr>
            <w:r w:rsidRPr="00AB11CD">
              <w:t xml:space="preserve">STM8 comme contrôleur sur chaque </w:t>
            </w:r>
            <w:r w:rsidR="0061146E">
              <w:t>pilote de moteur</w:t>
            </w:r>
            <w:r w:rsidRPr="00AB11CD">
              <w:t xml:space="preserve"> (QFP or SSOP)</w:t>
            </w:r>
          </w:p>
        </w:tc>
      </w:tr>
      <w:tr w:rsidR="00CE1809" w:rsidRPr="00AB11CD">
        <w:tc>
          <w:tcPr>
            <w:tcW w:w="1409" w:type="dxa"/>
          </w:tcPr>
          <w:p w:rsidR="00CE1809" w:rsidRPr="00AB11CD" w:rsidRDefault="008A5F6A" w:rsidP="007B40F2">
            <w:pPr>
              <w:spacing w:line="360" w:lineRule="auto"/>
              <w:jc w:val="both"/>
            </w:pPr>
            <w:r w:rsidRPr="00AB11CD">
              <w:t>M7</w:t>
            </w:r>
          </w:p>
        </w:tc>
        <w:tc>
          <w:tcPr>
            <w:tcW w:w="1129" w:type="dxa"/>
          </w:tcPr>
          <w:p w:rsidR="00CE1809" w:rsidRPr="00AB11CD" w:rsidRDefault="008A5F6A" w:rsidP="007B40F2">
            <w:pPr>
              <w:spacing w:line="360" w:lineRule="auto"/>
              <w:jc w:val="both"/>
            </w:pPr>
            <w:r w:rsidRPr="00AB11CD">
              <w:t>7</w:t>
            </w:r>
          </w:p>
        </w:tc>
        <w:tc>
          <w:tcPr>
            <w:tcW w:w="6092" w:type="dxa"/>
          </w:tcPr>
          <w:p w:rsidR="00CE1809" w:rsidRPr="00AB11CD" w:rsidRDefault="0061146E" w:rsidP="007B40F2">
            <w:pPr>
              <w:spacing w:line="360" w:lineRule="auto"/>
              <w:jc w:val="both"/>
            </w:pPr>
            <w:r>
              <w:t>Capteur à effet Hall</w:t>
            </w:r>
            <w:r w:rsidR="008A5F6A" w:rsidRPr="00AB11CD">
              <w:t xml:space="preserve"> </w:t>
            </w:r>
            <w:r>
              <w:t>pour le retour à l’origine</w:t>
            </w:r>
            <w:r w:rsidR="008A5F6A" w:rsidRPr="00AB11CD">
              <w:t xml:space="preserve"> des moteurs</w:t>
            </w:r>
          </w:p>
        </w:tc>
      </w:tr>
      <w:tr w:rsidR="00CE1809" w:rsidRPr="00AB11CD">
        <w:tc>
          <w:tcPr>
            <w:tcW w:w="1409" w:type="dxa"/>
          </w:tcPr>
          <w:p w:rsidR="00CE1809" w:rsidRPr="00AB11CD" w:rsidRDefault="008A5F6A" w:rsidP="007B40F2">
            <w:pPr>
              <w:spacing w:line="360" w:lineRule="auto"/>
              <w:jc w:val="both"/>
            </w:pPr>
            <w:r w:rsidRPr="00AB11CD">
              <w:t>M8</w:t>
            </w:r>
          </w:p>
        </w:tc>
        <w:tc>
          <w:tcPr>
            <w:tcW w:w="1129" w:type="dxa"/>
          </w:tcPr>
          <w:p w:rsidR="00CE1809" w:rsidRPr="00AB11CD" w:rsidRDefault="008A5F6A" w:rsidP="007B40F2">
            <w:pPr>
              <w:spacing w:line="360" w:lineRule="auto"/>
              <w:jc w:val="both"/>
            </w:pPr>
            <w:r w:rsidRPr="00AB11CD">
              <w:t>8</w:t>
            </w:r>
          </w:p>
        </w:tc>
        <w:tc>
          <w:tcPr>
            <w:tcW w:w="6092" w:type="dxa"/>
          </w:tcPr>
          <w:p w:rsidR="00CE1809" w:rsidRPr="00AB11CD" w:rsidRDefault="008A5F6A" w:rsidP="007B40F2">
            <w:pPr>
              <w:spacing w:line="360" w:lineRule="auto"/>
              <w:jc w:val="both"/>
            </w:pPr>
            <w:r w:rsidRPr="00AB11CD">
              <w:t>Capteur de température (TO-92-3)</w:t>
            </w:r>
          </w:p>
        </w:tc>
      </w:tr>
      <w:tr w:rsidR="00CE1809" w:rsidRPr="00AB11CD">
        <w:tc>
          <w:tcPr>
            <w:tcW w:w="1409" w:type="dxa"/>
          </w:tcPr>
          <w:p w:rsidR="00CE1809" w:rsidRPr="00AB11CD" w:rsidRDefault="008A5F6A" w:rsidP="007B40F2">
            <w:pPr>
              <w:spacing w:line="360" w:lineRule="auto"/>
              <w:jc w:val="both"/>
            </w:pPr>
            <w:r w:rsidRPr="00AB11CD">
              <w:t>M9</w:t>
            </w:r>
          </w:p>
        </w:tc>
        <w:tc>
          <w:tcPr>
            <w:tcW w:w="1129" w:type="dxa"/>
          </w:tcPr>
          <w:p w:rsidR="00CE1809" w:rsidRPr="00AB11CD" w:rsidRDefault="008A5F6A" w:rsidP="007B40F2">
            <w:pPr>
              <w:spacing w:line="360" w:lineRule="auto"/>
              <w:jc w:val="both"/>
            </w:pPr>
            <w:r w:rsidRPr="00AB11CD">
              <w:t>9</w:t>
            </w:r>
          </w:p>
        </w:tc>
        <w:tc>
          <w:tcPr>
            <w:tcW w:w="6092" w:type="dxa"/>
          </w:tcPr>
          <w:p w:rsidR="00CE1809" w:rsidRPr="00AB11CD" w:rsidRDefault="008A5F6A" w:rsidP="007B40F2">
            <w:pPr>
              <w:spacing w:line="360" w:lineRule="auto"/>
              <w:jc w:val="both"/>
            </w:pPr>
            <w:r w:rsidRPr="00AB11CD">
              <w:t>Mi</w:t>
            </w:r>
            <w:r w:rsidR="0061146E">
              <w:t>ni ventilateur pour chaque pilote de moteur</w:t>
            </w:r>
            <w:r w:rsidRPr="00AB11CD">
              <w:t xml:space="preserve"> (</w:t>
            </w:r>
            <w:r w:rsidR="0061146E">
              <w:t xml:space="preserve">refroidissement actif </w:t>
            </w:r>
            <w:r w:rsidRPr="00AB11CD">
              <w:t>)</w:t>
            </w:r>
          </w:p>
        </w:tc>
      </w:tr>
      <w:tr w:rsidR="00CE1809" w:rsidRPr="00AB11CD">
        <w:tc>
          <w:tcPr>
            <w:tcW w:w="1409" w:type="dxa"/>
          </w:tcPr>
          <w:p w:rsidR="00CE1809" w:rsidRPr="00AB11CD" w:rsidRDefault="008A5F6A" w:rsidP="007B40F2">
            <w:pPr>
              <w:spacing w:line="360" w:lineRule="auto"/>
              <w:jc w:val="both"/>
            </w:pPr>
            <w:r w:rsidRPr="00AB11CD">
              <w:t>M10</w:t>
            </w:r>
          </w:p>
        </w:tc>
        <w:tc>
          <w:tcPr>
            <w:tcW w:w="1129" w:type="dxa"/>
          </w:tcPr>
          <w:p w:rsidR="00CE1809" w:rsidRPr="00AB11CD" w:rsidRDefault="008A5F6A" w:rsidP="007B40F2">
            <w:pPr>
              <w:spacing w:line="360" w:lineRule="auto"/>
              <w:jc w:val="both"/>
            </w:pPr>
            <w:r w:rsidRPr="00AB11CD">
              <w:t>10</w:t>
            </w:r>
          </w:p>
        </w:tc>
        <w:tc>
          <w:tcPr>
            <w:tcW w:w="6092" w:type="dxa"/>
          </w:tcPr>
          <w:p w:rsidR="00CE1809" w:rsidRPr="00AB11CD" w:rsidRDefault="0061146E" w:rsidP="007B40F2">
            <w:pPr>
              <w:spacing w:line="360" w:lineRule="auto"/>
              <w:jc w:val="both"/>
            </w:pPr>
            <w:r>
              <w:t>Dissipateur de chaleur</w:t>
            </w:r>
            <w:r w:rsidR="008A5F6A" w:rsidRPr="00AB11CD">
              <w:t xml:space="preserve"> pour les </w:t>
            </w:r>
            <w:r>
              <w:t xml:space="preserve">pilotes </w:t>
            </w:r>
            <w:r w:rsidR="008A5F6A" w:rsidRPr="00AB11CD">
              <w:t>de moteur (</w:t>
            </w:r>
            <w:r>
              <w:t>refroidissement passif)</w:t>
            </w:r>
          </w:p>
        </w:tc>
      </w:tr>
      <w:tr w:rsidR="00E55BE3" w:rsidRPr="00AB11CD">
        <w:tc>
          <w:tcPr>
            <w:tcW w:w="1409" w:type="dxa"/>
          </w:tcPr>
          <w:p w:rsidR="00E55BE3" w:rsidRPr="00AB11CD" w:rsidRDefault="00E55BE3" w:rsidP="007B40F2">
            <w:pPr>
              <w:spacing w:line="360" w:lineRule="auto"/>
              <w:jc w:val="both"/>
            </w:pPr>
            <w:r>
              <w:t>M11</w:t>
            </w:r>
          </w:p>
        </w:tc>
        <w:tc>
          <w:tcPr>
            <w:tcW w:w="1129" w:type="dxa"/>
          </w:tcPr>
          <w:p w:rsidR="00E55BE3" w:rsidRPr="00AB11CD" w:rsidRDefault="00E55BE3" w:rsidP="007B40F2">
            <w:pPr>
              <w:spacing w:line="360" w:lineRule="auto"/>
              <w:jc w:val="both"/>
            </w:pPr>
            <w:r>
              <w:t>11</w:t>
            </w:r>
          </w:p>
        </w:tc>
        <w:tc>
          <w:tcPr>
            <w:tcW w:w="6092" w:type="dxa"/>
          </w:tcPr>
          <w:p w:rsidR="00E55BE3" w:rsidRDefault="00E55BE3" w:rsidP="007B40F2">
            <w:pPr>
              <w:spacing w:line="360" w:lineRule="auto"/>
              <w:jc w:val="both"/>
            </w:pPr>
            <w:r>
              <w:t>Moteur DC pour la pince</w:t>
            </w:r>
          </w:p>
        </w:tc>
      </w:tr>
      <w:tr w:rsidR="00A301C9" w:rsidRPr="00AB11CD">
        <w:tc>
          <w:tcPr>
            <w:tcW w:w="1409" w:type="dxa"/>
          </w:tcPr>
          <w:p w:rsidR="00A301C9" w:rsidRDefault="00A301C9" w:rsidP="007B40F2">
            <w:pPr>
              <w:spacing w:line="360" w:lineRule="auto"/>
              <w:jc w:val="both"/>
            </w:pPr>
            <w:r>
              <w:lastRenderedPageBreak/>
              <w:t>M12</w:t>
            </w:r>
          </w:p>
        </w:tc>
        <w:tc>
          <w:tcPr>
            <w:tcW w:w="1129" w:type="dxa"/>
          </w:tcPr>
          <w:p w:rsidR="00A301C9" w:rsidRDefault="00A301C9" w:rsidP="007B40F2">
            <w:pPr>
              <w:spacing w:line="360" w:lineRule="auto"/>
              <w:jc w:val="both"/>
            </w:pPr>
            <w:r>
              <w:t>12</w:t>
            </w:r>
          </w:p>
        </w:tc>
        <w:tc>
          <w:tcPr>
            <w:tcW w:w="6092" w:type="dxa"/>
          </w:tcPr>
          <w:p w:rsidR="00A301C9" w:rsidRDefault="00A301C9" w:rsidP="007B40F2">
            <w:pPr>
              <w:spacing w:line="360" w:lineRule="auto"/>
              <w:jc w:val="both"/>
            </w:pPr>
            <w:r>
              <w:t>Écran TFT LCD 7’</w:t>
            </w:r>
            <w:r w:rsidR="005D3DBA">
              <w:t>’</w:t>
            </w:r>
          </w:p>
        </w:tc>
      </w:tr>
      <w:tr w:rsidR="005D3DBA" w:rsidRPr="00AB11CD">
        <w:tc>
          <w:tcPr>
            <w:tcW w:w="1409" w:type="dxa"/>
          </w:tcPr>
          <w:p w:rsidR="005D3DBA" w:rsidRDefault="005D3DBA" w:rsidP="007B40F2">
            <w:pPr>
              <w:spacing w:line="360" w:lineRule="auto"/>
              <w:jc w:val="both"/>
            </w:pPr>
            <w:r>
              <w:t>M13</w:t>
            </w:r>
          </w:p>
        </w:tc>
        <w:tc>
          <w:tcPr>
            <w:tcW w:w="1129" w:type="dxa"/>
          </w:tcPr>
          <w:p w:rsidR="005D3DBA" w:rsidRDefault="005D3DBA" w:rsidP="007B40F2">
            <w:pPr>
              <w:spacing w:line="360" w:lineRule="auto"/>
              <w:jc w:val="both"/>
            </w:pPr>
            <w:r>
              <w:t>13</w:t>
            </w:r>
          </w:p>
        </w:tc>
        <w:tc>
          <w:tcPr>
            <w:tcW w:w="6092" w:type="dxa"/>
          </w:tcPr>
          <w:p w:rsidR="005D3DBA" w:rsidRDefault="005D3DBA" w:rsidP="007B40F2">
            <w:pPr>
              <w:spacing w:line="360" w:lineRule="auto"/>
              <w:jc w:val="both"/>
            </w:pPr>
            <w:r>
              <w:t>Bras WE-R2.4</w:t>
            </w:r>
          </w:p>
        </w:tc>
      </w:tr>
      <w:tr w:rsidR="005D3DBA" w:rsidRPr="00AB11CD">
        <w:tc>
          <w:tcPr>
            <w:tcW w:w="1409" w:type="dxa"/>
          </w:tcPr>
          <w:p w:rsidR="005D3DBA" w:rsidRDefault="005D3DBA" w:rsidP="007B40F2">
            <w:pPr>
              <w:spacing w:line="360" w:lineRule="auto"/>
              <w:jc w:val="both"/>
            </w:pPr>
            <w:r>
              <w:t>M14</w:t>
            </w:r>
          </w:p>
        </w:tc>
        <w:tc>
          <w:tcPr>
            <w:tcW w:w="1129" w:type="dxa"/>
          </w:tcPr>
          <w:p w:rsidR="005D3DBA" w:rsidRDefault="005D3DBA" w:rsidP="007B40F2">
            <w:pPr>
              <w:spacing w:line="360" w:lineRule="auto"/>
              <w:jc w:val="both"/>
            </w:pPr>
            <w:r>
              <w:t>14</w:t>
            </w:r>
          </w:p>
        </w:tc>
        <w:tc>
          <w:tcPr>
            <w:tcW w:w="6092" w:type="dxa"/>
          </w:tcPr>
          <w:p w:rsidR="005D3DBA" w:rsidRDefault="005D3DBA" w:rsidP="007B40F2">
            <w:pPr>
              <w:spacing w:line="360" w:lineRule="auto"/>
              <w:jc w:val="both"/>
            </w:pPr>
            <w:r>
              <w:t xml:space="preserve">1 PCB pour l’interface du </w:t>
            </w:r>
            <w:r w:rsidR="002F569F">
              <w:t xml:space="preserve">BeagleBone Black </w:t>
            </w:r>
            <w:r>
              <w:t>et de ses périphériques.</w:t>
            </w:r>
          </w:p>
        </w:tc>
      </w:tr>
      <w:tr w:rsidR="005D3DBA" w:rsidRPr="00AB11CD">
        <w:tc>
          <w:tcPr>
            <w:tcW w:w="1409" w:type="dxa"/>
          </w:tcPr>
          <w:p w:rsidR="005D3DBA" w:rsidRDefault="005D3DBA" w:rsidP="007B40F2">
            <w:pPr>
              <w:spacing w:line="360" w:lineRule="auto"/>
              <w:jc w:val="both"/>
            </w:pPr>
            <w:r>
              <w:t>M15</w:t>
            </w:r>
          </w:p>
        </w:tc>
        <w:tc>
          <w:tcPr>
            <w:tcW w:w="1129" w:type="dxa"/>
          </w:tcPr>
          <w:p w:rsidR="005D3DBA" w:rsidRDefault="005D3DBA" w:rsidP="007B40F2">
            <w:pPr>
              <w:spacing w:line="360" w:lineRule="auto"/>
              <w:jc w:val="both"/>
            </w:pPr>
            <w:r>
              <w:t>15</w:t>
            </w:r>
          </w:p>
        </w:tc>
        <w:tc>
          <w:tcPr>
            <w:tcW w:w="6092" w:type="dxa"/>
          </w:tcPr>
          <w:p w:rsidR="005D3DBA" w:rsidRDefault="005D3DBA" w:rsidP="007B40F2">
            <w:pPr>
              <w:spacing w:line="360" w:lineRule="auto"/>
              <w:jc w:val="both"/>
            </w:pPr>
            <w:r>
              <w:t xml:space="preserve">1 </w:t>
            </w:r>
            <w:r w:rsidR="002F569F">
              <w:t>BeagleBone Black</w:t>
            </w:r>
          </w:p>
        </w:tc>
      </w:tr>
    </w:tbl>
    <w:p w:rsidR="001C34B4" w:rsidRPr="00AB11CD" w:rsidRDefault="001C34B4" w:rsidP="007B40F2">
      <w:pPr>
        <w:pStyle w:val="Lgende"/>
        <w:spacing w:line="360" w:lineRule="auto"/>
        <w:jc w:val="center"/>
      </w:pPr>
      <w:bookmarkStart w:id="9" w:name="_Ref22816236"/>
      <w:r w:rsidRPr="00AB11CD">
        <w:t xml:space="preserve">Figure </w:t>
      </w:r>
      <w:fldSimple w:instr=" SEQ Figure \* ARABIC ">
        <w:r w:rsidR="00AB11CD" w:rsidRPr="00AB11CD">
          <w:rPr>
            <w:noProof/>
          </w:rPr>
          <w:t>2</w:t>
        </w:r>
      </w:fldSimple>
      <w:bookmarkEnd w:id="9"/>
      <w:r w:rsidRPr="00AB11CD">
        <w:t> : Tableau des requis matériels</w:t>
      </w:r>
    </w:p>
    <w:p w:rsidR="00CE1809" w:rsidRPr="00AB11CD" w:rsidRDefault="008A5F6A" w:rsidP="007B40F2">
      <w:pPr>
        <w:pStyle w:val="Titre1"/>
        <w:spacing w:line="360" w:lineRule="auto"/>
        <w:jc w:val="both"/>
      </w:pPr>
      <w:bookmarkStart w:id="10" w:name="_Toc23935947"/>
      <w:r w:rsidRPr="00AB11CD">
        <w:t>Requis logiciel :</w:t>
      </w:r>
      <w:bookmarkEnd w:id="10"/>
    </w:p>
    <w:p w:rsidR="00AB11CD" w:rsidRPr="00AB11CD" w:rsidRDefault="00AB11CD" w:rsidP="007B40F2">
      <w:pPr>
        <w:spacing w:line="360" w:lineRule="auto"/>
        <w:jc w:val="both"/>
      </w:pPr>
      <w:r w:rsidRPr="00AB11CD">
        <w:t xml:space="preserve">(voir la </w:t>
      </w:r>
      <w:r w:rsidRPr="00AB11CD">
        <w:fldChar w:fldCharType="begin"/>
      </w:r>
      <w:r w:rsidRPr="00AB11CD">
        <w:instrText xml:space="preserve"> REF _Ref22816287 \h </w:instrText>
      </w:r>
      <w:r w:rsidR="005D3DBA">
        <w:instrText xml:space="preserve"> \* MERGEFORMAT </w:instrText>
      </w:r>
      <w:r w:rsidRPr="00AB11CD">
        <w:fldChar w:fldCharType="separate"/>
      </w:r>
      <w:r w:rsidRPr="00AB11CD">
        <w:t xml:space="preserve">Figure </w:t>
      </w:r>
      <w:r w:rsidRPr="00AB11CD">
        <w:rPr>
          <w:noProof/>
        </w:rPr>
        <w:t>3</w:t>
      </w:r>
      <w:r w:rsidRPr="00AB11CD">
        <w:fldChar w:fldCharType="end"/>
      </w:r>
      <w:r w:rsidRPr="00AB11CD">
        <w:t>)</w:t>
      </w:r>
    </w:p>
    <w:tbl>
      <w:tblPr>
        <w:tblStyle w:val="a1"/>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126"/>
        <w:gridCol w:w="6091"/>
      </w:tblGrid>
      <w:tr w:rsidR="00CE1809" w:rsidRPr="00AB11CD">
        <w:tc>
          <w:tcPr>
            <w:tcW w:w="1413" w:type="dxa"/>
          </w:tcPr>
          <w:p w:rsidR="00CE1809" w:rsidRPr="00AB11CD" w:rsidRDefault="008A5F6A" w:rsidP="007B40F2">
            <w:pPr>
              <w:spacing w:line="360" w:lineRule="auto"/>
              <w:jc w:val="both"/>
            </w:pPr>
            <w:r w:rsidRPr="00AB11CD">
              <w:t>Identification</w:t>
            </w:r>
          </w:p>
        </w:tc>
        <w:tc>
          <w:tcPr>
            <w:tcW w:w="1126" w:type="dxa"/>
          </w:tcPr>
          <w:p w:rsidR="00CE1809" w:rsidRPr="00AB11CD" w:rsidRDefault="008A5F6A" w:rsidP="007B40F2">
            <w:pPr>
              <w:spacing w:line="360" w:lineRule="auto"/>
              <w:jc w:val="both"/>
            </w:pPr>
            <w:r w:rsidRPr="00AB11CD">
              <w:t>Référence</w:t>
            </w:r>
          </w:p>
        </w:tc>
        <w:tc>
          <w:tcPr>
            <w:tcW w:w="6091" w:type="dxa"/>
          </w:tcPr>
          <w:p w:rsidR="00CE1809" w:rsidRPr="00AB11CD" w:rsidRDefault="008A5F6A" w:rsidP="007B40F2">
            <w:pPr>
              <w:spacing w:line="360" w:lineRule="auto"/>
              <w:jc w:val="both"/>
            </w:pPr>
            <w:r w:rsidRPr="00AB11CD">
              <w:t>Requis logiciel</w:t>
            </w:r>
          </w:p>
        </w:tc>
      </w:tr>
      <w:tr w:rsidR="00CE1809" w:rsidRPr="00AB11CD">
        <w:tc>
          <w:tcPr>
            <w:tcW w:w="1413" w:type="dxa"/>
          </w:tcPr>
          <w:p w:rsidR="00CE1809" w:rsidRPr="00AB11CD" w:rsidRDefault="008A5F6A" w:rsidP="007B40F2">
            <w:pPr>
              <w:spacing w:line="360" w:lineRule="auto"/>
              <w:jc w:val="both"/>
            </w:pPr>
            <w:r w:rsidRPr="00AB11CD">
              <w:t>S1</w:t>
            </w:r>
          </w:p>
        </w:tc>
        <w:tc>
          <w:tcPr>
            <w:tcW w:w="1126" w:type="dxa"/>
          </w:tcPr>
          <w:p w:rsidR="00CE1809" w:rsidRPr="00AB11CD" w:rsidRDefault="008A5F6A" w:rsidP="007B40F2">
            <w:pPr>
              <w:spacing w:line="360" w:lineRule="auto"/>
              <w:jc w:val="both"/>
            </w:pPr>
            <w:r w:rsidRPr="00AB11CD">
              <w:t>1</w:t>
            </w:r>
          </w:p>
        </w:tc>
        <w:tc>
          <w:tcPr>
            <w:tcW w:w="6091" w:type="dxa"/>
          </w:tcPr>
          <w:p w:rsidR="00CE1809" w:rsidRPr="00AB11CD" w:rsidRDefault="008A5F6A" w:rsidP="007B40F2">
            <w:pPr>
              <w:spacing w:line="360" w:lineRule="auto"/>
              <w:jc w:val="both"/>
            </w:pPr>
            <w:r w:rsidRPr="00AB11CD">
              <w:t>Logiciel ROS (Bonus)</w:t>
            </w:r>
          </w:p>
        </w:tc>
      </w:tr>
      <w:tr w:rsidR="00CE1809" w:rsidRPr="00AB11CD">
        <w:tc>
          <w:tcPr>
            <w:tcW w:w="1413" w:type="dxa"/>
          </w:tcPr>
          <w:p w:rsidR="00CE1809" w:rsidRPr="00AB11CD" w:rsidRDefault="008A5F6A" w:rsidP="007B40F2">
            <w:pPr>
              <w:spacing w:line="360" w:lineRule="auto"/>
              <w:jc w:val="both"/>
            </w:pPr>
            <w:r w:rsidRPr="00AB11CD">
              <w:t>S2</w:t>
            </w:r>
          </w:p>
        </w:tc>
        <w:tc>
          <w:tcPr>
            <w:tcW w:w="1126" w:type="dxa"/>
          </w:tcPr>
          <w:p w:rsidR="00CE1809" w:rsidRPr="00AB11CD" w:rsidRDefault="008A5F6A" w:rsidP="007B40F2">
            <w:pPr>
              <w:spacing w:line="360" w:lineRule="auto"/>
              <w:jc w:val="both"/>
            </w:pPr>
            <w:r w:rsidRPr="00AB11CD">
              <w:t>2</w:t>
            </w:r>
          </w:p>
        </w:tc>
        <w:tc>
          <w:tcPr>
            <w:tcW w:w="6091" w:type="dxa"/>
          </w:tcPr>
          <w:p w:rsidR="00CE1809" w:rsidRPr="00AB11CD" w:rsidRDefault="008A5F6A" w:rsidP="007B40F2">
            <w:pPr>
              <w:spacing w:line="360" w:lineRule="auto"/>
              <w:jc w:val="both"/>
            </w:pPr>
            <w:r w:rsidRPr="00AB11CD">
              <w:t>Contrôleur de moteur programmable via ST-Link</w:t>
            </w:r>
          </w:p>
        </w:tc>
      </w:tr>
      <w:tr w:rsidR="00CE1809" w:rsidRPr="00AB11CD">
        <w:trPr>
          <w:trHeight w:val="180"/>
        </w:trPr>
        <w:tc>
          <w:tcPr>
            <w:tcW w:w="1413" w:type="dxa"/>
          </w:tcPr>
          <w:p w:rsidR="00CE1809" w:rsidRPr="00AB11CD" w:rsidRDefault="008A5F6A" w:rsidP="007B40F2">
            <w:pPr>
              <w:spacing w:line="360" w:lineRule="auto"/>
              <w:jc w:val="both"/>
            </w:pPr>
            <w:r w:rsidRPr="00AB11CD">
              <w:t>S3</w:t>
            </w:r>
          </w:p>
        </w:tc>
        <w:tc>
          <w:tcPr>
            <w:tcW w:w="1126" w:type="dxa"/>
          </w:tcPr>
          <w:p w:rsidR="00CE1809" w:rsidRPr="00AB11CD" w:rsidRDefault="008A5F6A" w:rsidP="007B40F2">
            <w:pPr>
              <w:spacing w:line="360" w:lineRule="auto"/>
              <w:jc w:val="both"/>
            </w:pPr>
            <w:r w:rsidRPr="00AB11CD">
              <w:t>3</w:t>
            </w:r>
          </w:p>
        </w:tc>
        <w:tc>
          <w:tcPr>
            <w:tcW w:w="6091" w:type="dxa"/>
          </w:tcPr>
          <w:p w:rsidR="00CE1809" w:rsidRPr="00AB11CD" w:rsidRDefault="008A5F6A" w:rsidP="007B40F2">
            <w:pPr>
              <w:spacing w:line="360" w:lineRule="auto"/>
              <w:jc w:val="both"/>
            </w:pPr>
            <w:r w:rsidRPr="00AB11CD">
              <w:t>Utilisation d’un système de gestion de fichiers GIT</w:t>
            </w:r>
          </w:p>
        </w:tc>
      </w:tr>
      <w:tr w:rsidR="00A46338" w:rsidRPr="00AB11CD">
        <w:trPr>
          <w:trHeight w:val="180"/>
        </w:trPr>
        <w:tc>
          <w:tcPr>
            <w:tcW w:w="1413" w:type="dxa"/>
          </w:tcPr>
          <w:p w:rsidR="00A46338" w:rsidRPr="00AB11CD" w:rsidRDefault="00A46338" w:rsidP="007B40F2">
            <w:pPr>
              <w:spacing w:line="360" w:lineRule="auto"/>
              <w:jc w:val="both"/>
            </w:pPr>
            <w:r>
              <w:t>S4</w:t>
            </w:r>
          </w:p>
        </w:tc>
        <w:tc>
          <w:tcPr>
            <w:tcW w:w="1126" w:type="dxa"/>
          </w:tcPr>
          <w:p w:rsidR="00A46338" w:rsidRPr="00AB11CD" w:rsidRDefault="00A46338" w:rsidP="007B40F2">
            <w:pPr>
              <w:spacing w:line="360" w:lineRule="auto"/>
              <w:jc w:val="both"/>
            </w:pPr>
            <w:r>
              <w:t>4</w:t>
            </w:r>
          </w:p>
        </w:tc>
        <w:tc>
          <w:tcPr>
            <w:tcW w:w="6091" w:type="dxa"/>
          </w:tcPr>
          <w:p w:rsidR="00A46338" w:rsidRPr="00AB11CD" w:rsidRDefault="00BA11FB" w:rsidP="007B40F2">
            <w:pPr>
              <w:spacing w:line="360" w:lineRule="auto"/>
              <w:jc w:val="both"/>
            </w:pPr>
            <w:r>
              <w:t>1 pilote</w:t>
            </w:r>
            <w:r w:rsidR="00A46338">
              <w:t xml:space="preserve"> de</w:t>
            </w:r>
            <w:r>
              <w:t xml:space="preserve"> direction</w:t>
            </w:r>
            <w:r w:rsidR="00A46338">
              <w:t xml:space="preserve"> </w:t>
            </w:r>
            <w:r>
              <w:t xml:space="preserve">des </w:t>
            </w:r>
            <w:r w:rsidR="00A46338">
              <w:t>moteurs pas à pas</w:t>
            </w:r>
          </w:p>
        </w:tc>
      </w:tr>
      <w:tr w:rsidR="00A46338" w:rsidRPr="00AB11CD">
        <w:trPr>
          <w:trHeight w:val="180"/>
        </w:trPr>
        <w:tc>
          <w:tcPr>
            <w:tcW w:w="1413" w:type="dxa"/>
          </w:tcPr>
          <w:p w:rsidR="00A46338" w:rsidRPr="00AB11CD" w:rsidRDefault="00A46338" w:rsidP="007B40F2">
            <w:pPr>
              <w:spacing w:line="360" w:lineRule="auto"/>
              <w:jc w:val="both"/>
            </w:pPr>
            <w:r>
              <w:t>S5</w:t>
            </w:r>
          </w:p>
        </w:tc>
        <w:tc>
          <w:tcPr>
            <w:tcW w:w="1126" w:type="dxa"/>
          </w:tcPr>
          <w:p w:rsidR="00A46338" w:rsidRPr="00AB11CD" w:rsidRDefault="00A46338" w:rsidP="007B40F2">
            <w:pPr>
              <w:spacing w:line="360" w:lineRule="auto"/>
              <w:jc w:val="both"/>
            </w:pPr>
            <w:r>
              <w:t>5</w:t>
            </w:r>
          </w:p>
        </w:tc>
        <w:tc>
          <w:tcPr>
            <w:tcW w:w="6091" w:type="dxa"/>
          </w:tcPr>
          <w:p w:rsidR="00A46338" w:rsidRPr="00AB11CD" w:rsidRDefault="00BA11FB" w:rsidP="007B40F2">
            <w:pPr>
              <w:spacing w:line="360" w:lineRule="auto"/>
              <w:jc w:val="both"/>
            </w:pPr>
            <w:r>
              <w:t>1 pilote de capteur</w:t>
            </w:r>
            <w:r w:rsidR="00A46338">
              <w:t xml:space="preserve"> à effet Hall</w:t>
            </w:r>
          </w:p>
        </w:tc>
      </w:tr>
      <w:tr w:rsidR="00A46338" w:rsidRPr="00AB11CD">
        <w:trPr>
          <w:trHeight w:val="180"/>
        </w:trPr>
        <w:tc>
          <w:tcPr>
            <w:tcW w:w="1413" w:type="dxa"/>
          </w:tcPr>
          <w:p w:rsidR="00A46338" w:rsidRPr="00AB11CD" w:rsidRDefault="00A46338" w:rsidP="007B40F2">
            <w:pPr>
              <w:spacing w:line="360" w:lineRule="auto"/>
              <w:jc w:val="both"/>
            </w:pPr>
            <w:r>
              <w:t>S6</w:t>
            </w:r>
          </w:p>
        </w:tc>
        <w:tc>
          <w:tcPr>
            <w:tcW w:w="1126" w:type="dxa"/>
          </w:tcPr>
          <w:p w:rsidR="00A46338" w:rsidRPr="00AB11CD" w:rsidRDefault="00A46338" w:rsidP="007B40F2">
            <w:pPr>
              <w:spacing w:line="360" w:lineRule="auto"/>
              <w:jc w:val="both"/>
            </w:pPr>
            <w:r>
              <w:t>6</w:t>
            </w:r>
          </w:p>
        </w:tc>
        <w:tc>
          <w:tcPr>
            <w:tcW w:w="6091" w:type="dxa"/>
          </w:tcPr>
          <w:p w:rsidR="00A46338" w:rsidRPr="00AB11CD" w:rsidRDefault="00BA11FB" w:rsidP="007B40F2">
            <w:pPr>
              <w:spacing w:line="360" w:lineRule="auto"/>
              <w:jc w:val="both"/>
            </w:pPr>
            <w:r>
              <w:t>1 pilote de capteur</w:t>
            </w:r>
            <w:r w:rsidR="00A46338">
              <w:t xml:space="preserve"> de température</w:t>
            </w:r>
          </w:p>
        </w:tc>
      </w:tr>
      <w:tr w:rsidR="00A46338" w:rsidRPr="00AB11CD">
        <w:trPr>
          <w:trHeight w:val="180"/>
        </w:trPr>
        <w:tc>
          <w:tcPr>
            <w:tcW w:w="1413" w:type="dxa"/>
          </w:tcPr>
          <w:p w:rsidR="00A46338" w:rsidRPr="00AB11CD" w:rsidRDefault="00A46338" w:rsidP="007B40F2">
            <w:pPr>
              <w:spacing w:line="360" w:lineRule="auto"/>
              <w:jc w:val="both"/>
            </w:pPr>
            <w:r>
              <w:t>S7</w:t>
            </w:r>
          </w:p>
        </w:tc>
        <w:tc>
          <w:tcPr>
            <w:tcW w:w="1126" w:type="dxa"/>
          </w:tcPr>
          <w:p w:rsidR="00A46338" w:rsidRPr="00AB11CD" w:rsidRDefault="00A46338" w:rsidP="007B40F2">
            <w:pPr>
              <w:spacing w:line="360" w:lineRule="auto"/>
              <w:jc w:val="both"/>
            </w:pPr>
            <w:r>
              <w:t>7</w:t>
            </w:r>
          </w:p>
        </w:tc>
        <w:tc>
          <w:tcPr>
            <w:tcW w:w="6091" w:type="dxa"/>
          </w:tcPr>
          <w:p w:rsidR="00A46338" w:rsidRPr="00AB11CD" w:rsidRDefault="00BA11FB" w:rsidP="007B40F2">
            <w:pPr>
              <w:spacing w:line="360" w:lineRule="auto"/>
              <w:jc w:val="both"/>
            </w:pPr>
            <w:r>
              <w:t>1 pilote</w:t>
            </w:r>
            <w:r w:rsidR="00A46338">
              <w:t xml:space="preserve"> d’</w:t>
            </w:r>
            <w:r>
              <w:t>encodeur</w:t>
            </w:r>
            <w:r w:rsidR="00A46338">
              <w:t xml:space="preserve"> magnétique</w:t>
            </w:r>
          </w:p>
        </w:tc>
      </w:tr>
      <w:tr w:rsidR="00CE1809" w:rsidRPr="00AB11CD">
        <w:trPr>
          <w:trHeight w:val="180"/>
        </w:trPr>
        <w:tc>
          <w:tcPr>
            <w:tcW w:w="1413" w:type="dxa"/>
          </w:tcPr>
          <w:p w:rsidR="00CE1809" w:rsidRPr="00AB11CD" w:rsidRDefault="00A46338" w:rsidP="007B40F2">
            <w:pPr>
              <w:spacing w:line="360" w:lineRule="auto"/>
              <w:jc w:val="both"/>
            </w:pPr>
            <w:r>
              <w:t>S8</w:t>
            </w:r>
          </w:p>
        </w:tc>
        <w:tc>
          <w:tcPr>
            <w:tcW w:w="1126" w:type="dxa"/>
          </w:tcPr>
          <w:p w:rsidR="00CE1809" w:rsidRPr="00AB11CD" w:rsidRDefault="00A46338" w:rsidP="007B40F2">
            <w:pPr>
              <w:spacing w:line="360" w:lineRule="auto"/>
              <w:jc w:val="both"/>
            </w:pPr>
            <w:r>
              <w:t>8</w:t>
            </w:r>
          </w:p>
        </w:tc>
        <w:tc>
          <w:tcPr>
            <w:tcW w:w="6091" w:type="dxa"/>
          </w:tcPr>
          <w:p w:rsidR="00CE1809" w:rsidRPr="00AB11CD" w:rsidRDefault="008A5F6A" w:rsidP="007B40F2">
            <w:pPr>
              <w:spacing w:line="360" w:lineRule="auto"/>
              <w:jc w:val="both"/>
            </w:pPr>
            <w:r w:rsidRPr="00AB11CD">
              <w:t>Interface graphique en C#</w:t>
            </w:r>
            <w:r w:rsidR="00B231EE">
              <w:t xml:space="preserve"> pour le LCD</w:t>
            </w:r>
          </w:p>
        </w:tc>
      </w:tr>
      <w:tr w:rsidR="00A46338" w:rsidRPr="00AB11CD">
        <w:trPr>
          <w:trHeight w:val="180"/>
        </w:trPr>
        <w:tc>
          <w:tcPr>
            <w:tcW w:w="1413" w:type="dxa"/>
          </w:tcPr>
          <w:p w:rsidR="00A46338" w:rsidRDefault="00A46338" w:rsidP="007B40F2">
            <w:pPr>
              <w:spacing w:line="360" w:lineRule="auto"/>
              <w:jc w:val="both"/>
            </w:pPr>
            <w:r>
              <w:t>S9</w:t>
            </w:r>
          </w:p>
        </w:tc>
        <w:tc>
          <w:tcPr>
            <w:tcW w:w="1126" w:type="dxa"/>
          </w:tcPr>
          <w:p w:rsidR="00A46338" w:rsidRDefault="00A46338" w:rsidP="007B40F2">
            <w:pPr>
              <w:spacing w:line="360" w:lineRule="auto"/>
              <w:jc w:val="both"/>
            </w:pPr>
            <w:r>
              <w:t>9</w:t>
            </w:r>
          </w:p>
        </w:tc>
        <w:tc>
          <w:tcPr>
            <w:tcW w:w="6091" w:type="dxa"/>
          </w:tcPr>
          <w:p w:rsidR="00A46338" w:rsidRPr="00AB11CD" w:rsidRDefault="00B231EE" w:rsidP="003A65AC">
            <w:pPr>
              <w:spacing w:line="360" w:lineRule="auto"/>
              <w:jc w:val="both"/>
            </w:pPr>
            <w:r>
              <w:t xml:space="preserve">1 </w:t>
            </w:r>
            <w:r w:rsidR="003A65AC">
              <w:t>service</w:t>
            </w:r>
            <w:r>
              <w:t xml:space="preserve"> de communication LIN</w:t>
            </w:r>
          </w:p>
        </w:tc>
      </w:tr>
      <w:tr w:rsidR="00A46338" w:rsidRPr="00AB11CD">
        <w:trPr>
          <w:trHeight w:val="180"/>
        </w:trPr>
        <w:tc>
          <w:tcPr>
            <w:tcW w:w="1413" w:type="dxa"/>
          </w:tcPr>
          <w:p w:rsidR="00A46338" w:rsidRDefault="00A46338" w:rsidP="007B40F2">
            <w:pPr>
              <w:spacing w:line="360" w:lineRule="auto"/>
              <w:jc w:val="both"/>
            </w:pPr>
            <w:r>
              <w:t>S10</w:t>
            </w:r>
          </w:p>
        </w:tc>
        <w:tc>
          <w:tcPr>
            <w:tcW w:w="1126" w:type="dxa"/>
          </w:tcPr>
          <w:p w:rsidR="00A46338" w:rsidRDefault="00A46338" w:rsidP="007B40F2">
            <w:pPr>
              <w:spacing w:line="360" w:lineRule="auto"/>
              <w:jc w:val="both"/>
            </w:pPr>
            <w:r>
              <w:t>10</w:t>
            </w:r>
          </w:p>
        </w:tc>
        <w:tc>
          <w:tcPr>
            <w:tcW w:w="6091" w:type="dxa"/>
          </w:tcPr>
          <w:p w:rsidR="00A46338" w:rsidRPr="00AB11CD" w:rsidRDefault="00B231EE" w:rsidP="007B40F2">
            <w:pPr>
              <w:spacing w:line="360" w:lineRule="auto"/>
              <w:jc w:val="both"/>
            </w:pPr>
            <w:r>
              <w:t>1 pilote pour l’écran LCD</w:t>
            </w:r>
          </w:p>
        </w:tc>
      </w:tr>
      <w:tr w:rsidR="00A46338" w:rsidRPr="00AB11CD">
        <w:trPr>
          <w:trHeight w:val="180"/>
        </w:trPr>
        <w:tc>
          <w:tcPr>
            <w:tcW w:w="1413" w:type="dxa"/>
          </w:tcPr>
          <w:p w:rsidR="00A46338" w:rsidRDefault="00A46338" w:rsidP="007B40F2">
            <w:pPr>
              <w:spacing w:line="360" w:lineRule="auto"/>
              <w:jc w:val="both"/>
            </w:pPr>
            <w:r>
              <w:t>S11</w:t>
            </w:r>
          </w:p>
        </w:tc>
        <w:tc>
          <w:tcPr>
            <w:tcW w:w="1126" w:type="dxa"/>
          </w:tcPr>
          <w:p w:rsidR="00A46338" w:rsidRDefault="00A46338" w:rsidP="007B40F2">
            <w:pPr>
              <w:spacing w:line="360" w:lineRule="auto"/>
              <w:jc w:val="both"/>
            </w:pPr>
            <w:r>
              <w:t>11</w:t>
            </w:r>
          </w:p>
        </w:tc>
        <w:tc>
          <w:tcPr>
            <w:tcW w:w="6091" w:type="dxa"/>
          </w:tcPr>
          <w:p w:rsidR="00A46338" w:rsidRPr="00AB11CD" w:rsidRDefault="00BA11FB" w:rsidP="007B40F2">
            <w:pPr>
              <w:spacing w:line="360" w:lineRule="auto"/>
              <w:jc w:val="both"/>
            </w:pPr>
            <w:r>
              <w:t>1 pilote</w:t>
            </w:r>
            <w:r w:rsidR="00B231EE">
              <w:t xml:space="preserve"> de contrôle des ventilateurs</w:t>
            </w:r>
          </w:p>
        </w:tc>
      </w:tr>
      <w:tr w:rsidR="00A46338" w:rsidRPr="00AB11CD">
        <w:trPr>
          <w:trHeight w:val="180"/>
        </w:trPr>
        <w:tc>
          <w:tcPr>
            <w:tcW w:w="1413" w:type="dxa"/>
          </w:tcPr>
          <w:p w:rsidR="00A46338" w:rsidRDefault="00A46338" w:rsidP="007B40F2">
            <w:pPr>
              <w:spacing w:line="360" w:lineRule="auto"/>
              <w:jc w:val="both"/>
            </w:pPr>
            <w:r>
              <w:t>S12</w:t>
            </w:r>
          </w:p>
        </w:tc>
        <w:tc>
          <w:tcPr>
            <w:tcW w:w="1126" w:type="dxa"/>
          </w:tcPr>
          <w:p w:rsidR="00A46338" w:rsidRDefault="00A46338" w:rsidP="007B40F2">
            <w:pPr>
              <w:spacing w:line="360" w:lineRule="auto"/>
              <w:jc w:val="both"/>
            </w:pPr>
            <w:r>
              <w:t>12</w:t>
            </w:r>
          </w:p>
        </w:tc>
        <w:tc>
          <w:tcPr>
            <w:tcW w:w="6091" w:type="dxa"/>
          </w:tcPr>
          <w:p w:rsidR="00924699" w:rsidRPr="00AB11CD" w:rsidRDefault="00924699" w:rsidP="007B40F2">
            <w:pPr>
              <w:spacing w:line="360" w:lineRule="auto"/>
              <w:jc w:val="both"/>
            </w:pPr>
            <w:r>
              <w:t>1 interface de gestion des codes d’erreurs</w:t>
            </w:r>
          </w:p>
        </w:tc>
      </w:tr>
      <w:tr w:rsidR="00924699" w:rsidRPr="00AB11CD">
        <w:trPr>
          <w:trHeight w:val="180"/>
        </w:trPr>
        <w:tc>
          <w:tcPr>
            <w:tcW w:w="1413" w:type="dxa"/>
          </w:tcPr>
          <w:p w:rsidR="00924699" w:rsidRDefault="00924699" w:rsidP="007B40F2">
            <w:pPr>
              <w:spacing w:line="360" w:lineRule="auto"/>
              <w:jc w:val="both"/>
            </w:pPr>
            <w:r>
              <w:t>S13</w:t>
            </w:r>
          </w:p>
        </w:tc>
        <w:tc>
          <w:tcPr>
            <w:tcW w:w="1126" w:type="dxa"/>
          </w:tcPr>
          <w:p w:rsidR="00924699" w:rsidRDefault="00924699" w:rsidP="007B40F2">
            <w:pPr>
              <w:spacing w:line="360" w:lineRule="auto"/>
              <w:jc w:val="both"/>
            </w:pPr>
            <w:r>
              <w:t>13</w:t>
            </w:r>
          </w:p>
        </w:tc>
        <w:tc>
          <w:tcPr>
            <w:tcW w:w="6091" w:type="dxa"/>
          </w:tcPr>
          <w:p w:rsidR="00924699" w:rsidRDefault="00924699" w:rsidP="003A65AC">
            <w:pPr>
              <w:spacing w:line="360" w:lineRule="auto"/>
              <w:jc w:val="both"/>
            </w:pPr>
            <w:r>
              <w:t xml:space="preserve">1 </w:t>
            </w:r>
            <w:r w:rsidR="00BA11FB">
              <w:t xml:space="preserve">service </w:t>
            </w:r>
            <w:r w:rsidR="003A65AC">
              <w:t>du TMC2130 (pilote de moteur)</w:t>
            </w:r>
          </w:p>
        </w:tc>
      </w:tr>
      <w:tr w:rsidR="00924699" w:rsidRPr="00AB11CD">
        <w:trPr>
          <w:trHeight w:val="180"/>
        </w:trPr>
        <w:tc>
          <w:tcPr>
            <w:tcW w:w="1413" w:type="dxa"/>
          </w:tcPr>
          <w:p w:rsidR="00924699" w:rsidRDefault="00924699" w:rsidP="007B40F2">
            <w:pPr>
              <w:spacing w:line="360" w:lineRule="auto"/>
              <w:jc w:val="both"/>
            </w:pPr>
            <w:r>
              <w:t>S14</w:t>
            </w:r>
          </w:p>
        </w:tc>
        <w:tc>
          <w:tcPr>
            <w:tcW w:w="1126" w:type="dxa"/>
          </w:tcPr>
          <w:p w:rsidR="00924699" w:rsidRDefault="00924699" w:rsidP="007B40F2">
            <w:pPr>
              <w:spacing w:line="360" w:lineRule="auto"/>
              <w:jc w:val="both"/>
            </w:pPr>
            <w:r>
              <w:t>14</w:t>
            </w:r>
          </w:p>
        </w:tc>
        <w:tc>
          <w:tcPr>
            <w:tcW w:w="6091" w:type="dxa"/>
          </w:tcPr>
          <w:p w:rsidR="00924699" w:rsidRDefault="00924699" w:rsidP="007B40F2">
            <w:pPr>
              <w:spacing w:line="360" w:lineRule="auto"/>
              <w:jc w:val="both"/>
            </w:pPr>
            <w:r>
              <w:t>1 interface pour l’écran LCD</w:t>
            </w:r>
          </w:p>
        </w:tc>
      </w:tr>
      <w:tr w:rsidR="00924699" w:rsidRPr="00AB11CD">
        <w:trPr>
          <w:trHeight w:val="180"/>
        </w:trPr>
        <w:tc>
          <w:tcPr>
            <w:tcW w:w="1413" w:type="dxa"/>
          </w:tcPr>
          <w:p w:rsidR="00924699" w:rsidRDefault="00924699" w:rsidP="007B40F2">
            <w:pPr>
              <w:spacing w:line="360" w:lineRule="auto"/>
              <w:jc w:val="both"/>
            </w:pPr>
            <w:r>
              <w:t>S15</w:t>
            </w:r>
          </w:p>
        </w:tc>
        <w:tc>
          <w:tcPr>
            <w:tcW w:w="1126" w:type="dxa"/>
          </w:tcPr>
          <w:p w:rsidR="00924699" w:rsidRDefault="00924699" w:rsidP="007B40F2">
            <w:pPr>
              <w:spacing w:line="360" w:lineRule="auto"/>
              <w:jc w:val="both"/>
            </w:pPr>
            <w:r>
              <w:t>15</w:t>
            </w:r>
          </w:p>
        </w:tc>
        <w:tc>
          <w:tcPr>
            <w:tcW w:w="6091" w:type="dxa"/>
          </w:tcPr>
          <w:p w:rsidR="00924699" w:rsidRDefault="00BA11FB" w:rsidP="007B40F2">
            <w:pPr>
              <w:spacing w:line="360" w:lineRule="auto"/>
              <w:jc w:val="both"/>
            </w:pPr>
            <w:r>
              <w:t>1 pilote de synchronisation d’horloge</w:t>
            </w:r>
          </w:p>
        </w:tc>
      </w:tr>
    </w:tbl>
    <w:p w:rsidR="00CE1809" w:rsidRPr="00AB11CD" w:rsidRDefault="00AB11CD" w:rsidP="007B40F2">
      <w:pPr>
        <w:pStyle w:val="Lgende"/>
        <w:spacing w:line="360" w:lineRule="auto"/>
        <w:jc w:val="center"/>
      </w:pPr>
      <w:bookmarkStart w:id="11" w:name="_Ref22816287"/>
      <w:r w:rsidRPr="00AB11CD">
        <w:t xml:space="preserve">Figure </w:t>
      </w:r>
      <w:fldSimple w:instr=" SEQ Figure \* ARABIC ">
        <w:r w:rsidRPr="00AB11CD">
          <w:rPr>
            <w:noProof/>
          </w:rPr>
          <w:t>3</w:t>
        </w:r>
      </w:fldSimple>
      <w:bookmarkEnd w:id="11"/>
      <w:r w:rsidRPr="00AB11CD">
        <w:t> : Tableau des requis logiciels</w:t>
      </w:r>
    </w:p>
    <w:p w:rsidR="00AB11CD" w:rsidRPr="00AB11CD" w:rsidRDefault="00AB11CD" w:rsidP="007B40F2">
      <w:pPr>
        <w:spacing w:line="360" w:lineRule="auto"/>
        <w:jc w:val="both"/>
      </w:pPr>
    </w:p>
    <w:p w:rsidR="005D3DBA" w:rsidRDefault="005D3DBA" w:rsidP="007B40F2">
      <w:pPr>
        <w:pStyle w:val="Titre1"/>
        <w:spacing w:line="360" w:lineRule="auto"/>
        <w:jc w:val="both"/>
      </w:pPr>
    </w:p>
    <w:p w:rsidR="005D3DBA" w:rsidRPr="005D3DBA" w:rsidRDefault="005D3DBA" w:rsidP="007B40F2">
      <w:pPr>
        <w:jc w:val="both"/>
      </w:pPr>
    </w:p>
    <w:p w:rsidR="00CE1809" w:rsidRPr="00AB11CD" w:rsidRDefault="008A5F6A" w:rsidP="007B40F2">
      <w:pPr>
        <w:pStyle w:val="Titre1"/>
        <w:spacing w:line="360" w:lineRule="auto"/>
        <w:jc w:val="both"/>
      </w:pPr>
      <w:bookmarkStart w:id="12" w:name="_Toc23935948"/>
      <w:r w:rsidRPr="00AB11CD">
        <w:lastRenderedPageBreak/>
        <w:t>Architecture système :</w:t>
      </w:r>
      <w:bookmarkEnd w:id="12"/>
    </w:p>
    <w:p w:rsidR="00AB11CD" w:rsidRPr="00AB11CD" w:rsidRDefault="00AB11CD" w:rsidP="007B40F2">
      <w:pPr>
        <w:spacing w:line="360" w:lineRule="auto"/>
        <w:jc w:val="both"/>
      </w:pPr>
      <w:r w:rsidRPr="00AB11CD">
        <w:t xml:space="preserve">(voir la </w:t>
      </w:r>
      <w:r w:rsidRPr="00AB11CD">
        <w:fldChar w:fldCharType="begin"/>
      </w:r>
      <w:r w:rsidRPr="00AB11CD">
        <w:instrText xml:space="preserve"> REF _Ref22816440 \h </w:instrText>
      </w:r>
      <w:r w:rsidR="005D3DBA">
        <w:instrText xml:space="preserve"> \* MERGEFORMAT </w:instrText>
      </w:r>
      <w:r w:rsidRPr="00AB11CD">
        <w:fldChar w:fldCharType="separate"/>
      </w:r>
      <w:r w:rsidRPr="00AB11CD">
        <w:t xml:space="preserve">Figure </w:t>
      </w:r>
      <w:r w:rsidRPr="00AB11CD">
        <w:rPr>
          <w:noProof/>
        </w:rPr>
        <w:t>4</w:t>
      </w:r>
      <w:r w:rsidRPr="00AB11CD">
        <w:fldChar w:fldCharType="end"/>
      </w:r>
      <w:r w:rsidRPr="00AB11CD">
        <w:t>)</w:t>
      </w:r>
    </w:p>
    <w:p w:rsidR="00CE1809" w:rsidRPr="00AB11CD" w:rsidRDefault="001E39CC" w:rsidP="007B40F2">
      <w:pPr>
        <w:spacing w:line="360" w:lineRule="auto"/>
        <w:jc w:val="both"/>
      </w:pPr>
      <w:hyperlink r:id="rId7" w:anchor="G1Wr0yj4o1g_6H85Xn3UtQ55oE_WySvxa3">
        <w:r w:rsidR="008A5F6A" w:rsidRPr="00AB11CD">
          <w:rPr>
            <w:color w:val="1155CC"/>
            <w:u w:val="single"/>
          </w:rPr>
          <w:t>https://www.draw.io/?lightbox=1&amp;highlight=0000ff&amp;edit=_blank&amp;layers=1&amp;nav=1#G1Wr0yj4o1g_6H85Xn3UtQ55oE_WySvxa3</w:t>
        </w:r>
      </w:hyperlink>
    </w:p>
    <w:p w:rsidR="00CE1809" w:rsidRPr="00AB11CD" w:rsidRDefault="00AB11CD" w:rsidP="007B40F2">
      <w:pPr>
        <w:pStyle w:val="Lgende"/>
        <w:spacing w:line="360" w:lineRule="auto"/>
        <w:jc w:val="center"/>
      </w:pPr>
      <w:bookmarkStart w:id="13" w:name="_Ref22816440"/>
      <w:r w:rsidRPr="00AB11CD">
        <w:t xml:space="preserve">Figure </w:t>
      </w:r>
      <w:fldSimple w:instr=" SEQ Figure \* ARABIC ">
        <w:r w:rsidRPr="00AB11CD">
          <w:rPr>
            <w:noProof/>
          </w:rPr>
          <w:t>4</w:t>
        </w:r>
      </w:fldSimple>
      <w:bookmarkEnd w:id="13"/>
      <w:r w:rsidRPr="00AB11CD">
        <w:t> : Schéma de l’architecture système</w:t>
      </w:r>
    </w:p>
    <w:p w:rsidR="00CE1809" w:rsidRPr="00AB11CD" w:rsidRDefault="00CE1809" w:rsidP="007B40F2">
      <w:pPr>
        <w:spacing w:line="360" w:lineRule="auto"/>
        <w:jc w:val="both"/>
      </w:pPr>
    </w:p>
    <w:p w:rsidR="00CE1809" w:rsidRPr="00AB11CD" w:rsidRDefault="00AB11CD" w:rsidP="007B40F2">
      <w:pPr>
        <w:pStyle w:val="Titre1"/>
        <w:spacing w:line="360" w:lineRule="auto"/>
        <w:jc w:val="both"/>
      </w:pPr>
      <w:bookmarkStart w:id="14" w:name="_Toc23935949"/>
      <w:r w:rsidRPr="00AB11CD">
        <w:t>Architecture Matérielle</w:t>
      </w:r>
      <w:r w:rsidR="008A5F6A" w:rsidRPr="00AB11CD">
        <w:t>:</w:t>
      </w:r>
      <w:bookmarkEnd w:id="14"/>
    </w:p>
    <w:p w:rsidR="00AB11CD" w:rsidRPr="00AB11CD" w:rsidRDefault="00AB11CD" w:rsidP="007B40F2">
      <w:pPr>
        <w:spacing w:line="360" w:lineRule="auto"/>
        <w:jc w:val="both"/>
      </w:pPr>
      <w:r w:rsidRPr="00AB11CD">
        <w:t xml:space="preserve">(voir la </w:t>
      </w:r>
      <w:r w:rsidRPr="00AB11CD">
        <w:fldChar w:fldCharType="begin"/>
      </w:r>
      <w:r w:rsidRPr="00AB11CD">
        <w:instrText xml:space="preserve"> REF _Ref22816455 \h </w:instrText>
      </w:r>
      <w:r w:rsidR="005D3DBA">
        <w:instrText xml:space="preserve"> \* MERGEFORMAT </w:instrText>
      </w:r>
      <w:r w:rsidRPr="00AB11CD">
        <w:fldChar w:fldCharType="separate"/>
      </w:r>
      <w:r w:rsidRPr="00AB11CD">
        <w:t xml:space="preserve">Figure </w:t>
      </w:r>
      <w:r w:rsidRPr="00AB11CD">
        <w:rPr>
          <w:noProof/>
        </w:rPr>
        <w:t>5</w:t>
      </w:r>
      <w:r w:rsidRPr="00AB11CD">
        <w:fldChar w:fldCharType="end"/>
      </w:r>
      <w:r w:rsidRPr="00AB11CD">
        <w:t>)</w:t>
      </w:r>
    </w:p>
    <w:p w:rsidR="00CE1809" w:rsidRPr="00AB11CD" w:rsidRDefault="001E39CC" w:rsidP="007B40F2">
      <w:pPr>
        <w:spacing w:line="360" w:lineRule="auto"/>
        <w:jc w:val="both"/>
      </w:pPr>
      <w:hyperlink r:id="rId8" w:anchor="G1TSFSJ0K5nXtpQTIo7lhhtFirrGxJPg1B">
        <w:r w:rsidR="008A5F6A" w:rsidRPr="00AB11CD">
          <w:rPr>
            <w:color w:val="1155CC"/>
            <w:u w:val="single"/>
          </w:rPr>
          <w:t>https://www.draw.io/?lightbox=1&amp;highlight=0000ff&amp;edit=_blank&amp;layers=1&amp;nav=1#G1TSFSJ0K5nXtpQTIo7lhhtFirrGxJPg1B</w:t>
        </w:r>
      </w:hyperlink>
    </w:p>
    <w:p w:rsidR="00CE1809" w:rsidRPr="00AB11CD" w:rsidRDefault="00AB11CD" w:rsidP="007B40F2">
      <w:pPr>
        <w:pStyle w:val="Lgende"/>
        <w:spacing w:line="360" w:lineRule="auto"/>
        <w:jc w:val="center"/>
      </w:pPr>
      <w:bookmarkStart w:id="15" w:name="_Ref22816455"/>
      <w:r w:rsidRPr="00AB11CD">
        <w:t xml:space="preserve">Figure </w:t>
      </w:r>
      <w:fldSimple w:instr=" SEQ Figure \* ARABIC ">
        <w:r w:rsidRPr="00AB11CD">
          <w:rPr>
            <w:noProof/>
          </w:rPr>
          <w:t>5</w:t>
        </w:r>
      </w:fldSimple>
      <w:bookmarkEnd w:id="15"/>
      <w:r w:rsidRPr="00AB11CD">
        <w:t> : Schéma de l’architecture matérielle</w:t>
      </w:r>
    </w:p>
    <w:p w:rsidR="00CE1809" w:rsidRPr="00AB11CD" w:rsidRDefault="00CE1809" w:rsidP="007B40F2">
      <w:pPr>
        <w:spacing w:line="360" w:lineRule="auto"/>
        <w:jc w:val="both"/>
        <w:rPr>
          <w:color w:val="2E75B5"/>
          <w:sz w:val="32"/>
          <w:szCs w:val="32"/>
        </w:rPr>
      </w:pPr>
    </w:p>
    <w:p w:rsidR="00CE1809" w:rsidRPr="00AB11CD" w:rsidRDefault="008A5F6A" w:rsidP="007B40F2">
      <w:pPr>
        <w:pStyle w:val="Titre1"/>
        <w:spacing w:line="360" w:lineRule="auto"/>
        <w:jc w:val="both"/>
      </w:pPr>
      <w:bookmarkStart w:id="16" w:name="_Toc23935950"/>
      <w:r w:rsidRPr="00AB11CD">
        <w:t>Architecture logicielle :</w:t>
      </w:r>
      <w:bookmarkEnd w:id="16"/>
    </w:p>
    <w:p w:rsidR="00AB11CD" w:rsidRPr="00AB11CD" w:rsidRDefault="00AB11CD" w:rsidP="007B40F2">
      <w:pPr>
        <w:spacing w:line="360" w:lineRule="auto"/>
        <w:jc w:val="both"/>
      </w:pPr>
      <w:r w:rsidRPr="00AB11CD">
        <w:t xml:space="preserve">(voir la </w:t>
      </w:r>
      <w:r w:rsidRPr="00AB11CD">
        <w:fldChar w:fldCharType="begin"/>
      </w:r>
      <w:r w:rsidRPr="00AB11CD">
        <w:instrText xml:space="preserve"> REF _Ref22816477 \h </w:instrText>
      </w:r>
      <w:r w:rsidR="005D3DBA">
        <w:instrText xml:space="preserve"> \* MERGEFORMAT </w:instrText>
      </w:r>
      <w:r w:rsidRPr="00AB11CD">
        <w:fldChar w:fldCharType="separate"/>
      </w:r>
      <w:r w:rsidRPr="00AB11CD">
        <w:t xml:space="preserve">Figure </w:t>
      </w:r>
      <w:r w:rsidRPr="00AB11CD">
        <w:rPr>
          <w:noProof/>
        </w:rPr>
        <w:t>6</w:t>
      </w:r>
      <w:r w:rsidRPr="00AB11CD">
        <w:fldChar w:fldCharType="end"/>
      </w:r>
      <w:r w:rsidRPr="00AB11CD">
        <w:t>)</w:t>
      </w:r>
    </w:p>
    <w:p w:rsidR="00CE1809" w:rsidRPr="00AB11CD" w:rsidRDefault="001E39CC" w:rsidP="007B40F2">
      <w:pPr>
        <w:spacing w:line="360" w:lineRule="auto"/>
        <w:jc w:val="both"/>
      </w:pPr>
      <w:hyperlink r:id="rId9" w:anchor="G1YRsY8k0mPz8Nq5unQ-XQLZ3r_vWQHjLO">
        <w:r w:rsidR="008A5F6A" w:rsidRPr="00AB11CD">
          <w:rPr>
            <w:color w:val="1155CC"/>
            <w:u w:val="single"/>
          </w:rPr>
          <w:t>https://www.draw.io/?lightbox=1&amp;highlight=0000ff&amp;edit=_blank&amp;layers=1&amp;nav=1#G1YRsY8k0mPz8Nq5unQ-XQLZ3r_vWQHjLO</w:t>
        </w:r>
      </w:hyperlink>
    </w:p>
    <w:p w:rsidR="00CE1809" w:rsidRPr="00AB11CD" w:rsidRDefault="00AB11CD" w:rsidP="007B40F2">
      <w:pPr>
        <w:pStyle w:val="Lgende"/>
        <w:spacing w:line="360" w:lineRule="auto"/>
        <w:jc w:val="center"/>
      </w:pPr>
      <w:bookmarkStart w:id="17" w:name="_Ref22816477"/>
      <w:r w:rsidRPr="00AB11CD">
        <w:t xml:space="preserve">Figure </w:t>
      </w:r>
      <w:fldSimple w:instr=" SEQ Figure \* ARABIC ">
        <w:r w:rsidRPr="00AB11CD">
          <w:rPr>
            <w:noProof/>
          </w:rPr>
          <w:t>6</w:t>
        </w:r>
      </w:fldSimple>
      <w:bookmarkEnd w:id="17"/>
      <w:r w:rsidRPr="00AB11CD">
        <w:t> : Schéma de l’architecture logicielle</w:t>
      </w:r>
    </w:p>
    <w:sectPr w:rsidR="00CE1809" w:rsidRPr="00AB11CD">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85275"/>
    <w:multiLevelType w:val="hybridMultilevel"/>
    <w:tmpl w:val="542EFF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64949DD"/>
    <w:multiLevelType w:val="hybridMultilevel"/>
    <w:tmpl w:val="BDEA3F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809"/>
    <w:rsid w:val="000749C2"/>
    <w:rsid w:val="000B79EB"/>
    <w:rsid w:val="000F00B1"/>
    <w:rsid w:val="001C34B4"/>
    <w:rsid w:val="001E3440"/>
    <w:rsid w:val="001E39CC"/>
    <w:rsid w:val="00205F84"/>
    <w:rsid w:val="00207D66"/>
    <w:rsid w:val="002F569F"/>
    <w:rsid w:val="003A65AC"/>
    <w:rsid w:val="003E56BF"/>
    <w:rsid w:val="00455252"/>
    <w:rsid w:val="00475771"/>
    <w:rsid w:val="005D3DBA"/>
    <w:rsid w:val="0061146E"/>
    <w:rsid w:val="007B40F2"/>
    <w:rsid w:val="008A5F6A"/>
    <w:rsid w:val="00924699"/>
    <w:rsid w:val="00944239"/>
    <w:rsid w:val="00A056F4"/>
    <w:rsid w:val="00A0679F"/>
    <w:rsid w:val="00A301C9"/>
    <w:rsid w:val="00A46338"/>
    <w:rsid w:val="00AB11CD"/>
    <w:rsid w:val="00AC3DFD"/>
    <w:rsid w:val="00B231EE"/>
    <w:rsid w:val="00B70BB7"/>
    <w:rsid w:val="00B905F3"/>
    <w:rsid w:val="00BA11FB"/>
    <w:rsid w:val="00C107F7"/>
    <w:rsid w:val="00C31EA5"/>
    <w:rsid w:val="00C55F96"/>
    <w:rsid w:val="00C616B9"/>
    <w:rsid w:val="00CC2D5B"/>
    <w:rsid w:val="00CD70EA"/>
    <w:rsid w:val="00CE1809"/>
    <w:rsid w:val="00D20658"/>
    <w:rsid w:val="00D75EA7"/>
    <w:rsid w:val="00DD5C2B"/>
    <w:rsid w:val="00E55BE3"/>
    <w:rsid w:val="00E71D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515A"/>
  <w15:docId w15:val="{6C450F7B-25F6-42E1-A292-9A12CDFF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D2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25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D25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256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D256C"/>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AD256C"/>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FA4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710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1010"/>
    <w:rPr>
      <w:rFonts w:ascii="Segoe UI" w:hAnsi="Segoe UI" w:cs="Segoe UI"/>
      <w:sz w:val="18"/>
      <w:szCs w:val="18"/>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En-ttedetabledesmatires">
    <w:name w:val="TOC Heading"/>
    <w:basedOn w:val="Titre1"/>
    <w:next w:val="Normal"/>
    <w:uiPriority w:val="39"/>
    <w:unhideWhenUsed/>
    <w:qFormat/>
    <w:rsid w:val="00C616B9"/>
    <w:pPr>
      <w:outlineLvl w:val="9"/>
    </w:pPr>
  </w:style>
  <w:style w:type="paragraph" w:styleId="TM1">
    <w:name w:val="toc 1"/>
    <w:basedOn w:val="Normal"/>
    <w:next w:val="Normal"/>
    <w:autoRedefine/>
    <w:uiPriority w:val="39"/>
    <w:unhideWhenUsed/>
    <w:rsid w:val="00C616B9"/>
    <w:pPr>
      <w:spacing w:after="100"/>
    </w:pPr>
  </w:style>
  <w:style w:type="character" w:styleId="Lienhypertexte">
    <w:name w:val="Hyperlink"/>
    <w:basedOn w:val="Policepardfaut"/>
    <w:uiPriority w:val="99"/>
    <w:unhideWhenUsed/>
    <w:rsid w:val="00C616B9"/>
    <w:rPr>
      <w:color w:val="0563C1" w:themeColor="hyperlink"/>
      <w:u w:val="single"/>
    </w:rPr>
  </w:style>
  <w:style w:type="character" w:styleId="Textedelespacerserv">
    <w:name w:val="Placeholder Text"/>
    <w:basedOn w:val="Policepardfaut"/>
    <w:uiPriority w:val="99"/>
    <w:semiHidden/>
    <w:rsid w:val="00C616B9"/>
    <w:rPr>
      <w:color w:val="808080"/>
    </w:rPr>
  </w:style>
  <w:style w:type="character" w:customStyle="1" w:styleId="Style2">
    <w:name w:val="Style2"/>
    <w:basedOn w:val="Policepardfaut"/>
    <w:uiPriority w:val="1"/>
    <w:rsid w:val="00C616B9"/>
    <w:rPr>
      <w:rFonts w:asciiTheme="majorHAnsi" w:hAnsiTheme="majorHAnsi"/>
      <w:b/>
      <w:caps/>
      <w:smallCaps w:val="0"/>
      <w:sz w:val="24"/>
    </w:rPr>
  </w:style>
  <w:style w:type="character" w:customStyle="1" w:styleId="Style5">
    <w:name w:val="Style5"/>
    <w:basedOn w:val="Policepardfaut"/>
    <w:uiPriority w:val="1"/>
    <w:rsid w:val="00C616B9"/>
    <w:rPr>
      <w:rFonts w:ascii="Times New Roman" w:hAnsi="Times New Roman"/>
      <w:b w:val="0"/>
      <w:caps/>
      <w:smallCaps w:val="0"/>
      <w:sz w:val="24"/>
    </w:rPr>
  </w:style>
  <w:style w:type="paragraph" w:styleId="Lgende">
    <w:name w:val="caption"/>
    <w:basedOn w:val="Normal"/>
    <w:next w:val="Normal"/>
    <w:uiPriority w:val="35"/>
    <w:unhideWhenUsed/>
    <w:qFormat/>
    <w:rsid w:val="00475771"/>
    <w:pPr>
      <w:spacing w:after="200" w:line="240" w:lineRule="auto"/>
    </w:pPr>
    <w:rPr>
      <w:i/>
      <w:iCs/>
      <w:color w:val="44546A" w:themeColor="text2"/>
      <w:sz w:val="18"/>
      <w:szCs w:val="18"/>
    </w:rPr>
  </w:style>
  <w:style w:type="paragraph" w:styleId="Paragraphedeliste">
    <w:name w:val="List Paragraph"/>
    <w:basedOn w:val="Normal"/>
    <w:uiPriority w:val="34"/>
    <w:qFormat/>
    <w:rsid w:val="00944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213496">
      <w:bodyDiv w:val="1"/>
      <w:marLeft w:val="0"/>
      <w:marRight w:val="0"/>
      <w:marTop w:val="0"/>
      <w:marBottom w:val="0"/>
      <w:divBdr>
        <w:top w:val="none" w:sz="0" w:space="0" w:color="auto"/>
        <w:left w:val="none" w:sz="0" w:space="0" w:color="auto"/>
        <w:bottom w:val="none" w:sz="0" w:space="0" w:color="auto"/>
        <w:right w:val="none" w:sz="0" w:space="0" w:color="auto"/>
      </w:divBdr>
    </w:div>
    <w:div w:id="743642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raw.io/?lightbox=1&amp;highlight=0000ff&amp;edit=_blank&amp;layers=1&amp;nav=1" TargetMode="External"/><Relationship Id="rId3" Type="http://schemas.openxmlformats.org/officeDocument/2006/relationships/numbering" Target="numbering.xml"/><Relationship Id="rId7" Type="http://schemas.openxmlformats.org/officeDocument/2006/relationships/hyperlink" Target="https://www.draw.io/?lightbox=1&amp;highlight=0000ff&amp;edit=_blank&amp;layers=1&amp;nav=1"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draw.io/?lightbox=1&amp;highlight=0000ff&amp;edit=_blank&amp;layers=1&amp;nav=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5703C8D964A4F348D39037FD2C245EC"/>
        <w:category>
          <w:name w:val="Général"/>
          <w:gallery w:val="placeholder"/>
        </w:category>
        <w:types>
          <w:type w:val="bbPlcHdr"/>
        </w:types>
        <w:behaviors>
          <w:behavior w:val="content"/>
        </w:behaviors>
        <w:guid w:val="{E748B6B9-8D69-4B3A-92C9-57CEEF4730A7}"/>
      </w:docPartPr>
      <w:docPartBody>
        <w:p w:rsidR="00DA2114" w:rsidRDefault="0098689B" w:rsidP="0098689B">
          <w:pPr>
            <w:pStyle w:val="A5703C8D964A4F348D39037FD2C245EC"/>
          </w:pPr>
          <w:r w:rsidRPr="00C03364">
            <w:rPr>
              <w:rFonts w:cstheme="majorHAnsi"/>
              <w:highlight w:val="lightGray"/>
            </w:rPr>
            <w:t>PRÉNOM NOM</w:t>
          </w:r>
        </w:p>
      </w:docPartBody>
    </w:docPart>
    <w:docPart>
      <w:docPartPr>
        <w:name w:val="C873415BC2B44E6D923B87C76D59C7B2"/>
        <w:category>
          <w:name w:val="Général"/>
          <w:gallery w:val="placeholder"/>
        </w:category>
        <w:types>
          <w:type w:val="bbPlcHdr"/>
        </w:types>
        <w:behaviors>
          <w:behavior w:val="content"/>
        </w:behaviors>
        <w:guid w:val="{9B138D85-CCD9-49B7-8E28-F7C3E80D861F}"/>
      </w:docPartPr>
      <w:docPartBody>
        <w:p w:rsidR="00DA2114" w:rsidRDefault="0098689B" w:rsidP="0098689B">
          <w:pPr>
            <w:pStyle w:val="C873415BC2B44E6D923B87C76D59C7B2"/>
          </w:pPr>
          <w:r w:rsidRPr="00851FA4">
            <w:rPr>
              <w:rFonts w:cstheme="majorHAnsi"/>
              <w:highlight w:val="lightGray"/>
            </w:rPr>
            <w:t>Titre du cours</w:t>
          </w:r>
        </w:p>
      </w:docPartBody>
    </w:docPart>
    <w:docPart>
      <w:docPartPr>
        <w:name w:val="CF6C92FE9A83486AB004759103A3E1EC"/>
        <w:category>
          <w:name w:val="Général"/>
          <w:gallery w:val="placeholder"/>
        </w:category>
        <w:types>
          <w:type w:val="bbPlcHdr"/>
        </w:types>
        <w:behaviors>
          <w:behavior w:val="content"/>
        </w:behaviors>
        <w:guid w:val="{C87D02CA-FE4F-4990-858C-BD13B3D26C61}"/>
      </w:docPartPr>
      <w:docPartBody>
        <w:p w:rsidR="00DA2114" w:rsidRDefault="0098689B" w:rsidP="0098689B">
          <w:pPr>
            <w:pStyle w:val="CF6C92FE9A83486AB004759103A3E1EC"/>
          </w:pPr>
          <w:r w:rsidRPr="00851FA4">
            <w:rPr>
              <w:rFonts w:cstheme="majorHAnsi"/>
              <w:highlight w:val="lightGray"/>
            </w:rPr>
            <w:t>No du cours</w:t>
          </w:r>
        </w:p>
      </w:docPartBody>
    </w:docPart>
    <w:docPart>
      <w:docPartPr>
        <w:name w:val="0D5BD91B5E5A484FB2FA1938B92F16B1"/>
        <w:category>
          <w:name w:val="Général"/>
          <w:gallery w:val="placeholder"/>
        </w:category>
        <w:types>
          <w:type w:val="bbPlcHdr"/>
        </w:types>
        <w:behaviors>
          <w:behavior w:val="content"/>
        </w:behaviors>
        <w:guid w:val="{84FB2237-6186-453F-8765-6A3700A30BBC}"/>
      </w:docPartPr>
      <w:docPartBody>
        <w:p w:rsidR="00DA2114" w:rsidRDefault="0098689B" w:rsidP="0098689B">
          <w:pPr>
            <w:pStyle w:val="0D5BD91B5E5A484FB2FA1938B92F16B1"/>
          </w:pPr>
          <w:r w:rsidRPr="00851FA4">
            <w:rPr>
              <w:rFonts w:cstheme="majorHAnsi"/>
              <w:highlight w:val="lightGray"/>
            </w:rPr>
            <w:t>no du groupe</w:t>
          </w:r>
        </w:p>
      </w:docPartBody>
    </w:docPart>
    <w:docPart>
      <w:docPartPr>
        <w:name w:val="EEBAB2A65974418E95BF2439A27AE98D"/>
        <w:category>
          <w:name w:val="Général"/>
          <w:gallery w:val="placeholder"/>
        </w:category>
        <w:types>
          <w:type w:val="bbPlcHdr"/>
        </w:types>
        <w:behaviors>
          <w:behavior w:val="content"/>
        </w:behaviors>
        <w:guid w:val="{796771BD-57CF-4680-ACB2-E1180B4F7C18}"/>
      </w:docPartPr>
      <w:docPartBody>
        <w:p w:rsidR="00DA2114" w:rsidRDefault="0098689B" w:rsidP="0098689B">
          <w:pPr>
            <w:pStyle w:val="EEBAB2A65974418E95BF2439A27AE98D"/>
          </w:pPr>
          <w:r>
            <w:rPr>
              <w:rFonts w:cstheme="majorHAnsi"/>
              <w:b/>
              <w:highlight w:val="lightGray"/>
            </w:rPr>
            <w:t xml:space="preserve">TITRE DU </w:t>
          </w:r>
          <w:r w:rsidRPr="00242A96">
            <w:rPr>
              <w:rFonts w:cstheme="majorHAnsi"/>
              <w:b/>
              <w:highlight w:val="lightGray"/>
            </w:rPr>
            <w:t>TRAVAIL</w:t>
          </w:r>
        </w:p>
      </w:docPartBody>
    </w:docPart>
    <w:docPart>
      <w:docPartPr>
        <w:name w:val="A652BFEC141B46D8978406BA4407E3CE"/>
        <w:category>
          <w:name w:val="Général"/>
          <w:gallery w:val="placeholder"/>
        </w:category>
        <w:types>
          <w:type w:val="bbPlcHdr"/>
        </w:types>
        <w:behaviors>
          <w:behavior w:val="content"/>
        </w:behaviors>
        <w:guid w:val="{56381D58-2311-498A-9D17-FA9C5BFFE3A0}"/>
      </w:docPartPr>
      <w:docPartBody>
        <w:p w:rsidR="00DA2114" w:rsidRDefault="0098689B" w:rsidP="0098689B">
          <w:pPr>
            <w:pStyle w:val="A652BFEC141B46D8978406BA4407E3CE"/>
          </w:pPr>
          <w:r w:rsidRPr="00481D53">
            <w:rPr>
              <w:rStyle w:val="Textedelespacerserv"/>
              <w:rFonts w:asciiTheme="majorHAnsi" w:hAnsiTheme="majorHAnsi" w:cstheme="majorHAnsi"/>
              <w:highlight w:val="lightGray"/>
            </w:rPr>
            <w:t>Mme ou M.</w:t>
          </w:r>
        </w:p>
      </w:docPartBody>
    </w:docPart>
    <w:docPart>
      <w:docPartPr>
        <w:name w:val="823821C61B35472CA542F5F0A9241E62"/>
        <w:category>
          <w:name w:val="Général"/>
          <w:gallery w:val="placeholder"/>
        </w:category>
        <w:types>
          <w:type w:val="bbPlcHdr"/>
        </w:types>
        <w:behaviors>
          <w:behavior w:val="content"/>
        </w:behaviors>
        <w:guid w:val="{8449B54F-A422-4650-96F9-861D02484F84}"/>
      </w:docPartPr>
      <w:docPartBody>
        <w:p w:rsidR="00DA2114" w:rsidRDefault="0098689B" w:rsidP="0098689B">
          <w:pPr>
            <w:pStyle w:val="823821C61B35472CA542F5F0A9241E62"/>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AE99C2407C6047BF8F233518ADC36AC9"/>
        <w:category>
          <w:name w:val="Général"/>
          <w:gallery w:val="placeholder"/>
        </w:category>
        <w:types>
          <w:type w:val="bbPlcHdr"/>
        </w:types>
        <w:behaviors>
          <w:behavior w:val="content"/>
        </w:behaviors>
        <w:guid w:val="{A432E3DD-B994-435A-B772-61D20A10B6DE}"/>
      </w:docPartPr>
      <w:docPartBody>
        <w:p w:rsidR="00DA2114" w:rsidRDefault="0098689B" w:rsidP="0098689B">
          <w:pPr>
            <w:pStyle w:val="AE99C2407C6047BF8F233518ADC36AC9"/>
          </w:pPr>
          <w:r w:rsidRPr="00267B5C">
            <w:rPr>
              <w:rStyle w:val="Textedelespacerserv"/>
              <w:rFonts w:asciiTheme="majorHAnsi" w:hAnsiTheme="majorHAnsi" w:cstheme="majorHAnsi"/>
              <w:highlight w:val="green"/>
            </w:rPr>
            <w:t>de ou d’</w:t>
          </w:r>
        </w:p>
      </w:docPartBody>
    </w:docPart>
    <w:docPart>
      <w:docPartPr>
        <w:name w:val="069EA6E0A21243B2BDC2531D4647E8CF"/>
        <w:category>
          <w:name w:val="Général"/>
          <w:gallery w:val="placeholder"/>
        </w:category>
        <w:types>
          <w:type w:val="bbPlcHdr"/>
        </w:types>
        <w:behaviors>
          <w:behavior w:val="content"/>
        </w:behaviors>
        <w:guid w:val="{FD0F9CE5-3FE1-41B3-9D05-D015D494EA0B}"/>
      </w:docPartPr>
      <w:docPartBody>
        <w:p w:rsidR="00DA2114" w:rsidRDefault="0098689B" w:rsidP="0098689B">
          <w:pPr>
            <w:pStyle w:val="069EA6E0A21243B2BDC2531D4647E8CF"/>
          </w:pPr>
          <w:r>
            <w:rPr>
              <w:rFonts w:cstheme="majorHAnsi"/>
              <w:highlight w:val="lightGray"/>
            </w:rPr>
            <w:t>n</w:t>
          </w:r>
          <w:r w:rsidRPr="00851FA4">
            <w:rPr>
              <w:rFonts w:cstheme="majorHAnsi"/>
              <w:highlight w:val="lightGray"/>
            </w:rPr>
            <w:t>om du département</w:t>
          </w:r>
        </w:p>
      </w:docPartBody>
    </w:docPart>
    <w:docPart>
      <w:docPartPr>
        <w:name w:val="6C11BDF31D2E44978B53A241F4E18E8D"/>
        <w:category>
          <w:name w:val="Général"/>
          <w:gallery w:val="placeholder"/>
        </w:category>
        <w:types>
          <w:type w:val="bbPlcHdr"/>
        </w:types>
        <w:behaviors>
          <w:behavior w:val="content"/>
        </w:behaviors>
        <w:guid w:val="{F7E050E1-9CD4-466B-B6D0-86772BABEC67}"/>
      </w:docPartPr>
      <w:docPartBody>
        <w:p w:rsidR="00DA2114" w:rsidRDefault="0098689B" w:rsidP="0098689B">
          <w:pPr>
            <w:pStyle w:val="6C11BDF31D2E44978B53A241F4E18E8D"/>
          </w:pPr>
          <w:r w:rsidRPr="004037EF">
            <w:rPr>
              <w:rFonts w:cstheme="majorHAnsi"/>
              <w:highlight w:val="lightGray"/>
            </w:rPr>
            <w:t>date de la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89B"/>
    <w:rsid w:val="0094376A"/>
    <w:rsid w:val="0098689B"/>
    <w:rsid w:val="00A27477"/>
    <w:rsid w:val="00A979C6"/>
    <w:rsid w:val="00DA2114"/>
    <w:rsid w:val="00E74170"/>
    <w:rsid w:val="00EE2EE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703C8D964A4F348D39037FD2C245EC">
    <w:name w:val="A5703C8D964A4F348D39037FD2C245EC"/>
    <w:rsid w:val="0098689B"/>
  </w:style>
  <w:style w:type="paragraph" w:customStyle="1" w:styleId="C873415BC2B44E6D923B87C76D59C7B2">
    <w:name w:val="C873415BC2B44E6D923B87C76D59C7B2"/>
    <w:rsid w:val="0098689B"/>
  </w:style>
  <w:style w:type="paragraph" w:customStyle="1" w:styleId="CF6C92FE9A83486AB004759103A3E1EC">
    <w:name w:val="CF6C92FE9A83486AB004759103A3E1EC"/>
    <w:rsid w:val="0098689B"/>
  </w:style>
  <w:style w:type="paragraph" w:customStyle="1" w:styleId="0D5BD91B5E5A484FB2FA1938B92F16B1">
    <w:name w:val="0D5BD91B5E5A484FB2FA1938B92F16B1"/>
    <w:rsid w:val="0098689B"/>
  </w:style>
  <w:style w:type="paragraph" w:customStyle="1" w:styleId="EEBAB2A65974418E95BF2439A27AE98D">
    <w:name w:val="EEBAB2A65974418E95BF2439A27AE98D"/>
    <w:rsid w:val="0098689B"/>
  </w:style>
  <w:style w:type="paragraph" w:customStyle="1" w:styleId="20FF4BBCC3844C389A28C48DBA382F0A">
    <w:name w:val="20FF4BBCC3844C389A28C48DBA382F0A"/>
    <w:rsid w:val="0098689B"/>
  </w:style>
  <w:style w:type="character" w:styleId="Textedelespacerserv">
    <w:name w:val="Placeholder Text"/>
    <w:basedOn w:val="Policepardfaut"/>
    <w:uiPriority w:val="99"/>
    <w:semiHidden/>
    <w:rsid w:val="0098689B"/>
    <w:rPr>
      <w:color w:val="808080"/>
    </w:rPr>
  </w:style>
  <w:style w:type="paragraph" w:customStyle="1" w:styleId="A652BFEC141B46D8978406BA4407E3CE">
    <w:name w:val="A652BFEC141B46D8978406BA4407E3CE"/>
    <w:rsid w:val="0098689B"/>
  </w:style>
  <w:style w:type="paragraph" w:customStyle="1" w:styleId="823821C61B35472CA542F5F0A9241E62">
    <w:name w:val="823821C61B35472CA542F5F0A9241E62"/>
    <w:rsid w:val="0098689B"/>
  </w:style>
  <w:style w:type="paragraph" w:customStyle="1" w:styleId="AE99C2407C6047BF8F233518ADC36AC9">
    <w:name w:val="AE99C2407C6047BF8F233518ADC36AC9"/>
    <w:rsid w:val="0098689B"/>
  </w:style>
  <w:style w:type="paragraph" w:customStyle="1" w:styleId="069EA6E0A21243B2BDC2531D4647E8CF">
    <w:name w:val="069EA6E0A21243B2BDC2531D4647E8CF"/>
    <w:rsid w:val="0098689B"/>
  </w:style>
  <w:style w:type="paragraph" w:customStyle="1" w:styleId="6C11BDF31D2E44978B53A241F4E18E8D">
    <w:name w:val="6C11BDF31D2E44978B53A241F4E18E8D"/>
    <w:rsid w:val="009868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WyAOIlIrw22QHThqKUbljVpJOw==">AMUW2mWkTcFGKisec44FjEIQJzZxLMCaSVX0H6qOW4uSbww2zGSyuCFb2BoEuWLz0/KJ3I3DpwufcMxvgbRYTOzMZeIwCTv3SI9vUqohUbXnh4DTG3BngjT9hap372AbGSDjHPFm6pVC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F0F9C2-BC2A-4C79-B445-CE9558A45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8</Pages>
  <Words>1701</Words>
  <Characters>9356</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Emile Renaud</dc:creator>
  <cp:lastModifiedBy>Luka Bouchard</cp:lastModifiedBy>
  <cp:revision>14</cp:revision>
  <dcterms:created xsi:type="dcterms:W3CDTF">2019-08-29T12:24:00Z</dcterms:created>
  <dcterms:modified xsi:type="dcterms:W3CDTF">2019-11-06T22:29:00Z</dcterms:modified>
</cp:coreProperties>
</file>