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ANTELEC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[ANTELEC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9</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ANTELEC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ANTELEC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Mumbai,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Office No. 210, B Wing,   215, Atrium, Chakala, Mumbai, Mumbai City, Maharashtra - 400059</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cgmmovailhcv7wwg460nb">
              <w:r>
                <w:rPr>
                  <w:rStyle w:val="Hyperlink"/>
                </w:rPr>
                <w:t xml:space="preserve">https://antelecltd.com/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11/09/1981</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U31200MH1981PTC025198</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ANTELEC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1,714,905,000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ANTELEC PRIVATE LIMITED, a private limited Indian non-government company based in Mumbai, carries an overall Low risk rating. The risk posture is broadly favorable, with Low risk assessments across Financial, Cyber, Adverse Media, and Entity Existence. The most material area is Legal, rated Medium, with one legal finding flagged. Despite 14 financial findings flagged, the Financial risk remains Low. Cyber/ESG and Adverse Media each have a single flagged finding yet maintain Low risk ratings. Entity Existence is also Low with two findings noted, reinforcing the overall Low risk profile.</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Office No. 210, B Wing,   215, Atrium, Chakala, Mumbai, Mumbai City, Maharashtra - 400059</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97%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antelecltd.com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17-05-2004</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17-05-2027</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09-05-2026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redacted for privacy</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pdr ltd. d/b/a publicdomainregistry.com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www.publicdomainregistry.com, http://www.publicdomainregistry.com</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suresh.jaykumar@gmail.com, abuse-contact@publicdomainregistry.com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tblGrid>
            <w:tr>
              <w:tc>
                <w:tcPr>
                  <w:tcW w:type="pct" w:w="100%"/>
                  <w:tcBorders>
                    <w:top w:val="single" w:color="D9D9D9" w:sz="6"/>
                    <w:left w:val="single" w:color="D9D9D9" w:sz="6"/>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28.04.21</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- 90/2021 was filed before the National Company Law Tribunal under the category of Insolvency. This matter pertains to Cases Filed By This Corporate, where ANTELEC LIMITED has initiated proceedings against VATIKA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13.02.20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CP(IB)No.666/Chd/Hry/2019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CP(IB)No.666/Chd/Hry/2019 was filed before the National Company Law Tribunal under the category of Insolvency. This matter pertains to Cases Filed By This Corporate, where Antelec Limited has initiated proceedings against Vatika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19.12.19</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cpib666/chd/hry/2019</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cpib666/chd/hry/2019 was filed before the National Company Law Tribunal under the category of Insolvency. This matter pertains to Cases Filed By This Corporate, where antelec Ltd. has initiated proceedings against vatika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CA-64-2014</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CA-64-2014 was filed before the High Court of Punjab and Haryana under the category of Civil Cases. This matter pertains to Cases Filed By This Corporate, where ANTELEC LTD. has initiated proceedings against CINEPOLIS INDIA PVT.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30.04.19</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WP/3072/2005</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WP/3072/2005 was filed before the High Court of Bombay under the category of Writs and Regulatory Matters. This matter pertains to Cases Filed By This Corporate, where ANTELEC LTD. AND ANR. has initiated proceedings against STATE OF MAHARASHTRA AND 3 ORS..</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Writs and Regulatory Matters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06.03.19</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CHSW/60/2019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CHSW/60/2019 was filed before the High Court of Bombay under the category of Writs and Regulatory Matters. This matter pertains to Cases Filed By This Corporate, where ANTELEC LIMITED AND ANR has initiated proceedings against STATE OF MAHARASHTRA AND 3 ORS..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Writs and Regulatory Matters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11,701.63</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22,320.26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26,298.82</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17,149.05</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305.94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1,009.77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2,062.08</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787.68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9,984.14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25,189.46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19,214.71</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15,572.06</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177.78</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166.02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149.89</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182.47</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540.74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547.07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500.34</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440.13</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2,787.99</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16,978.11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8,810.37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4,317.69</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62.13</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96.89</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7,914.67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8,924.44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10,992.44</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11,780.08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7.84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4.59</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4.67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6.45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11.84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8.04</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0.07</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5.61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15.08</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26.74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10.78</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2.86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10.38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4.86</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3.58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1.48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3.61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2.93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1.25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164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134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131</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298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1.32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1.06</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0.37</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8.42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27.69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46.57</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Kinden Corporation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143.82</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Kinden Charitable Trust</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We could not Identify the Relationship Category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ANTELEC LTD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MHBAN0015232000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11-Sep-81</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MUMBAI</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NARIMAN POINT  ,MUMBAI,MAHARASHTRA,400021,India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559</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26.2 L ; 559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28.6 L ; 558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29.4 L ; 557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26.9 L ; 558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27.9 L ; 514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28.3 L ; 503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26.0 L ; 510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27.6 L ; 474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27.0 L ; 499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8.6 L ; 186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2.0 L ; 39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23 Employees)</w:t>
                  </w:r>
                </w:p>
              </w:tc>
            </w:tr>
          </w:tbl>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57.23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28.86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2024 to March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228.03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242.12</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2025 to March 2026</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399.04</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25.08.20</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Andhra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37AAACA3287A1Z2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23.10.25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Chhattisgarh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22AAACA3287A1ZD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Delhi</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07AAACA3287A1Z5</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23.05.20</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Goa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30AAACA3287A1ZG</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Gujarat</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24AAACA3287A1Z9</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06AAACA3287A1Z7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18.11.24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Jharkhand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20AAACA3287A3ZF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29AAACA3287A1ZZ</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27AAACA3287A1Z3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Punjab</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03AAACA3287A1ZD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Rajasthan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08AAACA3287A1Z3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12.07.18</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Tamil Nadu</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33AAACA3287A1ZA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Telangana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36AAACA3287A1Z4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09AAACA3287A1Z1</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31.12.24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(Stable/Upgraded from BBB-)</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31.12.24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(Upgraded from A3)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10.11.23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10.11.23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Long Term Issuer 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A3 (Issuer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(Negative/Affirmed)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(Negative/Affirmed)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Issuer 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Bank Limit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10.25</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4.77</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ANTELEC PRIVATE LIMITED</w:t>
      </w:r>
    </w:p>
    <w:p>
      <w:pPr>
        <w:spacing w:after="50" w:before="50"/>
      </w:pPr>
      <w:r>
        <w:rPr>
          <w:b w:val="false"/>
          <w:bCs w:val="false"/>
        </w:rPr>
        <w:t xml:space="preserve">Rating: 1</w:t>
      </w:r>
    </w:p>
    <w:p>
      <w:pPr>
        <w:spacing w:after="50" w:before="50"/>
      </w:pPr>
      <w:r>
        <w:rPr>
          <w:b w:val="false"/>
          <w:bCs w:val="false"/>
        </w:rPr>
        <w:t xml:space="preserve">Number of Reviews: 1</w:t>
      </w:r>
    </w:p>
    <w:p>
      <w:pPr>
        <w:spacing w:after="50" w:before="50"/>
      </w:pPr>
      <w:r>
        <w:rPr>
          <w:b w:val="false"/>
          <w:bCs w:val="false"/>
        </w:rPr>
        <w:t xml:space="preserve">Reviews:</w:t>
      </w:r>
    </w:p>
    <w:p>
      <w:pPr>
        <w:spacing w:after="50" w:before="50"/>
      </w:pPr>
      <w:r>
        <w:rPr>
          <w:b w:val="false"/>
          <w:bCs w:val="false"/>
        </w:rPr>
        <w:t xml:space="preserve">	1. Name: Shaikh Israil | Rating: 1</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94.136.191.240</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KINDEN CORPORATION 100%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AKIHIKO SHIMIZU - Director</w:t>
            </w:r>
          </w:p>
          <w:p>
            <w:r>
              <w:rPr>
                <w:sz w:val="18"/>
                <w:szCs w:val="18"/>
              </w:rPr>
              <w:br/>
              <w:t xml:space="preserve">2. TAKAYUKI NAKAMOTO - Director</w:t>
            </w:r>
          </w:p>
          <w:p>
            <w:r>
              <w:rPr>
                <w:sz w:val="18"/>
                <w:szCs w:val="18"/>
              </w:rPr>
              <w:br/>
              <w:t xml:space="preserve">3. YASUYUKI INOUE - Director</w:t>
            </w:r>
          </w:p>
          <w:p>
            <w:r>
              <w:rPr>
                <w:sz w:val="18"/>
                <w:szCs w:val="18"/>
              </w:rPr>
              <w:br/>
              <w:t xml:space="preserve">4. VEERENDRA SINGH - Director</w:t>
            </w:r>
          </w:p>
          <w:p>
            <w:r>
              <w:rPr>
                <w:sz w:val="18"/>
                <w:szCs w:val="18"/>
              </w:rPr>
              <w:br/>
              <w:t xml:space="preserve">5. RAKESH KUMAR GUPTA - Director</w:t>
            </w:r>
          </w:p>
          <w:p>
            <w:r>
              <w:rPr>
                <w:sz w:val="18"/>
                <w:szCs w:val="18"/>
              </w:rPr>
              <w:br/>
              <w:t xml:space="preserve">6. MADHAVAN NAGARETHINAM - Managing Director</w:t>
            </w:r>
          </w:p>
          <w:p>
            <w:r>
              <w:rPr>
                <w:sz w:val="18"/>
                <w:szCs w:val="18"/>
              </w:rPr>
              <w:br/>
              <w:t xml:space="preserve">7. HANOZ PHIROZE PATEL - Director</w:t>
            </w:r>
          </w:p>
          <w:p>
            <w:r>
              <w:rPr>
                <w:sz w:val="18"/>
                <w:szCs w:val="18"/>
              </w:rPr>
              <w:br/>
              <w:t xml:space="preserve">8. NARIOSANG HORMASJI ANTIA - Director</w:t>
            </w:r>
          </w:p>
          <w:p>
            <w:r>
              <w:rPr>
                <w:sz w:val="18"/>
                <w:szCs w:val="18"/>
              </w:rPr>
              <w:br/>
              <w:t xml:space="preserve">9. SURENDRA GIRDHARLAL SHETH - Director</w:t>
            </w:r>
          </w:p>
          <w:p>
            <w:r>
              <w:rPr>
                <w:sz w:val="18"/>
                <w:szCs w:val="18"/>
              </w:rPr>
              <w:br/>
              <w:t xml:space="preserve">10. SHERNAZ NARIOSANG ANTIA - Director</w:t>
            </w:r>
          </w:p>
          <w:p>
            <w:r>
              <w:rPr>
                <w:sz w:val="18"/>
                <w:szCs w:val="18"/>
              </w:rPr>
              <w:br/>
              <w:t xml:space="preserve">11. SANJIV BANGA - Managing Director</w:t>
            </w:r>
          </w:p>
          <w:p>
            <w:r>
              <w:rPr>
                <w:sz w:val="18"/>
                <w:szCs w:val="18"/>
              </w:rPr>
              <w:br/>
              <w:t xml:space="preserve">12. KAINAZ NARIOSANG ANTIA - Director</w:t>
            </w:r>
          </w:p>
          <w:p>
            <w:r>
              <w:rPr>
                <w:sz w:val="18"/>
                <w:szCs w:val="18"/>
              </w:rPr>
              <w:br/>
              <w:t xml:space="preserve">13. SANJIV BANGA - CEO(KMP)</w:t>
            </w:r>
          </w:p>
          <w:p>
            <w:r>
              <w:rPr>
                <w:sz w:val="18"/>
                <w:szCs w:val="18"/>
              </w:rPr>
              <w:br/>
              <w:t xml:space="preserve">14. MASASHI TOKUMOTO - Director</w:t>
            </w:r>
          </w:p>
          <w:p>
            <w:r>
              <w:rPr>
                <w:sz w:val="18"/>
                <w:szCs w:val="18"/>
              </w:rPr>
              <w:br/>
              <w:t xml:space="preserve">15. MASARU HIKITA - Director</w:t>
            </w:r>
          </w:p>
          <w:p>
            <w:r>
              <w:rPr>
                <w:sz w:val="18"/>
                <w:szCs w:val="18"/>
              </w:rPr>
              <w:br/>
              <w:t xml:space="preserve">16. KENJI YAMANISHI -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08.07.22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 (IB) - 389/2021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 (IB) - 389/2021 was filed before the National Company Law Tribunal under the category of Insolvency. This matter pertains to Cases Filed By This Corporate, where Antelec Limited has initiated proceedings against Rajesh Business and Leisure Hotels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19.04.22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- 666/2019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- 666/2019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- 90/2021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- 90/2021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CP(IB)No.666/Chd/Hry/2019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CP(IB)No.666/Chd/Hry/2019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19.12.19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cpib666/chd/hry/2019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cpib666/chd/hry/2019 was filed before the National Company Law Tribunal under the category of Insolvency. This matter pertains to Cases Filed By This Corporate, where antelec Ltd. has initiated proceedings against vatika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30.07.26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 O.P(COM.DIV.)/308/2026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 O.P(COM.DIV.)/308/2026 was filed before the High Court of Madras under the category of Arbitration Matters. This matter pertains to Cases Filed Against This Corporate, where Larsen and Toubro Limited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CRLMP/5763/2018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CRLMP/5763/2018 was filed before the High Court of Rajasthan - Jaipur under the category of Criminal Appeals. This matter pertains to Cases Filed By This Corporate, where ANTELEC PRIVATE LIMITED and Others. has initiated proceedings against STATE OF RAJASTHAN.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20.12.21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TC/50/2021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TC/50/2021 was filed before the High Court of Madras under the category of Taxation Matters. This matter pertains to Cases Filed Against This Corporate, where THE STATE OF TAMIL NADU, has initiated proceedings against TVL. ANTLEC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31.01.19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ARBP/238/2015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ARBP/238/2015 was filed before the High Court of Bombay under the category of Arbitration Matters. This matter pertains to Cases Filed Against This Corporate, where M/S. ELPRO ESTATES LIMITED has initiated proceedings against M/S. ANTELEC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CCP(CO.)  23/2017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CCP(CO.)  23/2017 was filed before the High Court of Delhi under the category of Civil Cases. This matter pertains to Cases Filed By This Corporate, where M/S ANTELEC LIMITED has initiated proceedings against THREE C UNIVERSAL DEVELOPERS LTD.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CO.PET.  282/2016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CO.PET.  282/2016 was filed before the High Court of Delhi under the category of Corporate Disputes. This matter pertains to Cases Filed By This Corporate, where M/S ANTELEC LIMITED has initiated proceedings against THREE C UNIVERSAL DEVELOPERS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ARP/34/2016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ARP/34/2016 was filed before the High Court of Bombay under the category of Arbitration Matters. This matter pertains to Cases Filed By This Corporate, where ANTELEC LIMITED has initiated proceedings against M/S. GRANT MEDICAL FOUNDATION RUBY HALL CLININC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30.10.15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ARP/60/2015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ARP/60/2015 was filed before the High Court of Bombay under the category of Arbitration Matters. This matter pertains to Cases Filed By This Corporate, where ANTELEC LIMITED has initiated proceedings against M/S.GRANT MEDICAL FOUNDATION.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05.05.15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CP/268/2015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CP/268/2015 was filed before the High Court of Bombay under the category of Corporate Disputes. This matter pertains to Cases Filed By This Corporate, where ANTELEC LIMITED has initiated proceedings against RUBY MILLS LTD CIN L17120MH1917PLC000447.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06.04.15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CHS/799/2015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CHS/799/2015 was filed before the High Court of Bombay under the category of Civil Cases. This matter pertains to Cases Filed Against This Corporate, where M/S. ELPRO ESTATES LIMITED has initiated proceedings against M/S. ANTELEC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MCA/488/2014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MCA/488/2014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07.02.14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CA-65-2014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CA-65-2014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CS/289/2010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CS/289/2010 was filed before the High Court of Calcutta under the category of Civil Cases. This matter pertains to Cases Filed By This Corporate, where ANTELEC LIMITED has initiated proceedings against DEVBHOOMI AWAS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08.11.13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CA-571-2013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CA-571-2013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08.11.13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CP-82-2012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CP-82-2012 was filed before the High Court of Punjab and Haryana under the category of Corporate Disputes.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17.09.13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RCA/265/2010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RCA/265/2010 was filed before the District and Sessions Court Margao under the category of Civil Cases. This matter pertains to Cases Filed Against This Corporate, where Averina International Resorts has initiated proceedings against ANTELEC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17.06.11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ARBAP/50/2011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ARBAP/50/2011 was filed before the High Court of Bombay under the category of Arbitration Matters. This matter pertains to Cases Filed By This Corporate, where ANTELEC LTD. has initiated proceedings against ELPRO ESTATES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15.07.10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APO/327/2010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APO/327/2010 was filed before the High Court of Calcutta under the category of Civil Cases. This matter pertains to Cases Filed Against This Corporate, where DEVBHOOMI AWAS LTD. has initiated proceedings against ANTELEC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16.06.10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CP/292/2009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CP/292/2009 was filed before the High Court of Calcutta under the category of Corporate Disputes. This matter pertains to Cases Filed Against This Corporate, where IN THE MATTER OF DEVBHOOMI AWAS LIMITED has initiated proceedings against ANTELEC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07.12.09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FA/176/2002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FA/176/2002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10.11.09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S.C.C./1500315/2008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S.C.C./1500315/2008 was filed before the Civil Judge, J.D.and J.M.F.C., Uran under the category of NI Act / Company Offences. This matter pertains to Cases Filed Against This Corporate, where The State -L.E.O.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30.11.06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MCA/656/2006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MCA/656/2006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10.05.05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COMP/11/2005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COMP/11/2005 was filed before the High Court of Gujarat under the category of Corporate Disputes. This matter pertains to Cases Filed By This Corporate, where ANTELEC LIMITED has initiated proceedings against JMC PROJECTS (INDIA)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14.08.03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MCA/440/2003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MCA/440/2003 was filed before the High Court of Bombay at Goa under the category of Civil Cases. This matter pertains to Cases Filed Against This Corporate, where 1.AVERINA INTERNATIONAL RESORTS LTD., has initiated proceedings against 1.ANTELEC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04.10.02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MCA/558/2002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MCA/558/2002 was filed before the High Court of Bombay at Goa under the category of Civil Cases. This matter pertains to Cases Filed Against This Corporate, where 1.AVERINA INTERNATIONAL RESORTS LTD.,MARGAO-GOA. has initiated proceedings against 1.ANTELEC PVT. LTD., BOMBAY-400 021..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22.08.02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CA/225/2002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CA/225/2002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04.10.99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  356/1999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  356/1999 was filed before the High Court of Delhi under the category of Arbitration Matters. This matter pertains to Cases Filed By This Corporate, where ANTELEC P LTD. has initiated proceedings against PHOENIX INTERNTIONAL.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CA-64-2014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CA-64-2014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CA-418-2012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CA-418-2012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CA-417-2012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CA-417-2012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30.04.19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WP/3072/2005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WP/3072/2005 was filed before the High Court of Bombay under the category of Writs and Regulatory Matters. This matter pertains to Cases Filed By This Corporate, where ANTELEC LTD. AND ANR. has initiated proceedings against STATE OF MAHARASHTRA AND 3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06.03.19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CHSW/60/2019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CHSW/60/2019 was filed before the High Court of Bombay under the category of Writs and Regulatory Matters. This matter pertains to Cases Filed By This Corporate, where ANTELEC LIMITED AND ANR has initiated proceedings against STATE OF MAHARASHTRA AND 3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03.07.12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Appln.IDA/5100143/2010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Appln.IDA/5100143/2010 was filed before the Labour, Mumbai under the category of Others. This matter pertains to Cases Filed Against This Corporate, where JitendraKumar Y. Parmar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SHERNAZ NARIOSANG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00030058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ANTIA HOLDINGS PRIVATE LIMITED — Director (1981-09-11 – Present)</w:t>
            </w:r>
          </w:p>
          <w:p>
            <w:pPr>
              <w:spacing w:after="15" w:before="15"/>
            </w:pPr>
            <w:r>
              <w:rPr>
                <w:sz w:val="16"/>
                <w:szCs w:val="16"/>
              </w:rPr>
              <w:t xml:space="preserve">• ANTIA ELECTRICALS PRIVATE LIMITED — Director (1975-01-04 – Present)</w:t>
            </w:r>
          </w:p>
          <w:p>
            <w:pPr>
              <w:spacing w:after="15" w:before="15"/>
            </w:pPr>
            <w:r>
              <w:rPr>
                <w:sz w:val="16"/>
                <w:szCs w:val="16"/>
              </w:rPr>
              <w:t xml:space="preserve">• KINDEN INDIA PRIVATE LIMITED — Director (2018-04-01 – 2018-11-01) [STRIKE OFF]</w:t>
            </w:r>
          </w:p>
          <w:p>
            <w:pPr>
              <w:spacing w:after="15" w:before="15"/>
            </w:pPr>
            <w:r>
              <w:rPr>
                <w:sz w:val="16"/>
                <w:szCs w:val="16"/>
              </w:rPr>
              <w:t xml:space="preserve">• ANTELEC PRIVATE LIMITED — Director (1981-09-11 – 2021-12-15)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SURENDRA GIRDHARLAL SHETH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00089981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ANTRON INDIA PRIVATE LIMITED — Director (1990-01-01 – Present) [STRIKE OFF]</w:t>
            </w:r>
          </w:p>
          <w:p>
            <w:pPr>
              <w:spacing w:after="15" w:before="15"/>
            </w:pPr>
            <w:r>
              <w:rPr>
                <w:sz w:val="16"/>
                <w:szCs w:val="16"/>
              </w:rPr>
              <w:t xml:space="preserve">• ANTIA HOLDINGS PRIVATE LIMITED — Director (2017-03-21 – Present)</w:t>
            </w:r>
          </w:p>
          <w:p>
            <w:pPr>
              <w:spacing w:after="15" w:before="15"/>
            </w:pPr>
            <w:r>
              <w:rPr>
                <w:sz w:val="16"/>
                <w:szCs w:val="16"/>
              </w:rPr>
              <w:t xml:space="preserve">• ANTIA ELECTRICALS PRIVATE LIMITED — Director (2022-07-29 – Present)</w:t>
            </w:r>
          </w:p>
          <w:p>
            <w:pPr>
              <w:spacing w:after="15" w:before="15"/>
            </w:pPr>
            <w:r>
              <w:rPr>
                <w:sz w:val="16"/>
                <w:szCs w:val="16"/>
              </w:rPr>
              <w:t xml:space="preserve">• BLUE DART EXPRESS LIMITED — Director (1992-09-16 – 2016-05-12)</w:t>
            </w:r>
          </w:p>
          <w:p>
            <w:pPr>
              <w:spacing w:after="15" w:before="15"/>
            </w:pPr>
            <w:r>
              <w:rPr>
                <w:sz w:val="16"/>
                <w:szCs w:val="16"/>
              </w:rPr>
              <w:t xml:space="preserve">• BLUE DART AVIATION LIMITED — Alternate Director (2017-03-15 – 2020-11-03)</w:t>
            </w:r>
          </w:p>
          <w:p>
            <w:pPr>
              <w:spacing w:after="15" w:before="15"/>
            </w:pPr>
            <w:r>
              <w:rPr>
                <w:sz w:val="16"/>
                <w:szCs w:val="16"/>
              </w:rPr>
              <w:t xml:space="preserve">• ANTELEC PRIVATE LIMITED — Director (2002-01-02 – 2021-12-16)</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NARIOSANG HORMASJI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00239849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ANTRON INDIA PRIVATE LIMITED — Director (1990-01-01 – Present) [STRIKE OFF]</w:t>
            </w:r>
          </w:p>
          <w:p>
            <w:pPr>
              <w:spacing w:after="15" w:before="15"/>
            </w:pPr>
            <w:r>
              <w:rPr>
                <w:sz w:val="16"/>
                <w:szCs w:val="16"/>
              </w:rPr>
              <w:t xml:space="preserve">• ANTIA HOLDINGS PRIVATE LIMITED — Director (1981-09-11 – Present)</w:t>
            </w:r>
          </w:p>
          <w:p>
            <w:pPr>
              <w:spacing w:after="15" w:before="15"/>
            </w:pPr>
            <w:r>
              <w:rPr>
                <w:sz w:val="16"/>
                <w:szCs w:val="16"/>
              </w:rPr>
              <w:t xml:space="preserve">• ANTIA ELECTRICALS PRIVATE LIMITED — Director (1975-01-04 – Present)</w:t>
            </w:r>
          </w:p>
          <w:p>
            <w:pPr>
              <w:spacing w:after="15" w:before="15"/>
            </w:pPr>
            <w:r>
              <w:rPr>
                <w:sz w:val="16"/>
                <w:szCs w:val="16"/>
              </w:rPr>
              <w:t xml:space="preserve">• ANTELEC PRIVATE LIMITED — Director (1981-09-11 – 2021-12-15)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HANOZ PHIROZE PATEL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00360673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SYNCHRO INVESTMENTS PRIVATE LIMITED — Director (2011-10-06 – Present)</w:t>
            </w:r>
          </w:p>
          <w:p>
            <w:pPr>
              <w:spacing w:after="15" w:before="15"/>
            </w:pPr>
            <w:r>
              <w:rPr>
                <w:sz w:val="16"/>
                <w:szCs w:val="16"/>
              </w:rPr>
              <w:t xml:space="preserve">• AURUM LOGISTICS PRIVATE LIMITED — Director (2019-02-11 – Present)</w:t>
            </w:r>
          </w:p>
          <w:p>
            <w:pPr>
              <w:spacing w:after="15" w:before="15"/>
            </w:pPr>
            <w:r>
              <w:rPr>
                <w:sz w:val="16"/>
                <w:szCs w:val="16"/>
              </w:rPr>
              <w:t xml:space="preserve">• BOMBAY METAL AND ALLOYS MFG COMPANY PRIVATE LIMITED — Director (2011-10-06 – Present)</w:t>
            </w:r>
          </w:p>
          <w:p>
            <w:pPr>
              <w:spacing w:after="15" w:before="15"/>
            </w:pPr>
            <w:r>
              <w:rPr>
                <w:sz w:val="16"/>
                <w:szCs w:val="16"/>
              </w:rPr>
              <w:t xml:space="preserve">• PARIA FINANCIAL SERVICES PRIVATE LIMITED — Director (2008-09-08 – Present)</w:t>
            </w:r>
          </w:p>
          <w:p>
            <w:pPr>
              <w:spacing w:after="15" w:before="15"/>
            </w:pPr>
            <w:r>
              <w:rPr>
                <w:sz w:val="16"/>
                <w:szCs w:val="16"/>
              </w:rPr>
              <w:t xml:space="preserve">• POWERPUSHER FINANCIAL SERVICES PRIVATE LIMITED — Director (1995-08-22 – Present) [CONVERTED TO LLP]</w:t>
            </w:r>
          </w:p>
          <w:p>
            <w:pPr>
              <w:spacing w:after="15" w:before="15"/>
            </w:pPr>
            <w:r>
              <w:rPr>
                <w:sz w:val="16"/>
                <w:szCs w:val="16"/>
              </w:rPr>
              <w:t xml:space="preserve">• IORN &amp; METAL TRADERS PRIVATE LIMITED — Director (2011-10-06 – Present)</w:t>
            </w:r>
          </w:p>
          <w:p>
            <w:pPr>
              <w:spacing w:after="15" w:before="15"/>
            </w:pPr>
            <w:r>
              <w:rPr>
                <w:sz w:val="16"/>
                <w:szCs w:val="16"/>
              </w:rPr>
              <w:t xml:space="preserve">• H AND Z FINANCE PRIVATE LIMITED — Director (1995-09-27 – Present)</w:t>
            </w:r>
          </w:p>
          <w:p>
            <w:pPr>
              <w:spacing w:after="15" w:before="15"/>
            </w:pPr>
            <w:r>
              <w:rPr>
                <w:sz w:val="16"/>
                <w:szCs w:val="16"/>
              </w:rPr>
              <w:t xml:space="preserve">• ANTELEC PRIVATE LIMITED — Director (2015-03-26 – 2021-12-16)</w:t>
            </w:r>
          </w:p>
          <w:p>
            <w:pPr>
              <w:spacing w:after="15" w:before="15"/>
            </w:pPr>
            <w:r>
              <w:rPr>
                <w:sz w:val="16"/>
                <w:szCs w:val="16"/>
              </w:rPr>
              <w:t xml:space="preserve">• USHTAVAITI FOUNDATION — Director (2025-12-08 – Present)</w:t>
            </w:r>
          </w:p>
          <w:p>
            <w:pPr>
              <w:spacing w:after="15" w:before="15"/>
            </w:pPr>
            <w:r>
              <w:rPr>
                <w:sz w:val="16"/>
                <w:szCs w:val="16"/>
              </w:rPr>
              <w:t xml:space="preserve">• POWERPUSHER FINANCIAL SERVICES LLP (LLP) — Designated Partner (None – Present)</w:t>
            </w:r>
          </w:p>
          <w:p>
            <w:pPr>
              <w:spacing w:after="15" w:before="15"/>
            </w:pPr>
            <w:r>
              <w:rPr>
                <w:sz w:val="16"/>
                <w:szCs w:val="16"/>
              </w:rPr>
              <w:t xml:space="preserve">• PPS FINANCIAL SERVICES LLP (LLP) — Designated Partner (None – Present)</w:t>
            </w:r>
          </w:p>
          <w:p>
            <w:pPr>
              <w:spacing w:after="15" w:before="15"/>
            </w:pPr>
            <w:r>
              <w:rPr>
                <w:sz w:val="16"/>
                <w:szCs w:val="16"/>
              </w:rPr>
              <w:t xml:space="preserve">• POWERPUSHER SUPREME PEST CONTROL LLP (LLP) — Designated Partner (None – Present) [STRIKE OFF]</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KAINAZ NARIOSANG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00648384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(2006-08-08 – 2016-05-30)</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MADHAVAN NAGARETHINAM</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05217685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SINE WAVE ENGINEERING CONTRACTING &amp; TRADING PRIVATE LIMITED — Director (2012-08-29 – Present) [STRIKE OFF, ACTIVE Non-Compliant]</w:t>
            </w:r>
          </w:p>
          <w:p>
            <w:pPr>
              <w:spacing w:after="15" w:before="15"/>
            </w:pPr>
            <w:r>
              <w:rPr>
                <w:sz w:val="16"/>
                <w:szCs w:val="16"/>
              </w:rPr>
              <w:t xml:space="preserve">• ANTELEC PRIVATE LIMITED — Managing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YASUYUKI INOUE</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05357113</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KINDEN INDIA PRIVATE LIMITED — Director (2012-10-12 – 2018-09-05) [STRIKE OFF]</w:t>
            </w:r>
          </w:p>
          <w:p>
            <w:pPr>
              <w:spacing w:after="15" w:before="15"/>
            </w:pPr>
            <w:r>
              <w:rPr>
                <w:sz w:val="16"/>
                <w:szCs w:val="16"/>
              </w:rPr>
              <w:t xml:space="preserve">• ANTELEC PRIVATE LIMITED — Director (2021-12-23 – 2024-12-31)</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AKIHIKO SHIMIZU</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05357208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KINDEN INDIA PRIVATE LIMITED — Director (2012-10-12 – Present) [STRIKE OFF]</w:t>
            </w:r>
          </w:p>
          <w:p>
            <w:pPr>
              <w:spacing w:after="15" w:before="15"/>
            </w:pPr>
            <w:r>
              <w:rPr>
                <w:sz w:val="16"/>
                <w:szCs w:val="16"/>
              </w:rPr>
              <w:t xml:space="preserve">• ANTELEC PRIVATE LIMITED — Director (2016-05-30 – 2024-12-31)</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SANJIV BANGA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08198637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KINDEN INDIA PRIVATE LIMITED — Director (2018-11-01 – Present) [STRIKE OFF]</w:t>
            </w:r>
          </w:p>
          <w:p>
            <w:pPr>
              <w:spacing w:after="15" w:before="15"/>
            </w:pPr>
            <w:r>
              <w:rPr>
                <w:sz w:val="16"/>
                <w:szCs w:val="16"/>
              </w:rPr>
              <w:t xml:space="preserve">• ANTELEC PRIVATE LIMITED — Managing Director (2018-08-29 – 2023-08-09)</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VEERENDRA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10182789</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RAKESH KUMAR GUPTA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10183438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TAKAYUKI NAKAMOTO</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10229605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MASASHI TOKUMOTO</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10864827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MASARU HIKITA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10864830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KENJI YAMANISHI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10864832</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b4c94c3da3c55c1a66a527009467a9f77d30a0cd.png"/><Relationship Id="rId24" Type="http://schemas.openxmlformats.org/officeDocument/2006/relationships/image" Target="media/917bdbd401bac659ae872819fecd33ebe6e397ed.png"/><Relationship Id="rId25" Type="http://schemas.openxmlformats.org/officeDocument/2006/relationships/image" Target="media/13cae37faef71ddaf649777f73d33f831a81ef9c.png"/><Relationship Id="rId26" Type="http://schemas.openxmlformats.org/officeDocument/2006/relationships/image" Target="media/f049170c7d9307da33a898770486b3c88f937825.png"/><Relationship Id="rId27" Type="http://schemas.openxmlformats.org/officeDocument/2006/relationships/image" Target="media/3f6c7bb13349f80fa44c1e185d645cceb4bd83ba.png"/><Relationship Id="rId28" Type="http://schemas.openxmlformats.org/officeDocument/2006/relationships/image" Target="media/9da7af9d8a5f5488f718db37a4ff9f1925d98649.png"/><Relationship Id="rId29" Type="http://schemas.openxmlformats.org/officeDocument/2006/relationships/image" Target="media/df6315de8ea282a36f45d73ffcadea03da418ccd.jpg"/><Relationship Id="rIdcgmmovailhcv7wwg460nb" Type="http://schemas.openxmlformats.org/officeDocument/2006/relationships/hyperlink" Target="https://antelecltd.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