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2845" w14:textId="77777777" w:rsidR="00134FE7" w:rsidRDefault="00134F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D8B9E01" w14:textId="77777777" w:rsidR="00134FE7" w:rsidRDefault="00134FE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4"/>
          <w:szCs w:val="24"/>
        </w:rPr>
      </w:pPr>
    </w:p>
    <w:p w14:paraId="20397C62" w14:textId="77777777" w:rsidR="00134FE7" w:rsidRDefault="00000000">
      <w:pPr>
        <w:spacing w:line="276" w:lineRule="auto"/>
        <w:ind w:right="36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of Computer Science and Information Technology Data Mining:</w:t>
      </w:r>
    </w:p>
    <w:p w14:paraId="5865845B" w14:textId="77777777" w:rsidR="00134FE7" w:rsidRDefault="00000000">
      <w:pPr>
        <w:spacing w:before="57" w:after="75"/>
        <w:ind w:left="383" w:right="72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SSED ZC425</w:t>
      </w:r>
    </w:p>
    <w:p w14:paraId="49937F35" w14:textId="77777777" w:rsidR="00134FE7" w:rsidRDefault="00000000">
      <w:pPr>
        <w:spacing w:before="57" w:after="75"/>
        <w:ind w:left="383" w:right="72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Assignment</w:t>
      </w:r>
    </w:p>
    <w:p w14:paraId="3A840087" w14:textId="77777777" w:rsidR="00134FE7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-2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0AB6EEE9" wp14:editId="26F824D5">
                <wp:extent cx="5981700" cy="9525"/>
                <wp:effectExtent l="0" t="0" r="0" b="0"/>
                <wp:docPr id="822205472" name="Group 822205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9525"/>
                          <a:chOff x="2355150" y="3775225"/>
                          <a:chExt cx="5981700" cy="95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55150" y="3775238"/>
                            <a:ext cx="5981700" cy="9525"/>
                            <a:chOff x="0" y="0"/>
                            <a:chExt cx="5981700" cy="952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598170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36CF19" w14:textId="77777777" w:rsidR="00134FE7" w:rsidRDefault="00134FE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0" y="0"/>
                              <a:ext cx="598170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81700" h="9525" extrusionOk="0">
                                  <a:moveTo>
                                    <a:pt x="59814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5981445" y="9144"/>
                                  </a:lnTo>
                                  <a:lnTo>
                                    <a:pt x="59814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81700" cy="9525"/>
                <wp:effectExtent b="0" l="0" r="0" t="0"/>
                <wp:docPr id="8222054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07CC684" w14:textId="77777777" w:rsidR="00134FE7" w:rsidRDefault="00134FE7" w:rsidP="007E3C47">
      <w:pPr>
        <w:widowControl/>
        <w:spacing w:line="259" w:lineRule="auto"/>
        <w:jc w:val="both"/>
        <w:rPr>
          <w:color w:val="FF0000"/>
          <w:sz w:val="24"/>
          <w:szCs w:val="24"/>
        </w:rPr>
      </w:pPr>
    </w:p>
    <w:p w14:paraId="0DD8902C" w14:textId="77777777" w:rsidR="00134FE7" w:rsidRDefault="00000000">
      <w:pPr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Lab Exercise (</w:t>
      </w:r>
      <w:r>
        <w:rPr>
          <w:b/>
          <w:bCs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 xml:space="preserve"> marks): </w:t>
      </w:r>
      <w:r>
        <w:rPr>
          <w:b/>
          <w:bCs/>
          <w:color w:val="000000"/>
          <w:sz w:val="24"/>
          <w:szCs w:val="24"/>
          <w:highlight w:val="yellow"/>
        </w:rPr>
        <w:t>There are four tasks</w:t>
      </w:r>
      <w:r>
        <w:rPr>
          <w:b/>
          <w:bCs/>
          <w:color w:val="000000"/>
          <w:sz w:val="24"/>
          <w:szCs w:val="24"/>
        </w:rPr>
        <w:t>.</w:t>
      </w:r>
    </w:p>
    <w:p w14:paraId="481F8FC5" w14:textId="77777777" w:rsidR="00134FE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Task 1: Advanced Clustering with Three Attributes (</w:t>
      </w:r>
      <w:r>
        <w:rPr>
          <w:b/>
          <w:bCs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 xml:space="preserve"> Mark)</w:t>
      </w:r>
    </w:p>
    <w:p w14:paraId="7DDB63B6" w14:textId="77777777" w:rsidR="00134FE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 Consulting Analytics team is supporting a mid-sized retail banking client that wants to improve personalized offerings and advisory services.</w:t>
      </w:r>
      <w:r>
        <w:rPr>
          <w:b/>
          <w:bCs/>
          <w:color w:val="000000"/>
          <w:sz w:val="24"/>
          <w:szCs w:val="24"/>
        </w:rPr>
        <w:br/>
        <w:t>The client has shared customer-level financial behavior data and wants to segment customers to enable:</w:t>
      </w:r>
    </w:p>
    <w:p w14:paraId="648D3394" w14:textId="77777777" w:rsidR="00134FE7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Targeted financial products</w:t>
      </w:r>
    </w:p>
    <w:p w14:paraId="1800955A" w14:textId="77777777" w:rsidR="00134FE7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Personalized advisory strategies</w:t>
      </w:r>
    </w:p>
    <w:p w14:paraId="696E5657" w14:textId="77777777" w:rsidR="00134FE7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Better understanding of customer value profiles</w:t>
      </w:r>
    </w:p>
    <w:p w14:paraId="48F32DBC" w14:textId="77777777" w:rsidR="00134FE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You are provided with a dataset containing 100 customers with their Annual Income, Spending Score, and Savings (₹000):</w:t>
      </w:r>
    </w:p>
    <w:p w14:paraId="342E4EE1" w14:textId="77777777" w:rsidR="00134FE7" w:rsidRDefault="00000000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Requirements:</w:t>
      </w:r>
      <w:r>
        <w:rPr>
          <w:b/>
          <w:bCs/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1. Load the </w:t>
      </w:r>
      <w:proofErr w:type="gramStart"/>
      <w:r>
        <w:rPr>
          <w:color w:val="000000"/>
          <w:sz w:val="24"/>
          <w:szCs w:val="24"/>
        </w:rPr>
        <w:t>dataset(</w:t>
      </w:r>
      <w:proofErr w:type="gramEnd"/>
      <w:r>
        <w:rPr>
          <w:b/>
          <w:bCs/>
          <w:color w:val="000000"/>
          <w:sz w:val="24"/>
          <w:szCs w:val="24"/>
        </w:rPr>
        <w:t>CustomerDataset.csv</w:t>
      </w:r>
      <w:r>
        <w:rPr>
          <w:color w:val="000000"/>
          <w:sz w:val="24"/>
          <w:szCs w:val="24"/>
        </w:rPr>
        <w:t>) into Python.</w:t>
      </w:r>
      <w:r>
        <w:rPr>
          <w:color w:val="000000"/>
          <w:sz w:val="24"/>
          <w:szCs w:val="24"/>
        </w:rPr>
        <w:br/>
        <w:t>2. Apply K-Means clustering with k=3.</w:t>
      </w:r>
      <w:r>
        <w:rPr>
          <w:color w:val="000000"/>
          <w:sz w:val="24"/>
          <w:szCs w:val="24"/>
        </w:rPr>
        <w:br/>
        <w:t>3. Display final cluster centroids and cluster labels for each customer.</w:t>
      </w:r>
      <w:r>
        <w:rPr>
          <w:color w:val="000000"/>
          <w:sz w:val="24"/>
          <w:szCs w:val="24"/>
        </w:rPr>
        <w:br/>
        <w:t>4. Visualize clusters in a 3D scatter plot (Income vs. Spending Score vs. Savings).</w:t>
      </w:r>
    </w:p>
    <w:p w14:paraId="6F94CF73" w14:textId="77777777" w:rsidR="00134FE7" w:rsidRDefault="00134FE7">
      <w:pPr>
        <w:rPr>
          <w:b/>
          <w:bCs/>
          <w:color w:val="000000"/>
          <w:sz w:val="24"/>
          <w:szCs w:val="24"/>
        </w:rPr>
      </w:pPr>
    </w:p>
    <w:p w14:paraId="3AE75415" w14:textId="77777777" w:rsidR="00134FE7" w:rsidRDefault="00000000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Questions:</w:t>
      </w:r>
      <w:r>
        <w:rPr>
          <w:b/>
          <w:bCs/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>a) Which cluster represents high-income but low-spending customers?</w:t>
      </w:r>
      <w:r>
        <w:rPr>
          <w:color w:val="000000"/>
          <w:sz w:val="24"/>
          <w:szCs w:val="24"/>
        </w:rPr>
        <w:br/>
        <w:t>b) How does adding an additional attribute (Savings) change the cluster structure?</w:t>
      </w:r>
      <w:r>
        <w:rPr>
          <w:color w:val="000000"/>
          <w:sz w:val="24"/>
          <w:szCs w:val="24"/>
        </w:rPr>
        <w:br/>
        <w:t>c) Suggest one practical business use for such segmentation.</w:t>
      </w:r>
    </w:p>
    <w:p w14:paraId="57917348" w14:textId="77777777" w:rsidR="00134FE7" w:rsidRDefault="00134FE7">
      <w:pPr>
        <w:rPr>
          <w:color w:val="000000"/>
          <w:sz w:val="24"/>
          <w:szCs w:val="24"/>
        </w:rPr>
      </w:pPr>
    </w:p>
    <w:p w14:paraId="02008034" w14:textId="77777777" w:rsidR="00134FE7" w:rsidRDefault="00000000">
      <w:pPr>
        <w:pStyle w:val="Heading3"/>
        <w:rPr>
          <w:b/>
          <w:bCs/>
          <w:color w:val="000000"/>
        </w:rPr>
      </w:pPr>
      <w:r>
        <w:rPr>
          <w:b/>
          <w:bCs/>
          <w:color w:val="000000"/>
        </w:rPr>
        <w:t>Task 2</w:t>
      </w:r>
      <w:r>
        <w:rPr>
          <w:b/>
          <w:bCs/>
        </w:rPr>
        <w:t xml:space="preserve">: </w:t>
      </w:r>
      <w:r>
        <w:rPr>
          <w:b/>
          <w:bCs/>
          <w:color w:val="000000"/>
        </w:rPr>
        <w:t>Text Mining &amp; Sentiment Analysis (2 Marks)</w:t>
      </w:r>
    </w:p>
    <w:p w14:paraId="684305B5" w14:textId="77777777" w:rsidR="00134FE7" w:rsidRDefault="00134FE7"/>
    <w:p w14:paraId="6E3EE125" w14:textId="77777777" w:rsidR="00134FE7" w:rsidRDefault="00000000">
      <w:r>
        <w:t>You are provided with 15–20 sample tweets or posts about a new electronic gadget.</w:t>
      </w:r>
    </w:p>
    <w:p w14:paraId="7D504AF7" w14:textId="77777777" w:rsidR="00134FE7" w:rsidRDefault="00134FE7"/>
    <w:p w14:paraId="0C58CFC2" w14:textId="77777777" w:rsidR="00134FE7" w:rsidRDefault="00000000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Requirements:</w:t>
      </w:r>
    </w:p>
    <w:p w14:paraId="4626F9DA" w14:textId="77777777" w:rsidR="00134FE7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Load the dataset (</w:t>
      </w:r>
      <w:proofErr w:type="spellStart"/>
      <w:r>
        <w:rPr>
          <w:color w:val="000000"/>
          <w:sz w:val="24"/>
          <w:szCs w:val="24"/>
        </w:rPr>
        <w:t>Post_ID</w:t>
      </w:r>
      <w:proofErr w:type="spellEnd"/>
      <w:r>
        <w:rPr>
          <w:color w:val="000000"/>
          <w:sz w:val="24"/>
          <w:szCs w:val="24"/>
        </w:rPr>
        <w:t xml:space="preserve">, Username, </w:t>
      </w:r>
      <w:proofErr w:type="spellStart"/>
      <w:r>
        <w:rPr>
          <w:color w:val="000000"/>
          <w:sz w:val="24"/>
          <w:szCs w:val="24"/>
        </w:rPr>
        <w:t>Post_Text</w:t>
      </w:r>
      <w:proofErr w:type="spellEnd"/>
      <w:r>
        <w:rPr>
          <w:color w:val="000000"/>
          <w:sz w:val="24"/>
          <w:szCs w:val="24"/>
        </w:rPr>
        <w:t>, Likes).</w:t>
      </w:r>
      <w:r>
        <w:rPr>
          <w:color w:val="000000"/>
          <w:sz w:val="24"/>
          <w:szCs w:val="24"/>
        </w:rPr>
        <w:br/>
        <w:t xml:space="preserve">2. Perform preprocessing — remove punctuation, </w:t>
      </w:r>
      <w:proofErr w:type="spellStart"/>
      <w:r>
        <w:rPr>
          <w:color w:val="000000"/>
          <w:sz w:val="24"/>
          <w:szCs w:val="24"/>
        </w:rPr>
        <w:t>stopwords</w:t>
      </w:r>
      <w:proofErr w:type="spellEnd"/>
      <w:r>
        <w:rPr>
          <w:color w:val="000000"/>
          <w:sz w:val="24"/>
          <w:szCs w:val="24"/>
        </w:rPr>
        <w:t>, and convert to lowercase.</w:t>
      </w:r>
      <w:r>
        <w:rPr>
          <w:color w:val="000000"/>
          <w:sz w:val="24"/>
          <w:szCs w:val="24"/>
        </w:rPr>
        <w:br/>
        <w:t xml:space="preserve">3. Use VADER or </w:t>
      </w:r>
      <w:proofErr w:type="spellStart"/>
      <w:r>
        <w:rPr>
          <w:color w:val="000000"/>
          <w:sz w:val="24"/>
          <w:szCs w:val="24"/>
        </w:rPr>
        <w:t>TextBlob</w:t>
      </w:r>
      <w:proofErr w:type="spellEnd"/>
      <w:r>
        <w:rPr>
          <w:color w:val="000000"/>
          <w:sz w:val="24"/>
          <w:szCs w:val="24"/>
        </w:rPr>
        <w:t xml:space="preserve"> to calculate sentiment polarity and classify each post as Positive, Negative, or Neutral.</w:t>
      </w:r>
      <w:r>
        <w:rPr>
          <w:color w:val="000000"/>
          <w:sz w:val="24"/>
          <w:szCs w:val="24"/>
        </w:rPr>
        <w:br/>
        <w:t>4. Display a bar chart showing sentiment distribution.</w:t>
      </w:r>
      <w:r>
        <w:rPr>
          <w:color w:val="000000"/>
          <w:sz w:val="24"/>
          <w:szCs w:val="24"/>
        </w:rPr>
        <w:br/>
        <w:t>5. Generate a word cloud from the cleaned text.</w:t>
      </w:r>
    </w:p>
    <w:p w14:paraId="604BF8C2" w14:textId="77777777" w:rsidR="00134FE7" w:rsidRDefault="00134FE7">
      <w:pPr>
        <w:rPr>
          <w:b/>
          <w:bCs/>
          <w:color w:val="000000"/>
          <w:sz w:val="24"/>
          <w:szCs w:val="24"/>
        </w:rPr>
      </w:pPr>
    </w:p>
    <w:p w14:paraId="5D931F23" w14:textId="77777777" w:rsidR="00134FE7" w:rsidRDefault="00000000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Questions:</w:t>
      </w:r>
      <w:r>
        <w:rPr>
          <w:b/>
          <w:bCs/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>a) What percentage of posts are positive?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lastRenderedPageBreak/>
        <w:t>b) Identify the top three most frequent keywords.</w:t>
      </w:r>
      <w:r>
        <w:rPr>
          <w:color w:val="000000"/>
          <w:sz w:val="24"/>
          <w:szCs w:val="24"/>
        </w:rPr>
        <w:br/>
        <w:t>c) How can sentiment mining assist marketing teams in understanding customer behavior?</w:t>
      </w:r>
    </w:p>
    <w:p w14:paraId="701E7ACC" w14:textId="77777777" w:rsidR="00134FE7" w:rsidRDefault="00134FE7"/>
    <w:tbl>
      <w:tblPr>
        <w:tblStyle w:val="a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134FE7" w14:paraId="2F1C0B66" w14:textId="77777777">
        <w:tc>
          <w:tcPr>
            <w:tcW w:w="2160" w:type="dxa"/>
          </w:tcPr>
          <w:p w14:paraId="5C59D254" w14:textId="77777777" w:rsidR="00134FE7" w:rsidRDefault="00000000">
            <w:proofErr w:type="spellStart"/>
            <w:r>
              <w:t>Post_ID</w:t>
            </w:r>
            <w:proofErr w:type="spellEnd"/>
          </w:p>
        </w:tc>
        <w:tc>
          <w:tcPr>
            <w:tcW w:w="2160" w:type="dxa"/>
          </w:tcPr>
          <w:p w14:paraId="7CE6C1D8" w14:textId="77777777" w:rsidR="00134FE7" w:rsidRDefault="00000000">
            <w:r>
              <w:t>Username</w:t>
            </w:r>
          </w:p>
        </w:tc>
        <w:tc>
          <w:tcPr>
            <w:tcW w:w="2160" w:type="dxa"/>
          </w:tcPr>
          <w:p w14:paraId="3BA779CC" w14:textId="77777777" w:rsidR="00134FE7" w:rsidRDefault="00000000">
            <w:proofErr w:type="spellStart"/>
            <w:r>
              <w:t>Post_Text</w:t>
            </w:r>
            <w:proofErr w:type="spellEnd"/>
          </w:p>
        </w:tc>
        <w:tc>
          <w:tcPr>
            <w:tcW w:w="2160" w:type="dxa"/>
          </w:tcPr>
          <w:p w14:paraId="22F86A8B" w14:textId="77777777" w:rsidR="00134FE7" w:rsidRDefault="00000000">
            <w:r>
              <w:t>Likes</w:t>
            </w:r>
          </w:p>
        </w:tc>
      </w:tr>
      <w:tr w:rsidR="00134FE7" w14:paraId="71791ABF" w14:textId="77777777">
        <w:tc>
          <w:tcPr>
            <w:tcW w:w="2160" w:type="dxa"/>
          </w:tcPr>
          <w:p w14:paraId="61EE04AC" w14:textId="77777777" w:rsidR="00134FE7" w:rsidRDefault="00000000">
            <w:r>
              <w:t>1</w:t>
            </w:r>
          </w:p>
        </w:tc>
        <w:tc>
          <w:tcPr>
            <w:tcW w:w="2160" w:type="dxa"/>
          </w:tcPr>
          <w:p w14:paraId="0336124E" w14:textId="77777777" w:rsidR="00134FE7" w:rsidRDefault="00000000">
            <w:r>
              <w:t>user01</w:t>
            </w:r>
          </w:p>
        </w:tc>
        <w:tc>
          <w:tcPr>
            <w:tcW w:w="2160" w:type="dxa"/>
          </w:tcPr>
          <w:p w14:paraId="4C68E951" w14:textId="77777777" w:rsidR="00134FE7" w:rsidRDefault="00000000">
            <w:r>
              <w:t xml:space="preserve">I absolutely love the new </w:t>
            </w:r>
            <w:proofErr w:type="spellStart"/>
            <w:r>
              <w:t>XPhone</w:t>
            </w:r>
            <w:proofErr w:type="spellEnd"/>
            <w:r>
              <w:t xml:space="preserve"> Pro! Amazing camera and display.</w:t>
            </w:r>
          </w:p>
        </w:tc>
        <w:tc>
          <w:tcPr>
            <w:tcW w:w="2160" w:type="dxa"/>
          </w:tcPr>
          <w:p w14:paraId="6FCB9DFE" w14:textId="77777777" w:rsidR="00134FE7" w:rsidRDefault="00000000">
            <w:r>
              <w:t>215</w:t>
            </w:r>
          </w:p>
        </w:tc>
      </w:tr>
      <w:tr w:rsidR="00134FE7" w14:paraId="7630E48F" w14:textId="77777777">
        <w:tc>
          <w:tcPr>
            <w:tcW w:w="2160" w:type="dxa"/>
          </w:tcPr>
          <w:p w14:paraId="4E040CCB" w14:textId="77777777" w:rsidR="00134FE7" w:rsidRDefault="00000000">
            <w:r>
              <w:t>2</w:t>
            </w:r>
          </w:p>
        </w:tc>
        <w:tc>
          <w:tcPr>
            <w:tcW w:w="2160" w:type="dxa"/>
          </w:tcPr>
          <w:p w14:paraId="0C6BA7E2" w14:textId="77777777" w:rsidR="00134FE7" w:rsidRDefault="00000000">
            <w:r>
              <w:t>user02</w:t>
            </w:r>
          </w:p>
        </w:tc>
        <w:tc>
          <w:tcPr>
            <w:tcW w:w="2160" w:type="dxa"/>
          </w:tcPr>
          <w:p w14:paraId="19143E4E" w14:textId="77777777" w:rsidR="00134FE7" w:rsidRDefault="00000000">
            <w:r>
              <w:t xml:space="preserve">The battery drains </w:t>
            </w:r>
            <w:proofErr w:type="gramStart"/>
            <w:r>
              <w:t>really fast</w:t>
            </w:r>
            <w:proofErr w:type="gramEnd"/>
            <w:r>
              <w:t>, not happy with the update.</w:t>
            </w:r>
          </w:p>
        </w:tc>
        <w:tc>
          <w:tcPr>
            <w:tcW w:w="2160" w:type="dxa"/>
          </w:tcPr>
          <w:p w14:paraId="38A6E877" w14:textId="77777777" w:rsidR="00134FE7" w:rsidRDefault="00000000">
            <w:r>
              <w:t>112</w:t>
            </w:r>
          </w:p>
        </w:tc>
      </w:tr>
      <w:tr w:rsidR="00134FE7" w14:paraId="66FFAAFB" w14:textId="77777777">
        <w:tc>
          <w:tcPr>
            <w:tcW w:w="2160" w:type="dxa"/>
          </w:tcPr>
          <w:p w14:paraId="4CBD3F27" w14:textId="77777777" w:rsidR="00134FE7" w:rsidRDefault="00000000">
            <w:r>
              <w:t>3</w:t>
            </w:r>
          </w:p>
        </w:tc>
        <w:tc>
          <w:tcPr>
            <w:tcW w:w="2160" w:type="dxa"/>
          </w:tcPr>
          <w:p w14:paraId="132CA917" w14:textId="77777777" w:rsidR="00134FE7" w:rsidRDefault="00000000">
            <w:r>
              <w:t>user03</w:t>
            </w:r>
          </w:p>
        </w:tc>
        <w:tc>
          <w:tcPr>
            <w:tcW w:w="2160" w:type="dxa"/>
          </w:tcPr>
          <w:p w14:paraId="335F9CBD" w14:textId="77777777" w:rsidR="00134FE7" w:rsidRDefault="00000000">
            <w:r>
              <w:t>Smooth performance, very impressed so far.</w:t>
            </w:r>
          </w:p>
        </w:tc>
        <w:tc>
          <w:tcPr>
            <w:tcW w:w="2160" w:type="dxa"/>
          </w:tcPr>
          <w:p w14:paraId="760CE024" w14:textId="77777777" w:rsidR="00134FE7" w:rsidRDefault="00000000">
            <w:r>
              <w:t>178</w:t>
            </w:r>
          </w:p>
        </w:tc>
      </w:tr>
      <w:tr w:rsidR="00134FE7" w14:paraId="04507028" w14:textId="77777777">
        <w:tc>
          <w:tcPr>
            <w:tcW w:w="2160" w:type="dxa"/>
          </w:tcPr>
          <w:p w14:paraId="794F3A38" w14:textId="77777777" w:rsidR="00134FE7" w:rsidRDefault="00000000">
            <w:r>
              <w:t>4</w:t>
            </w:r>
          </w:p>
        </w:tc>
        <w:tc>
          <w:tcPr>
            <w:tcW w:w="2160" w:type="dxa"/>
          </w:tcPr>
          <w:p w14:paraId="6F796AC8" w14:textId="77777777" w:rsidR="00134FE7" w:rsidRDefault="00000000">
            <w:r>
              <w:t>user04</w:t>
            </w:r>
          </w:p>
        </w:tc>
        <w:tc>
          <w:tcPr>
            <w:tcW w:w="2160" w:type="dxa"/>
          </w:tcPr>
          <w:p w14:paraId="20025EFD" w14:textId="77777777" w:rsidR="00134FE7" w:rsidRDefault="00000000">
            <w:r>
              <w:t>Overheating issue while gaming, needs improvement.</w:t>
            </w:r>
          </w:p>
        </w:tc>
        <w:tc>
          <w:tcPr>
            <w:tcW w:w="2160" w:type="dxa"/>
          </w:tcPr>
          <w:p w14:paraId="1602CBC8" w14:textId="77777777" w:rsidR="00134FE7" w:rsidRDefault="00000000">
            <w:r>
              <w:t>93</w:t>
            </w:r>
          </w:p>
        </w:tc>
      </w:tr>
      <w:tr w:rsidR="00134FE7" w14:paraId="505B9E37" w14:textId="77777777">
        <w:tc>
          <w:tcPr>
            <w:tcW w:w="2160" w:type="dxa"/>
          </w:tcPr>
          <w:p w14:paraId="1CEB605C" w14:textId="77777777" w:rsidR="00134FE7" w:rsidRDefault="00000000">
            <w:r>
              <w:t>5</w:t>
            </w:r>
          </w:p>
        </w:tc>
        <w:tc>
          <w:tcPr>
            <w:tcW w:w="2160" w:type="dxa"/>
          </w:tcPr>
          <w:p w14:paraId="0CDC7B3F" w14:textId="77777777" w:rsidR="00134FE7" w:rsidRDefault="00000000">
            <w:r>
              <w:t>user05</w:t>
            </w:r>
          </w:p>
        </w:tc>
        <w:tc>
          <w:tcPr>
            <w:tcW w:w="2160" w:type="dxa"/>
          </w:tcPr>
          <w:p w14:paraId="0170E0DB" w14:textId="77777777" w:rsidR="00134FE7" w:rsidRDefault="00000000">
            <w:r>
              <w:t>Value for money! Best purchase this year.</w:t>
            </w:r>
          </w:p>
        </w:tc>
        <w:tc>
          <w:tcPr>
            <w:tcW w:w="2160" w:type="dxa"/>
          </w:tcPr>
          <w:p w14:paraId="626ED12D" w14:textId="77777777" w:rsidR="00134FE7" w:rsidRDefault="00000000">
            <w:r>
              <w:t>256</w:t>
            </w:r>
          </w:p>
        </w:tc>
      </w:tr>
    </w:tbl>
    <w:p w14:paraId="65D17460" w14:textId="77777777" w:rsidR="00134FE7" w:rsidRDefault="00134FE7"/>
    <w:p w14:paraId="2F6A8342" w14:textId="77777777" w:rsidR="00134FE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Task 3: Detecting Anomalies in Consulting Timesheet </w:t>
      </w:r>
      <w:proofErr w:type="gramStart"/>
      <w:r>
        <w:rPr>
          <w:b/>
          <w:bCs/>
          <w:color w:val="000000"/>
          <w:sz w:val="24"/>
          <w:szCs w:val="24"/>
        </w:rPr>
        <w:t>Data(</w:t>
      </w:r>
      <w:proofErr w:type="gramEnd"/>
      <w:r>
        <w:rPr>
          <w:b/>
          <w:bCs/>
          <w:color w:val="000000"/>
          <w:sz w:val="24"/>
          <w:szCs w:val="24"/>
        </w:rPr>
        <w:t>TimesheetData.csv)</w:t>
      </w:r>
    </w:p>
    <w:p w14:paraId="243A4289" w14:textId="77777777" w:rsidR="00134FE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 xml:space="preserve"> Marks)</w:t>
      </w:r>
    </w:p>
    <w:p w14:paraId="6A174727" w14:textId="77777777" w:rsidR="00134FE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You are given employee data from an organization containing:</w:t>
      </w:r>
    </w:p>
    <w:p w14:paraId="1A1184A7" w14:textId="77777777" w:rsidR="00134FE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Monthly billable hours</w:t>
      </w:r>
    </w:p>
    <w:p w14:paraId="2D1ABA35" w14:textId="77777777" w:rsidR="00134FE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Client expenses</w:t>
      </w:r>
    </w:p>
    <w:p w14:paraId="75665E4A" w14:textId="77777777" w:rsidR="00134FE7" w:rsidRDefault="00000000">
      <w:pPr>
        <w:pStyle w:val="Heading3"/>
      </w:pPr>
      <w:r>
        <w:t>Requirements:</w:t>
      </w:r>
    </w:p>
    <w:p w14:paraId="733C3152" w14:textId="77777777" w:rsidR="00134FE7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 </w:t>
      </w:r>
      <w:r>
        <w:rPr>
          <w:b/>
          <w:bCs/>
          <w:color w:val="000000"/>
          <w:sz w:val="24"/>
          <w:szCs w:val="24"/>
        </w:rPr>
        <w:t>simple statistical anomaly detection method</w:t>
      </w:r>
      <w:r>
        <w:rPr>
          <w:color w:val="000000"/>
          <w:sz w:val="24"/>
          <w:szCs w:val="24"/>
        </w:rPr>
        <w:t xml:space="preserve"> (IQR Method).</w:t>
      </w:r>
    </w:p>
    <w:p w14:paraId="673CFB1E" w14:textId="77777777" w:rsidR="00134FE7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Identify </w:t>
      </w:r>
      <w:r>
        <w:rPr>
          <w:b/>
          <w:bCs/>
          <w:color w:val="000000"/>
          <w:sz w:val="24"/>
          <w:szCs w:val="24"/>
        </w:rPr>
        <w:t>anomalies</w:t>
      </w:r>
      <w:r>
        <w:rPr>
          <w:color w:val="000000"/>
          <w:sz w:val="24"/>
          <w:szCs w:val="24"/>
        </w:rPr>
        <w:t xml:space="preserve"> in:</w:t>
      </w:r>
    </w:p>
    <w:p w14:paraId="297A9022" w14:textId="77777777" w:rsidR="00134FE7" w:rsidRDefault="00000000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Billable hours</w:t>
      </w:r>
    </w:p>
    <w:p w14:paraId="5DF820D9" w14:textId="77777777" w:rsidR="00134FE7" w:rsidRDefault="00000000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Client expenses</w:t>
      </w:r>
    </w:p>
    <w:p w14:paraId="1310FD07" w14:textId="77777777" w:rsidR="00134FE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And briefly:</w:t>
      </w:r>
    </w:p>
    <w:p w14:paraId="0DC7A101" w14:textId="77777777" w:rsidR="00134FE7" w:rsidRDefault="00000000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List employees who show </w:t>
      </w:r>
      <w:r>
        <w:rPr>
          <w:b/>
          <w:bCs/>
          <w:color w:val="000000"/>
          <w:sz w:val="24"/>
          <w:szCs w:val="24"/>
        </w:rPr>
        <w:t>unusual behavior</w:t>
      </w:r>
      <w:r>
        <w:rPr>
          <w:color w:val="000000"/>
          <w:sz w:val="24"/>
          <w:szCs w:val="24"/>
        </w:rPr>
        <w:t xml:space="preserve"> and why these records can be treated as anomalies</w:t>
      </w:r>
    </w:p>
    <w:p w14:paraId="3E786454" w14:textId="77777777" w:rsidR="00134FE7" w:rsidRDefault="00000000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Explain how such analysis helps in audit and governance</w:t>
      </w:r>
    </w:p>
    <w:p w14:paraId="2BADB080" w14:textId="77777777" w:rsidR="00134FE7" w:rsidRDefault="00134FE7">
      <w:pPr>
        <w:rPr>
          <w:b/>
          <w:bCs/>
          <w:color w:val="000000"/>
          <w:sz w:val="24"/>
          <w:szCs w:val="24"/>
        </w:rPr>
      </w:pPr>
    </w:p>
    <w:p w14:paraId="4158EB01" w14:textId="77777777" w:rsidR="00134FE7" w:rsidRDefault="00000000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Questions:</w:t>
      </w:r>
      <w:r>
        <w:rPr>
          <w:b/>
          <w:bCs/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a) Compute Q1, Q3, and </w:t>
      </w:r>
      <w:proofErr w:type="gramStart"/>
      <w:r>
        <w:rPr>
          <w:color w:val="000000"/>
          <w:sz w:val="24"/>
          <w:szCs w:val="24"/>
        </w:rPr>
        <w:t>IQR ,identify</w:t>
      </w:r>
      <w:proofErr w:type="gramEnd"/>
      <w:r>
        <w:rPr>
          <w:color w:val="000000"/>
          <w:sz w:val="24"/>
          <w:szCs w:val="24"/>
        </w:rPr>
        <w:t xml:space="preserve"> and explain outlier employees using IQR rules</w:t>
      </w:r>
      <w:r>
        <w:rPr>
          <w:color w:val="000000"/>
          <w:sz w:val="24"/>
          <w:szCs w:val="24"/>
        </w:rPr>
        <w:br/>
        <w:t>b) Explain why IQR is suitable for audit data</w:t>
      </w:r>
    </w:p>
    <w:p w14:paraId="0B3C4A4D" w14:textId="77777777" w:rsidR="00134FE7" w:rsidRDefault="00134FE7">
      <w:pPr>
        <w:rPr>
          <w:color w:val="000000"/>
          <w:sz w:val="24"/>
          <w:szCs w:val="24"/>
        </w:rPr>
      </w:pPr>
    </w:p>
    <w:p w14:paraId="5F6F8B73" w14:textId="63E0DB66" w:rsidR="00134FE7" w:rsidRDefault="00134FE7">
      <w:pPr>
        <w:pStyle w:val="Heading3"/>
      </w:pPr>
    </w:p>
    <w:p w14:paraId="444DC167" w14:textId="76017517" w:rsidR="0048550D" w:rsidRDefault="0048550D" w:rsidP="0048550D"/>
    <w:p w14:paraId="30F5EA0B" w14:textId="6520770B" w:rsidR="0048550D" w:rsidRDefault="0048550D" w:rsidP="0048550D"/>
    <w:p w14:paraId="2983D30A" w14:textId="4143EBA4" w:rsidR="0048550D" w:rsidRDefault="0048550D" w:rsidP="0048550D"/>
    <w:p w14:paraId="65B3D794" w14:textId="3F624346" w:rsidR="0048550D" w:rsidRDefault="0048550D" w:rsidP="0048550D"/>
    <w:p w14:paraId="37BBAD98" w14:textId="77777777" w:rsidR="0048550D" w:rsidRPr="0048550D" w:rsidRDefault="0048550D" w:rsidP="0048550D"/>
    <w:p w14:paraId="5545B522" w14:textId="77777777" w:rsidR="00134FE7" w:rsidRDefault="00000000">
      <w:pPr>
        <w:pStyle w:val="Heading3"/>
        <w:rPr>
          <w:b/>
          <w:bCs/>
          <w:color w:val="000000"/>
        </w:rPr>
      </w:pPr>
      <w:r>
        <w:rPr>
          <w:b/>
          <w:bCs/>
          <w:color w:val="000000"/>
        </w:rPr>
        <w:t>Task 4: Web and Social Media Network Mining (1 Marks)</w:t>
      </w:r>
    </w:p>
    <w:p w14:paraId="6E42CAF1" w14:textId="77777777" w:rsidR="00134FE7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small social network graph (10 users) is given, where edges represent following relationships.</w:t>
      </w:r>
      <w:r>
        <w:rPr>
          <w:b/>
          <w:bCs/>
          <w:color w:val="000000"/>
          <w:sz w:val="24"/>
          <w:szCs w:val="24"/>
        </w:rPr>
        <w:br/>
      </w:r>
      <w:r>
        <w:rPr>
          <w:b/>
          <w:bCs/>
          <w:color w:val="000000"/>
          <w:sz w:val="24"/>
          <w:szCs w:val="24"/>
        </w:rPr>
        <w:br/>
        <w:t>Requirements:</w:t>
      </w:r>
      <w:r>
        <w:rPr>
          <w:b/>
          <w:bCs/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1. Represent the network using </w:t>
      </w:r>
      <w:proofErr w:type="spellStart"/>
      <w:r>
        <w:rPr>
          <w:color w:val="000000"/>
          <w:sz w:val="24"/>
          <w:szCs w:val="24"/>
        </w:rPr>
        <w:t>NetworkX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>2. Compute degree centrality and PageRank for each user.</w:t>
      </w:r>
      <w:r>
        <w:rPr>
          <w:color w:val="000000"/>
          <w:sz w:val="24"/>
          <w:szCs w:val="24"/>
        </w:rPr>
        <w:br/>
        <w:t>3. Identify the most influential users (top 2).</w:t>
      </w:r>
      <w:r>
        <w:rPr>
          <w:color w:val="000000"/>
          <w:sz w:val="24"/>
          <w:szCs w:val="24"/>
        </w:rPr>
        <w:br/>
        <w:t>4. Visualize the social graph highlighting high-centrality nodes.</w:t>
      </w:r>
    </w:p>
    <w:p w14:paraId="1370677B" w14:textId="77777777" w:rsidR="00134FE7" w:rsidRDefault="00134FE7">
      <w:pPr>
        <w:rPr>
          <w:b/>
          <w:bCs/>
          <w:color w:val="000000"/>
          <w:sz w:val="24"/>
          <w:szCs w:val="24"/>
        </w:rPr>
      </w:pPr>
    </w:p>
    <w:p w14:paraId="5A3E8AC3" w14:textId="77777777" w:rsidR="00134FE7" w:rsidRDefault="00000000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Questions:</w:t>
      </w:r>
      <w:r>
        <w:rPr>
          <w:b/>
          <w:bCs/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>a) Which users have the highest influence score?</w:t>
      </w:r>
      <w:r>
        <w:rPr>
          <w:color w:val="000000"/>
          <w:sz w:val="24"/>
          <w:szCs w:val="24"/>
        </w:rPr>
        <w:br/>
        <w:t>b) Explain how social network mining can help identify brand influencers or opinion leaders.</w:t>
      </w:r>
    </w:p>
    <w:p w14:paraId="2C5E33B5" w14:textId="77777777" w:rsidR="00134FE7" w:rsidRDefault="00134FE7">
      <w:pPr>
        <w:rPr>
          <w:color w:val="000000"/>
          <w:sz w:val="24"/>
          <w:szCs w:val="24"/>
        </w:rPr>
      </w:pPr>
    </w:p>
    <w:tbl>
      <w:tblPr>
        <w:tblStyle w:val="a1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134FE7" w14:paraId="35B6205D" w14:textId="77777777">
        <w:tc>
          <w:tcPr>
            <w:tcW w:w="4320" w:type="dxa"/>
          </w:tcPr>
          <w:p w14:paraId="34F26A91" w14:textId="77777777" w:rsidR="00134FE7" w:rsidRDefault="00000000">
            <w:proofErr w:type="spellStart"/>
            <w:r>
              <w:t>Source_User</w:t>
            </w:r>
            <w:proofErr w:type="spellEnd"/>
          </w:p>
        </w:tc>
        <w:tc>
          <w:tcPr>
            <w:tcW w:w="4320" w:type="dxa"/>
          </w:tcPr>
          <w:p w14:paraId="52EEFEE9" w14:textId="77777777" w:rsidR="00134FE7" w:rsidRDefault="00000000">
            <w:proofErr w:type="spellStart"/>
            <w:r>
              <w:t>Target_User</w:t>
            </w:r>
            <w:proofErr w:type="spellEnd"/>
          </w:p>
        </w:tc>
      </w:tr>
      <w:tr w:rsidR="00134FE7" w14:paraId="522BCB3B" w14:textId="77777777">
        <w:tc>
          <w:tcPr>
            <w:tcW w:w="4320" w:type="dxa"/>
          </w:tcPr>
          <w:p w14:paraId="270462F5" w14:textId="77777777" w:rsidR="00134FE7" w:rsidRDefault="00000000">
            <w:r>
              <w:t>user01</w:t>
            </w:r>
          </w:p>
        </w:tc>
        <w:tc>
          <w:tcPr>
            <w:tcW w:w="4320" w:type="dxa"/>
          </w:tcPr>
          <w:p w14:paraId="6E551C4E" w14:textId="77777777" w:rsidR="00134FE7" w:rsidRDefault="00000000">
            <w:r>
              <w:t>user02</w:t>
            </w:r>
          </w:p>
        </w:tc>
      </w:tr>
      <w:tr w:rsidR="00134FE7" w14:paraId="7935FB9A" w14:textId="77777777">
        <w:tc>
          <w:tcPr>
            <w:tcW w:w="4320" w:type="dxa"/>
          </w:tcPr>
          <w:p w14:paraId="752069AD" w14:textId="77777777" w:rsidR="00134FE7" w:rsidRDefault="00000000">
            <w:r>
              <w:t>user02</w:t>
            </w:r>
          </w:p>
        </w:tc>
        <w:tc>
          <w:tcPr>
            <w:tcW w:w="4320" w:type="dxa"/>
          </w:tcPr>
          <w:p w14:paraId="77830A7B" w14:textId="77777777" w:rsidR="00134FE7" w:rsidRDefault="00000000">
            <w:r>
              <w:t>user03</w:t>
            </w:r>
          </w:p>
        </w:tc>
      </w:tr>
      <w:tr w:rsidR="00134FE7" w14:paraId="46263836" w14:textId="77777777">
        <w:tc>
          <w:tcPr>
            <w:tcW w:w="4320" w:type="dxa"/>
          </w:tcPr>
          <w:p w14:paraId="27024AF1" w14:textId="77777777" w:rsidR="00134FE7" w:rsidRDefault="00000000">
            <w:r>
              <w:t>user03</w:t>
            </w:r>
          </w:p>
        </w:tc>
        <w:tc>
          <w:tcPr>
            <w:tcW w:w="4320" w:type="dxa"/>
          </w:tcPr>
          <w:p w14:paraId="1E01CD1B" w14:textId="77777777" w:rsidR="00134FE7" w:rsidRDefault="00000000">
            <w:r>
              <w:t>user04</w:t>
            </w:r>
          </w:p>
        </w:tc>
      </w:tr>
      <w:tr w:rsidR="00134FE7" w14:paraId="5DC40CD2" w14:textId="77777777">
        <w:tc>
          <w:tcPr>
            <w:tcW w:w="4320" w:type="dxa"/>
          </w:tcPr>
          <w:p w14:paraId="43473A52" w14:textId="77777777" w:rsidR="00134FE7" w:rsidRDefault="00000000">
            <w:r>
              <w:t>user01</w:t>
            </w:r>
          </w:p>
        </w:tc>
        <w:tc>
          <w:tcPr>
            <w:tcW w:w="4320" w:type="dxa"/>
          </w:tcPr>
          <w:p w14:paraId="1E95394D" w14:textId="77777777" w:rsidR="00134FE7" w:rsidRDefault="00000000">
            <w:r>
              <w:t>user05</w:t>
            </w:r>
          </w:p>
        </w:tc>
      </w:tr>
      <w:tr w:rsidR="00134FE7" w14:paraId="02221739" w14:textId="77777777">
        <w:tc>
          <w:tcPr>
            <w:tcW w:w="4320" w:type="dxa"/>
          </w:tcPr>
          <w:p w14:paraId="452CC9ED" w14:textId="77777777" w:rsidR="00134FE7" w:rsidRDefault="00000000">
            <w:r>
              <w:t>user05</w:t>
            </w:r>
          </w:p>
        </w:tc>
        <w:tc>
          <w:tcPr>
            <w:tcW w:w="4320" w:type="dxa"/>
          </w:tcPr>
          <w:p w14:paraId="624B69AE" w14:textId="77777777" w:rsidR="00134FE7" w:rsidRDefault="00000000">
            <w:r>
              <w:t>user06</w:t>
            </w:r>
          </w:p>
        </w:tc>
      </w:tr>
      <w:tr w:rsidR="00134FE7" w14:paraId="5F3A72EC" w14:textId="77777777">
        <w:tc>
          <w:tcPr>
            <w:tcW w:w="4320" w:type="dxa"/>
          </w:tcPr>
          <w:p w14:paraId="70E1A578" w14:textId="77777777" w:rsidR="00134FE7" w:rsidRDefault="00000000">
            <w:r>
              <w:t>user06</w:t>
            </w:r>
          </w:p>
        </w:tc>
        <w:tc>
          <w:tcPr>
            <w:tcW w:w="4320" w:type="dxa"/>
          </w:tcPr>
          <w:p w14:paraId="1B95DC8B" w14:textId="77777777" w:rsidR="00134FE7" w:rsidRDefault="00000000">
            <w:r>
              <w:t>user07</w:t>
            </w:r>
          </w:p>
        </w:tc>
      </w:tr>
      <w:tr w:rsidR="00134FE7" w14:paraId="70FAA49F" w14:textId="77777777">
        <w:tc>
          <w:tcPr>
            <w:tcW w:w="4320" w:type="dxa"/>
          </w:tcPr>
          <w:p w14:paraId="6057AAF0" w14:textId="77777777" w:rsidR="00134FE7" w:rsidRDefault="00000000">
            <w:r>
              <w:t>user07</w:t>
            </w:r>
          </w:p>
        </w:tc>
        <w:tc>
          <w:tcPr>
            <w:tcW w:w="4320" w:type="dxa"/>
          </w:tcPr>
          <w:p w14:paraId="1E45A5E9" w14:textId="77777777" w:rsidR="00134FE7" w:rsidRDefault="00000000">
            <w:r>
              <w:t>user08</w:t>
            </w:r>
          </w:p>
        </w:tc>
      </w:tr>
      <w:tr w:rsidR="00134FE7" w14:paraId="68000945" w14:textId="77777777">
        <w:tc>
          <w:tcPr>
            <w:tcW w:w="4320" w:type="dxa"/>
          </w:tcPr>
          <w:p w14:paraId="5A8A64D1" w14:textId="77777777" w:rsidR="00134FE7" w:rsidRDefault="00000000">
            <w:r>
              <w:t>user03</w:t>
            </w:r>
          </w:p>
        </w:tc>
        <w:tc>
          <w:tcPr>
            <w:tcW w:w="4320" w:type="dxa"/>
          </w:tcPr>
          <w:p w14:paraId="0A4A85EA" w14:textId="77777777" w:rsidR="00134FE7" w:rsidRDefault="00000000">
            <w:r>
              <w:t>user09</w:t>
            </w:r>
          </w:p>
        </w:tc>
      </w:tr>
      <w:tr w:rsidR="00134FE7" w14:paraId="5A9375F8" w14:textId="77777777">
        <w:tc>
          <w:tcPr>
            <w:tcW w:w="4320" w:type="dxa"/>
          </w:tcPr>
          <w:p w14:paraId="64707CCC" w14:textId="77777777" w:rsidR="00134FE7" w:rsidRDefault="00000000">
            <w:r>
              <w:t>user09</w:t>
            </w:r>
          </w:p>
        </w:tc>
        <w:tc>
          <w:tcPr>
            <w:tcW w:w="4320" w:type="dxa"/>
          </w:tcPr>
          <w:p w14:paraId="4A708B0E" w14:textId="77777777" w:rsidR="00134FE7" w:rsidRDefault="00000000">
            <w:r>
              <w:t>user10</w:t>
            </w:r>
          </w:p>
        </w:tc>
      </w:tr>
      <w:tr w:rsidR="00134FE7" w14:paraId="007F882F" w14:textId="77777777">
        <w:tc>
          <w:tcPr>
            <w:tcW w:w="4320" w:type="dxa"/>
          </w:tcPr>
          <w:p w14:paraId="66219BC9" w14:textId="77777777" w:rsidR="00134FE7" w:rsidRDefault="00000000">
            <w:r>
              <w:t>user08</w:t>
            </w:r>
          </w:p>
        </w:tc>
        <w:tc>
          <w:tcPr>
            <w:tcW w:w="4320" w:type="dxa"/>
          </w:tcPr>
          <w:p w14:paraId="32624F0E" w14:textId="77777777" w:rsidR="00134FE7" w:rsidRDefault="00000000">
            <w:r>
              <w:t>user01</w:t>
            </w:r>
          </w:p>
        </w:tc>
      </w:tr>
    </w:tbl>
    <w:p w14:paraId="37981A1D" w14:textId="77777777" w:rsidR="00134FE7" w:rsidRDefault="00000000">
      <w:pPr>
        <w:pStyle w:val="Heading2"/>
        <w:spacing w:after="240"/>
        <w:ind w:left="0"/>
      </w:pPr>
      <w:r>
        <w:t>Learning Outcomes</w:t>
      </w:r>
    </w:p>
    <w:p w14:paraId="612E965D" w14:textId="5BB257D8" w:rsidR="00134FE7" w:rsidRDefault="00000000">
      <w:pPr>
        <w:rPr>
          <w:sz w:val="24"/>
          <w:szCs w:val="24"/>
        </w:rPr>
      </w:pPr>
      <w:r>
        <w:rPr>
          <w:sz w:val="24"/>
          <w:szCs w:val="24"/>
        </w:rPr>
        <w:t>- Performed sentiment and topic analysis on unstructured text data.</w:t>
      </w:r>
      <w:r>
        <w:rPr>
          <w:sz w:val="24"/>
          <w:szCs w:val="24"/>
        </w:rPr>
        <w:br/>
        <w:t xml:space="preserve">- Gained insights through </w:t>
      </w:r>
      <w:r w:rsidR="0048550D">
        <w:rPr>
          <w:sz w:val="24"/>
          <w:szCs w:val="24"/>
        </w:rPr>
        <w:t xml:space="preserve">anomaly detection </w:t>
      </w:r>
      <w:r>
        <w:rPr>
          <w:sz w:val="24"/>
          <w:szCs w:val="24"/>
        </w:rPr>
        <w:t>and social network graph analysis.</w:t>
      </w:r>
      <w:r>
        <w:rPr>
          <w:sz w:val="24"/>
          <w:szCs w:val="24"/>
        </w:rPr>
        <w:br/>
        <w:t>- Understood challenges in mining big and unstructured data, including data cleaning and visualization.</w:t>
      </w:r>
    </w:p>
    <w:p w14:paraId="534B4C32" w14:textId="77777777" w:rsidR="00134FE7" w:rsidRDefault="00134FE7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</w:rPr>
      </w:pPr>
    </w:p>
    <w:sectPr w:rsidR="00134FE7">
      <w:headerReference w:type="default" r:id="rId9"/>
      <w:footerReference w:type="default" r:id="rId10"/>
      <w:pgSz w:w="12240" w:h="15840"/>
      <w:pgMar w:top="1780" w:right="1080" w:bottom="1700" w:left="1440" w:header="765" w:footer="15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908C" w14:textId="77777777" w:rsidR="00FD0E6D" w:rsidRDefault="00FD0E6D">
      <w:r>
        <w:separator/>
      </w:r>
    </w:p>
  </w:endnote>
  <w:endnote w:type="continuationSeparator" w:id="0">
    <w:p w14:paraId="7F5A48BB" w14:textId="77777777" w:rsidR="00FD0E6D" w:rsidRDefault="00FD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9D042AB-26F2-40F4-9F3C-31792CAE7D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FC5F45-A683-4C7D-AE78-89327E57BDC6}"/>
    <w:embedBold r:id="rId3" w:fontKey="{B183AAC1-361A-4C35-B3A1-9F05773E0A36}"/>
    <w:embedItalic r:id="rId4" w:fontKey="{9EB46BC9-C3EC-4BBB-90A7-CAFCC7C74C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010F328-E9B5-4321-94BD-F7AD9FFECB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62E56A0-890B-4DCC-B89D-C2C4D61EEE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3F4DD" w14:textId="77777777" w:rsidR="00134FE7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6F3B546" wp14:editId="3E7E0FF4">
              <wp:simplePos x="0" y="0"/>
              <wp:positionH relativeFrom="column">
                <wp:posOffset>2896045</wp:posOffset>
              </wp:positionH>
              <wp:positionV relativeFrom="paragraph">
                <wp:posOffset>8955545</wp:posOffset>
              </wp:positionV>
              <wp:extent cx="169545" cy="175260"/>
              <wp:effectExtent l="0" t="0" r="0" b="0"/>
              <wp:wrapNone/>
              <wp:docPr id="822205471" name="Rectangle 8222054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5990" y="3697133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C8013" w14:textId="77777777" w:rsidR="00134FE7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2896045</wp:posOffset>
              </wp:positionH>
              <wp:positionV relativeFrom="paragraph">
                <wp:posOffset>8955545</wp:posOffset>
              </wp:positionV>
              <wp:extent cx="169545" cy="175260"/>
              <wp:effectExtent b="0" l="0" r="0" t="0"/>
              <wp:wrapNone/>
              <wp:docPr id="82220547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2565" w14:textId="77777777" w:rsidR="00FD0E6D" w:rsidRDefault="00FD0E6D">
      <w:r>
        <w:separator/>
      </w:r>
    </w:p>
  </w:footnote>
  <w:footnote w:type="continuationSeparator" w:id="0">
    <w:p w14:paraId="3AC352B1" w14:textId="77777777" w:rsidR="00FD0E6D" w:rsidRDefault="00FD0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AA43" w14:textId="77777777" w:rsidR="00134FE7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36707088" wp14:editId="1299F25E">
          <wp:simplePos x="0" y="0"/>
          <wp:positionH relativeFrom="page">
            <wp:posOffset>2056129</wp:posOffset>
          </wp:positionH>
          <wp:positionV relativeFrom="page">
            <wp:posOffset>485775</wp:posOffset>
          </wp:positionV>
          <wp:extent cx="3712464" cy="652145"/>
          <wp:effectExtent l="0" t="0" r="0" b="0"/>
          <wp:wrapNone/>
          <wp:docPr id="82220547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2464" cy="652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E60"/>
    <w:multiLevelType w:val="multilevel"/>
    <w:tmpl w:val="FB06CC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7C67F6D"/>
    <w:multiLevelType w:val="multilevel"/>
    <w:tmpl w:val="7988E3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360" w:hanging="360"/>
      </w:pPr>
    </w:lvl>
    <w:lvl w:ilvl="3">
      <w:numFmt w:val="bullet"/>
      <w:lvlText w:val="•"/>
      <w:lvlJc w:val="left"/>
      <w:pPr>
        <w:ind w:left="3280" w:hanging="360"/>
      </w:pPr>
    </w:lvl>
    <w:lvl w:ilvl="4">
      <w:numFmt w:val="bullet"/>
      <w:lvlText w:val="•"/>
      <w:lvlJc w:val="left"/>
      <w:pPr>
        <w:ind w:left="4200" w:hanging="360"/>
      </w:pPr>
    </w:lvl>
    <w:lvl w:ilvl="5">
      <w:numFmt w:val="bullet"/>
      <w:lvlText w:val="•"/>
      <w:lvlJc w:val="left"/>
      <w:pPr>
        <w:ind w:left="5120" w:hanging="360"/>
      </w:pPr>
    </w:lvl>
    <w:lvl w:ilvl="6">
      <w:numFmt w:val="bullet"/>
      <w:lvlText w:val="•"/>
      <w:lvlJc w:val="left"/>
      <w:pPr>
        <w:ind w:left="6040" w:hanging="360"/>
      </w:pPr>
    </w:lvl>
    <w:lvl w:ilvl="7">
      <w:numFmt w:val="bullet"/>
      <w:lvlText w:val="•"/>
      <w:lvlJc w:val="left"/>
      <w:pPr>
        <w:ind w:left="6960" w:hanging="360"/>
      </w:pPr>
    </w:lvl>
    <w:lvl w:ilvl="8">
      <w:numFmt w:val="bullet"/>
      <w:lvlText w:val="•"/>
      <w:lvlJc w:val="left"/>
      <w:pPr>
        <w:ind w:left="7880" w:hanging="360"/>
      </w:pPr>
    </w:lvl>
  </w:abstractNum>
  <w:abstractNum w:abstractNumId="2" w15:restartNumberingAfterBreak="0">
    <w:nsid w:val="3A69118D"/>
    <w:multiLevelType w:val="multilevel"/>
    <w:tmpl w:val="DFCC2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30FDC"/>
    <w:multiLevelType w:val="multilevel"/>
    <w:tmpl w:val="2BC45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99C26F8"/>
    <w:multiLevelType w:val="multilevel"/>
    <w:tmpl w:val="560A4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0813970">
    <w:abstractNumId w:val="3"/>
  </w:num>
  <w:num w:numId="2" w16cid:durableId="134489028">
    <w:abstractNumId w:val="0"/>
  </w:num>
  <w:num w:numId="3" w16cid:durableId="59451360">
    <w:abstractNumId w:val="4"/>
  </w:num>
  <w:num w:numId="4" w16cid:durableId="1154226828">
    <w:abstractNumId w:val="1"/>
  </w:num>
  <w:num w:numId="5" w16cid:durableId="1764456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FE7"/>
    <w:rsid w:val="00134FE7"/>
    <w:rsid w:val="0019088B"/>
    <w:rsid w:val="0048550D"/>
    <w:rsid w:val="00683658"/>
    <w:rsid w:val="007E3C47"/>
    <w:rsid w:val="009E3BDA"/>
    <w:rsid w:val="00D04ACD"/>
    <w:rsid w:val="00FD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5C13"/>
  <w15:docId w15:val="{F8E8328C-F351-4444-AD02-DAF606E6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716" w:hanging="35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0"/>
      <w:ind w:left="1458" w:hanging="162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112"/>
    </w:pPr>
    <w:rPr>
      <w:rFonts w:ascii="Calibri" w:eastAsia="Calibri" w:hAnsi="Calibri" w:cs="Calibri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492D4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11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54D28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B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EFCPOboOrNbPFhBYhYJT1/KHQ==">CgMxLjA4AHIhMXdlS0ZobDFYOEtpYTRMQnJ1S01iUzNsWEgzbDdZUXhi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568</Words>
  <Characters>3256</Characters>
  <Application>Microsoft Office Word</Application>
  <DocSecurity>0</DocSecurity>
  <Lines>149</Lines>
  <Paragraphs>82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Admin;Mamatha Pallagatte</dc:creator>
  <cp:lastModifiedBy>Emil Joseph Gibi</cp:lastModifiedBy>
  <cp:revision>4</cp:revision>
  <dcterms:created xsi:type="dcterms:W3CDTF">2026-01-27T11:53:00Z</dcterms:created>
  <dcterms:modified xsi:type="dcterms:W3CDTF">2026-02-22T14:56:00Z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2025-07-19T00:00:00Z</vt:filetime>
  </property>
  <property fmtid="{D5CDD505-2E9C-101B-9397-08002B2CF9AE}" pid="5" name="Producer">
    <vt:lpwstr>Microsoft® Word 2019</vt:lpwstr>
  </property>
</Properties>
</file>