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298DC" w14:textId="77777777" w:rsidR="004B6190" w:rsidRDefault="00000000">
      <w:pPr>
        <w:spacing w:after="0"/>
        <w:jc w:val="right"/>
      </w:pPr>
      <w:r>
        <w:rPr>
          <w:b/>
          <w:sz w:val="28"/>
        </w:rPr>
        <w:t>Emil Grigore Curriculum Vitae</w:t>
      </w:r>
    </w:p>
    <w:p w14:paraId="58EEF455" w14:textId="77777777" w:rsidR="004B6190" w:rsidRDefault="00000000">
      <w:pPr>
        <w:spacing w:after="432"/>
        <w:ind w:left="30"/>
      </w:pPr>
      <w:r>
        <w:rPr>
          <w:noProof/>
        </w:rPr>
        <w:drawing>
          <wp:inline distT="0" distB="0" distL="0" distR="0" wp14:anchorId="78F5A73A" wp14:editId="031D4247">
            <wp:extent cx="1085850" cy="952500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347F" w14:textId="77777777" w:rsidR="004B6190" w:rsidRDefault="00000000">
      <w:pPr>
        <w:spacing w:after="3"/>
        <w:ind w:left="-5" w:hanging="10"/>
      </w:pPr>
      <w:r>
        <w:rPr>
          <w:b/>
          <w:sz w:val="20"/>
        </w:rPr>
        <w:t>Personal Data</w:t>
      </w:r>
    </w:p>
    <w:p w14:paraId="088AE141" w14:textId="77777777" w:rsidR="004B6190" w:rsidRDefault="00000000">
      <w:pPr>
        <w:spacing w:after="340"/>
        <w:ind w:left="2" w:right="-3011"/>
      </w:pPr>
      <w:r>
        <w:rPr>
          <w:noProof/>
        </w:rPr>
        <mc:AlternateContent>
          <mc:Choice Requires="wpg">
            <w:drawing>
              <wp:inline distT="0" distB="0" distL="0" distR="0" wp14:anchorId="148447FB" wp14:editId="31CA25C7">
                <wp:extent cx="6286501" cy="12700"/>
                <wp:effectExtent l="0" t="0" r="0" b="0"/>
                <wp:docPr id="5169" name="Group 5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1" cy="12700"/>
                          <a:chOff x="0" y="0"/>
                          <a:chExt cx="6286501" cy="12700"/>
                        </a:xfrm>
                      </wpg:grpSpPr>
                      <wps:wsp>
                        <wps:cNvPr id="103" name="Shape 103"/>
                        <wps:cNvSpPr/>
                        <wps:spPr>
                          <a:xfrm>
                            <a:off x="0" y="0"/>
                            <a:ext cx="62865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1">
                                <a:moveTo>
                                  <a:pt x="0" y="0"/>
                                </a:moveTo>
                                <a:lnTo>
                                  <a:pt x="62865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69" style="width:495pt;height:1pt;mso-position-horizontal-relative:char;mso-position-vertical-relative:line" coordsize="62865,127">
                <v:shape id="Shape 103" style="position:absolute;width:62865;height:0;left:0;top:0;" coordsize="6286501,0" path="m0,0l6286501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0020" w:type="dxa"/>
        <w:tblInd w:w="-127" w:type="dxa"/>
        <w:tblCellMar>
          <w:top w:w="52" w:type="dxa"/>
          <w:left w:w="1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17"/>
        <w:gridCol w:w="2421"/>
        <w:gridCol w:w="2580"/>
        <w:gridCol w:w="2502"/>
      </w:tblGrid>
      <w:tr w:rsidR="004B6190" w14:paraId="2A8BF766" w14:textId="77777777" w:rsidTr="00B605AB">
        <w:trPr>
          <w:trHeight w:val="340"/>
        </w:trPr>
        <w:tc>
          <w:tcPr>
            <w:tcW w:w="251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C0C0C0"/>
          </w:tcPr>
          <w:p w14:paraId="52F02A6B" w14:textId="77777777" w:rsidR="004B6190" w:rsidRDefault="00000000">
            <w:pPr>
              <w:spacing w:after="0"/>
              <w:ind w:left="13"/>
            </w:pPr>
            <w:r>
              <w:rPr>
                <w:sz w:val="20"/>
              </w:rPr>
              <w:t>Name and Surname</w:t>
            </w:r>
          </w:p>
        </w:tc>
        <w:tc>
          <w:tcPr>
            <w:tcW w:w="242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EF3"/>
          </w:tcPr>
          <w:p w14:paraId="6298205D" w14:textId="77777777" w:rsidR="004B6190" w:rsidRDefault="00000000">
            <w:pPr>
              <w:spacing w:after="0"/>
            </w:pPr>
            <w:r>
              <w:rPr>
                <w:sz w:val="20"/>
              </w:rPr>
              <w:t>Emil Grigore</w:t>
            </w:r>
          </w:p>
        </w:tc>
        <w:tc>
          <w:tcPr>
            <w:tcW w:w="2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C0C0C0"/>
          </w:tcPr>
          <w:p w14:paraId="011E734B" w14:textId="77777777" w:rsidR="004B6190" w:rsidRDefault="00000000">
            <w:pPr>
              <w:spacing w:after="0"/>
              <w:ind w:left="9"/>
            </w:pPr>
            <w:r>
              <w:rPr>
                <w:sz w:val="20"/>
              </w:rPr>
              <w:t>Residence</w:t>
            </w:r>
          </w:p>
        </w:tc>
        <w:tc>
          <w:tcPr>
            <w:tcW w:w="250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EF3"/>
          </w:tcPr>
          <w:p w14:paraId="0839C01E" w14:textId="77777777" w:rsidR="004B6190" w:rsidRDefault="00000000">
            <w:pPr>
              <w:spacing w:after="0"/>
              <w:ind w:left="9"/>
            </w:pPr>
            <w:r>
              <w:rPr>
                <w:sz w:val="20"/>
              </w:rPr>
              <w:t>Iasi, Romania</w:t>
            </w:r>
          </w:p>
        </w:tc>
      </w:tr>
      <w:tr w:rsidR="004B6190" w14:paraId="4781B2B2" w14:textId="77777777" w:rsidTr="00B605AB">
        <w:trPr>
          <w:trHeight w:val="280"/>
        </w:trPr>
        <w:tc>
          <w:tcPr>
            <w:tcW w:w="251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C0C0C0"/>
          </w:tcPr>
          <w:p w14:paraId="569EC162" w14:textId="77777777" w:rsidR="004B6190" w:rsidRDefault="00000000">
            <w:pPr>
              <w:spacing w:after="0"/>
              <w:ind w:left="13"/>
            </w:pPr>
            <w:r>
              <w:rPr>
                <w:sz w:val="20"/>
              </w:rPr>
              <w:t>Date of Birth</w:t>
            </w:r>
          </w:p>
        </w:tc>
        <w:tc>
          <w:tcPr>
            <w:tcW w:w="242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EF3"/>
          </w:tcPr>
          <w:p w14:paraId="236DAD13" w14:textId="77777777" w:rsidR="004B6190" w:rsidRDefault="00000000">
            <w:pPr>
              <w:spacing w:after="0"/>
            </w:pPr>
            <w:r>
              <w:rPr>
                <w:sz w:val="20"/>
              </w:rPr>
              <w:t>1992</w:t>
            </w:r>
          </w:p>
        </w:tc>
        <w:tc>
          <w:tcPr>
            <w:tcW w:w="2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C0C0C0"/>
          </w:tcPr>
          <w:p w14:paraId="41957351" w14:textId="77777777" w:rsidR="004B6190" w:rsidRDefault="00000000">
            <w:pPr>
              <w:spacing w:after="0"/>
              <w:ind w:left="9"/>
            </w:pPr>
            <w:r>
              <w:rPr>
                <w:sz w:val="20"/>
              </w:rPr>
              <w:t>Level</w:t>
            </w:r>
          </w:p>
        </w:tc>
        <w:tc>
          <w:tcPr>
            <w:tcW w:w="250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EF3"/>
          </w:tcPr>
          <w:p w14:paraId="1D75B3DC" w14:textId="77777777" w:rsidR="004B6190" w:rsidRDefault="00000000">
            <w:pPr>
              <w:spacing w:after="0"/>
              <w:ind w:left="9"/>
            </w:pPr>
            <w:r>
              <w:rPr>
                <w:sz w:val="20"/>
              </w:rPr>
              <w:t>Senior Java Developer</w:t>
            </w:r>
          </w:p>
        </w:tc>
      </w:tr>
      <w:tr w:rsidR="004B6190" w14:paraId="185E1123" w14:textId="77777777" w:rsidTr="00B605AB">
        <w:trPr>
          <w:trHeight w:val="298"/>
        </w:trPr>
        <w:tc>
          <w:tcPr>
            <w:tcW w:w="251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C0C0C0"/>
          </w:tcPr>
          <w:p w14:paraId="55B14435" w14:textId="77777777" w:rsidR="004B6190" w:rsidRDefault="00000000">
            <w:pPr>
              <w:spacing w:after="0"/>
              <w:ind w:left="13"/>
            </w:pPr>
            <w:r>
              <w:rPr>
                <w:sz w:val="20"/>
              </w:rPr>
              <w:t>Phone number</w:t>
            </w:r>
          </w:p>
        </w:tc>
        <w:tc>
          <w:tcPr>
            <w:tcW w:w="242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EF3"/>
          </w:tcPr>
          <w:p w14:paraId="0C929487" w14:textId="77777777" w:rsidR="004B6190" w:rsidRDefault="00000000">
            <w:pPr>
              <w:spacing w:after="0"/>
            </w:pPr>
            <w:r>
              <w:rPr>
                <w:sz w:val="20"/>
              </w:rPr>
              <w:t>0756408118</w:t>
            </w:r>
          </w:p>
        </w:tc>
        <w:tc>
          <w:tcPr>
            <w:tcW w:w="2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C0C0C0"/>
          </w:tcPr>
          <w:p w14:paraId="6E58A867" w14:textId="77777777" w:rsidR="004B6190" w:rsidRDefault="004B6190"/>
        </w:tc>
        <w:tc>
          <w:tcPr>
            <w:tcW w:w="250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EF3"/>
          </w:tcPr>
          <w:p w14:paraId="5A415B72" w14:textId="77777777" w:rsidR="004B6190" w:rsidRDefault="004B6190"/>
        </w:tc>
      </w:tr>
    </w:tbl>
    <w:p w14:paraId="205DB099" w14:textId="77777777" w:rsidR="004B6190" w:rsidRDefault="00000000">
      <w:pPr>
        <w:spacing w:after="3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318199D" wp14:editId="3E9B591A">
                <wp:simplePos x="0" y="0"/>
                <wp:positionH relativeFrom="page">
                  <wp:posOffset>901700</wp:posOffset>
                </wp:positionH>
                <wp:positionV relativeFrom="page">
                  <wp:posOffset>7880350</wp:posOffset>
                </wp:positionV>
                <wp:extent cx="6400801" cy="12700"/>
                <wp:effectExtent l="0" t="0" r="0" b="0"/>
                <wp:wrapTopAndBottom/>
                <wp:docPr id="5172" name="Group 5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1" cy="12700"/>
                          <a:chOff x="0" y="0"/>
                          <a:chExt cx="6400801" cy="12700"/>
                        </a:xfrm>
                      </wpg:grpSpPr>
                      <wps:wsp>
                        <wps:cNvPr id="106" name="Shape 106"/>
                        <wps:cNvSpPr/>
                        <wps:spPr>
                          <a:xfrm>
                            <a:off x="0" y="0"/>
                            <a:ext cx="64008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1">
                                <a:moveTo>
                                  <a:pt x="0" y="0"/>
                                </a:moveTo>
                                <a:lnTo>
                                  <a:pt x="64008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72" style="width:504pt;height:1pt;position:absolute;mso-position-horizontal-relative:page;mso-position-horizontal:absolute;margin-left:71pt;mso-position-vertical-relative:page;margin-top:620.5pt;" coordsize="64008,127">
                <v:shape id="Shape 106" style="position:absolute;width:64008;height:0;left:0;top:0;" coordsize="6400801,0" path="m0,0l6400801,0">
                  <v:stroke weight="1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b/>
          <w:sz w:val="20"/>
        </w:rPr>
        <w:t>Qualifications</w:t>
      </w:r>
    </w:p>
    <w:p w14:paraId="454C9D6C" w14:textId="77777777" w:rsidR="004B6190" w:rsidRDefault="00000000">
      <w:pPr>
        <w:spacing w:after="320"/>
        <w:ind w:left="2" w:right="-3191"/>
      </w:pPr>
      <w:r>
        <w:rPr>
          <w:noProof/>
        </w:rPr>
        <mc:AlternateContent>
          <mc:Choice Requires="wpg">
            <w:drawing>
              <wp:inline distT="0" distB="0" distL="0" distR="0" wp14:anchorId="68B615B5" wp14:editId="2C6BA3BC">
                <wp:extent cx="6400801" cy="12700"/>
                <wp:effectExtent l="0" t="0" r="0" b="0"/>
                <wp:docPr id="5170" name="Group 5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1" cy="12700"/>
                          <a:chOff x="0" y="0"/>
                          <a:chExt cx="6400801" cy="12700"/>
                        </a:xfrm>
                      </wpg:grpSpPr>
                      <wps:wsp>
                        <wps:cNvPr id="104" name="Shape 104"/>
                        <wps:cNvSpPr/>
                        <wps:spPr>
                          <a:xfrm>
                            <a:off x="0" y="0"/>
                            <a:ext cx="64008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1">
                                <a:moveTo>
                                  <a:pt x="0" y="0"/>
                                </a:moveTo>
                                <a:lnTo>
                                  <a:pt x="64008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70" style="width:504pt;height:1pt;mso-position-horizontal-relative:char;mso-position-vertical-relative:line" coordsize="64008,127">
                <v:shape id="Shape 104" style="position:absolute;width:64008;height:0;left:0;top:0;" coordsize="6400801,0" path="m0,0l6400801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9999" w:type="dxa"/>
        <w:tblInd w:w="-127" w:type="dxa"/>
        <w:tblCellMar>
          <w:top w:w="57" w:type="dxa"/>
          <w:left w:w="118" w:type="dxa"/>
          <w:bottom w:w="0" w:type="dxa"/>
          <w:right w:w="122" w:type="dxa"/>
        </w:tblCellMar>
        <w:tblLook w:val="04A0" w:firstRow="1" w:lastRow="0" w:firstColumn="1" w:lastColumn="0" w:noHBand="0" w:noVBand="1"/>
      </w:tblPr>
      <w:tblGrid>
        <w:gridCol w:w="2439"/>
        <w:gridCol w:w="7560"/>
      </w:tblGrid>
      <w:tr w:rsidR="004B6190" w14:paraId="593E94D4" w14:textId="77777777">
        <w:trPr>
          <w:trHeight w:val="1100"/>
        </w:trPr>
        <w:tc>
          <w:tcPr>
            <w:tcW w:w="243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C0C0C0"/>
          </w:tcPr>
          <w:p w14:paraId="274008C9" w14:textId="77777777" w:rsidR="004B6190" w:rsidRDefault="00000000">
            <w:pPr>
              <w:spacing w:after="0"/>
              <w:ind w:left="9"/>
            </w:pPr>
            <w:r>
              <w:rPr>
                <w:sz w:val="20"/>
              </w:rPr>
              <w:t>University</w:t>
            </w:r>
          </w:p>
        </w:tc>
        <w:tc>
          <w:tcPr>
            <w:tcW w:w="75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EF3"/>
          </w:tcPr>
          <w:p w14:paraId="5E9DC49C" w14:textId="7E89B67A" w:rsidR="004B6190" w:rsidRDefault="00000000">
            <w:pPr>
              <w:spacing w:after="13" w:line="265" w:lineRule="auto"/>
              <w:jc w:val="both"/>
            </w:pPr>
            <w:r>
              <w:rPr>
                <w:sz w:val="20"/>
              </w:rPr>
              <w:t>MSc in Information Security - "Al. I. Cuza" University of Iasi,</w:t>
            </w:r>
            <w:r>
              <w:rPr>
                <w:rFonts w:ascii="Arial" w:eastAsia="Arial" w:hAnsi="Arial" w:cs="Arial"/>
                <w:sz w:val="20"/>
              </w:rPr>
              <w:t xml:space="preserve">̦ </w:t>
            </w:r>
            <w:r>
              <w:rPr>
                <w:sz w:val="20"/>
              </w:rPr>
              <w:t>Romania – The Faculty of Computer Science, 2016</w:t>
            </w:r>
          </w:p>
          <w:p w14:paraId="658C7A59" w14:textId="77777777" w:rsidR="004B6190" w:rsidRDefault="00000000">
            <w:pPr>
              <w:spacing w:after="0"/>
              <w:jc w:val="both"/>
            </w:pPr>
            <w:r>
              <w:rPr>
                <w:sz w:val="20"/>
              </w:rPr>
              <w:t>BSc in Computer Science - "Al. I. Cuza" University of Iasi,</w:t>
            </w:r>
            <w:r>
              <w:rPr>
                <w:rFonts w:ascii="Arial" w:eastAsia="Arial" w:hAnsi="Arial" w:cs="Arial"/>
                <w:sz w:val="20"/>
              </w:rPr>
              <w:t xml:space="preserve">̦ </w:t>
            </w:r>
            <w:r>
              <w:rPr>
                <w:sz w:val="20"/>
              </w:rPr>
              <w:t>Romania – The Faculty of Computer Science, 2014</w:t>
            </w:r>
          </w:p>
        </w:tc>
      </w:tr>
      <w:tr w:rsidR="004B6190" w14:paraId="799628F2" w14:textId="77777777">
        <w:trPr>
          <w:trHeight w:val="380"/>
        </w:trPr>
        <w:tc>
          <w:tcPr>
            <w:tcW w:w="243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C0C0C0"/>
          </w:tcPr>
          <w:p w14:paraId="50E06374" w14:textId="77777777" w:rsidR="004B6190" w:rsidRDefault="00000000">
            <w:pPr>
              <w:spacing w:after="0"/>
              <w:ind w:left="9"/>
            </w:pPr>
            <w:r>
              <w:rPr>
                <w:sz w:val="20"/>
              </w:rPr>
              <w:t>Secondary School</w:t>
            </w:r>
          </w:p>
        </w:tc>
        <w:tc>
          <w:tcPr>
            <w:tcW w:w="75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EF3"/>
          </w:tcPr>
          <w:p w14:paraId="4B543C32" w14:textId="77777777" w:rsidR="004B6190" w:rsidRDefault="00000000">
            <w:pPr>
              <w:spacing w:after="0"/>
            </w:pPr>
            <w:r>
              <w:rPr>
                <w:sz w:val="20"/>
              </w:rPr>
              <w:t>"A.T.Laurian" National College of Botosani, Romania, Profile Mathematics – Informatics</w:t>
            </w:r>
          </w:p>
        </w:tc>
      </w:tr>
    </w:tbl>
    <w:p w14:paraId="10ADC381" w14:textId="77777777" w:rsidR="004B6190" w:rsidRDefault="00000000">
      <w:pPr>
        <w:spacing w:after="3"/>
        <w:ind w:left="-5" w:hanging="10"/>
      </w:pPr>
      <w:r>
        <w:rPr>
          <w:b/>
          <w:sz w:val="20"/>
        </w:rPr>
        <w:t>Languages</w:t>
      </w:r>
    </w:p>
    <w:p w14:paraId="7531DB71" w14:textId="01570010" w:rsidR="004B6190" w:rsidRDefault="004B6190">
      <w:pPr>
        <w:spacing w:after="886"/>
        <w:ind w:right="-3191"/>
      </w:pPr>
    </w:p>
    <w:p w14:paraId="14BC6501" w14:textId="77777777" w:rsidR="004B6190" w:rsidRDefault="00000000">
      <w:pPr>
        <w:spacing w:after="3"/>
        <w:ind w:left="-5" w:hanging="10"/>
      </w:pPr>
      <w:r>
        <w:rPr>
          <w:b/>
          <w:sz w:val="20"/>
        </w:rPr>
        <w:t>Technical Skills</w:t>
      </w:r>
    </w:p>
    <w:tbl>
      <w:tblPr>
        <w:tblStyle w:val="TableGrid"/>
        <w:tblW w:w="10018" w:type="dxa"/>
        <w:tblInd w:w="-127" w:type="dxa"/>
        <w:tblCellMar>
          <w:top w:w="52" w:type="dxa"/>
          <w:left w:w="1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58"/>
        <w:gridCol w:w="7560"/>
      </w:tblGrid>
      <w:tr w:rsidR="00B605AB" w14:paraId="3220D689" w14:textId="77777777" w:rsidTr="005B00D8">
        <w:trPr>
          <w:trHeight w:val="378"/>
        </w:trPr>
        <w:tc>
          <w:tcPr>
            <w:tcW w:w="245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C0C0C0"/>
          </w:tcPr>
          <w:p w14:paraId="1ED8F240" w14:textId="4B1C64A7" w:rsidR="00B605AB" w:rsidRPr="00B605AB" w:rsidRDefault="00B605AB" w:rsidP="005B00D8">
            <w:pPr>
              <w:spacing w:after="0"/>
              <w:ind w:left="13"/>
              <w:rPr>
                <w:lang w:val="en-US"/>
              </w:rPr>
            </w:pPr>
            <w:r>
              <w:rPr>
                <w:sz w:val="20"/>
                <w:lang w:val="en-US"/>
              </w:rPr>
              <w:t>Programming language</w:t>
            </w:r>
          </w:p>
        </w:tc>
        <w:tc>
          <w:tcPr>
            <w:tcW w:w="75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EF3"/>
          </w:tcPr>
          <w:p w14:paraId="03D233FB" w14:textId="0E9076FB" w:rsidR="00B605AB" w:rsidRPr="00B605AB" w:rsidRDefault="00B605AB" w:rsidP="005B00D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</w:tr>
      <w:tr w:rsidR="004B6190" w14:paraId="449BE68A" w14:textId="77777777">
        <w:trPr>
          <w:trHeight w:val="378"/>
        </w:trPr>
        <w:tc>
          <w:tcPr>
            <w:tcW w:w="245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C0C0C0"/>
          </w:tcPr>
          <w:p w14:paraId="1A7BA0DF" w14:textId="77777777" w:rsidR="004B6190" w:rsidRDefault="00000000">
            <w:pPr>
              <w:spacing w:after="0"/>
              <w:ind w:left="13"/>
            </w:pPr>
            <w:r>
              <w:rPr>
                <w:sz w:val="20"/>
              </w:rPr>
              <w:t>Database</w:t>
            </w:r>
          </w:p>
        </w:tc>
        <w:tc>
          <w:tcPr>
            <w:tcW w:w="75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EF3"/>
          </w:tcPr>
          <w:p w14:paraId="13D745C2" w14:textId="77777777" w:rsidR="004B6190" w:rsidRDefault="00000000">
            <w:pPr>
              <w:spacing w:after="0"/>
            </w:pPr>
            <w:r>
              <w:rPr>
                <w:sz w:val="20"/>
              </w:rPr>
              <w:t>MySQL</w:t>
            </w:r>
          </w:p>
        </w:tc>
      </w:tr>
    </w:tbl>
    <w:p w14:paraId="2BE8056A" w14:textId="77777777" w:rsidR="004B6190" w:rsidRDefault="00000000">
      <w:pPr>
        <w:spacing w:after="3"/>
        <w:ind w:left="-5" w:hanging="10"/>
      </w:pPr>
      <w:r>
        <w:rPr>
          <w:b/>
          <w:sz w:val="20"/>
        </w:rPr>
        <w:t>Professional Experience</w:t>
      </w:r>
    </w:p>
    <w:p w14:paraId="7F247FB5" w14:textId="77777777" w:rsidR="004B6190" w:rsidRDefault="00000000">
      <w:pPr>
        <w:spacing w:after="340"/>
        <w:ind w:left="2" w:right="-3191"/>
      </w:pPr>
      <w:r>
        <w:rPr>
          <w:noProof/>
        </w:rPr>
        <mc:AlternateContent>
          <mc:Choice Requires="wpg">
            <w:drawing>
              <wp:inline distT="0" distB="0" distL="0" distR="0" wp14:anchorId="62B4394E" wp14:editId="37074FCF">
                <wp:extent cx="6400801" cy="12700"/>
                <wp:effectExtent l="0" t="0" r="0" b="0"/>
                <wp:docPr id="5555" name="Group 5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1" cy="12700"/>
                          <a:chOff x="0" y="0"/>
                          <a:chExt cx="6400801" cy="12700"/>
                        </a:xfrm>
                      </wpg:grpSpPr>
                      <wps:wsp>
                        <wps:cNvPr id="344" name="Shape 344"/>
                        <wps:cNvSpPr/>
                        <wps:spPr>
                          <a:xfrm>
                            <a:off x="0" y="0"/>
                            <a:ext cx="64008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1">
                                <a:moveTo>
                                  <a:pt x="0" y="0"/>
                                </a:moveTo>
                                <a:lnTo>
                                  <a:pt x="64008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55" style="width:504pt;height:1pt;mso-position-horizontal-relative:char;mso-position-vertical-relative:line" coordsize="64008,127">
                <v:shape id="Shape 344" style="position:absolute;width:64008;height:0;left:0;top:0;" coordsize="6400801,0" path="m0,0l6400801,0">
                  <v:stroke weight="1pt" endcap="flat" joinstyle="miter" miterlimit="10" on="true" color="#0d0d0d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0018" w:type="dxa"/>
        <w:tblInd w:w="-127" w:type="dxa"/>
        <w:tblCellMar>
          <w:top w:w="57" w:type="dxa"/>
          <w:left w:w="114" w:type="dxa"/>
          <w:bottom w:w="19" w:type="dxa"/>
          <w:right w:w="126" w:type="dxa"/>
        </w:tblCellMar>
        <w:tblLook w:val="04A0" w:firstRow="1" w:lastRow="0" w:firstColumn="1" w:lastColumn="0" w:noHBand="0" w:noVBand="1"/>
      </w:tblPr>
      <w:tblGrid>
        <w:gridCol w:w="2458"/>
        <w:gridCol w:w="1620"/>
        <w:gridCol w:w="540"/>
        <w:gridCol w:w="1620"/>
        <w:gridCol w:w="3780"/>
      </w:tblGrid>
      <w:tr w:rsidR="004B6190" w14:paraId="346B8170" w14:textId="77777777">
        <w:trPr>
          <w:trHeight w:val="378"/>
        </w:trPr>
        <w:tc>
          <w:tcPr>
            <w:tcW w:w="245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C0C0C0"/>
          </w:tcPr>
          <w:p w14:paraId="3644388B" w14:textId="77777777" w:rsidR="004B6190" w:rsidRDefault="00000000">
            <w:pPr>
              <w:spacing w:after="0"/>
              <w:ind w:left="13"/>
            </w:pPr>
            <w:r>
              <w:rPr>
                <w:sz w:val="20"/>
              </w:rPr>
              <w:t>Employer’s Name</w:t>
            </w:r>
          </w:p>
        </w:tc>
        <w:tc>
          <w:tcPr>
            <w:tcW w:w="7560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EF3"/>
          </w:tcPr>
          <w:p w14:paraId="7239F4A6" w14:textId="77777777" w:rsidR="004B6190" w:rsidRDefault="00000000">
            <w:pPr>
              <w:spacing w:after="0"/>
            </w:pPr>
            <w:r>
              <w:rPr>
                <w:sz w:val="20"/>
              </w:rPr>
              <w:t>youngculture, part of NSM Engineering AG Group, Ia</w:t>
            </w:r>
            <w:r>
              <w:rPr>
                <w:rFonts w:ascii="Arial" w:eastAsia="Arial" w:hAnsi="Arial" w:cs="Arial"/>
                <w:sz w:val="20"/>
              </w:rPr>
              <w:t>ș</w:t>
            </w:r>
            <w:r>
              <w:rPr>
                <w:sz w:val="20"/>
              </w:rPr>
              <w:t>i, Romania</w:t>
            </w:r>
          </w:p>
        </w:tc>
      </w:tr>
      <w:tr w:rsidR="004B6190" w14:paraId="5F33D29B" w14:textId="77777777">
        <w:trPr>
          <w:trHeight w:val="363"/>
        </w:trPr>
        <w:tc>
          <w:tcPr>
            <w:tcW w:w="245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C0C0C0"/>
            <w:vAlign w:val="bottom"/>
          </w:tcPr>
          <w:p w14:paraId="1B516634" w14:textId="77777777" w:rsidR="004B6190" w:rsidRDefault="00000000">
            <w:pPr>
              <w:spacing w:after="0"/>
              <w:ind w:left="13"/>
            </w:pPr>
            <w:r>
              <w:rPr>
                <w:sz w:val="20"/>
              </w:rPr>
              <w:t>Date (from – to)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EF3"/>
            <w:vAlign w:val="bottom"/>
          </w:tcPr>
          <w:p w14:paraId="1CCA9B6E" w14:textId="77777777" w:rsidR="004B6190" w:rsidRDefault="00000000">
            <w:pPr>
              <w:spacing w:after="0"/>
            </w:pPr>
            <w:r>
              <w:rPr>
                <w:sz w:val="20"/>
              </w:rPr>
              <w:t>July 2017</w:t>
            </w:r>
          </w:p>
        </w:tc>
        <w:tc>
          <w:tcPr>
            <w:tcW w:w="5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14:paraId="23B989D4" w14:textId="050D5293" w:rsidR="004B6190" w:rsidRPr="00B605AB" w:rsidRDefault="00B605AB" w:rsidP="00B605A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EF3"/>
            <w:vAlign w:val="bottom"/>
          </w:tcPr>
          <w:p w14:paraId="1FE94CB4" w14:textId="77777777" w:rsidR="004B6190" w:rsidRDefault="00000000">
            <w:pPr>
              <w:spacing w:after="0"/>
            </w:pPr>
            <w:r>
              <w:rPr>
                <w:sz w:val="20"/>
              </w:rPr>
              <w:t>Present</w:t>
            </w:r>
          </w:p>
        </w:tc>
        <w:tc>
          <w:tcPr>
            <w:tcW w:w="37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</w:tcPr>
          <w:p w14:paraId="54306231" w14:textId="77777777" w:rsidR="004B6190" w:rsidRDefault="004B6190"/>
        </w:tc>
      </w:tr>
      <w:tr w:rsidR="004B6190" w14:paraId="642D78A9" w14:textId="77777777">
        <w:trPr>
          <w:trHeight w:val="380"/>
        </w:trPr>
        <w:tc>
          <w:tcPr>
            <w:tcW w:w="245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C0C0C0"/>
            <w:vAlign w:val="bottom"/>
          </w:tcPr>
          <w:p w14:paraId="62237839" w14:textId="77777777" w:rsidR="004B6190" w:rsidRDefault="00000000">
            <w:pPr>
              <w:spacing w:after="0"/>
              <w:ind w:left="13"/>
            </w:pPr>
            <w:r>
              <w:rPr>
                <w:sz w:val="20"/>
              </w:rPr>
              <w:t>Position</w:t>
            </w:r>
          </w:p>
        </w:tc>
        <w:tc>
          <w:tcPr>
            <w:tcW w:w="7560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EF3"/>
            <w:vAlign w:val="bottom"/>
          </w:tcPr>
          <w:p w14:paraId="05C7FC7A" w14:textId="77777777" w:rsidR="004B6190" w:rsidRDefault="00000000">
            <w:pPr>
              <w:spacing w:after="0"/>
            </w:pPr>
            <w:r>
              <w:rPr>
                <w:sz w:val="20"/>
              </w:rPr>
              <w:t>Software Engineer</w:t>
            </w:r>
          </w:p>
        </w:tc>
      </w:tr>
      <w:tr w:rsidR="004B6190" w14:paraId="203B96BF" w14:textId="77777777">
        <w:trPr>
          <w:trHeight w:val="9820"/>
        </w:trPr>
        <w:tc>
          <w:tcPr>
            <w:tcW w:w="245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C0C0C0"/>
          </w:tcPr>
          <w:p w14:paraId="3F7AC8E8" w14:textId="77777777" w:rsidR="004B6190" w:rsidRDefault="00000000">
            <w:pPr>
              <w:spacing w:after="0"/>
              <w:ind w:left="13"/>
            </w:pPr>
            <w:r>
              <w:rPr>
                <w:sz w:val="20"/>
              </w:rPr>
              <w:lastRenderedPageBreak/>
              <w:t>Project(s) &amp; Role description</w:t>
            </w:r>
          </w:p>
        </w:tc>
        <w:tc>
          <w:tcPr>
            <w:tcW w:w="7560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EF3"/>
          </w:tcPr>
          <w:p w14:paraId="647A3A21" w14:textId="77777777" w:rsidR="004B6190" w:rsidRDefault="00000000">
            <w:pPr>
              <w:spacing w:after="140"/>
            </w:pPr>
            <w:r>
              <w:rPr>
                <w:b/>
                <w:sz w:val="20"/>
              </w:rPr>
              <w:t>Online retailing project -core team(03.2020 – present)</w:t>
            </w:r>
          </w:p>
          <w:p w14:paraId="45F1CD14" w14:textId="7025E1BE" w:rsidR="00D87BF0" w:rsidRPr="00D87BF0" w:rsidRDefault="00D87BF0">
            <w:pPr>
              <w:numPr>
                <w:ilvl w:val="0"/>
                <w:numId w:val="1"/>
              </w:numPr>
              <w:spacing w:after="6"/>
              <w:ind w:hanging="360"/>
            </w:pPr>
            <w:r>
              <w:rPr>
                <w:lang w:val="en-US"/>
              </w:rPr>
              <w:t>Worked on creating new endpoints for existing Spring Boot microservices</w:t>
            </w:r>
          </w:p>
          <w:p w14:paraId="03DD6D7F" w14:textId="14354345" w:rsidR="00D87BF0" w:rsidRPr="00B605AB" w:rsidRDefault="00D87BF0">
            <w:pPr>
              <w:numPr>
                <w:ilvl w:val="0"/>
                <w:numId w:val="1"/>
              </w:numPr>
              <w:spacing w:after="6"/>
              <w:ind w:hanging="360"/>
            </w:pPr>
            <w:r>
              <w:rPr>
                <w:lang w:val="en-US"/>
              </w:rPr>
              <w:t xml:space="preserve">Created a new </w:t>
            </w:r>
            <w:proofErr w:type="spellStart"/>
            <w:r>
              <w:rPr>
                <w:lang w:val="en-US"/>
              </w:rPr>
              <w:t>nodejs</w:t>
            </w:r>
            <w:proofErr w:type="spellEnd"/>
            <w:r>
              <w:rPr>
                <w:lang w:val="en-US"/>
              </w:rPr>
              <w:t xml:space="preserve"> lambda function microservice </w:t>
            </w:r>
          </w:p>
          <w:p w14:paraId="30DD5A4C" w14:textId="32E45C64" w:rsidR="00B605AB" w:rsidRPr="00D87BF0" w:rsidRDefault="00B605AB">
            <w:pPr>
              <w:numPr>
                <w:ilvl w:val="0"/>
                <w:numId w:val="1"/>
              </w:numPr>
              <w:spacing w:after="6"/>
              <w:ind w:hanging="360"/>
            </w:pPr>
            <w:r>
              <w:rPr>
                <w:lang w:val="en-US"/>
              </w:rPr>
              <w:t xml:space="preserve">Worked on UI </w:t>
            </w:r>
            <w:r w:rsidR="00101050">
              <w:rPr>
                <w:lang w:val="en-US"/>
              </w:rPr>
              <w:t>tasks using React</w:t>
            </w:r>
          </w:p>
          <w:p w14:paraId="4014F9A0" w14:textId="294E8FDD" w:rsidR="004B6190" w:rsidRDefault="00000000">
            <w:pPr>
              <w:numPr>
                <w:ilvl w:val="0"/>
                <w:numId w:val="1"/>
              </w:numPr>
              <w:spacing w:after="6"/>
              <w:ind w:hanging="360"/>
            </w:pPr>
            <w:r>
              <w:rPr>
                <w:sz w:val="20"/>
              </w:rPr>
              <w:t>Worked in a small team that supported the other projects and created POCs for</w:t>
            </w:r>
          </w:p>
          <w:p w14:paraId="7FB94FB4" w14:textId="77777777" w:rsidR="004B6190" w:rsidRDefault="00000000">
            <w:pPr>
              <w:spacing w:after="140"/>
              <w:ind w:left="720"/>
            </w:pPr>
            <w:r>
              <w:rPr>
                <w:sz w:val="20"/>
              </w:rPr>
              <w:t>new functionalities or tools to be used by the other teams</w:t>
            </w:r>
          </w:p>
          <w:p w14:paraId="0333B1C4" w14:textId="77777777" w:rsidR="004B6190" w:rsidRDefault="00000000">
            <w:pPr>
              <w:numPr>
                <w:ilvl w:val="0"/>
                <w:numId w:val="1"/>
              </w:numPr>
              <w:spacing w:after="133" w:line="265" w:lineRule="auto"/>
              <w:ind w:hanging="360"/>
            </w:pPr>
            <w:r>
              <w:rPr>
                <w:sz w:val="20"/>
              </w:rPr>
              <w:t>Technologies and tools used: Hybris 2011, Java 11, Spring, jQuery, JSP, Mokito, Ant, MySQL, Tomcat, Solr, Git, Jenkins pipelines,Selenium , Mac OSX.</w:t>
            </w:r>
          </w:p>
          <w:p w14:paraId="71376BF7" w14:textId="77777777" w:rsidR="004B6190" w:rsidRDefault="00000000">
            <w:pPr>
              <w:numPr>
                <w:ilvl w:val="0"/>
                <w:numId w:val="1"/>
              </w:numPr>
              <w:spacing w:after="13" w:line="265" w:lineRule="auto"/>
              <w:ind w:hanging="360"/>
            </w:pPr>
            <w:r>
              <w:rPr>
                <w:sz w:val="20"/>
              </w:rPr>
              <w:t>Worked on creating a suite of Rest Services that allowed easier creation of new stores  and expansion of existing ones.</w:t>
            </w:r>
          </w:p>
          <w:p w14:paraId="7635D2AC" w14:textId="77777777" w:rsidR="004B6190" w:rsidRDefault="00000000">
            <w:pPr>
              <w:numPr>
                <w:ilvl w:val="0"/>
                <w:numId w:val="1"/>
              </w:numPr>
              <w:spacing w:after="6"/>
              <w:ind w:hanging="360"/>
            </w:pPr>
            <w:r>
              <w:rPr>
                <w:sz w:val="20"/>
              </w:rPr>
              <w:t>Integrated Spring Security Oauth2 as an authorization mechanism for using the</w:t>
            </w:r>
          </w:p>
          <w:p w14:paraId="09E00F7E" w14:textId="77777777" w:rsidR="004B6190" w:rsidRDefault="00000000">
            <w:pPr>
              <w:spacing w:after="20"/>
              <w:ind w:left="720"/>
            </w:pPr>
            <w:r>
              <w:rPr>
                <w:sz w:val="20"/>
              </w:rPr>
              <w:t>Rest Services</w:t>
            </w:r>
          </w:p>
          <w:p w14:paraId="73BF03C0" w14:textId="77777777" w:rsidR="004B6190" w:rsidRDefault="00000000">
            <w:pPr>
              <w:numPr>
                <w:ilvl w:val="0"/>
                <w:numId w:val="1"/>
              </w:numPr>
              <w:spacing w:after="20"/>
              <w:ind w:hanging="360"/>
            </w:pPr>
            <w:r>
              <w:rPr>
                <w:sz w:val="20"/>
              </w:rPr>
              <w:t>Integrated Cybersource Api with Paypal API</w:t>
            </w:r>
          </w:p>
          <w:p w14:paraId="01FFD8AF" w14:textId="77777777" w:rsidR="004B6190" w:rsidRDefault="00000000">
            <w:pPr>
              <w:numPr>
                <w:ilvl w:val="0"/>
                <w:numId w:val="1"/>
              </w:numPr>
              <w:spacing w:after="6"/>
              <w:ind w:hanging="360"/>
            </w:pPr>
            <w:r>
              <w:rPr>
                <w:sz w:val="20"/>
              </w:rPr>
              <w:t>Expanded existing SOAP APIs used for the checkout process in some of our</w:t>
            </w:r>
          </w:p>
          <w:p w14:paraId="4F2875AF" w14:textId="77777777" w:rsidR="004B6190" w:rsidRDefault="00000000">
            <w:pPr>
              <w:spacing w:after="20"/>
              <w:ind w:left="720"/>
            </w:pPr>
            <w:r>
              <w:rPr>
                <w:sz w:val="20"/>
              </w:rPr>
              <w:t>projects</w:t>
            </w:r>
          </w:p>
          <w:p w14:paraId="5E3798AF" w14:textId="77777777" w:rsidR="004B6190" w:rsidRDefault="00000000">
            <w:pPr>
              <w:numPr>
                <w:ilvl w:val="0"/>
                <w:numId w:val="1"/>
              </w:numPr>
              <w:spacing w:after="7" w:line="272" w:lineRule="auto"/>
              <w:ind w:hanging="360"/>
            </w:pPr>
            <w:r>
              <w:rPr>
                <w:sz w:val="20"/>
              </w:rPr>
              <w:t>Migrated the Hybris projects to the new Hybris version. With that, I migrated the projects to use Java 11, Spring 5, upgraded Solr server and refactored the deprecated code</w:t>
            </w:r>
          </w:p>
          <w:p w14:paraId="15E967D0" w14:textId="77777777" w:rsidR="004B6190" w:rsidRDefault="00000000">
            <w:pPr>
              <w:numPr>
                <w:ilvl w:val="0"/>
                <w:numId w:val="1"/>
              </w:numPr>
              <w:spacing w:after="20"/>
              <w:ind w:hanging="360"/>
            </w:pPr>
            <w:r>
              <w:rPr>
                <w:sz w:val="20"/>
              </w:rPr>
              <w:t>Implemented google analytics on the project</w:t>
            </w:r>
          </w:p>
          <w:p w14:paraId="3640622B" w14:textId="77777777" w:rsidR="004B6190" w:rsidRDefault="00000000">
            <w:pPr>
              <w:numPr>
                <w:ilvl w:val="0"/>
                <w:numId w:val="1"/>
              </w:numPr>
              <w:spacing w:after="20"/>
              <w:ind w:hanging="360"/>
            </w:pPr>
            <w:r>
              <w:rPr>
                <w:sz w:val="20"/>
              </w:rPr>
              <w:t>Created integration, cucumber and Selenium tests</w:t>
            </w:r>
          </w:p>
          <w:p w14:paraId="5F02C9A9" w14:textId="77777777" w:rsidR="004B6190" w:rsidRDefault="00000000">
            <w:pPr>
              <w:numPr>
                <w:ilvl w:val="0"/>
                <w:numId w:val="1"/>
              </w:numPr>
              <w:spacing w:after="126"/>
              <w:ind w:hanging="360"/>
            </w:pPr>
            <w:r>
              <w:rPr>
                <w:sz w:val="20"/>
              </w:rPr>
              <w:t>Mentored newcomers on Spring and Hybris code</w:t>
            </w:r>
          </w:p>
          <w:p w14:paraId="08FF4186" w14:textId="77777777" w:rsidR="004B6190" w:rsidRDefault="00000000">
            <w:pPr>
              <w:spacing w:after="140"/>
            </w:pPr>
            <w:r>
              <w:rPr>
                <w:b/>
                <w:sz w:val="20"/>
              </w:rPr>
              <w:t>Online retailing project (06.2018 – 03.2020)</w:t>
            </w:r>
          </w:p>
          <w:p w14:paraId="43815F16" w14:textId="77777777" w:rsidR="004B6190" w:rsidRDefault="00000000">
            <w:pPr>
              <w:numPr>
                <w:ilvl w:val="0"/>
                <w:numId w:val="1"/>
              </w:numPr>
              <w:spacing w:after="140"/>
              <w:ind w:hanging="360"/>
            </w:pPr>
            <w:r>
              <w:rPr>
                <w:sz w:val="20"/>
              </w:rPr>
              <w:t>Work agile in a distributed team for a B2C storefront using Hybris 6.6</w:t>
            </w:r>
          </w:p>
          <w:p w14:paraId="5529ABAD" w14:textId="77777777" w:rsidR="004B6190" w:rsidRDefault="00000000">
            <w:pPr>
              <w:numPr>
                <w:ilvl w:val="0"/>
                <w:numId w:val="1"/>
              </w:numPr>
              <w:spacing w:after="6"/>
              <w:ind w:hanging="360"/>
            </w:pPr>
            <w:r>
              <w:rPr>
                <w:sz w:val="20"/>
              </w:rPr>
              <w:t>Technologies and tools used: Java 1.8, Spring, jQuery, JSP, Mokito, Ant, MySQL,</w:t>
            </w:r>
          </w:p>
          <w:p w14:paraId="3AAC0023" w14:textId="77777777" w:rsidR="004B6190" w:rsidRDefault="00000000">
            <w:pPr>
              <w:spacing w:after="140"/>
              <w:ind w:left="720"/>
            </w:pPr>
            <w:r>
              <w:rPr>
                <w:sz w:val="20"/>
              </w:rPr>
              <w:t>Tomcat, Solr, Git, Jenkins pipelines, Mac OSX.</w:t>
            </w:r>
          </w:p>
          <w:p w14:paraId="738E14F4" w14:textId="77777777" w:rsidR="004B6190" w:rsidRDefault="00000000">
            <w:pPr>
              <w:numPr>
                <w:ilvl w:val="0"/>
                <w:numId w:val="1"/>
              </w:numPr>
              <w:spacing w:after="133" w:line="265" w:lineRule="auto"/>
              <w:ind w:hanging="360"/>
            </w:pPr>
            <w:r>
              <w:rPr>
                <w:sz w:val="20"/>
              </w:rPr>
              <w:t>Worked on jsp pages and javascript behavioral code for a multitude of storefront components.</w:t>
            </w:r>
          </w:p>
          <w:p w14:paraId="2CC6D778" w14:textId="77777777" w:rsidR="004B6190" w:rsidRDefault="00000000">
            <w:pPr>
              <w:numPr>
                <w:ilvl w:val="0"/>
                <w:numId w:val="1"/>
              </w:numPr>
              <w:spacing w:after="6"/>
              <w:ind w:hanging="360"/>
            </w:pPr>
            <w:r>
              <w:rPr>
                <w:sz w:val="20"/>
              </w:rPr>
              <w:t>Implemented Address book functionality and worked on the integration with</w:t>
            </w:r>
          </w:p>
          <w:p w14:paraId="6344CF9D" w14:textId="77777777" w:rsidR="004B6190" w:rsidRDefault="00000000">
            <w:pPr>
              <w:spacing w:after="140"/>
              <w:ind w:left="720"/>
            </w:pPr>
            <w:r>
              <w:rPr>
                <w:sz w:val="20"/>
              </w:rPr>
              <w:t>Vertex API for address validation and taxation.</w:t>
            </w:r>
          </w:p>
          <w:p w14:paraId="61DD9CA4" w14:textId="77777777" w:rsidR="004B6190" w:rsidRDefault="00000000">
            <w:pPr>
              <w:numPr>
                <w:ilvl w:val="0"/>
                <w:numId w:val="1"/>
              </w:numPr>
              <w:spacing w:after="140"/>
              <w:ind w:hanging="360"/>
            </w:pPr>
            <w:r>
              <w:rPr>
                <w:sz w:val="20"/>
              </w:rPr>
              <w:t>Implemented checkout flow and worked on integration with Cybersource API</w:t>
            </w:r>
          </w:p>
          <w:p w14:paraId="0DCF1AEB" w14:textId="77777777" w:rsidR="004B6190" w:rsidRDefault="00000000">
            <w:pPr>
              <w:numPr>
                <w:ilvl w:val="0"/>
                <w:numId w:val="1"/>
              </w:numPr>
              <w:spacing w:after="126"/>
              <w:ind w:hanging="360"/>
            </w:pPr>
            <w:r>
              <w:rPr>
                <w:sz w:val="20"/>
              </w:rPr>
              <w:t>Created  integration test suites and cucumber tests for the developed code</w:t>
            </w:r>
          </w:p>
          <w:p w14:paraId="5D486CF4" w14:textId="77777777" w:rsidR="004B6190" w:rsidRDefault="00000000">
            <w:pPr>
              <w:spacing w:after="140"/>
            </w:pPr>
            <w:r>
              <w:rPr>
                <w:b/>
                <w:sz w:val="20"/>
              </w:rPr>
              <w:t>Swisscom (10.2017 – 06.2018)</w:t>
            </w:r>
          </w:p>
          <w:p w14:paraId="3E88C6B3" w14:textId="77777777" w:rsidR="004B6190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sz w:val="20"/>
              </w:rPr>
              <w:t>Worked on developing and migrating the coupon and promotions features from a legacy system to the new Rule Engine hybris offers with back-office customization</w:t>
            </w:r>
          </w:p>
        </w:tc>
      </w:tr>
    </w:tbl>
    <w:p w14:paraId="2912EF6F" w14:textId="77777777" w:rsidR="004B6190" w:rsidRDefault="004B6190">
      <w:pPr>
        <w:spacing w:after="0"/>
        <w:ind w:left="-1418" w:right="8309"/>
      </w:pPr>
    </w:p>
    <w:tbl>
      <w:tblPr>
        <w:tblStyle w:val="TableGrid"/>
        <w:tblW w:w="10018" w:type="dxa"/>
        <w:tblInd w:w="-127" w:type="dxa"/>
        <w:tblCellMar>
          <w:top w:w="52" w:type="dxa"/>
          <w:left w:w="114" w:type="dxa"/>
          <w:bottom w:w="0" w:type="dxa"/>
          <w:right w:w="133" w:type="dxa"/>
        </w:tblCellMar>
        <w:tblLook w:val="04A0" w:firstRow="1" w:lastRow="0" w:firstColumn="1" w:lastColumn="0" w:noHBand="0" w:noVBand="1"/>
      </w:tblPr>
      <w:tblGrid>
        <w:gridCol w:w="2458"/>
        <w:gridCol w:w="7560"/>
      </w:tblGrid>
      <w:tr w:rsidR="004B6190" w14:paraId="09AD76DC" w14:textId="77777777">
        <w:trPr>
          <w:trHeight w:val="4000"/>
        </w:trPr>
        <w:tc>
          <w:tcPr>
            <w:tcW w:w="245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C0C0C0"/>
          </w:tcPr>
          <w:p w14:paraId="56784B31" w14:textId="77777777" w:rsidR="004B6190" w:rsidRDefault="004B6190"/>
        </w:tc>
        <w:tc>
          <w:tcPr>
            <w:tcW w:w="75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EF3"/>
          </w:tcPr>
          <w:p w14:paraId="5FE976C8" w14:textId="77777777" w:rsidR="004B6190" w:rsidRDefault="00000000">
            <w:pPr>
              <w:numPr>
                <w:ilvl w:val="0"/>
                <w:numId w:val="2"/>
              </w:numPr>
              <w:spacing w:after="20"/>
              <w:ind w:hanging="360"/>
            </w:pPr>
            <w:r>
              <w:rPr>
                <w:sz w:val="20"/>
              </w:rPr>
              <w:t>Performed integration test suites for the promotion eCommerce functionality</w:t>
            </w:r>
          </w:p>
          <w:p w14:paraId="1A7ECAA6" w14:textId="77777777" w:rsidR="004B6190" w:rsidRDefault="00000000">
            <w:pPr>
              <w:numPr>
                <w:ilvl w:val="0"/>
                <w:numId w:val="2"/>
              </w:numPr>
              <w:spacing w:after="111" w:line="274" w:lineRule="auto"/>
              <w:ind w:hanging="360"/>
            </w:pPr>
            <w:r>
              <w:rPr>
                <w:sz w:val="20"/>
              </w:rPr>
              <w:t>Worked on various tasks on a PIM system that runs on the Hybris platforms and Hybris OCC to interact with other systems, like AEM, using Rest services: Solr indexing of products and special custom entities, HMC interface, synchronization between different catalogs etc.</w:t>
            </w:r>
          </w:p>
          <w:p w14:paraId="0D30FCAD" w14:textId="77777777" w:rsidR="004B6190" w:rsidRDefault="00000000">
            <w:pPr>
              <w:spacing w:after="140"/>
            </w:pPr>
            <w:r>
              <w:rPr>
                <w:b/>
                <w:sz w:val="20"/>
              </w:rPr>
              <w:t>Hybris Onboarding program (07.2017 –10.2017)</w:t>
            </w:r>
          </w:p>
          <w:p w14:paraId="2B5A3F6F" w14:textId="77777777" w:rsidR="004B6190" w:rsidRDefault="00000000">
            <w:pPr>
              <w:numPr>
                <w:ilvl w:val="0"/>
                <w:numId w:val="3"/>
              </w:numPr>
              <w:spacing w:after="20"/>
              <w:ind w:hanging="360"/>
            </w:pPr>
            <w:r>
              <w:rPr>
                <w:sz w:val="20"/>
              </w:rPr>
              <w:t>WebShop project using Java, Spring, Tomcat, MySQL, HTML, CSS, JavaScript, Ajax</w:t>
            </w:r>
          </w:p>
          <w:p w14:paraId="40403CD9" w14:textId="77777777" w:rsidR="004B6190" w:rsidRDefault="00000000">
            <w:pPr>
              <w:numPr>
                <w:ilvl w:val="0"/>
                <w:numId w:val="3"/>
              </w:numPr>
              <w:spacing w:after="20"/>
              <w:ind w:hanging="360"/>
            </w:pPr>
            <w:r>
              <w:rPr>
                <w:sz w:val="20"/>
              </w:rPr>
              <w:t>Hybris introductory training sessions</w:t>
            </w:r>
          </w:p>
          <w:p w14:paraId="7B6B1B28" w14:textId="77777777" w:rsidR="004B6190" w:rsidRDefault="00000000">
            <w:pPr>
              <w:numPr>
                <w:ilvl w:val="0"/>
                <w:numId w:val="3"/>
              </w:numPr>
              <w:spacing w:after="20"/>
              <w:ind w:hanging="360"/>
            </w:pPr>
            <w:r>
              <w:rPr>
                <w:sz w:val="20"/>
              </w:rPr>
              <w:t>Hybris development trails</w:t>
            </w:r>
          </w:p>
          <w:p w14:paraId="56FDD4ED" w14:textId="77777777" w:rsidR="004B6190" w:rsidRDefault="00000000">
            <w:pPr>
              <w:numPr>
                <w:ilvl w:val="0"/>
                <w:numId w:val="3"/>
              </w:numPr>
              <w:spacing w:after="133" w:line="266" w:lineRule="auto"/>
              <w:ind w:hanging="360"/>
            </w:pPr>
            <w:r>
              <w:rPr>
                <w:sz w:val="20"/>
              </w:rPr>
              <w:t>Various development tasks on top of Hybris 6.3 platform, involving mainly the following Hybris components: CMS, Storefront, Backoffice, Promotion engine.</w:t>
            </w:r>
          </w:p>
          <w:p w14:paraId="62DE6AA0" w14:textId="77777777" w:rsidR="004B6190" w:rsidRDefault="00000000">
            <w:pPr>
              <w:spacing w:after="0"/>
            </w:pPr>
            <w:r>
              <w:rPr>
                <w:sz w:val="20"/>
              </w:rPr>
              <w:t>Technologies and tools used: Hybris, Spring, Java, REST web services, Jira,</w:t>
            </w:r>
            <w:r>
              <w:rPr>
                <w:sz w:val="20"/>
              </w:rPr>
              <w:tab/>
              <w:t>Jenkins, BitBucket.</w:t>
            </w:r>
          </w:p>
        </w:tc>
      </w:tr>
    </w:tbl>
    <w:p w14:paraId="5EB59DA0" w14:textId="77777777" w:rsidR="004B6190" w:rsidRDefault="00000000">
      <w:pPr>
        <w:spacing w:after="600"/>
        <w:ind w:left="2" w:right="-3191"/>
      </w:pPr>
      <w:r>
        <w:rPr>
          <w:noProof/>
        </w:rPr>
        <mc:AlternateContent>
          <mc:Choice Requires="wpg">
            <w:drawing>
              <wp:inline distT="0" distB="0" distL="0" distR="0" wp14:anchorId="2E8D964F" wp14:editId="08CC33F0">
                <wp:extent cx="6400801" cy="12700"/>
                <wp:effectExtent l="0" t="0" r="0" b="0"/>
                <wp:docPr id="5468" name="Group 5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1" cy="12700"/>
                          <a:chOff x="0" y="0"/>
                          <a:chExt cx="6400801" cy="12700"/>
                        </a:xfrm>
                      </wpg:grpSpPr>
                      <wps:wsp>
                        <wps:cNvPr id="532" name="Shape 532"/>
                        <wps:cNvSpPr/>
                        <wps:spPr>
                          <a:xfrm>
                            <a:off x="0" y="0"/>
                            <a:ext cx="64008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1">
                                <a:moveTo>
                                  <a:pt x="0" y="0"/>
                                </a:moveTo>
                                <a:lnTo>
                                  <a:pt x="64008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68" style="width:504pt;height:1pt;mso-position-horizontal-relative:char;mso-position-vertical-relative:line" coordsize="64008,127">
                <v:shape id="Shape 532" style="position:absolute;width:64008;height:0;left:0;top:0;" coordsize="6400801,0" path="m0,0l6400801,0">
                  <v:stroke weight="1pt" endcap="flat" joinstyle="miter" miterlimit="10" on="true" color="#0d0d0d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0018" w:type="dxa"/>
        <w:tblInd w:w="-127" w:type="dxa"/>
        <w:tblCellMar>
          <w:top w:w="129" w:type="dxa"/>
          <w:left w:w="114" w:type="dxa"/>
          <w:bottom w:w="29" w:type="dxa"/>
          <w:right w:w="128" w:type="dxa"/>
        </w:tblCellMar>
        <w:tblLook w:val="04A0" w:firstRow="1" w:lastRow="0" w:firstColumn="1" w:lastColumn="0" w:noHBand="0" w:noVBand="1"/>
      </w:tblPr>
      <w:tblGrid>
        <w:gridCol w:w="2458"/>
        <w:gridCol w:w="1620"/>
        <w:gridCol w:w="540"/>
        <w:gridCol w:w="1620"/>
        <w:gridCol w:w="3780"/>
      </w:tblGrid>
      <w:tr w:rsidR="004B6190" w14:paraId="049F316B" w14:textId="77777777">
        <w:trPr>
          <w:trHeight w:val="378"/>
        </w:trPr>
        <w:tc>
          <w:tcPr>
            <w:tcW w:w="245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C0C0C0"/>
          </w:tcPr>
          <w:p w14:paraId="786CFCCE" w14:textId="77777777" w:rsidR="004B6190" w:rsidRDefault="00000000">
            <w:pPr>
              <w:spacing w:after="0"/>
              <w:ind w:left="13"/>
            </w:pPr>
            <w:r>
              <w:rPr>
                <w:sz w:val="20"/>
              </w:rPr>
              <w:t>Employer’s Name</w:t>
            </w:r>
          </w:p>
        </w:tc>
        <w:tc>
          <w:tcPr>
            <w:tcW w:w="7560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EF3"/>
          </w:tcPr>
          <w:p w14:paraId="082B6A71" w14:textId="77777777" w:rsidR="004B6190" w:rsidRDefault="00000000">
            <w:pPr>
              <w:spacing w:after="0"/>
            </w:pPr>
            <w:r>
              <w:rPr>
                <w:sz w:val="20"/>
              </w:rPr>
              <w:t>SoftVision, Ia</w:t>
            </w:r>
            <w:r>
              <w:rPr>
                <w:rFonts w:ascii="Arial" w:eastAsia="Arial" w:hAnsi="Arial" w:cs="Arial"/>
                <w:sz w:val="20"/>
              </w:rPr>
              <w:t>ș</w:t>
            </w:r>
            <w:r>
              <w:rPr>
                <w:sz w:val="20"/>
              </w:rPr>
              <w:t>i, Romania</w:t>
            </w:r>
          </w:p>
        </w:tc>
      </w:tr>
      <w:tr w:rsidR="004B6190" w14:paraId="2D1F63FF" w14:textId="77777777">
        <w:trPr>
          <w:trHeight w:val="363"/>
        </w:trPr>
        <w:tc>
          <w:tcPr>
            <w:tcW w:w="245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C0C0C0"/>
            <w:vAlign w:val="bottom"/>
          </w:tcPr>
          <w:p w14:paraId="6A378A78" w14:textId="77777777" w:rsidR="004B6190" w:rsidRDefault="00000000">
            <w:pPr>
              <w:spacing w:after="0"/>
              <w:ind w:left="13"/>
            </w:pPr>
            <w:r>
              <w:rPr>
                <w:sz w:val="20"/>
              </w:rPr>
              <w:t>Date (from – to)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EF3"/>
            <w:vAlign w:val="bottom"/>
          </w:tcPr>
          <w:p w14:paraId="6FC80B10" w14:textId="77777777" w:rsidR="004B6190" w:rsidRPr="00B605AB" w:rsidRDefault="00000000">
            <w:pPr>
              <w:spacing w:after="0"/>
              <w:rPr>
                <w:color w:val="000000" w:themeColor="text1"/>
              </w:rPr>
            </w:pPr>
            <w:r w:rsidRPr="00B605AB">
              <w:rPr>
                <w:color w:val="000000" w:themeColor="text1"/>
                <w:sz w:val="20"/>
              </w:rPr>
              <w:t>June 2014</w:t>
            </w:r>
          </w:p>
        </w:tc>
        <w:tc>
          <w:tcPr>
            <w:tcW w:w="5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14:paraId="685D4D1C" w14:textId="750253F8" w:rsidR="004B6190" w:rsidRPr="00B605AB" w:rsidRDefault="00B605AB">
            <w:pPr>
              <w:spacing w:after="0"/>
              <w:ind w:left="2"/>
              <w:jc w:val="center"/>
              <w:rPr>
                <w:color w:val="000000" w:themeColor="text1"/>
                <w:lang w:val="en-US"/>
              </w:rPr>
            </w:pPr>
            <w:r w:rsidRPr="00B605AB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EF3"/>
            <w:vAlign w:val="bottom"/>
          </w:tcPr>
          <w:p w14:paraId="5E642561" w14:textId="77777777" w:rsidR="004B6190" w:rsidRDefault="00000000">
            <w:pPr>
              <w:spacing w:after="0"/>
            </w:pPr>
            <w:r>
              <w:rPr>
                <w:sz w:val="20"/>
              </w:rPr>
              <w:t>July 2017</w:t>
            </w:r>
          </w:p>
        </w:tc>
        <w:tc>
          <w:tcPr>
            <w:tcW w:w="37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</w:tcPr>
          <w:p w14:paraId="42FADDE5" w14:textId="77777777" w:rsidR="004B6190" w:rsidRDefault="004B6190"/>
        </w:tc>
      </w:tr>
      <w:tr w:rsidR="004B6190" w14:paraId="0B3DB45E" w14:textId="77777777">
        <w:trPr>
          <w:trHeight w:val="380"/>
        </w:trPr>
        <w:tc>
          <w:tcPr>
            <w:tcW w:w="245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C0C0C0"/>
            <w:vAlign w:val="bottom"/>
          </w:tcPr>
          <w:p w14:paraId="284C0441" w14:textId="77777777" w:rsidR="004B6190" w:rsidRDefault="00000000">
            <w:pPr>
              <w:spacing w:after="0"/>
              <w:ind w:left="13"/>
            </w:pPr>
            <w:r>
              <w:rPr>
                <w:sz w:val="20"/>
              </w:rPr>
              <w:t>Position</w:t>
            </w:r>
          </w:p>
        </w:tc>
        <w:tc>
          <w:tcPr>
            <w:tcW w:w="7560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EF3"/>
            <w:vAlign w:val="bottom"/>
          </w:tcPr>
          <w:p w14:paraId="074C0A8F" w14:textId="77777777" w:rsidR="004B6190" w:rsidRDefault="00000000">
            <w:pPr>
              <w:spacing w:after="0"/>
            </w:pPr>
            <w:r>
              <w:rPr>
                <w:sz w:val="20"/>
              </w:rPr>
              <w:t>Java Developer</w:t>
            </w:r>
          </w:p>
        </w:tc>
      </w:tr>
      <w:tr w:rsidR="004B6190" w14:paraId="3E854056" w14:textId="77777777">
        <w:trPr>
          <w:trHeight w:val="3398"/>
        </w:trPr>
        <w:tc>
          <w:tcPr>
            <w:tcW w:w="245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C0C0C0"/>
          </w:tcPr>
          <w:p w14:paraId="593D3843" w14:textId="77777777" w:rsidR="004B6190" w:rsidRDefault="00000000">
            <w:pPr>
              <w:spacing w:after="0"/>
              <w:ind w:left="13"/>
            </w:pPr>
            <w:r>
              <w:rPr>
                <w:sz w:val="20"/>
              </w:rPr>
              <w:t>Project(s) &amp; Role description</w:t>
            </w:r>
          </w:p>
        </w:tc>
        <w:tc>
          <w:tcPr>
            <w:tcW w:w="7560" w:type="dxa"/>
            <w:gridSpan w:val="4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BEEF3"/>
            <w:vAlign w:val="bottom"/>
          </w:tcPr>
          <w:p w14:paraId="1CA4526F" w14:textId="77777777" w:rsidR="004B6190" w:rsidRDefault="00000000">
            <w:pPr>
              <w:spacing w:after="110"/>
            </w:pPr>
            <w:r>
              <w:rPr>
                <w:b/>
                <w:sz w:val="20"/>
              </w:rPr>
              <w:t>Enterprise Service Bus components development</w:t>
            </w:r>
          </w:p>
          <w:p w14:paraId="66FB3BF9" w14:textId="77777777" w:rsidR="004B6190" w:rsidRDefault="00000000">
            <w:pPr>
              <w:spacing w:after="83" w:line="275" w:lineRule="auto"/>
            </w:pPr>
            <w:r>
              <w:rPr>
                <w:sz w:val="20"/>
              </w:rPr>
              <w:t>Worked on an Integration platform for SaaS and enterprise applications, in an Agile environment:</w:t>
            </w:r>
          </w:p>
          <w:p w14:paraId="4F389C84" w14:textId="77777777" w:rsidR="004B6190" w:rsidRDefault="00000000">
            <w:pPr>
              <w:numPr>
                <w:ilvl w:val="0"/>
                <w:numId w:val="4"/>
              </w:numPr>
              <w:spacing w:after="17"/>
              <w:ind w:hanging="360"/>
            </w:pPr>
            <w:r>
              <w:rPr>
                <w:sz w:val="20"/>
              </w:rPr>
              <w:t>Configured</w:t>
            </w:r>
            <w:r>
              <w:rPr>
                <w:sz w:val="20"/>
              </w:rPr>
              <w:tab/>
              <w:t>remote</w:t>
            </w:r>
            <w:r>
              <w:rPr>
                <w:sz w:val="20"/>
              </w:rPr>
              <w:tab/>
              <w:t>sandboxes</w:t>
            </w:r>
            <w:r>
              <w:rPr>
                <w:sz w:val="20"/>
              </w:rPr>
              <w:tab/>
              <w:t>for</w:t>
            </w:r>
            <w:r>
              <w:rPr>
                <w:sz w:val="20"/>
              </w:rPr>
              <w:tab/>
              <w:t>technologies</w:t>
            </w:r>
            <w:r>
              <w:rPr>
                <w:sz w:val="20"/>
              </w:rPr>
              <w:tab/>
              <w:t>such</w:t>
            </w:r>
            <w:r>
              <w:rPr>
                <w:sz w:val="20"/>
              </w:rPr>
              <w:tab/>
              <w:t>as</w:t>
            </w:r>
            <w:r>
              <w:rPr>
                <w:sz w:val="20"/>
              </w:rPr>
              <w:tab/>
              <w:t>SharePoint</w:t>
            </w:r>
            <w:r>
              <w:rPr>
                <w:sz w:val="20"/>
              </w:rPr>
              <w:tab/>
              <w:t>and</w:t>
            </w:r>
          </w:p>
          <w:p w14:paraId="49D964B8" w14:textId="77777777" w:rsidR="004B6190" w:rsidRDefault="00000000">
            <w:pPr>
              <w:spacing w:after="20"/>
              <w:ind w:left="38"/>
              <w:jc w:val="center"/>
            </w:pPr>
            <w:r>
              <w:rPr>
                <w:sz w:val="20"/>
              </w:rPr>
              <w:t>implemented authentication mechanisms like NTLM, Kerberos or Oauth2</w:t>
            </w:r>
          </w:p>
          <w:p w14:paraId="33F9CED8" w14:textId="77777777" w:rsidR="004B6190" w:rsidRDefault="00000000">
            <w:pPr>
              <w:numPr>
                <w:ilvl w:val="0"/>
                <w:numId w:val="4"/>
              </w:numPr>
              <w:spacing w:after="20"/>
              <w:ind w:hanging="360"/>
            </w:pPr>
            <w:r>
              <w:rPr>
                <w:sz w:val="20"/>
              </w:rPr>
              <w:t>Developed and executed functional, unit and system test cases</w:t>
            </w:r>
          </w:p>
          <w:p w14:paraId="118112CE" w14:textId="77777777" w:rsidR="004B6190" w:rsidRDefault="00000000">
            <w:pPr>
              <w:numPr>
                <w:ilvl w:val="0"/>
                <w:numId w:val="4"/>
              </w:numPr>
              <w:spacing w:after="20"/>
              <w:ind w:hanging="360"/>
            </w:pPr>
            <w:r>
              <w:rPr>
                <w:sz w:val="20"/>
              </w:rPr>
              <w:t>Improved and corrected issues found with the platform</w:t>
            </w:r>
          </w:p>
          <w:p w14:paraId="1FBB369D" w14:textId="77777777" w:rsidR="004B6190" w:rsidRDefault="00000000">
            <w:pPr>
              <w:numPr>
                <w:ilvl w:val="0"/>
                <w:numId w:val="4"/>
              </w:numPr>
              <w:spacing w:after="7"/>
              <w:ind w:hanging="360"/>
            </w:pPr>
            <w:r>
              <w:rPr>
                <w:sz w:val="20"/>
              </w:rPr>
              <w:t>Gained experience working with a large number of API’s like Salesforce, Zuora,</w:t>
            </w:r>
          </w:p>
          <w:p w14:paraId="6C2AED57" w14:textId="77777777" w:rsidR="004B6190" w:rsidRDefault="00000000">
            <w:pPr>
              <w:spacing w:after="138"/>
              <w:ind w:left="720"/>
            </w:pPr>
            <w:r>
              <w:rPr>
                <w:sz w:val="20"/>
              </w:rPr>
              <w:t>SharePoint, Service Bus or Siebel etc.</w:t>
            </w:r>
          </w:p>
          <w:p w14:paraId="45E0074F" w14:textId="77777777" w:rsidR="004B6190" w:rsidRDefault="00000000">
            <w:pPr>
              <w:spacing w:after="0"/>
              <w:jc w:val="both"/>
            </w:pPr>
            <w:r>
              <w:rPr>
                <w:sz w:val="20"/>
              </w:rPr>
              <w:t>Technologies and tools used: Custom Spring-based framework, SOAP and REST web services, messaging protocols like AMQP, Jira, Test Driven Development, Jenkins, Git.</w:t>
            </w:r>
          </w:p>
        </w:tc>
      </w:tr>
    </w:tbl>
    <w:p w14:paraId="1901E688" w14:textId="77777777" w:rsidR="00DD63D5" w:rsidRDefault="00DD63D5"/>
    <w:sectPr w:rsidR="00DD63D5">
      <w:headerReference w:type="even" r:id="rId8"/>
      <w:headerReference w:type="default" r:id="rId9"/>
      <w:headerReference w:type="first" r:id="rId10"/>
      <w:pgSz w:w="11920" w:h="16840"/>
      <w:pgMar w:top="1990" w:right="3611" w:bottom="101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7E809" w14:textId="77777777" w:rsidR="00DD63D5" w:rsidRDefault="00DD63D5">
      <w:pPr>
        <w:spacing w:after="0" w:line="240" w:lineRule="auto"/>
      </w:pPr>
      <w:r>
        <w:separator/>
      </w:r>
    </w:p>
  </w:endnote>
  <w:endnote w:type="continuationSeparator" w:id="0">
    <w:p w14:paraId="5D4D9F2F" w14:textId="77777777" w:rsidR="00DD63D5" w:rsidRDefault="00DD6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13E67" w14:textId="77777777" w:rsidR="00DD63D5" w:rsidRDefault="00DD63D5">
      <w:pPr>
        <w:spacing w:after="0" w:line="240" w:lineRule="auto"/>
      </w:pPr>
      <w:r>
        <w:separator/>
      </w:r>
    </w:p>
  </w:footnote>
  <w:footnote w:type="continuationSeparator" w:id="0">
    <w:p w14:paraId="262C872C" w14:textId="77777777" w:rsidR="00DD63D5" w:rsidRDefault="00DD6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8EA2D" w14:textId="77777777" w:rsidR="004B619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46154B8" wp14:editId="44FBD496">
              <wp:simplePos x="0" y="0"/>
              <wp:positionH relativeFrom="page">
                <wp:posOffset>0</wp:posOffset>
              </wp:positionH>
              <wp:positionV relativeFrom="page">
                <wp:posOffset>1</wp:posOffset>
              </wp:positionV>
              <wp:extent cx="7569199" cy="10693399"/>
              <wp:effectExtent l="0" t="0" r="0" b="0"/>
              <wp:wrapNone/>
              <wp:docPr id="5577" name="Group 55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199" cy="10693399"/>
                        <a:chOff x="0" y="0"/>
                        <a:chExt cx="7569199" cy="10693399"/>
                      </a:xfrm>
                    </wpg:grpSpPr>
                    <pic:pic xmlns:pic="http://schemas.openxmlformats.org/drawingml/2006/picture">
                      <pic:nvPicPr>
                        <pic:cNvPr id="5578" name="Picture 55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8185" cy="106923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77" style="width:596pt;height:842pt;position:absolute;z-index:-2147483648;mso-position-horizontal-relative:page;mso-position-horizontal:absolute;margin-left:0pt;mso-position-vertical-relative:page;margin-top:6.10352e-05pt;" coordsize="75691,106933">
              <v:shape id="Picture 5578" style="position:absolute;width:75681;height:106923;left:0;top:0;" filled="f">
                <v:imagedata r:id="rId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1C162" w14:textId="77777777" w:rsidR="004B619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C174BBF" wp14:editId="74C19C46">
              <wp:simplePos x="0" y="0"/>
              <wp:positionH relativeFrom="page">
                <wp:posOffset>0</wp:posOffset>
              </wp:positionH>
              <wp:positionV relativeFrom="page">
                <wp:posOffset>1</wp:posOffset>
              </wp:positionV>
              <wp:extent cx="7569199" cy="10693399"/>
              <wp:effectExtent l="0" t="0" r="0" b="0"/>
              <wp:wrapNone/>
              <wp:docPr id="5574" name="Group 55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199" cy="10693399"/>
                        <a:chOff x="0" y="0"/>
                        <a:chExt cx="7569199" cy="10693399"/>
                      </a:xfrm>
                    </wpg:grpSpPr>
                    <pic:pic xmlns:pic="http://schemas.openxmlformats.org/drawingml/2006/picture">
                      <pic:nvPicPr>
                        <pic:cNvPr id="5575" name="Picture 55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8185" cy="106923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74" style="width:596pt;height:842pt;position:absolute;z-index:-2147483648;mso-position-horizontal-relative:page;mso-position-horizontal:absolute;margin-left:0pt;mso-position-vertical-relative:page;margin-top:6.10352e-05pt;" coordsize="75691,106933">
              <v:shape id="Picture 5575" style="position:absolute;width:75681;height:106923;left:0;top:0;" filled="f">
                <v:imagedata r:id="rId7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F0FA5" w14:textId="77777777" w:rsidR="004B619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2952AFB" wp14:editId="6F9EBB45">
              <wp:simplePos x="0" y="0"/>
              <wp:positionH relativeFrom="page">
                <wp:posOffset>0</wp:posOffset>
              </wp:positionH>
              <wp:positionV relativeFrom="page">
                <wp:posOffset>1</wp:posOffset>
              </wp:positionV>
              <wp:extent cx="7569199" cy="10693399"/>
              <wp:effectExtent l="0" t="0" r="0" b="0"/>
              <wp:wrapNone/>
              <wp:docPr id="5571" name="Group 55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199" cy="10693399"/>
                        <a:chOff x="0" y="0"/>
                        <a:chExt cx="7569199" cy="10693399"/>
                      </a:xfrm>
                    </wpg:grpSpPr>
                    <pic:pic xmlns:pic="http://schemas.openxmlformats.org/drawingml/2006/picture">
                      <pic:nvPicPr>
                        <pic:cNvPr id="5572" name="Picture 55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8185" cy="106923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71" style="width:596pt;height:842pt;position:absolute;z-index:-2147483648;mso-position-horizontal-relative:page;mso-position-horizontal:absolute;margin-left:0pt;mso-position-vertical-relative:page;margin-top:6.10352e-05pt;" coordsize="75691,106933">
              <v:shape id="Picture 5572" style="position:absolute;width:75681;height:106923;left:0;top:0;" filled="f">
                <v:imagedata r:id="rId7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74F3"/>
    <w:multiLevelType w:val="hybridMultilevel"/>
    <w:tmpl w:val="BF2C7764"/>
    <w:lvl w:ilvl="0" w:tplc="A0E6052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FE1E0E">
      <w:start w:val="1"/>
      <w:numFmt w:val="bullet"/>
      <w:lvlText w:val="o"/>
      <w:lvlJc w:val="left"/>
      <w:pPr>
        <w:ind w:left="1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0630CA">
      <w:start w:val="1"/>
      <w:numFmt w:val="bullet"/>
      <w:lvlText w:val="▪"/>
      <w:lvlJc w:val="left"/>
      <w:pPr>
        <w:ind w:left="2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E86594">
      <w:start w:val="1"/>
      <w:numFmt w:val="bullet"/>
      <w:lvlText w:val="•"/>
      <w:lvlJc w:val="left"/>
      <w:pPr>
        <w:ind w:left="2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1012FA">
      <w:start w:val="1"/>
      <w:numFmt w:val="bullet"/>
      <w:lvlText w:val="o"/>
      <w:lvlJc w:val="left"/>
      <w:pPr>
        <w:ind w:left="3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D66618">
      <w:start w:val="1"/>
      <w:numFmt w:val="bullet"/>
      <w:lvlText w:val="▪"/>
      <w:lvlJc w:val="left"/>
      <w:pPr>
        <w:ind w:left="4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5C2EC4">
      <w:start w:val="1"/>
      <w:numFmt w:val="bullet"/>
      <w:lvlText w:val="•"/>
      <w:lvlJc w:val="left"/>
      <w:pPr>
        <w:ind w:left="5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B0536A">
      <w:start w:val="1"/>
      <w:numFmt w:val="bullet"/>
      <w:lvlText w:val="o"/>
      <w:lvlJc w:val="left"/>
      <w:pPr>
        <w:ind w:left="5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F0D25C">
      <w:start w:val="1"/>
      <w:numFmt w:val="bullet"/>
      <w:lvlText w:val="▪"/>
      <w:lvlJc w:val="left"/>
      <w:pPr>
        <w:ind w:left="6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1C6B82"/>
    <w:multiLevelType w:val="hybridMultilevel"/>
    <w:tmpl w:val="4356A41A"/>
    <w:lvl w:ilvl="0" w:tplc="2B4434A8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329426">
      <w:start w:val="1"/>
      <w:numFmt w:val="bullet"/>
      <w:lvlText w:val="o"/>
      <w:lvlJc w:val="left"/>
      <w:pPr>
        <w:ind w:left="1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B64408">
      <w:start w:val="1"/>
      <w:numFmt w:val="bullet"/>
      <w:lvlText w:val="▪"/>
      <w:lvlJc w:val="left"/>
      <w:pPr>
        <w:ind w:left="2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2A46A4">
      <w:start w:val="1"/>
      <w:numFmt w:val="bullet"/>
      <w:lvlText w:val="•"/>
      <w:lvlJc w:val="left"/>
      <w:pPr>
        <w:ind w:left="29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346D0A">
      <w:start w:val="1"/>
      <w:numFmt w:val="bullet"/>
      <w:lvlText w:val="o"/>
      <w:lvlJc w:val="left"/>
      <w:pPr>
        <w:ind w:left="3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9EEBDA">
      <w:start w:val="1"/>
      <w:numFmt w:val="bullet"/>
      <w:lvlText w:val="▪"/>
      <w:lvlJc w:val="left"/>
      <w:pPr>
        <w:ind w:left="4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B4426C">
      <w:start w:val="1"/>
      <w:numFmt w:val="bullet"/>
      <w:lvlText w:val="•"/>
      <w:lvlJc w:val="left"/>
      <w:pPr>
        <w:ind w:left="5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D83F06">
      <w:start w:val="1"/>
      <w:numFmt w:val="bullet"/>
      <w:lvlText w:val="o"/>
      <w:lvlJc w:val="left"/>
      <w:pPr>
        <w:ind w:left="5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E4F7FE">
      <w:start w:val="1"/>
      <w:numFmt w:val="bullet"/>
      <w:lvlText w:val="▪"/>
      <w:lvlJc w:val="left"/>
      <w:pPr>
        <w:ind w:left="6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5EF2452"/>
    <w:multiLevelType w:val="hybridMultilevel"/>
    <w:tmpl w:val="27787982"/>
    <w:lvl w:ilvl="0" w:tplc="DEDA0D3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9491B2">
      <w:start w:val="1"/>
      <w:numFmt w:val="bullet"/>
      <w:lvlText w:val="o"/>
      <w:lvlJc w:val="left"/>
      <w:pPr>
        <w:ind w:left="1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DECB08">
      <w:start w:val="1"/>
      <w:numFmt w:val="bullet"/>
      <w:lvlText w:val="▪"/>
      <w:lvlJc w:val="left"/>
      <w:pPr>
        <w:ind w:left="2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6C3C4A">
      <w:start w:val="1"/>
      <w:numFmt w:val="bullet"/>
      <w:lvlText w:val="•"/>
      <w:lvlJc w:val="left"/>
      <w:pPr>
        <w:ind w:left="2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E48BE0">
      <w:start w:val="1"/>
      <w:numFmt w:val="bullet"/>
      <w:lvlText w:val="o"/>
      <w:lvlJc w:val="left"/>
      <w:pPr>
        <w:ind w:left="3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0C26BC">
      <w:start w:val="1"/>
      <w:numFmt w:val="bullet"/>
      <w:lvlText w:val="▪"/>
      <w:lvlJc w:val="left"/>
      <w:pPr>
        <w:ind w:left="4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D69434">
      <w:start w:val="1"/>
      <w:numFmt w:val="bullet"/>
      <w:lvlText w:val="•"/>
      <w:lvlJc w:val="left"/>
      <w:pPr>
        <w:ind w:left="5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70C346">
      <w:start w:val="1"/>
      <w:numFmt w:val="bullet"/>
      <w:lvlText w:val="o"/>
      <w:lvlJc w:val="left"/>
      <w:pPr>
        <w:ind w:left="5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36F2DC">
      <w:start w:val="1"/>
      <w:numFmt w:val="bullet"/>
      <w:lvlText w:val="▪"/>
      <w:lvlJc w:val="left"/>
      <w:pPr>
        <w:ind w:left="6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9A1684"/>
    <w:multiLevelType w:val="hybridMultilevel"/>
    <w:tmpl w:val="E7B0D498"/>
    <w:lvl w:ilvl="0" w:tplc="74FC8670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6ED23C">
      <w:start w:val="1"/>
      <w:numFmt w:val="bullet"/>
      <w:lvlText w:val="o"/>
      <w:lvlJc w:val="left"/>
      <w:pPr>
        <w:ind w:left="1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B0090C">
      <w:start w:val="1"/>
      <w:numFmt w:val="bullet"/>
      <w:lvlText w:val="▪"/>
      <w:lvlJc w:val="left"/>
      <w:pPr>
        <w:ind w:left="2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72501E">
      <w:start w:val="1"/>
      <w:numFmt w:val="bullet"/>
      <w:lvlText w:val="•"/>
      <w:lvlJc w:val="left"/>
      <w:pPr>
        <w:ind w:left="29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26B0C2">
      <w:start w:val="1"/>
      <w:numFmt w:val="bullet"/>
      <w:lvlText w:val="o"/>
      <w:lvlJc w:val="left"/>
      <w:pPr>
        <w:ind w:left="3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2E0ED8">
      <w:start w:val="1"/>
      <w:numFmt w:val="bullet"/>
      <w:lvlText w:val="▪"/>
      <w:lvlJc w:val="left"/>
      <w:pPr>
        <w:ind w:left="4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3A6F98">
      <w:start w:val="1"/>
      <w:numFmt w:val="bullet"/>
      <w:lvlText w:val="•"/>
      <w:lvlJc w:val="left"/>
      <w:pPr>
        <w:ind w:left="5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249A7A">
      <w:start w:val="1"/>
      <w:numFmt w:val="bullet"/>
      <w:lvlText w:val="o"/>
      <w:lvlJc w:val="left"/>
      <w:pPr>
        <w:ind w:left="5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528E50">
      <w:start w:val="1"/>
      <w:numFmt w:val="bullet"/>
      <w:lvlText w:val="▪"/>
      <w:lvlJc w:val="left"/>
      <w:pPr>
        <w:ind w:left="6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1632725">
    <w:abstractNumId w:val="1"/>
  </w:num>
  <w:num w:numId="2" w16cid:durableId="1497187142">
    <w:abstractNumId w:val="3"/>
  </w:num>
  <w:num w:numId="3" w16cid:durableId="524951381">
    <w:abstractNumId w:val="2"/>
  </w:num>
  <w:num w:numId="4" w16cid:durableId="711657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190"/>
    <w:rsid w:val="00101050"/>
    <w:rsid w:val="004B6190"/>
    <w:rsid w:val="00B605AB"/>
    <w:rsid w:val="00D87BF0"/>
    <w:rsid w:val="00DD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6A5E42"/>
  <w15:docId w15:val="{19795377-DE18-AF44-B1F4-2B8EE747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RO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B605AB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4.jp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4.jp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4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CV_yc_Emil_Grigore_2018034.docx</vt:lpstr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CV_yc_Emil_Grigore_2018034.docx</dc:title>
  <dc:subject/>
  <dc:creator>Emil Grigore</dc:creator>
  <cp:keywords/>
  <cp:lastModifiedBy>Emil Grigore</cp:lastModifiedBy>
  <cp:revision>3</cp:revision>
  <cp:lastPrinted>2023-10-30T20:58:00Z</cp:lastPrinted>
  <dcterms:created xsi:type="dcterms:W3CDTF">2023-10-30T20:58:00Z</dcterms:created>
  <dcterms:modified xsi:type="dcterms:W3CDTF">2023-10-30T21:04:00Z</dcterms:modified>
</cp:coreProperties>
</file>