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ind w:left="0" w:firstLine="0"/>
        <w:jc w:val="both"/>
        <w:rPr>
          <w:b w:val="1"/>
          <w:bCs w:val="1"/>
          <w:sz w:val="24"/>
          <w:szCs w:val="24"/>
          <w:u w:val="single"/>
        </w:rPr>
      </w:pPr>
      <w:r w:rsidDel="00000000" w:rsidR="00000000" w:rsidRPr="00000000">
        <w:rPr>
          <w:b w:val="1"/>
          <w:bCs w:val="1"/>
          <w:sz w:val="24"/>
          <w:szCs w:val="24"/>
          <w:u w:val="single"/>
          <w:rtl w:val="0"/>
        </w:rPr>
        <w:t xml:space="preserve">Tytuł: Rodzaje maszyn i programów graficznych</w:t>
      </w:r>
    </w:p>
    <w:p w:rsidR="00000000" w:rsidDel="00000000" w:rsidP="00000000" w:rsidRDefault="00000000" w:rsidRPr="00000000" w14:paraId="00000002">
      <w:pPr>
        <w:spacing w:after="240" w:before="240" w:line="360" w:lineRule="auto"/>
        <w:ind w:firstLine="720"/>
        <w:jc w:val="both"/>
        <w:rPr>
          <w:sz w:val="24"/>
          <w:szCs w:val="24"/>
        </w:rPr>
      </w:pPr>
      <w:r w:rsidDel="00000000" w:rsidR="00000000" w:rsidRPr="00000000">
        <w:rPr>
          <w:sz w:val="24"/>
          <w:szCs w:val="24"/>
          <w:rtl w:val="0"/>
        </w:rPr>
        <w:t xml:space="preserve">Dzisiejszy świat grafiki cyfrowej i poligrafii stale się zmienia, rozwijając się. Łączy kreatywność człowieka z zaawansowanymi technologiami cyfrowymi. Zanim jakikolwiek projekt ujrzy światło dzienne w formie fizycznej między innymi jako plakat reklamowy, publikacja książki, czy model 3D. Musi przejść przez długą, zaplanowaną ścieżkę. Kluczową rolę w projekcie pełnią konkretne </w:t>
      </w:r>
      <w:r w:rsidDel="00000000" w:rsidR="00000000" w:rsidRPr="00000000">
        <w:rPr>
          <w:sz w:val="24"/>
          <w:szCs w:val="24"/>
          <w:rtl w:val="0"/>
        </w:rPr>
        <w:t xml:space="preserve">rodzaje programów graficznych oraz maszyny drukarskie, </w:t>
      </w:r>
      <w:r w:rsidDel="00000000" w:rsidR="00000000" w:rsidRPr="00000000">
        <w:rPr>
          <w:sz w:val="24"/>
          <w:szCs w:val="24"/>
          <w:rtl w:val="0"/>
        </w:rPr>
        <w:t xml:space="preserve">które pozwalają przekształcić nasz wymarzony projekt w rzeczywistość. W tej pracy umożliwię zrozumienie narzędzi używanych do projektowania oraz technik odbijania obrazu na podłoże aby zobrazować współczesną pracę grafika oraz drukarza.</w:t>
      </w:r>
    </w:p>
    <w:p w:rsidR="00000000" w:rsidDel="00000000" w:rsidP="00000000" w:rsidRDefault="00000000" w:rsidRPr="00000000" w14:paraId="00000003">
      <w:pPr>
        <w:spacing w:after="240" w:before="240" w:line="360" w:lineRule="auto"/>
        <w:ind w:firstLine="720"/>
        <w:jc w:val="both"/>
        <w:rPr>
          <w:sz w:val="24"/>
          <w:szCs w:val="24"/>
        </w:rPr>
      </w:pPr>
      <w:r w:rsidDel="00000000" w:rsidR="00000000" w:rsidRPr="00000000">
        <w:rPr>
          <w:sz w:val="24"/>
          <w:szCs w:val="24"/>
          <w:rtl w:val="0"/>
        </w:rPr>
        <w:t xml:space="preserve">Aby rozpocząć proces drukarski najpierw trzeba stworzyć grafikę, którą chcemy wydrukować. Możemy do tego wykorzystać wiele programów cyfrowych. Jednymi z najczęściej wykorzystywanych aplikacji jest pakiet Adobe, w którym możemy znaleźć narzędzia do grafiki między innymi: Adobe Photoshop, Jest wykorzystywany do profesjonalnej obróbki zdjęć na różnorakie sposoby. Od wycięcia elementu, którego nie chcemy i zmiany tła, po poprawianie oraz koloryzacje zdjęcia,  aż po zwiększenie jakości obrazu i jego nasycenia. Rodzajami zapisu formatu są: </w:t>
      </w:r>
    </w:p>
    <w:p w:rsidR="00000000" w:rsidDel="00000000" w:rsidP="00000000" w:rsidRDefault="00000000" w:rsidRPr="00000000" w14:paraId="00000004">
      <w:pPr>
        <w:spacing w:line="360" w:lineRule="auto"/>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PSD</w:t>
      </w:r>
      <w:r w:rsidDel="00000000" w:rsidR="00000000" w:rsidRPr="00000000">
        <w:rPr>
          <w:sz w:val="24"/>
          <w:szCs w:val="24"/>
          <w:rtl w:val="0"/>
        </w:rPr>
        <w:t xml:space="preserve"> (Domyślny format programu, który umożliwia dalszą edycję przy ponownym uruchomieniu pliku.  Przez swój rodzaj zapisu, który pozostawia tekst, maski, efekty i inne elementy grafiki w swych pierwotnych osobnych warstwach.) </w:t>
      </w:r>
    </w:p>
    <w:p w:rsidR="00000000" w:rsidDel="00000000" w:rsidP="00000000" w:rsidRDefault="00000000" w:rsidRPr="00000000" w14:paraId="00000005">
      <w:pPr>
        <w:spacing w:line="360" w:lineRule="auto"/>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PSB</w:t>
      </w:r>
      <w:r w:rsidDel="00000000" w:rsidR="00000000" w:rsidRPr="00000000">
        <w:rPr>
          <w:sz w:val="24"/>
          <w:szCs w:val="24"/>
          <w:rtl w:val="0"/>
        </w:rPr>
        <w:t xml:space="preserve"> (Format podobny funkcją co PSD, ale jest do o wiele większych plików które przekraczają ponad 2GB.) </w:t>
      </w:r>
    </w:p>
    <w:p w:rsidR="00000000" w:rsidDel="00000000" w:rsidP="00000000" w:rsidRDefault="00000000" w:rsidRPr="00000000" w14:paraId="00000006">
      <w:pPr>
        <w:spacing w:line="360" w:lineRule="auto"/>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JPEG</w:t>
      </w:r>
      <w:r w:rsidDel="00000000" w:rsidR="00000000" w:rsidRPr="00000000">
        <w:rPr>
          <w:sz w:val="24"/>
          <w:szCs w:val="24"/>
          <w:rtl w:val="0"/>
        </w:rPr>
        <w:t xml:space="preserve"> (Format do zdjęć i grafik w internecie, lecz może wpłynąć na jakość przez mocne zmniejszenie rozmiaru pliku. Nie obsługuje przezroczystości.) </w:t>
      </w:r>
    </w:p>
    <w:p w:rsidR="00000000" w:rsidDel="00000000" w:rsidP="00000000" w:rsidRDefault="00000000" w:rsidRPr="00000000" w14:paraId="00000007">
      <w:pPr>
        <w:spacing w:line="360" w:lineRule="auto"/>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PNG</w:t>
      </w:r>
      <w:r w:rsidDel="00000000" w:rsidR="00000000" w:rsidRPr="00000000">
        <w:rPr>
          <w:sz w:val="24"/>
          <w:szCs w:val="24"/>
          <w:rtl w:val="0"/>
        </w:rPr>
        <w:t xml:space="preserve"> (Podobny do JPEG, jednakże o wiele lepszy jakościowo. Ma kanał przezroczystości.) </w:t>
      </w:r>
    </w:p>
    <w:p w:rsidR="00000000" w:rsidDel="00000000" w:rsidP="00000000" w:rsidRDefault="00000000" w:rsidRPr="00000000" w14:paraId="00000008">
      <w:pPr>
        <w:spacing w:line="360" w:lineRule="auto"/>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TIFF</w:t>
      </w:r>
      <w:r w:rsidDel="00000000" w:rsidR="00000000" w:rsidRPr="00000000">
        <w:rPr>
          <w:sz w:val="24"/>
          <w:szCs w:val="24"/>
          <w:rtl w:val="0"/>
        </w:rPr>
        <w:t xml:space="preserve"> (Jeden z najlepszych formatów do druku, z wysoką jakością i oddzielnymi warstwami. Minusem jest jego większy format zapisu.) </w:t>
      </w:r>
    </w:p>
    <w:p w:rsidR="00000000" w:rsidDel="00000000" w:rsidP="00000000" w:rsidRDefault="00000000" w:rsidRPr="00000000" w14:paraId="00000009">
      <w:pPr>
        <w:spacing w:line="360" w:lineRule="auto"/>
        <w:jc w:val="both"/>
        <w:rPr>
          <w:sz w:val="24"/>
          <w:szCs w:val="24"/>
        </w:rPr>
      </w:pPr>
      <w:r w:rsidDel="00000000" w:rsidR="00000000" w:rsidRPr="00000000">
        <w:rPr>
          <w:rtl w:val="0"/>
        </w:rPr>
      </w:r>
    </w:p>
    <w:p w:rsidR="00000000" w:rsidDel="00000000" w:rsidP="00000000" w:rsidRDefault="00000000" w:rsidRPr="00000000" w14:paraId="0000000A">
      <w:pPr>
        <w:spacing w:line="360" w:lineRule="auto"/>
        <w:ind w:firstLine="720"/>
        <w:jc w:val="both"/>
        <w:rPr>
          <w:sz w:val="24"/>
          <w:szCs w:val="24"/>
        </w:rPr>
      </w:pPr>
      <w:r w:rsidDel="00000000" w:rsidR="00000000" w:rsidRPr="00000000">
        <w:rPr>
          <w:sz w:val="24"/>
          <w:szCs w:val="24"/>
          <w:rtl w:val="0"/>
        </w:rPr>
        <w:t xml:space="preserve">Ogólnie rzecz biorąc jest to program który umożliwia jedynie pracę z grafiką rastrową (Zdjęcie lub cyfrowy obiekt zbudowany z siatki pojedynczych punktów [pikseli]. Każdy piksel ma przypisany konkretny kolor i jasność. Dzięki temu jakość obrazu jest lepsza przy większej liczbie pikseli. Jeśli chcemy skalować obraz by był większy sama jakość się nam pogorszy. W grafice będą widoczne kwadraciki dające efekt rozpikselowania, rozmazania projektu.) Również dzięki temu programowi można tworzyć grafikę użytków, takich jak: projekty plakatów, ulotek reklamowych, banerów i obrazów do stron internetowych (Przydaje się też do łączenia wielu różnych zdjęć by stworzyć jeden wspólny obraz, panoramę). Pomimo tego sama ta strona nie jest profesjonalnym sprzętem do końcowego druku, ponieważ przy dodaniu samych zdjęć nie wyjdzie pełna ulotka, którą klient sobie wymarzył. Potrzebujemy do tego wykorzystać jeszcze np: Adobe Indesign lub w niektórych przypadkach Impozycjonera.</w:t>
      </w:r>
    </w:p>
    <w:p w:rsidR="00000000" w:rsidDel="00000000" w:rsidP="00000000" w:rsidRDefault="00000000" w:rsidRPr="00000000" w14:paraId="0000000B">
      <w:pPr>
        <w:spacing w:line="360" w:lineRule="auto"/>
        <w:jc w:val="both"/>
        <w:rPr>
          <w:sz w:val="24"/>
          <w:szCs w:val="24"/>
        </w:rPr>
      </w:pPr>
      <w:r w:rsidDel="00000000" w:rsidR="00000000" w:rsidRPr="00000000">
        <w:rPr>
          <w:rtl w:val="0"/>
        </w:rPr>
      </w:r>
    </w:p>
    <w:p w:rsidR="00000000" w:rsidDel="00000000" w:rsidP="00000000" w:rsidRDefault="00000000" w:rsidRPr="00000000" w14:paraId="0000000C">
      <w:pPr>
        <w:spacing w:line="360" w:lineRule="auto"/>
        <w:ind w:firstLine="720"/>
        <w:jc w:val="both"/>
        <w:rPr>
          <w:sz w:val="24"/>
          <w:szCs w:val="24"/>
        </w:rPr>
      </w:pPr>
      <w:r w:rsidDel="00000000" w:rsidR="00000000" w:rsidRPr="00000000">
        <w:rPr>
          <w:sz w:val="24"/>
          <w:szCs w:val="24"/>
          <w:rtl w:val="0"/>
        </w:rPr>
        <w:t xml:space="preserve">Innym nie wspomnianym wcześniej edytorem graficznym będzie Adobe illustrator, w którym możemy stworzyć projekt logo, znaków firmowych do wydruku lub dla strony internetowej konkretnej firmy. Oczywiście nie musimy jedynie skupiać się pod względem pracy, gdyż Adobe illustrator oferuje możliwość tworzenia hobbystycznych prac krajobrazowych, piśmienniczych, zaawansowanych grafik i innych. Ten program zbudowany jest jedynie do grafiki wektorowej ( Czyli rodzaju grafiki komputerowej opartej na wzorach matematycznych inaczej kształt powstały z linii, krzywych i figur geometrycznych.) Jest bardzo atrakcyjny do tworzenia logo przez swoje zachowanie prostych kształtów, gładkich, ostrych krawędzi miłych dla oczu oraz możliwości skalowania bez utraty jakości (Zwiększania i zmniejszania bez żadnych widocznych pixeli ani utraty jakości,) przy wykorzystaniu małego rozmiaru pliku graficznego. </w:t>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tl w:val="0"/>
        </w:rPr>
        <w:t xml:space="preserve">Jego formatami zapisy są: </w:t>
      </w:r>
    </w:p>
    <w:p w:rsidR="00000000" w:rsidDel="00000000" w:rsidP="00000000" w:rsidRDefault="00000000" w:rsidRPr="00000000" w14:paraId="0000000E">
      <w:pPr>
        <w:spacing w:line="360" w:lineRule="auto"/>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AI</w:t>
      </w:r>
      <w:r w:rsidDel="00000000" w:rsidR="00000000" w:rsidRPr="00000000">
        <w:rPr>
          <w:sz w:val="24"/>
          <w:szCs w:val="24"/>
          <w:rtl w:val="0"/>
        </w:rPr>
        <w:t xml:space="preserve"> (Pierwotny plik programu Adobe Illustrator który zapisuje pierwotny plik z uwzględnieniem warstw), </w:t>
      </w:r>
    </w:p>
    <w:p w:rsidR="00000000" w:rsidDel="00000000" w:rsidP="00000000" w:rsidRDefault="00000000" w:rsidRPr="00000000" w14:paraId="0000000F">
      <w:pPr>
        <w:spacing w:line="360" w:lineRule="auto"/>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SVG</w:t>
      </w:r>
      <w:r w:rsidDel="00000000" w:rsidR="00000000" w:rsidRPr="00000000">
        <w:rPr>
          <w:sz w:val="24"/>
          <w:szCs w:val="24"/>
          <w:rtl w:val="0"/>
        </w:rPr>
        <w:t xml:space="preserve"> (Standard dla stron internetowych), </w:t>
      </w:r>
    </w:p>
    <w:p w:rsidR="00000000" w:rsidDel="00000000" w:rsidP="00000000" w:rsidRDefault="00000000" w:rsidRPr="00000000" w14:paraId="00000010">
      <w:pPr>
        <w:spacing w:line="360" w:lineRule="auto"/>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EPS i PDF</w:t>
      </w:r>
      <w:r w:rsidDel="00000000" w:rsidR="00000000" w:rsidRPr="00000000">
        <w:rPr>
          <w:sz w:val="24"/>
          <w:szCs w:val="24"/>
          <w:rtl w:val="0"/>
        </w:rPr>
        <w:t xml:space="preserve"> (Uniwersalne formaty do druku i przesyłania plików na inne urządzenia przez swój zamknięty program, oraz możliwość otwarcia na dowolnym urządzeniu.)</w:t>
      </w:r>
    </w:p>
    <w:p w:rsidR="00000000" w:rsidDel="00000000" w:rsidP="00000000" w:rsidRDefault="00000000" w:rsidRPr="00000000" w14:paraId="00000011">
      <w:pPr>
        <w:spacing w:line="360" w:lineRule="auto"/>
        <w:jc w:val="both"/>
        <w:rPr>
          <w:sz w:val="24"/>
          <w:szCs w:val="24"/>
        </w:rPr>
      </w:pPr>
      <w:r w:rsidDel="00000000" w:rsidR="00000000" w:rsidRPr="00000000">
        <w:rPr>
          <w:rtl w:val="0"/>
        </w:rPr>
      </w:r>
    </w:p>
    <w:p w:rsidR="00000000" w:rsidDel="00000000" w:rsidP="00000000" w:rsidRDefault="00000000" w:rsidRPr="00000000" w14:paraId="00000012">
      <w:pPr>
        <w:spacing w:line="360" w:lineRule="auto"/>
        <w:jc w:val="both"/>
        <w:rPr>
          <w:sz w:val="24"/>
          <w:szCs w:val="24"/>
        </w:rPr>
      </w:pPr>
      <w:r w:rsidDel="00000000" w:rsidR="00000000" w:rsidRPr="00000000">
        <w:rPr>
          <w:sz w:val="24"/>
          <w:szCs w:val="24"/>
          <w:rtl w:val="0"/>
        </w:rPr>
        <w:t xml:space="preserve">Również można wspomnieć o CorelDRAW programie podobnym do Illustratora przez swoją grafikę wektorową oraz dużą możliwość tworzenia znaków firmowych (loga) i rysunków technicznych. Lecz ten program ma o wiele lepsze możliwości gdyż może wykonać skład tekstów i dodatkowo przygotować końcowy projekt do druku użytków takich jak: plakaty, ulotki, wizytówki, pocztówki. Jego dużym plusem jest możliwość za pomocą trasowania mapy bitowej,  zmiana grafiki rastrowej (zdjęcia, rysunku) na grafikę wektorową w różnej wybranej jakości i szczegółowości. Fajną możliwością jest także łatwa zmiana koloru na CMYK i dostosowania jego odcienia.</w:t>
      </w:r>
    </w:p>
    <w:p w:rsidR="00000000" w:rsidDel="00000000" w:rsidP="00000000" w:rsidRDefault="00000000" w:rsidRPr="00000000" w14:paraId="00000013">
      <w:pPr>
        <w:spacing w:line="360" w:lineRule="auto"/>
        <w:jc w:val="both"/>
        <w:rPr>
          <w:sz w:val="24"/>
          <w:szCs w:val="24"/>
        </w:rPr>
      </w:pPr>
      <w:r w:rsidDel="00000000" w:rsidR="00000000" w:rsidRPr="00000000">
        <w:rPr>
          <w:sz w:val="24"/>
          <w:szCs w:val="24"/>
          <w:rtl w:val="0"/>
        </w:rPr>
        <w:t xml:space="preserve">W całym pakiecie Corela mamy również: </w:t>
      </w:r>
    </w:p>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tl w:val="0"/>
        </w:rPr>
        <w:t xml:space="preserve">-Corel Photo-paint (do obróbki zdjęć i grafiki rastrowej), </w:t>
      </w:r>
    </w:p>
    <w:p w:rsidR="00000000" w:rsidDel="00000000" w:rsidP="00000000" w:rsidRDefault="00000000" w:rsidRPr="00000000" w14:paraId="00000015">
      <w:pPr>
        <w:spacing w:line="360" w:lineRule="auto"/>
        <w:jc w:val="both"/>
        <w:rPr>
          <w:sz w:val="24"/>
          <w:szCs w:val="24"/>
        </w:rPr>
      </w:pPr>
      <w:r w:rsidDel="00000000" w:rsidR="00000000" w:rsidRPr="00000000">
        <w:rPr>
          <w:sz w:val="24"/>
          <w:szCs w:val="24"/>
          <w:rtl w:val="0"/>
        </w:rPr>
        <w:t xml:space="preserve">-Corel PowerTRACE (do szybkiej trasowania mapy bitowej), </w:t>
      </w:r>
    </w:p>
    <w:p w:rsidR="00000000" w:rsidDel="00000000" w:rsidP="00000000" w:rsidRDefault="00000000" w:rsidRPr="00000000" w14:paraId="00000016">
      <w:pPr>
        <w:spacing w:line="360" w:lineRule="auto"/>
        <w:jc w:val="both"/>
        <w:rPr>
          <w:sz w:val="24"/>
          <w:szCs w:val="24"/>
        </w:rPr>
      </w:pPr>
      <w:r w:rsidDel="00000000" w:rsidR="00000000" w:rsidRPr="00000000">
        <w:rPr>
          <w:sz w:val="24"/>
          <w:szCs w:val="24"/>
          <w:rtl w:val="0"/>
        </w:rPr>
        <w:t xml:space="preserve">-Corel Font Manager (Do łatwego zarządzania fontami na komputerze.)</w:t>
      </w:r>
    </w:p>
    <w:p w:rsidR="00000000" w:rsidDel="00000000" w:rsidP="00000000" w:rsidRDefault="00000000" w:rsidRPr="00000000" w14:paraId="00000017">
      <w:pPr>
        <w:spacing w:line="360" w:lineRule="auto"/>
        <w:jc w:val="both"/>
        <w:rPr>
          <w:sz w:val="24"/>
          <w:szCs w:val="24"/>
        </w:rPr>
      </w:pPr>
      <w:r w:rsidDel="00000000" w:rsidR="00000000" w:rsidRPr="00000000">
        <w:rPr>
          <w:sz w:val="24"/>
          <w:szCs w:val="24"/>
          <w:rtl w:val="0"/>
        </w:rPr>
        <w:t xml:space="preserve"> Przydatne również jest to że program automatycznie robi kopie zapasową pracy w razie uszkodzenia pliku. </w:t>
      </w:r>
    </w:p>
    <w:p w:rsidR="00000000" w:rsidDel="00000000" w:rsidP="00000000" w:rsidRDefault="00000000" w:rsidRPr="00000000" w14:paraId="00000018">
      <w:pPr>
        <w:spacing w:line="360" w:lineRule="auto"/>
        <w:jc w:val="both"/>
        <w:rPr>
          <w:sz w:val="24"/>
          <w:szCs w:val="24"/>
        </w:rPr>
      </w:pPr>
      <w:r w:rsidDel="00000000" w:rsidR="00000000" w:rsidRPr="00000000">
        <w:rPr>
          <w:sz w:val="24"/>
          <w:szCs w:val="24"/>
          <w:rtl w:val="0"/>
        </w:rPr>
        <w:t xml:space="preserve">Jego formatami zapisu w CorelDRAW są np: </w:t>
      </w:r>
    </w:p>
    <w:p w:rsidR="00000000" w:rsidDel="00000000" w:rsidP="00000000" w:rsidRDefault="00000000" w:rsidRPr="00000000" w14:paraId="00000019">
      <w:pPr>
        <w:spacing w:line="360" w:lineRule="auto"/>
        <w:ind w:left="0" w:firstLine="0"/>
        <w:jc w:val="both"/>
        <w:rPr>
          <w:sz w:val="24"/>
          <w:szCs w:val="24"/>
        </w:rPr>
      </w:pPr>
      <w:r w:rsidDel="00000000" w:rsidR="00000000" w:rsidRPr="00000000">
        <w:rPr>
          <w:sz w:val="24"/>
          <w:szCs w:val="24"/>
          <w:rtl w:val="0"/>
        </w:rPr>
        <w:t xml:space="preserve">- </w:t>
      </w:r>
      <w:r w:rsidDel="00000000" w:rsidR="00000000" w:rsidRPr="00000000">
        <w:rPr>
          <w:color w:val="6fa8dc"/>
          <w:sz w:val="24"/>
          <w:szCs w:val="24"/>
          <w:rtl w:val="0"/>
        </w:rPr>
        <w:t xml:space="preserve">CDR</w:t>
      </w:r>
      <w:r w:rsidDel="00000000" w:rsidR="00000000" w:rsidRPr="00000000">
        <w:rPr>
          <w:sz w:val="24"/>
          <w:szCs w:val="24"/>
          <w:rtl w:val="0"/>
        </w:rPr>
        <w:t xml:space="preserve"> (Domyślny format projektu wektorowego w Corelu), </w:t>
      </w:r>
    </w:p>
    <w:p w:rsidR="00000000" w:rsidDel="00000000" w:rsidP="00000000" w:rsidRDefault="00000000" w:rsidRPr="00000000" w14:paraId="0000001A">
      <w:pPr>
        <w:spacing w:line="360" w:lineRule="auto"/>
        <w:ind w:left="0" w:firstLine="0"/>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CDT, CDX</w:t>
      </w:r>
      <w:r w:rsidDel="00000000" w:rsidR="00000000" w:rsidRPr="00000000">
        <w:rPr>
          <w:sz w:val="24"/>
          <w:szCs w:val="24"/>
          <w:rtl w:val="0"/>
        </w:rPr>
        <w:t xml:space="preserve"> (skompresowany plik programu), </w:t>
      </w:r>
    </w:p>
    <w:p w:rsidR="00000000" w:rsidDel="00000000" w:rsidP="00000000" w:rsidRDefault="00000000" w:rsidRPr="00000000" w14:paraId="0000001B">
      <w:pPr>
        <w:spacing w:line="360" w:lineRule="auto"/>
        <w:ind w:left="0" w:firstLine="0"/>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PDF</w:t>
      </w:r>
      <w:r w:rsidDel="00000000" w:rsidR="00000000" w:rsidRPr="00000000">
        <w:rPr>
          <w:sz w:val="24"/>
          <w:szCs w:val="24"/>
          <w:rtl w:val="0"/>
        </w:rPr>
        <w:t xml:space="preserve"> (Do druku), AI /EPS (Format programu Adobe Illustrator), </w:t>
      </w:r>
    </w:p>
    <w:p w:rsidR="00000000" w:rsidDel="00000000" w:rsidP="00000000" w:rsidRDefault="00000000" w:rsidRPr="00000000" w14:paraId="0000001C">
      <w:pPr>
        <w:spacing w:line="360" w:lineRule="auto"/>
        <w:ind w:left="0" w:firstLine="0"/>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SVG</w:t>
      </w:r>
      <w:r w:rsidDel="00000000" w:rsidR="00000000" w:rsidRPr="00000000">
        <w:rPr>
          <w:sz w:val="24"/>
          <w:szCs w:val="24"/>
          <w:rtl w:val="0"/>
        </w:rPr>
        <w:t xml:space="preserve"> (Dla stron internetowych), </w:t>
      </w:r>
    </w:p>
    <w:p w:rsidR="00000000" w:rsidDel="00000000" w:rsidP="00000000" w:rsidRDefault="00000000" w:rsidRPr="00000000" w14:paraId="0000001D">
      <w:pPr>
        <w:spacing w:line="360" w:lineRule="auto"/>
        <w:ind w:left="0" w:firstLine="0"/>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CMX, DWG/ DXF</w:t>
      </w:r>
      <w:r w:rsidDel="00000000" w:rsidR="00000000" w:rsidRPr="00000000">
        <w:rPr>
          <w:sz w:val="24"/>
          <w:szCs w:val="24"/>
          <w:rtl w:val="0"/>
        </w:rPr>
        <w:t xml:space="preserve">, itp.</w:t>
      </w:r>
    </w:p>
    <w:p w:rsidR="00000000" w:rsidDel="00000000" w:rsidP="00000000" w:rsidRDefault="00000000" w:rsidRPr="00000000" w14:paraId="0000001E">
      <w:pPr>
        <w:spacing w:line="360" w:lineRule="auto"/>
        <w:jc w:val="both"/>
        <w:rPr>
          <w:sz w:val="24"/>
          <w:szCs w:val="24"/>
        </w:rPr>
      </w:pPr>
      <w:r w:rsidDel="00000000" w:rsidR="00000000" w:rsidRPr="00000000">
        <w:rPr>
          <w:rtl w:val="0"/>
        </w:rPr>
      </w:r>
    </w:p>
    <w:p w:rsidR="00000000" w:rsidDel="00000000" w:rsidP="00000000" w:rsidRDefault="00000000" w:rsidRPr="00000000" w14:paraId="0000001F">
      <w:pPr>
        <w:spacing w:line="360" w:lineRule="auto"/>
        <w:ind w:firstLine="720"/>
        <w:jc w:val="both"/>
        <w:rPr>
          <w:sz w:val="24"/>
          <w:szCs w:val="24"/>
        </w:rPr>
      </w:pPr>
      <w:r w:rsidDel="00000000" w:rsidR="00000000" w:rsidRPr="00000000">
        <w:rPr>
          <w:sz w:val="24"/>
          <w:szCs w:val="24"/>
          <w:rtl w:val="0"/>
        </w:rPr>
        <w:t xml:space="preserve">Przydatnym programem graficznym będzie także Adobe Indesign, który umożliwia wiele końcowych urozmaiceń. Główną jego właściwością jest tworzenie składu tekstu, łamania stron oraz przygotowania całego projektu do druku lub publikacji w internecie. Strona ta ma wiele wbudowanych funkcji urozmaicających tekst by był bardziej czytelny dla użytkownika (Umieszczenie wierszy i kolumn w odpowiedniej ilości, oddzielenie akapitu, zmianę odstępu między literami, ramki, wykrzywienie oraz pochylenie tekstu i tak dalej.) Właśnie dzięki jej pomocy powstaje możliwość tworzenia książek, magazynów, gazet, katalogów, plakatów, ulotek, wizytówek lub w wersji cyfrowej e-booków, dzienników internetowych itp. Często wcześniejsze prace stworzone w Photoshopie i Illustratorze są przenoszone do tego programu by stworzyć pełnometrażowy produkt do wydruku. Dlatego Indesign może przyjmować wiele różnych rodzajów plików do umieszczenia na stronie by następnie cały projekt zapisać w formatach takich jak: </w:t>
      </w:r>
    </w:p>
    <w:p w:rsidR="00000000" w:rsidDel="00000000" w:rsidP="00000000" w:rsidRDefault="00000000" w:rsidRPr="00000000" w14:paraId="00000020">
      <w:pPr>
        <w:spacing w:line="360" w:lineRule="auto"/>
        <w:ind w:left="0" w:firstLine="0"/>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INDD</w:t>
      </w:r>
      <w:r w:rsidDel="00000000" w:rsidR="00000000" w:rsidRPr="00000000">
        <w:rPr>
          <w:sz w:val="24"/>
          <w:szCs w:val="24"/>
          <w:rtl w:val="0"/>
        </w:rPr>
        <w:t xml:space="preserve"> (Domyślny format dokumentu InDesign który zachowuje całą zawartość oraz ustawienie projektu przy ponownym uruchomieniu), </w:t>
      </w:r>
    </w:p>
    <w:p w:rsidR="00000000" w:rsidDel="00000000" w:rsidP="00000000" w:rsidRDefault="00000000" w:rsidRPr="00000000" w14:paraId="00000021">
      <w:pPr>
        <w:spacing w:line="360" w:lineRule="auto"/>
        <w:ind w:left="0" w:firstLine="0"/>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IDML</w:t>
      </w:r>
      <w:r w:rsidDel="00000000" w:rsidR="00000000" w:rsidRPr="00000000">
        <w:rPr>
          <w:sz w:val="24"/>
          <w:szCs w:val="24"/>
          <w:rtl w:val="0"/>
        </w:rPr>
        <w:t xml:space="preserve"> (Plik zapisu dla starszej wersji projektu w tym programie), </w:t>
      </w:r>
    </w:p>
    <w:p w:rsidR="00000000" w:rsidDel="00000000" w:rsidP="00000000" w:rsidRDefault="00000000" w:rsidRPr="00000000" w14:paraId="00000022">
      <w:pPr>
        <w:spacing w:line="360" w:lineRule="auto"/>
        <w:ind w:left="0" w:firstLine="0"/>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INDT</w:t>
      </w:r>
      <w:r w:rsidDel="00000000" w:rsidR="00000000" w:rsidRPr="00000000">
        <w:rPr>
          <w:sz w:val="24"/>
          <w:szCs w:val="24"/>
          <w:rtl w:val="0"/>
        </w:rPr>
        <w:t xml:space="preserve"> (Tworzenie nowego projektu na podstawie gotowego układu), </w:t>
      </w:r>
    </w:p>
    <w:p w:rsidR="00000000" w:rsidDel="00000000" w:rsidP="00000000" w:rsidRDefault="00000000" w:rsidRPr="00000000" w14:paraId="00000023">
      <w:pPr>
        <w:spacing w:line="360" w:lineRule="auto"/>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PDF </w:t>
      </w:r>
      <w:r w:rsidDel="00000000" w:rsidR="00000000" w:rsidRPr="00000000">
        <w:rPr>
          <w:sz w:val="24"/>
          <w:szCs w:val="24"/>
          <w:rtl w:val="0"/>
        </w:rPr>
        <w:t xml:space="preserve">(Standart pliku będący wysyłany do druku oraz wysyłany do konkretnego rodzaju publikacji w wersji cyfrowej na strony internetowe), </w:t>
      </w:r>
    </w:p>
    <w:p w:rsidR="00000000" w:rsidDel="00000000" w:rsidP="00000000" w:rsidRDefault="00000000" w:rsidRPr="00000000" w14:paraId="00000024">
      <w:pPr>
        <w:spacing w:line="360" w:lineRule="auto"/>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HTML</w:t>
      </w:r>
      <w:r w:rsidDel="00000000" w:rsidR="00000000" w:rsidRPr="00000000">
        <w:rPr>
          <w:sz w:val="24"/>
          <w:szCs w:val="24"/>
          <w:rtl w:val="0"/>
        </w:rPr>
        <w:t xml:space="preserve"> (Format dla stron internetowych dla sieci w postaci kodu),</w:t>
      </w:r>
    </w:p>
    <w:p w:rsidR="00000000" w:rsidDel="00000000" w:rsidP="00000000" w:rsidRDefault="00000000" w:rsidRPr="00000000" w14:paraId="00000025">
      <w:pPr>
        <w:spacing w:line="360" w:lineRule="auto"/>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EPS</w:t>
      </w:r>
      <w:r w:rsidDel="00000000" w:rsidR="00000000" w:rsidRPr="00000000">
        <w:rPr>
          <w:sz w:val="24"/>
          <w:szCs w:val="24"/>
          <w:rtl w:val="0"/>
        </w:rPr>
        <w:t xml:space="preserve"> (Wektorowy format dla starszych programów impozycyjnych), </w:t>
      </w:r>
    </w:p>
    <w:p w:rsidR="00000000" w:rsidDel="00000000" w:rsidP="00000000" w:rsidRDefault="00000000" w:rsidRPr="00000000" w14:paraId="00000026">
      <w:pPr>
        <w:spacing w:line="360" w:lineRule="auto"/>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EPUB </w:t>
      </w:r>
      <w:r w:rsidDel="00000000" w:rsidR="00000000" w:rsidRPr="00000000">
        <w:rPr>
          <w:sz w:val="24"/>
          <w:szCs w:val="24"/>
          <w:rtl w:val="0"/>
        </w:rPr>
        <w:t xml:space="preserve">(Format eksportu idealny dla e-booków przez swoje ałtomatyczne układanie tekstu strony do urządzenia).</w:t>
      </w:r>
    </w:p>
    <w:p w:rsidR="00000000" w:rsidDel="00000000" w:rsidP="00000000" w:rsidRDefault="00000000" w:rsidRPr="00000000" w14:paraId="00000027">
      <w:pPr>
        <w:spacing w:line="360" w:lineRule="auto"/>
        <w:jc w:val="both"/>
        <w:rPr>
          <w:sz w:val="24"/>
          <w:szCs w:val="24"/>
        </w:rPr>
      </w:pPr>
      <w:r w:rsidDel="00000000" w:rsidR="00000000" w:rsidRPr="00000000">
        <w:rPr>
          <w:sz w:val="24"/>
          <w:szCs w:val="24"/>
          <w:rtl w:val="0"/>
        </w:rPr>
        <w:t xml:space="preserve">Po stworzeniu pełnej grafiki zostaje nam jedynie przeniesienie projektu do strony internetowej lub do dalszej edycji by stworzyć idealnyplik do druku. </w:t>
      </w:r>
    </w:p>
    <w:p w:rsidR="00000000" w:rsidDel="00000000" w:rsidP="00000000" w:rsidRDefault="00000000" w:rsidRPr="00000000" w14:paraId="00000028">
      <w:pPr>
        <w:spacing w:line="360" w:lineRule="auto"/>
        <w:jc w:val="both"/>
        <w:rPr>
          <w:sz w:val="24"/>
          <w:szCs w:val="24"/>
        </w:rPr>
      </w:pPr>
      <w:r w:rsidDel="00000000" w:rsidR="00000000" w:rsidRPr="00000000">
        <w:rPr>
          <w:rtl w:val="0"/>
        </w:rPr>
      </w:r>
    </w:p>
    <w:p w:rsidR="00000000" w:rsidDel="00000000" w:rsidP="00000000" w:rsidRDefault="00000000" w:rsidRPr="00000000" w14:paraId="00000029">
      <w:pPr>
        <w:spacing w:line="360" w:lineRule="auto"/>
        <w:jc w:val="both"/>
        <w:rPr>
          <w:sz w:val="24"/>
          <w:szCs w:val="24"/>
        </w:rPr>
      </w:pPr>
      <w:r w:rsidDel="00000000" w:rsidR="00000000" w:rsidRPr="00000000">
        <w:rPr>
          <w:sz w:val="24"/>
          <w:szCs w:val="24"/>
          <w:rtl w:val="0"/>
        </w:rPr>
        <w:t xml:space="preserve">Do tego przyda się Impozycjoner, czyli strona specjalizująca się w końcowym przygotowaniu projektu. Umożliwia on impozycje, czyli elektryczny montaż stron (akcydensów) do druków wielkokartkowych (tj. książki czy czasopisma) oraz dodanie przydatnych informacji drukarskich takich jak: </w:t>
      </w:r>
    </w:p>
    <w:p w:rsidR="00000000" w:rsidDel="00000000" w:rsidP="00000000" w:rsidRDefault="00000000" w:rsidRPr="00000000" w14:paraId="0000002A">
      <w:pPr>
        <w:spacing w:line="360" w:lineRule="auto"/>
        <w:jc w:val="both"/>
        <w:rPr>
          <w:sz w:val="24"/>
          <w:szCs w:val="24"/>
        </w:rPr>
      </w:pPr>
      <w:r w:rsidDel="00000000" w:rsidR="00000000" w:rsidRPr="00000000">
        <w:rPr>
          <w:sz w:val="24"/>
          <w:szCs w:val="24"/>
          <w:rtl w:val="0"/>
        </w:rPr>
        <w:t xml:space="preserve">kości rozbarwień (By określić jeśli zabraknie jakiegoś barwnika w drukarce lub dla zobrazowania różnicy kolorystycznej po wydruku), Spady i marginesy (Informacje o obszarze dodatkowym przy ewentualnym rzuceniu drukarki oraz marginesy przydatne do przycięcia strony by miał prawidłową ostateczną wielkość), Odpowiednie rozmieszczenie stron (Dla np: Broszur 4, 6, 8 stronicowych), Typu oprawy (Ustawienia dla konkretnego typu wiązadła: Zeszytowego, klegonego lub szytego lub dla typu przełożenia w składzie czyli: składka w składkę, składka na składkę, itp.), Linie cięcia i pasery (Znaczniki netto i brutto oraz pasery do kontroli pasowania kolorów CMYK) oraz informacje z boku pracy czyli: Nazwa pliku, rozmiar strony formatu, sposób obrotu arkusza i tak dalej. Po naciśnięciu i wpisaniu wszystkich ważnych informacji, opcji należy odpowiednio umieścić strony lub dodać do automatycznego układu plik PDF z pracą. Aby następnie otrzymać gotową impozycje również w końcowym pliku formatu PDF.</w:t>
      </w:r>
    </w:p>
    <w:p w:rsidR="00000000" w:rsidDel="00000000" w:rsidP="00000000" w:rsidRDefault="00000000" w:rsidRPr="00000000" w14:paraId="0000002B">
      <w:pPr>
        <w:spacing w:line="360" w:lineRule="auto"/>
        <w:jc w:val="both"/>
        <w:rPr>
          <w:sz w:val="24"/>
          <w:szCs w:val="24"/>
        </w:rPr>
      </w:pPr>
      <w:r w:rsidDel="00000000" w:rsidR="00000000" w:rsidRPr="00000000">
        <w:rPr>
          <w:rtl w:val="0"/>
        </w:rPr>
      </w:r>
    </w:p>
    <w:p w:rsidR="00000000" w:rsidDel="00000000" w:rsidP="00000000" w:rsidRDefault="00000000" w:rsidRPr="00000000" w14:paraId="0000002C">
      <w:pPr>
        <w:spacing w:line="360" w:lineRule="auto"/>
        <w:ind w:firstLine="720"/>
        <w:jc w:val="both"/>
        <w:rPr>
          <w:sz w:val="24"/>
          <w:szCs w:val="24"/>
        </w:rPr>
      </w:pPr>
      <w:r w:rsidDel="00000000" w:rsidR="00000000" w:rsidRPr="00000000">
        <w:rPr>
          <w:sz w:val="24"/>
          <w:szCs w:val="24"/>
          <w:rtl w:val="0"/>
        </w:rPr>
        <w:t xml:space="preserve">Druk jest procesem wielokrotnego powielania obrazu lub tekstu poprzez mechaniczne przeniesienie farby z formy drukowej na podłoże (np. papier, folie, tworzywa sztuczne czy tkaninę). Możemy podzielić tą technikę na: </w:t>
      </w:r>
    </w:p>
    <w:p w:rsidR="00000000" w:rsidDel="00000000" w:rsidP="00000000" w:rsidRDefault="00000000" w:rsidRPr="00000000" w14:paraId="0000002D">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2E">
      <w:pPr>
        <w:numPr>
          <w:ilvl w:val="0"/>
          <w:numId w:val="2"/>
        </w:numPr>
        <w:spacing w:line="360" w:lineRule="auto"/>
        <w:ind w:left="720" w:hanging="360"/>
        <w:jc w:val="both"/>
        <w:rPr>
          <w:sz w:val="24"/>
          <w:szCs w:val="24"/>
          <w:u w:val="none"/>
        </w:rPr>
      </w:pPr>
      <w:r w:rsidDel="00000000" w:rsidR="00000000" w:rsidRPr="00000000">
        <w:rPr>
          <w:color w:val="6fa8dc"/>
          <w:sz w:val="24"/>
          <w:szCs w:val="24"/>
          <w:rtl w:val="0"/>
        </w:rPr>
        <w:t xml:space="preserve">Druk tradycyjny</w:t>
      </w:r>
      <w:r w:rsidDel="00000000" w:rsidR="00000000" w:rsidRPr="00000000">
        <w:rPr>
          <w:b w:val="1"/>
          <w:bCs w:val="1"/>
          <w:sz w:val="24"/>
          <w:szCs w:val="24"/>
          <w:rtl w:val="0"/>
        </w:rPr>
        <w:t xml:space="preserve"> </w:t>
      </w:r>
      <w:r w:rsidDel="00000000" w:rsidR="00000000" w:rsidRPr="00000000">
        <w:rPr>
          <w:sz w:val="24"/>
          <w:szCs w:val="24"/>
          <w:rtl w:val="0"/>
        </w:rPr>
        <w:t xml:space="preserve">jest taką met</w:t>
      </w:r>
      <w:r w:rsidDel="00000000" w:rsidR="00000000" w:rsidRPr="00000000">
        <w:rPr>
          <w:sz w:val="24"/>
          <w:szCs w:val="24"/>
          <w:rtl w:val="0"/>
        </w:rPr>
        <w:t xml:space="preserve">odą jak offset czy fleksografia, gdzie najpierw tworzy się fizyczną matrycę (stworzoną z najczęściej cienkiej blachy aluminiowej), którą następnie przy połączeniu z farbą możemy odbijać na użytkach w dużym nakładzie. Jego modelem barwnym jest CMYK (C - Cyan - Błękitny, M - Magenta - Purpurowy, Y - Yellow - Żółty, K - Black - Czarny.) Jest to podstawowa paleta barwna stosowana w większości technik druku (Ciekawostka: Zmieszanie wszystkich trzech kolorów bazowych czyli CMY. Daje barwę zbliżoną do czerni. Lecz nie zastąpi nam to prawdziwej barwy dlatego ten odcień ma swój osobny pojemnik na tusz.) Kolejną barwą druku tradycyjnego jest Pantone </w:t>
      </w:r>
      <w:r w:rsidDel="00000000" w:rsidR="00000000" w:rsidRPr="00000000">
        <w:rPr>
          <w:sz w:val="24"/>
          <w:szCs w:val="24"/>
          <w:rtl w:val="0"/>
        </w:rPr>
        <w:t xml:space="preserve">(PMS) popularny </w:t>
      </w:r>
      <w:r w:rsidDel="00000000" w:rsidR="00000000" w:rsidRPr="00000000">
        <w:rPr>
          <w:sz w:val="24"/>
          <w:szCs w:val="24"/>
          <w:rtl w:val="0"/>
        </w:rPr>
        <w:t xml:space="preserve">na świecie wzornik, gdzie każda barwa posiada unikalny numer. Powstała z precyzyjnie wymieszanych gotowych pigmentów dla osiągnięcia innych barw niemożliwych do uzyskania w cmyku. (Między innymi kolor: neonowy, metaliczny, jaskrawy, złoty, srebrny). Zapewnia, że logo lub inny projekt będzie wyglądać dokładnie tak samo niezależnie od materiału, na którym się znajduje.</w:t>
      </w:r>
    </w:p>
    <w:p w:rsidR="00000000" w:rsidDel="00000000" w:rsidP="00000000" w:rsidRDefault="00000000" w:rsidRPr="00000000" w14:paraId="0000002F">
      <w:pPr>
        <w:numPr>
          <w:ilvl w:val="0"/>
          <w:numId w:val="2"/>
        </w:numPr>
        <w:spacing w:line="360" w:lineRule="auto"/>
        <w:ind w:left="720" w:hanging="360"/>
        <w:jc w:val="both"/>
        <w:rPr>
          <w:sz w:val="24"/>
          <w:szCs w:val="24"/>
          <w:u w:val="none"/>
        </w:rPr>
      </w:pPr>
      <w:r w:rsidDel="00000000" w:rsidR="00000000" w:rsidRPr="00000000">
        <w:rPr>
          <w:color w:val="6fa8dc"/>
          <w:sz w:val="24"/>
          <w:szCs w:val="24"/>
          <w:rtl w:val="0"/>
        </w:rPr>
        <w:t xml:space="preserve">Druk cyfrowy</w:t>
      </w:r>
      <w:r w:rsidDel="00000000" w:rsidR="00000000" w:rsidRPr="00000000">
        <w:rPr>
          <w:sz w:val="24"/>
          <w:szCs w:val="24"/>
          <w:rtl w:val="0"/>
        </w:rPr>
        <w:t xml:space="preserve"> -</w:t>
      </w:r>
      <w:r w:rsidDel="00000000" w:rsidR="00000000" w:rsidRPr="00000000">
        <w:rPr>
          <w:sz w:val="24"/>
          <w:szCs w:val="24"/>
          <w:rtl w:val="0"/>
        </w:rPr>
        <w:t xml:space="preserve">polega na  prz</w:t>
      </w:r>
      <w:r w:rsidDel="00000000" w:rsidR="00000000" w:rsidRPr="00000000">
        <w:rPr>
          <w:sz w:val="24"/>
          <w:szCs w:val="24"/>
          <w:rtl w:val="0"/>
        </w:rPr>
        <w:t xml:space="preserve">enoszeniu obrazu bezpośrednio z pliku komputerowego na papier, bez użycia form drukowych. Pozwala na szybkie i tanie drukowanie małych nakładów np. za pomocą </w:t>
      </w:r>
      <w:r w:rsidDel="00000000" w:rsidR="00000000" w:rsidRPr="00000000">
        <w:rPr>
          <w:sz w:val="24"/>
          <w:szCs w:val="24"/>
          <w:rtl w:val="0"/>
        </w:rPr>
        <w:t xml:space="preserve">drukarek laserowych i atramentowych. W tym przypadku mamy dwa główne rodzaje palet kolorów do wykorzystania, takie jak: RGB (R -</w:t>
      </w:r>
      <w:r w:rsidDel="00000000" w:rsidR="00000000" w:rsidRPr="00000000">
        <w:rPr>
          <w:sz w:val="24"/>
          <w:szCs w:val="24"/>
          <w:rtl w:val="0"/>
        </w:rPr>
        <w:t xml:space="preserve"> Red, G - Green, B - Blue) Ten </w:t>
      </w:r>
      <w:r w:rsidDel="00000000" w:rsidR="00000000" w:rsidRPr="00000000">
        <w:rPr>
          <w:sz w:val="24"/>
          <w:szCs w:val="24"/>
          <w:rtl w:val="0"/>
        </w:rPr>
        <w:t xml:space="preserve">model barwny jest używany do wyświetlania obrazów na ekranach komputerów. Jeśli zaprojektujemy gotowy produkt do druku w tym kolorze będzie potrzeba zmiany barwy na CMYK, dlatego, że drukarka nie obsługuje RGB (Oczywiście jest to możliwe automatycznie z wysłaniem wydruku, lecz w tym przypadku kolor może się różnić z tym na ekranie komputera.) lub  druga wcześniej wspomniana paleta CMYK. </w:t>
      </w:r>
    </w:p>
    <w:p w:rsidR="00000000" w:rsidDel="00000000" w:rsidP="00000000" w:rsidRDefault="00000000" w:rsidRPr="00000000" w14:paraId="00000030">
      <w:pPr>
        <w:numPr>
          <w:ilvl w:val="0"/>
          <w:numId w:val="2"/>
        </w:numPr>
        <w:spacing w:line="360" w:lineRule="auto"/>
        <w:ind w:left="720" w:hanging="360"/>
        <w:jc w:val="both"/>
        <w:rPr>
          <w:sz w:val="24"/>
          <w:szCs w:val="24"/>
          <w:u w:val="none"/>
        </w:rPr>
      </w:pPr>
      <w:r w:rsidDel="00000000" w:rsidR="00000000" w:rsidRPr="00000000">
        <w:rPr>
          <w:color w:val="6fa8dc"/>
          <w:sz w:val="24"/>
          <w:szCs w:val="24"/>
          <w:rtl w:val="0"/>
        </w:rPr>
        <w:t xml:space="preserve">Druk 3D</w:t>
      </w:r>
      <w:r w:rsidDel="00000000" w:rsidR="00000000" w:rsidRPr="00000000">
        <w:rPr>
          <w:sz w:val="24"/>
          <w:szCs w:val="24"/>
          <w:rtl w:val="0"/>
        </w:rPr>
        <w:t xml:space="preserve"> - możemy teraz trochę wspomnieć o tym  druku, ponieważ ten temat później nie będzie poruszany. </w:t>
      </w:r>
      <w:r w:rsidDel="00000000" w:rsidR="00000000" w:rsidRPr="00000000">
        <w:rPr>
          <w:sz w:val="24"/>
          <w:szCs w:val="24"/>
          <w:rtl w:val="0"/>
        </w:rPr>
        <w:t xml:space="preserve">Jest to metoda, która dosyć niedawno zaczęła być nad wyraz popularna.  A to dlatego ,że za jej pomocą można wytwarzać p</w:t>
      </w:r>
      <w:r w:rsidDel="00000000" w:rsidR="00000000" w:rsidRPr="00000000">
        <w:rPr>
          <w:sz w:val="24"/>
          <w:szCs w:val="24"/>
          <w:rtl w:val="0"/>
        </w:rPr>
        <w:t xml:space="preserve">rzestrzenne obiekty (np. z tworzywa sztucznego, żywicy, metalu [Oraz ostatnio wytwarzanie całych domów w realnej skali specjalną dużą maszyną która korzysta z cementu używając techniki druku 3D.] </w:t>
      </w:r>
    </w:p>
    <w:p w:rsidR="00000000" w:rsidDel="00000000" w:rsidP="00000000" w:rsidRDefault="00000000" w:rsidRPr="00000000" w14:paraId="00000031">
      <w:pPr>
        <w:spacing w:line="360" w:lineRule="auto"/>
        <w:ind w:left="720" w:firstLine="0"/>
        <w:jc w:val="both"/>
        <w:rPr>
          <w:sz w:val="24"/>
          <w:szCs w:val="24"/>
        </w:rPr>
      </w:pPr>
      <w:r w:rsidDel="00000000" w:rsidR="00000000" w:rsidRPr="00000000">
        <w:rPr>
          <w:sz w:val="24"/>
          <w:szCs w:val="24"/>
          <w:rtl w:val="0"/>
        </w:rPr>
        <w:t xml:space="preserve">Wyróżniając konkretne filamenty takie jak: </w:t>
      </w:r>
    </w:p>
    <w:p w:rsidR="00000000" w:rsidDel="00000000" w:rsidP="00000000" w:rsidRDefault="00000000" w:rsidRPr="00000000" w14:paraId="00000032">
      <w:pPr>
        <w:spacing w:line="360" w:lineRule="auto"/>
        <w:ind w:left="720" w:firstLine="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PLA (łatwy dla początkujących, mogący się nagrzać do 190°C – 220°C ), -PETG (bardziej odporny od PLA), </w:t>
      </w:r>
    </w:p>
    <w:p w:rsidR="00000000" w:rsidDel="00000000" w:rsidP="00000000" w:rsidRDefault="00000000" w:rsidRPr="00000000" w14:paraId="00000033">
      <w:pPr>
        <w:spacing w:line="360" w:lineRule="auto"/>
        <w:ind w:left="720" w:firstLine="0"/>
        <w:jc w:val="both"/>
        <w:rPr>
          <w:sz w:val="24"/>
          <w:szCs w:val="24"/>
        </w:rPr>
      </w:pPr>
      <w:r w:rsidDel="00000000" w:rsidR="00000000" w:rsidRPr="00000000">
        <w:rPr>
          <w:sz w:val="24"/>
          <w:szCs w:val="24"/>
          <w:rtl w:val="0"/>
        </w:rPr>
        <w:t xml:space="preserve">-ABS (jeden z mocniejszych i wytrzymalszych technicznie), </w:t>
      </w:r>
    </w:p>
    <w:p w:rsidR="00000000" w:rsidDel="00000000" w:rsidP="00000000" w:rsidRDefault="00000000" w:rsidRPr="00000000" w14:paraId="00000034">
      <w:pPr>
        <w:spacing w:line="360" w:lineRule="auto"/>
        <w:ind w:left="720" w:firstLine="0"/>
        <w:jc w:val="both"/>
        <w:rPr>
          <w:sz w:val="24"/>
          <w:szCs w:val="24"/>
        </w:rPr>
      </w:pPr>
      <w:r w:rsidDel="00000000" w:rsidR="00000000" w:rsidRPr="00000000">
        <w:rPr>
          <w:sz w:val="24"/>
          <w:szCs w:val="24"/>
          <w:rtl w:val="0"/>
        </w:rPr>
        <w:t xml:space="preserve">-TPU (elastyczny) oraz ASA (będący odporny na warunki atmosferyczne, wodę oraz niektóre chemikalia) materiał drukarski układa się idealnie</w:t>
      </w:r>
      <w:r w:rsidDel="00000000" w:rsidR="00000000" w:rsidRPr="00000000">
        <w:rPr>
          <w:sz w:val="24"/>
          <w:szCs w:val="24"/>
          <w:rtl w:val="0"/>
        </w:rPr>
        <w:t xml:space="preserve"> warstwa po warstwie. By wydrukować jakiś obiekt najpierw trzeba stworzyć projekt 3D w specjalnym do tego programie (np. Blender), uwzględniając podpórki jeśli jest taka potrzeba. Wydrukowane przedmioty możemy wykorzystać nie tylko do zabawy, ale także jako: model wizualny projektu inżynieryjnego, elementy dekoracyjne, potrzebne części do konstrukcji itp. Są to rzeczy pomagające w codziennym życiu za niewielką cenę, trochę filamentu i czasu.</w:t>
      </w:r>
    </w:p>
    <w:p w:rsidR="00000000" w:rsidDel="00000000" w:rsidP="00000000" w:rsidRDefault="00000000" w:rsidRPr="00000000" w14:paraId="00000035">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7">
      <w:pPr>
        <w:spacing w:line="360" w:lineRule="auto"/>
        <w:jc w:val="both"/>
        <w:rPr>
          <w:sz w:val="24"/>
          <w:szCs w:val="24"/>
        </w:rPr>
      </w:pPr>
      <w:r w:rsidDel="00000000" w:rsidR="00000000" w:rsidRPr="00000000">
        <w:rPr>
          <w:sz w:val="24"/>
          <w:szCs w:val="24"/>
          <w:rtl w:val="0"/>
        </w:rPr>
        <w:t xml:space="preserve">D</w:t>
      </w:r>
      <w:r w:rsidDel="00000000" w:rsidR="00000000" w:rsidRPr="00000000">
        <w:rPr>
          <w:sz w:val="24"/>
          <w:szCs w:val="24"/>
          <w:rtl w:val="0"/>
        </w:rPr>
        <w:t xml:space="preserve">rukowanie możemy również podzielić ze względu na formę drukową:</w:t>
      </w:r>
    </w:p>
    <w:p w:rsidR="00000000" w:rsidDel="00000000" w:rsidP="00000000" w:rsidRDefault="00000000" w:rsidRPr="00000000" w14:paraId="00000038">
      <w:pPr>
        <w:spacing w:line="360" w:lineRule="auto"/>
        <w:jc w:val="both"/>
        <w:rPr>
          <w:sz w:val="24"/>
          <w:szCs w:val="24"/>
        </w:rPr>
      </w:pPr>
      <w:r w:rsidDel="00000000" w:rsidR="00000000" w:rsidRPr="00000000">
        <w:rPr>
          <w:sz w:val="24"/>
          <w:szCs w:val="24"/>
          <w:rtl w:val="0"/>
        </w:rPr>
        <w:t xml:space="preserve">- </w:t>
      </w:r>
      <w:r w:rsidDel="00000000" w:rsidR="00000000" w:rsidRPr="00000000">
        <w:rPr>
          <w:color w:val="3d85c6"/>
          <w:sz w:val="24"/>
          <w:szCs w:val="24"/>
          <w:rtl w:val="0"/>
        </w:rPr>
        <w:t xml:space="preserve">Druk wypukły</w:t>
      </w:r>
      <w:r w:rsidDel="00000000" w:rsidR="00000000" w:rsidRPr="00000000">
        <w:rPr>
          <w:sz w:val="24"/>
          <w:szCs w:val="24"/>
          <w:rtl w:val="0"/>
        </w:rPr>
        <w:t xml:space="preserve"> będący techniką, w której farbę (tusz) nanosi się wyłącznie na specjalne wcześniej przygotowane elementy matrycy. Matryce są wypukłe i w ten sposób przy spotkaniu z podłożem drukarskim będzie widoczna lekka warstwa pozostałości po farbowaniu, która przy dotknięciu jest  wyczuwalna  jako trójwymiarowa tekstura. Wykorzystuje się go do tworzenia luksusowych materiałów reklamowych, druku etykiet oraz w grafice artystycznej.</w:t>
      </w:r>
    </w:p>
    <w:p w:rsidR="00000000" w:rsidDel="00000000" w:rsidP="00000000" w:rsidRDefault="00000000" w:rsidRPr="00000000" w14:paraId="00000039">
      <w:pPr>
        <w:spacing w:line="360" w:lineRule="auto"/>
        <w:jc w:val="both"/>
        <w:rPr>
          <w:sz w:val="24"/>
          <w:szCs w:val="24"/>
        </w:rPr>
      </w:pPr>
      <w:r w:rsidDel="00000000" w:rsidR="00000000" w:rsidRPr="00000000">
        <w:rPr>
          <w:sz w:val="24"/>
          <w:szCs w:val="24"/>
          <w:rtl w:val="0"/>
        </w:rPr>
        <w:t xml:space="preserve">Ten sposób ma swoje podkategorie będące różnymi stylami wykorzystujące technikę tego rodzaje druku między innymi: </w:t>
      </w:r>
    </w:p>
    <w:p w:rsidR="00000000" w:rsidDel="00000000" w:rsidP="00000000" w:rsidRDefault="00000000" w:rsidRPr="00000000" w14:paraId="0000003A">
      <w:pPr>
        <w:spacing w:line="360" w:lineRule="auto"/>
        <w:jc w:val="both"/>
        <w:rPr>
          <w:sz w:val="24"/>
          <w:szCs w:val="24"/>
        </w:rPr>
      </w:pPr>
      <w:r w:rsidDel="00000000" w:rsidR="00000000" w:rsidRPr="00000000">
        <w:rPr>
          <w:sz w:val="24"/>
          <w:szCs w:val="24"/>
          <w:rtl w:val="0"/>
        </w:rPr>
        <w:t xml:space="preserve">- </w:t>
      </w:r>
      <w:r w:rsidDel="00000000" w:rsidR="00000000" w:rsidRPr="00000000">
        <w:rPr>
          <w:color w:val="6fa8dc"/>
          <w:sz w:val="24"/>
          <w:szCs w:val="24"/>
          <w:rtl w:val="0"/>
        </w:rPr>
        <w:t xml:space="preserve">Druk fleksograficzny</w:t>
      </w:r>
      <w:r w:rsidDel="00000000" w:rsidR="00000000" w:rsidRPr="00000000">
        <w:rPr>
          <w:sz w:val="24"/>
          <w:szCs w:val="24"/>
          <w:rtl w:val="0"/>
        </w:rPr>
        <w:t xml:space="preserve"> jest drukiem o możliwości zastosowania na trudnym i nierównym podłożu, co głównie wykorzystuje się jako technikę o szybkiej prędkości wydruku wielu użytków przy niewielkiej cenie produkcji.</w:t>
      </w:r>
    </w:p>
    <w:p w:rsidR="00000000" w:rsidDel="00000000" w:rsidP="00000000" w:rsidRDefault="00000000" w:rsidRPr="00000000" w14:paraId="0000003B">
      <w:pPr>
        <w:spacing w:line="360" w:lineRule="auto"/>
        <w:jc w:val="both"/>
        <w:rPr>
          <w:sz w:val="24"/>
          <w:szCs w:val="24"/>
        </w:rPr>
      </w:pPr>
      <w:r w:rsidDel="00000000" w:rsidR="00000000" w:rsidRPr="00000000">
        <w:rPr>
          <w:sz w:val="24"/>
          <w:szCs w:val="24"/>
          <w:rtl w:val="0"/>
        </w:rPr>
        <w:t xml:space="preserve">Także możemy wspomnieć o stylu zwanym Typografią (inaczej letterpress), która jest w dzisiejszych czasach głównie wykorzystywana jako wytwór artystyczny, ozdobny (o bogatym stylu). Dzięki swojej pracy którą wykonuje czyli tworzenie wgniecenia na papierze odpowiadającym miejscu uwypuklenia na matrycy.</w:t>
      </w:r>
    </w:p>
    <w:p w:rsidR="00000000" w:rsidDel="00000000" w:rsidP="00000000" w:rsidRDefault="00000000" w:rsidRPr="00000000" w14:paraId="0000003C">
      <w:pPr>
        <w:spacing w:line="360" w:lineRule="auto"/>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Druk UV</w:t>
      </w:r>
      <w:r w:rsidDel="00000000" w:rsidR="00000000" w:rsidRPr="00000000">
        <w:rPr>
          <w:sz w:val="24"/>
          <w:szCs w:val="24"/>
          <w:rtl w:val="0"/>
        </w:rPr>
        <w:t xml:space="preserve"> czyli cyfrowe uszlachetnianie druku za pomocą dodawania wielu warstw lakieru na daną powierzchnię, który przy świetle UV tworzy wypukłe detale. Jest to metoda nadruku wypukłego rzadziej wykorzystywana.</w:t>
      </w:r>
    </w:p>
    <w:p w:rsidR="00000000" w:rsidDel="00000000" w:rsidP="00000000" w:rsidRDefault="00000000" w:rsidRPr="00000000" w14:paraId="0000003D">
      <w:pPr>
        <w:spacing w:line="360" w:lineRule="auto"/>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Druk Płaski</w:t>
      </w:r>
      <w:r w:rsidDel="00000000" w:rsidR="00000000" w:rsidRPr="00000000">
        <w:rPr>
          <w:sz w:val="24"/>
          <w:szCs w:val="24"/>
          <w:rtl w:val="0"/>
        </w:rPr>
        <w:t xml:space="preserve">, w której matryca (forma drukowa) jest idealnie gładka co powoduje, że miejsca drukujące i niedrukujące znajdują się na tym samym poziomie. By druk nie został w pełni zadrukowany podłoże musi zostać odpowiednio przygotowane. W druku wykorzystującym farbę, papier jest umiarkowanie nawilżany by olej będący w roztworze barwiącym nie przedostał się na daną powierzchnię, a co za tym idzie by w danych miejscach pozostały białe ślady (niezadrukowane części kartki), których oczekiwaliśmy lub przy druku laserowym podłoże musi zostać odpowiednio naelektryzowane przy czym tam gdzie jest ładunek "-" pozostaje puste pole. </w:t>
      </w:r>
    </w:p>
    <w:p w:rsidR="00000000" w:rsidDel="00000000" w:rsidP="00000000" w:rsidRDefault="00000000" w:rsidRPr="00000000" w14:paraId="0000003E">
      <w:pPr>
        <w:spacing w:line="360" w:lineRule="auto"/>
        <w:jc w:val="both"/>
        <w:rPr>
          <w:sz w:val="24"/>
          <w:szCs w:val="24"/>
        </w:rPr>
      </w:pPr>
      <w:r w:rsidDel="00000000" w:rsidR="00000000" w:rsidRPr="00000000">
        <w:rPr>
          <w:rtl w:val="0"/>
        </w:rPr>
      </w:r>
    </w:p>
    <w:p w:rsidR="00000000" w:rsidDel="00000000" w:rsidP="00000000" w:rsidRDefault="00000000" w:rsidRPr="00000000" w14:paraId="0000003F">
      <w:pPr>
        <w:spacing w:line="360" w:lineRule="auto"/>
        <w:jc w:val="both"/>
        <w:rPr>
          <w:sz w:val="24"/>
          <w:szCs w:val="24"/>
        </w:rPr>
      </w:pPr>
      <w:r w:rsidDel="00000000" w:rsidR="00000000" w:rsidRPr="00000000">
        <w:rPr>
          <w:sz w:val="24"/>
          <w:szCs w:val="24"/>
          <w:rtl w:val="0"/>
        </w:rPr>
        <w:t xml:space="preserve">Druk płaski możemy również podzielić na różne rodzaje wydruków takie jak: </w:t>
      </w:r>
    </w:p>
    <w:p w:rsidR="00000000" w:rsidDel="00000000" w:rsidP="00000000" w:rsidRDefault="00000000" w:rsidRPr="00000000" w14:paraId="00000040">
      <w:pPr>
        <w:numPr>
          <w:ilvl w:val="0"/>
          <w:numId w:val="3"/>
        </w:numPr>
        <w:spacing w:line="360" w:lineRule="auto"/>
        <w:ind w:left="720" w:hanging="360"/>
        <w:jc w:val="both"/>
        <w:rPr>
          <w:sz w:val="24"/>
          <w:szCs w:val="24"/>
          <w:u w:val="none"/>
        </w:rPr>
      </w:pPr>
      <w:r w:rsidDel="00000000" w:rsidR="00000000" w:rsidRPr="00000000">
        <w:rPr>
          <w:color w:val="6fa8dc"/>
          <w:sz w:val="24"/>
          <w:szCs w:val="24"/>
          <w:rtl w:val="0"/>
        </w:rPr>
        <w:t xml:space="preserve">Druk Offsetowy</w:t>
      </w:r>
      <w:r w:rsidDel="00000000" w:rsidR="00000000" w:rsidRPr="00000000">
        <w:rPr>
          <w:sz w:val="24"/>
          <w:szCs w:val="24"/>
          <w:rtl w:val="0"/>
        </w:rPr>
        <w:t xml:space="preserve">​ jest najczęściej używanym sposobem druku płaskiego, ponieważ ma  niską cenę przy dużych nakładach,  Dzięki konstrukcji,kiedy farba z metalowej matrycy przechodzi na specjalny cylinder pokryty gumą, a dopiero potem na docelowe podłoże wydruk nie przesiąka ,bo nie jest zbyt blisko papieru. Dzięki temu wydruk uzyskuje wysoką jakość i mniejsze zużycie tuszu niż zazwyczaj.</w:t>
      </w:r>
    </w:p>
    <w:p w:rsidR="00000000" w:rsidDel="00000000" w:rsidP="00000000" w:rsidRDefault="00000000" w:rsidRPr="00000000" w14:paraId="00000041">
      <w:pPr>
        <w:numPr>
          <w:ilvl w:val="0"/>
          <w:numId w:val="3"/>
        </w:numPr>
        <w:spacing w:line="360" w:lineRule="auto"/>
        <w:ind w:left="720" w:hanging="360"/>
        <w:jc w:val="both"/>
        <w:rPr>
          <w:sz w:val="24"/>
          <w:szCs w:val="24"/>
          <w:u w:val="none"/>
        </w:rPr>
      </w:pPr>
      <w:r w:rsidDel="00000000" w:rsidR="00000000" w:rsidRPr="00000000">
        <w:rPr>
          <w:color w:val="6fa8dc"/>
          <w:sz w:val="24"/>
          <w:szCs w:val="24"/>
          <w:rtl w:val="0"/>
        </w:rPr>
        <w:t xml:space="preserve">Sitodruk </w:t>
      </w:r>
      <w:r w:rsidDel="00000000" w:rsidR="00000000" w:rsidRPr="00000000">
        <w:rPr>
          <w:sz w:val="24"/>
          <w:szCs w:val="24"/>
          <w:rtl w:val="0"/>
        </w:rPr>
        <w:t xml:space="preserve">- drugi przykładowy wydruk Inaczej działa. Jest to druk farbo-przenikalny,​ który jest rodzajem druku wykorzystywanym na koszulkach oraz różnych rodzajów materiałach. Jego matryca jest szablonem, który umieszcza się na specjalną drobną siatkę aby następnie przecisnąć farbę przez wolne oczka sita za pomocą rakla. Dzięki tej metodzie uzyskujemy wysoką trwałość nadruku przy praniu lub nieoczekiwanym ścieraniu co przy niskim koszcie wydruku jest najlepszą opcją dla tak szczegółowego druku.</w:t>
      </w:r>
    </w:p>
    <w:p w:rsidR="00000000" w:rsidDel="00000000" w:rsidP="00000000" w:rsidRDefault="00000000" w:rsidRPr="00000000" w14:paraId="00000042">
      <w:pPr>
        <w:numPr>
          <w:ilvl w:val="0"/>
          <w:numId w:val="3"/>
        </w:numPr>
        <w:spacing w:line="360" w:lineRule="auto"/>
        <w:ind w:left="720" w:hanging="360"/>
        <w:jc w:val="both"/>
        <w:rPr>
          <w:sz w:val="24"/>
          <w:szCs w:val="24"/>
          <w:u w:val="none"/>
        </w:rPr>
      </w:pPr>
      <w:r w:rsidDel="00000000" w:rsidR="00000000" w:rsidRPr="00000000">
        <w:rPr>
          <w:sz w:val="24"/>
          <w:szCs w:val="24"/>
          <w:rtl w:val="0"/>
        </w:rPr>
        <w:t xml:space="preserve">Istnieje wiele innych rodzaj druku płaskiego np.: Metoda Litografii wykonywana na specjalnym kamieniu litograficznym</w:t>
      </w:r>
    </w:p>
    <w:p w:rsidR="00000000" w:rsidDel="00000000" w:rsidP="00000000" w:rsidRDefault="00000000" w:rsidRPr="00000000" w14:paraId="00000043">
      <w:pPr>
        <w:numPr>
          <w:ilvl w:val="0"/>
          <w:numId w:val="3"/>
        </w:numPr>
        <w:spacing w:line="360" w:lineRule="auto"/>
        <w:ind w:left="720" w:hanging="360"/>
        <w:jc w:val="both"/>
        <w:rPr>
          <w:sz w:val="24"/>
          <w:szCs w:val="24"/>
          <w:u w:val="none"/>
        </w:rPr>
      </w:pPr>
      <w:r w:rsidDel="00000000" w:rsidR="00000000" w:rsidRPr="00000000">
        <w:rPr>
          <w:color w:val="6fa8dc"/>
          <w:sz w:val="24"/>
          <w:szCs w:val="24"/>
          <w:rtl w:val="0"/>
        </w:rPr>
        <w:t xml:space="preserve">Światłodruk</w:t>
      </w:r>
      <w:r w:rsidDel="00000000" w:rsidR="00000000" w:rsidRPr="00000000">
        <w:rPr>
          <w:sz w:val="24"/>
          <w:szCs w:val="24"/>
          <w:rtl w:val="0"/>
        </w:rPr>
        <w:t xml:space="preserve">, który jako druk artystyczny pozwala drukować na szkle lub metalu, Algrafia czyli umieszczenie wydruku na płycie aluminiowej.</w:t>
      </w:r>
    </w:p>
    <w:p w:rsidR="00000000" w:rsidDel="00000000" w:rsidP="00000000" w:rsidRDefault="00000000" w:rsidRPr="00000000" w14:paraId="00000044">
      <w:pPr>
        <w:spacing w:line="360" w:lineRule="auto"/>
        <w:jc w:val="both"/>
        <w:rPr>
          <w:sz w:val="24"/>
          <w:szCs w:val="24"/>
        </w:rPr>
      </w:pPr>
      <w:r w:rsidDel="00000000" w:rsidR="00000000" w:rsidRPr="00000000">
        <w:rPr>
          <w:sz w:val="24"/>
          <w:szCs w:val="24"/>
          <w:rtl w:val="0"/>
        </w:rPr>
        <w:t xml:space="preserve">-</w:t>
      </w:r>
      <w:r w:rsidDel="00000000" w:rsidR="00000000" w:rsidRPr="00000000">
        <w:rPr>
          <w:color w:val="6fa8dc"/>
          <w:sz w:val="24"/>
          <w:szCs w:val="24"/>
          <w:rtl w:val="0"/>
        </w:rPr>
        <w:t xml:space="preserve">Druk Wklęsły</w:t>
      </w:r>
      <w:r w:rsidDel="00000000" w:rsidR="00000000" w:rsidRPr="00000000">
        <w:rPr>
          <w:sz w:val="24"/>
          <w:szCs w:val="24"/>
          <w:rtl w:val="0"/>
        </w:rPr>
        <w:t xml:space="preserve"> -</w:t>
      </w:r>
      <w:r w:rsidDel="00000000" w:rsidR="00000000" w:rsidRPr="00000000">
        <w:rPr>
          <w:sz w:val="24"/>
          <w:szCs w:val="24"/>
          <w:rtl w:val="0"/>
        </w:rPr>
        <w:t xml:space="preserve">to jest ostatni rodzaj druku. Farba znajduje się w specjalnie wydrążonych zagłębieniach na matrycy przy pomocy wyrównania raklem (dla precyzyjnego usuwania tuszu z reszty niepożądanego terenu formy drukarskiej). Następnie farba zostaje przeniesiona na podłoże przy dużym nacisku do papieru. To pozwala na pozostawienie jej w określonym miejscu. Dzięki temu można wyczuć wypukłą farbę pod palcami jako szczegółowy wzór. </w:t>
      </w:r>
    </w:p>
    <w:p w:rsidR="00000000" w:rsidDel="00000000" w:rsidP="00000000" w:rsidRDefault="00000000" w:rsidRPr="00000000" w14:paraId="00000045">
      <w:pPr>
        <w:spacing w:line="360" w:lineRule="auto"/>
        <w:jc w:val="both"/>
        <w:rPr>
          <w:sz w:val="24"/>
          <w:szCs w:val="24"/>
        </w:rPr>
      </w:pPr>
      <w:r w:rsidDel="00000000" w:rsidR="00000000" w:rsidRPr="00000000">
        <w:rPr>
          <w:sz w:val="24"/>
          <w:szCs w:val="24"/>
          <w:rtl w:val="0"/>
        </w:rPr>
        <w:t xml:space="preserve">Wspomniana wcześniej forma druku wklęsłego  może także zostać podzielona na różne rodzaje nadruków między innymi: </w:t>
      </w:r>
    </w:p>
    <w:p w:rsidR="00000000" w:rsidDel="00000000" w:rsidP="00000000" w:rsidRDefault="00000000" w:rsidRPr="00000000" w14:paraId="00000046">
      <w:pPr>
        <w:spacing w:line="360" w:lineRule="auto"/>
        <w:jc w:val="both"/>
        <w:rPr>
          <w:sz w:val="24"/>
          <w:szCs w:val="24"/>
        </w:rPr>
      </w:pPr>
      <w:r w:rsidDel="00000000" w:rsidR="00000000" w:rsidRPr="00000000">
        <w:rPr>
          <w:rtl w:val="0"/>
        </w:rPr>
      </w:r>
    </w:p>
    <w:p w:rsidR="00000000" w:rsidDel="00000000" w:rsidP="00000000" w:rsidRDefault="00000000" w:rsidRPr="00000000" w14:paraId="00000047">
      <w:pPr>
        <w:numPr>
          <w:ilvl w:val="0"/>
          <w:numId w:val="1"/>
        </w:numPr>
        <w:spacing w:line="360" w:lineRule="auto"/>
        <w:ind w:left="720" w:hanging="360"/>
        <w:jc w:val="both"/>
        <w:rPr>
          <w:sz w:val="24"/>
          <w:szCs w:val="24"/>
          <w:u w:val="none"/>
        </w:rPr>
      </w:pPr>
      <w:r w:rsidDel="00000000" w:rsidR="00000000" w:rsidRPr="00000000">
        <w:rPr>
          <w:color w:val="6fa8dc"/>
          <w:sz w:val="24"/>
          <w:szCs w:val="24"/>
          <w:rtl w:val="0"/>
        </w:rPr>
        <w:t xml:space="preserve">Druk Rotograwiurowy</w:t>
      </w:r>
      <w:r w:rsidDel="00000000" w:rsidR="00000000" w:rsidRPr="00000000">
        <w:rPr>
          <w:sz w:val="24"/>
          <w:szCs w:val="24"/>
          <w:rtl w:val="0"/>
        </w:rPr>
        <w:t xml:space="preserve"> jest głównie wykorzystywany do masowego druku użytków tj. czasopisma, opakowania i tapety. Proces ten jest najbardziej klasycznym i prostym w użyciu drukiem. Przy swoim elastycznym wykorzystaniu na różnych podłożach np.: papier, folia, czy także różne tworzywa sztuczne. Został stworzony by niezależnie od powierzchni odwzorowywał dokładne drobne detale oraz płynne przejścia tonalne przy żywych kolorach farby.</w:t>
      </w:r>
    </w:p>
    <w:p w:rsidR="00000000" w:rsidDel="00000000" w:rsidP="00000000" w:rsidRDefault="00000000" w:rsidRPr="00000000" w14:paraId="00000048">
      <w:pPr>
        <w:numPr>
          <w:ilvl w:val="0"/>
          <w:numId w:val="1"/>
        </w:numPr>
        <w:spacing w:line="360" w:lineRule="auto"/>
        <w:ind w:left="720" w:hanging="360"/>
        <w:jc w:val="both"/>
        <w:rPr>
          <w:sz w:val="24"/>
          <w:szCs w:val="24"/>
        </w:rPr>
      </w:pPr>
      <w:r w:rsidDel="00000000" w:rsidR="00000000" w:rsidRPr="00000000">
        <w:rPr>
          <w:color w:val="6fa8dc"/>
          <w:sz w:val="24"/>
          <w:szCs w:val="24"/>
          <w:rtl w:val="0"/>
        </w:rPr>
        <w:t xml:space="preserve">Miedzioryt</w:t>
      </w:r>
      <w:r w:rsidDel="00000000" w:rsidR="00000000" w:rsidRPr="00000000">
        <w:rPr>
          <w:sz w:val="24"/>
          <w:szCs w:val="24"/>
          <w:rtl w:val="0"/>
        </w:rPr>
        <w:t xml:space="preserve"> jest to druk o którym można  wspomnieć,ponieważ jest stosowany ny  rzadziej. Jest mało  opłacalny  w kosztach produkcji drukarskiej, oraz tworzenie każdego produktu jego jest wykonane ręcznie.Miedzioryt będący sposobem wykonania rysunku wykonanego ręcznie bezpośrednio na miedzianej matrycy, Akwaforta czyli średniej grubości metalowa płyta zostaje poddana trawiącym kwasem przy pomocy igły drążącej wzór.</w:t>
      </w:r>
    </w:p>
    <w:p w:rsidR="00000000" w:rsidDel="00000000" w:rsidP="00000000" w:rsidRDefault="00000000" w:rsidRPr="00000000" w14:paraId="00000049">
      <w:pPr>
        <w:numPr>
          <w:ilvl w:val="0"/>
          <w:numId w:val="1"/>
        </w:numPr>
        <w:spacing w:line="360" w:lineRule="auto"/>
        <w:ind w:left="720" w:hanging="360"/>
        <w:jc w:val="both"/>
        <w:rPr>
          <w:sz w:val="24"/>
          <w:szCs w:val="24"/>
        </w:rPr>
      </w:pPr>
      <w:r w:rsidDel="00000000" w:rsidR="00000000" w:rsidRPr="00000000">
        <w:rPr>
          <w:color w:val="6fa8dc"/>
          <w:sz w:val="24"/>
          <w:szCs w:val="24"/>
          <w:rtl w:val="0"/>
        </w:rPr>
        <w:t xml:space="preserve">Akwatinta</w:t>
      </w:r>
      <w:r w:rsidDel="00000000" w:rsidR="00000000" w:rsidRPr="00000000">
        <w:rPr>
          <w:sz w:val="24"/>
          <w:szCs w:val="24"/>
          <w:rtl w:val="0"/>
        </w:rPr>
        <w:t xml:space="preserve"> jest to  technika, w której pokrywamy płytę żywicą, aby następnie użyć kwasu, który daje miękkie przypominające akwarelowe plamy.</w:t>
      </w:r>
    </w:p>
    <w:p w:rsidR="00000000" w:rsidDel="00000000" w:rsidP="00000000" w:rsidRDefault="00000000" w:rsidRPr="00000000" w14:paraId="0000004A">
      <w:pPr>
        <w:numPr>
          <w:ilvl w:val="0"/>
          <w:numId w:val="1"/>
        </w:numPr>
        <w:spacing w:line="360" w:lineRule="auto"/>
        <w:ind w:left="720" w:hanging="360"/>
        <w:jc w:val="both"/>
        <w:rPr>
          <w:sz w:val="24"/>
          <w:szCs w:val="24"/>
        </w:rPr>
      </w:pPr>
      <w:r w:rsidDel="00000000" w:rsidR="00000000" w:rsidRPr="00000000">
        <w:rPr>
          <w:color w:val="6fa8dc"/>
          <w:sz w:val="24"/>
          <w:szCs w:val="24"/>
          <w:rtl w:val="0"/>
        </w:rPr>
        <w:t xml:space="preserve">Drzeworyt </w:t>
      </w:r>
      <w:r w:rsidDel="00000000" w:rsidR="00000000" w:rsidRPr="00000000">
        <w:rPr>
          <w:sz w:val="24"/>
          <w:szCs w:val="24"/>
          <w:rtl w:val="0"/>
        </w:rPr>
        <w:t xml:space="preserve">-możemy wyróżnić także tą metodę hobbystyczną. Drzeworyt (wyżłobienie wzoru w drewnianym klocku), </w:t>
      </w:r>
    </w:p>
    <w:p w:rsidR="00000000" w:rsidDel="00000000" w:rsidP="00000000" w:rsidRDefault="00000000" w:rsidRPr="00000000" w14:paraId="0000004B">
      <w:pPr>
        <w:numPr>
          <w:ilvl w:val="0"/>
          <w:numId w:val="1"/>
        </w:numPr>
        <w:spacing w:line="360" w:lineRule="auto"/>
        <w:ind w:left="720" w:hanging="360"/>
        <w:jc w:val="both"/>
        <w:rPr>
          <w:sz w:val="24"/>
          <w:szCs w:val="24"/>
        </w:rPr>
      </w:pPr>
      <w:r w:rsidDel="00000000" w:rsidR="00000000" w:rsidRPr="00000000">
        <w:rPr>
          <w:color w:val="6fa8dc"/>
          <w:sz w:val="24"/>
          <w:szCs w:val="24"/>
          <w:rtl w:val="0"/>
        </w:rPr>
        <w:t xml:space="preserve">Linioryt</w:t>
      </w:r>
      <w:r w:rsidDel="00000000" w:rsidR="00000000" w:rsidRPr="00000000">
        <w:rPr>
          <w:sz w:val="24"/>
          <w:szCs w:val="24"/>
          <w:rtl w:val="0"/>
        </w:rPr>
        <w:t xml:space="preserve"> (Odmiana drzeworytu tylko na arkuszu linoleum),</w:t>
      </w:r>
    </w:p>
    <w:p w:rsidR="00000000" w:rsidDel="00000000" w:rsidP="00000000" w:rsidRDefault="00000000" w:rsidRPr="00000000" w14:paraId="0000004C">
      <w:pPr>
        <w:numPr>
          <w:ilvl w:val="0"/>
          <w:numId w:val="1"/>
        </w:numPr>
        <w:spacing w:line="360" w:lineRule="auto"/>
        <w:ind w:left="720" w:hanging="360"/>
        <w:jc w:val="both"/>
        <w:rPr>
          <w:sz w:val="24"/>
          <w:szCs w:val="24"/>
        </w:rPr>
      </w:pPr>
      <w:r w:rsidDel="00000000" w:rsidR="00000000" w:rsidRPr="00000000">
        <w:rPr>
          <w:color w:val="6fa8dc"/>
          <w:sz w:val="24"/>
          <w:szCs w:val="24"/>
          <w:rtl w:val="0"/>
        </w:rPr>
        <w:t xml:space="preserve">Gipsoryt</w:t>
      </w:r>
      <w:r w:rsidDel="00000000" w:rsidR="00000000" w:rsidRPr="00000000">
        <w:rPr>
          <w:sz w:val="24"/>
          <w:szCs w:val="24"/>
          <w:rtl w:val="0"/>
        </w:rPr>
        <w:t xml:space="preserve"> (Również podobne do drzeworytu leż drążenie w gipsie),</w:t>
      </w:r>
    </w:p>
    <w:p w:rsidR="00000000" w:rsidDel="00000000" w:rsidP="00000000" w:rsidRDefault="00000000" w:rsidRPr="00000000" w14:paraId="0000004D">
      <w:pPr>
        <w:numPr>
          <w:ilvl w:val="0"/>
          <w:numId w:val="1"/>
        </w:numPr>
        <w:spacing w:line="360" w:lineRule="auto"/>
        <w:ind w:left="720" w:hanging="360"/>
        <w:jc w:val="both"/>
        <w:rPr>
          <w:sz w:val="24"/>
          <w:szCs w:val="24"/>
        </w:rPr>
      </w:pPr>
      <w:r w:rsidDel="00000000" w:rsidR="00000000" w:rsidRPr="00000000">
        <w:rPr>
          <w:sz w:val="24"/>
          <w:szCs w:val="24"/>
          <w:rtl w:val="0"/>
        </w:rPr>
        <w:t xml:space="preserve">Mezzotinta, technika "suchej igły" oraz wiele podobnych.</w:t>
      </w:r>
    </w:p>
    <w:p w:rsidR="00000000" w:rsidDel="00000000" w:rsidP="00000000" w:rsidRDefault="00000000" w:rsidRPr="00000000" w14:paraId="0000004E">
      <w:pPr>
        <w:spacing w:line="360" w:lineRule="auto"/>
        <w:ind w:left="-283.46456692913375" w:right="-466.062992125984" w:firstLine="0"/>
        <w:jc w:val="both"/>
        <w:rPr>
          <w:sz w:val="24"/>
          <w:szCs w:val="24"/>
        </w:rPr>
      </w:pPr>
      <w:r w:rsidDel="00000000" w:rsidR="00000000" w:rsidRPr="00000000">
        <w:rPr>
          <w:rtl w:val="0"/>
        </w:rPr>
      </w:r>
    </w:p>
    <w:p w:rsidR="00000000" w:rsidDel="00000000" w:rsidP="00000000" w:rsidRDefault="00000000" w:rsidRPr="00000000" w14:paraId="0000004F">
      <w:pPr>
        <w:spacing w:line="360" w:lineRule="auto"/>
        <w:ind w:left="-283.46456692913375" w:right="-466.062992125984" w:firstLine="0"/>
        <w:jc w:val="both"/>
        <w:rPr>
          <w:sz w:val="24"/>
          <w:szCs w:val="24"/>
        </w:rPr>
      </w:pPr>
      <w:r w:rsidDel="00000000" w:rsidR="00000000" w:rsidRPr="00000000">
        <w:rPr>
          <w:sz w:val="24"/>
          <w:szCs w:val="24"/>
          <w:rtl w:val="0"/>
        </w:rPr>
        <w:t xml:space="preserve">Druk nie zaliczający się do żadnych z wcześniej wymienionych technik, przez swoją niespotykaną konstrukcję,który możemy również wymienić to jeden ze specyficznych  druków  czyli </w:t>
      </w:r>
      <w:r w:rsidDel="00000000" w:rsidR="00000000" w:rsidRPr="00000000">
        <w:rPr>
          <w:color w:val="6fa8dc"/>
          <w:sz w:val="24"/>
          <w:szCs w:val="24"/>
          <w:rtl w:val="0"/>
        </w:rPr>
        <w:t xml:space="preserve">Tampondruk</w:t>
      </w:r>
      <w:r w:rsidDel="00000000" w:rsidR="00000000" w:rsidRPr="00000000">
        <w:rPr>
          <w:sz w:val="24"/>
          <w:szCs w:val="24"/>
          <w:rtl w:val="0"/>
        </w:rPr>
        <w:t xml:space="preserve">. Jest to Jest to niedroga metoda druku pośredniego przypominająca pieczątkę (Forma drukowa stworzona z silikonu o wypukłym kształcie. Przy zetknięciu z podłożem dostosowuje swoją postać do tego obiektu). Najpierw pobiera farbę z metalowej matrycy (kliszy), na której znajduje się wzór lub logo, a następnie jest przenoszony na przedmiot np.: długopis, salaterka, termos, itp. Druk ten ma wiele zalet, a główną z nich jest to że można wydrukować niezależnie od materiału oraz powierzchni (na przykład na szkle, metalu, materiałach, drewnie, plastiku, itp.) co daje wiele  możliwości nadruku na różnych terenach:płaski, wklęsły i również wypukły. Przy dokładnym odwzorowaniu małych detali i cienkich linii w wzorze.</w:t>
      </w:r>
    </w:p>
    <w:p w:rsidR="00000000" w:rsidDel="00000000" w:rsidP="00000000" w:rsidRDefault="00000000" w:rsidRPr="00000000" w14:paraId="00000050">
      <w:pPr>
        <w:spacing w:after="240" w:before="240" w:line="360" w:lineRule="auto"/>
        <w:ind w:left="0" w:firstLine="720"/>
        <w:jc w:val="both"/>
        <w:rPr>
          <w:sz w:val="24"/>
          <w:szCs w:val="24"/>
        </w:rPr>
      </w:pPr>
      <w:r w:rsidDel="00000000" w:rsidR="00000000" w:rsidRPr="00000000">
        <w:rPr>
          <w:sz w:val="24"/>
          <w:szCs w:val="24"/>
          <w:rtl w:val="0"/>
        </w:rPr>
        <w:t xml:space="preserve">Podsumowując, proces tworzenia grafik  i drukowania to złożony proces, w którym każdy element ma swoje znaczenie. Odpowiedni dobór programów, takich jak pakiety do obróbki rastrowej i wektorowej, pozwala na stworzenie różnych projektów, natomiast zaawansowane maszyny oraz techniki druku takie jak: tradycyjny offset i sitodruk aż po nowoczesny druk cyfrowy i 3D. Każdy z tych elementów decyduje o ostatecznym wyglądzie. Znajomość poszczególnych programów i technologii maszynowych pozwala nam nie tylko na zmniejszenie koszty przy masowej produkcji, ale także umożliwia osiągać najwyższą jakość gotowych publikacji i produktów.</w:t>
      </w:r>
    </w:p>
    <w:p w:rsidR="00000000" w:rsidDel="00000000" w:rsidP="00000000" w:rsidRDefault="00000000" w:rsidRPr="00000000" w14:paraId="00000051">
      <w:pPr>
        <w:spacing w:line="360" w:lineRule="auto"/>
        <w:rPr>
          <w:sz w:val="24"/>
          <w:szCs w:val="24"/>
        </w:rPr>
      </w:pPr>
      <w:r w:rsidDel="00000000" w:rsidR="00000000" w:rsidRPr="00000000">
        <w:rPr>
          <w:rtl w:val="0"/>
        </w:rPr>
      </w:r>
    </w:p>
    <w:sectPr>
      <w:pgSz w:h="16834" w:w="11909" w:orient="portrait"/>
      <w:pgMar w:bottom="1440" w:top="1440" w:left="992.1259842519685" w:right="857.00787401574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