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881" w:rsidRPr="00D37881" w:rsidRDefault="00D37881" w:rsidP="00D37881">
      <w:pPr>
        <w:pStyle w:val="Title"/>
        <w:rPr>
          <w:lang w:val="pl-PL"/>
        </w:rPr>
      </w:pPr>
      <w:r w:rsidRPr="00D37881">
        <w:rPr>
          <w:lang w:val="pl-PL"/>
        </w:rPr>
        <w:t>Dokumentacja projektu zaliczeniowego</w:t>
      </w:r>
    </w:p>
    <w:p w:rsidR="00400078" w:rsidRPr="0057348F" w:rsidRDefault="00D37881" w:rsidP="00D37881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C51174" w:rsidRPr="0057348F">
        <w:rPr>
          <w:rFonts w:eastAsia="Tahoma"/>
          <w:lang w:val="pl-PL"/>
        </w:rPr>
        <w:t>Inż</w:t>
      </w:r>
      <w:r w:rsidR="00400078" w:rsidRPr="0057348F">
        <w:rPr>
          <w:rFonts w:eastAsia="Tahoma"/>
          <w:lang w:val="pl-PL"/>
        </w:rPr>
        <w:t>ynieria oprogramowania</w:t>
      </w:r>
    </w:p>
    <w:p w:rsidR="00A12F41" w:rsidRDefault="00A12F41" w:rsidP="00C51174">
      <w:pPr>
        <w:rPr>
          <w:rFonts w:eastAsia="Tahoma"/>
          <w:lang w:val="pl-PL"/>
        </w:rPr>
      </w:pP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emat</w:t>
      </w:r>
      <w:r>
        <w:rPr>
          <w:lang w:val="pl-PL"/>
        </w:rPr>
        <w:t>:</w:t>
      </w:r>
      <w:r>
        <w:rPr>
          <w:lang w:val="pl-PL"/>
        </w:rPr>
        <w:tab/>
        <w:t>Abc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  <w:t>Abc</w:t>
      </w:r>
    </w:p>
    <w:p w:rsidR="00D37881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="008C3F06"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</w:r>
      <w:r w:rsidR="00437D12">
        <w:rPr>
          <w:lang w:val="pl-PL"/>
        </w:rPr>
        <w:t>I1-210</w:t>
      </w:r>
      <w:r w:rsidR="00DA6CE2">
        <w:rPr>
          <w:lang w:val="pl-PL"/>
        </w:rPr>
        <w:t>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2013/2014</w:t>
      </w:r>
    </w:p>
    <w:p w:rsidR="00D37881" w:rsidRDefault="00DA6CE2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I/4</w:t>
      </w:r>
    </w:p>
    <w:p w:rsidR="008C3F06" w:rsidRDefault="00D37881" w:rsidP="00D37881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="008C3F06" w:rsidRPr="0057348F">
        <w:rPr>
          <w:lang w:val="pl-PL"/>
        </w:rPr>
        <w:t>ryb studiów</w:t>
      </w:r>
      <w:r w:rsidR="00DA6CE2">
        <w:rPr>
          <w:lang w:val="pl-PL"/>
        </w:rPr>
        <w:t>:</w:t>
      </w:r>
      <w:r w:rsidR="00DA6CE2">
        <w:rPr>
          <w:lang w:val="pl-PL"/>
        </w:rPr>
        <w:tab/>
        <w:t>stacjonarne</w:t>
      </w: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D37881">
      <w:pPr>
        <w:tabs>
          <w:tab w:val="left" w:pos="2268"/>
        </w:tabs>
        <w:rPr>
          <w:lang w:val="pl-PL"/>
        </w:rPr>
      </w:pPr>
    </w:p>
    <w:p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 xml:space="preserve">Należy pozostawić wszelkie nagłówki tego dokumentu, a </w:t>
      </w:r>
      <w:r w:rsidR="00174206">
        <w:rPr>
          <w:rStyle w:val="SubtleEmphasis"/>
          <w:lang w:val="pl-PL"/>
        </w:rPr>
        <w:t>umieszczać</w:t>
      </w:r>
      <w:r>
        <w:rPr>
          <w:rStyle w:val="SubtleEmphasis"/>
          <w:lang w:val="pl-PL"/>
        </w:rPr>
        <w:t xml:space="preserve"> treść w odpowiednich miejscach zamiast obecnych objaśnień</w:t>
      </w:r>
      <w:r w:rsidRPr="0057348F">
        <w:rPr>
          <w:rStyle w:val="SubtleEmphasis"/>
          <w:lang w:val="pl-PL"/>
        </w:rPr>
        <w:t>.</w:t>
      </w:r>
    </w:p>
    <w:p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:rsidR="0065650F" w:rsidRDefault="0065650F" w:rsidP="0065650F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:rsidR="0065650F" w:rsidRPr="0057348F" w:rsidRDefault="0065650F" w:rsidP="0065650F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:rsidR="0065650F" w:rsidRPr="0057348F" w:rsidRDefault="0065650F" w:rsidP="00D37881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2"/>
          <w:szCs w:val="24"/>
          <w:lang w:val="pl-PL"/>
        </w:rPr>
        <w:id w:val="508035586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65650F" w:rsidRPr="0065650F" w:rsidRDefault="0065650F">
          <w:pPr>
            <w:pStyle w:val="TOCHeading"/>
            <w:rPr>
              <w:lang w:val="pl-PL"/>
            </w:rPr>
          </w:pPr>
          <w:r>
            <w:rPr>
              <w:lang w:val="pl-PL"/>
            </w:rPr>
            <w:t>Spis treści</w:t>
          </w:r>
        </w:p>
        <w:p w:rsidR="00946ED8" w:rsidRDefault="0065650F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r>
            <w:fldChar w:fldCharType="begin"/>
          </w:r>
          <w:r>
            <w:instrText xml:space="preserve"> TOC \h \z \t "Nagłówek 1;1;Nagłówek 2;2" </w:instrText>
          </w:r>
          <w:r>
            <w:fldChar w:fldCharType="separate"/>
          </w:r>
          <w:hyperlink w:anchor="_Toc383525735" w:history="1">
            <w:r w:rsidR="00946ED8" w:rsidRPr="009069C8">
              <w:rPr>
                <w:rStyle w:val="Hyperlink"/>
                <w:noProof/>
                <w:lang w:val="pl-PL"/>
              </w:rPr>
              <w:t>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Odnośniki do innych źródeł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_Toc383525735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4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36" w:history="1">
            <w:r w:rsidR="00946ED8" w:rsidRPr="009069C8">
              <w:rPr>
                <w:rStyle w:val="Hyperlink"/>
                <w:noProof/>
                <w:lang w:val="pl-PL"/>
              </w:rPr>
              <w:t>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Wprowadzenie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_Toc383525736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5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37" w:history="1">
            <w:r w:rsidR="00946ED8" w:rsidRPr="009069C8">
              <w:rPr>
                <w:rStyle w:val="Hyperlink"/>
                <w:noProof/>
                <w:lang w:val="pl-PL"/>
              </w:rPr>
              <w:t>3.1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Cel dokumentacji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_Toc383525737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5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38" w:history="1">
            <w:r w:rsidR="00946ED8" w:rsidRPr="009069C8">
              <w:rPr>
                <w:rStyle w:val="Hyperlink"/>
                <w:noProof/>
                <w:lang w:val="pl-PL"/>
              </w:rPr>
              <w:t>3.2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Przeznaczenie dokumentacji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_Toc383525738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5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39" w:history="1">
            <w:r w:rsidR="00946ED8" w:rsidRPr="009069C8">
              <w:rPr>
                <w:rStyle w:val="Hyperlink"/>
                <w:noProof/>
                <w:lang w:val="pl-PL"/>
              </w:rPr>
              <w:t>4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Specyfikacja wymagań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_Toc383525739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6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0" w:history="1">
            <w:r w:rsidR="00946ED8" w:rsidRPr="009069C8">
              <w:rPr>
                <w:rStyle w:val="Hyperlink"/>
                <w:noProof/>
                <w:lang w:val="pl-PL"/>
              </w:rPr>
              <w:t>4.1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Charakterystyka ogólna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_Toc383525740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6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1" w:history="1">
            <w:r w:rsidR="00946ED8" w:rsidRPr="009069C8">
              <w:rPr>
                <w:rStyle w:val="Hyperlink"/>
                <w:noProof/>
                <w:lang w:val="pl-PL"/>
              </w:rPr>
              <w:t>4.2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Historie użytkownika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_Toc383525741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6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2" w:history="1">
            <w:r w:rsidR="00946ED8" w:rsidRPr="009069C8">
              <w:rPr>
                <w:rStyle w:val="Hyperlink"/>
                <w:noProof/>
                <w:lang w:val="pl-PL"/>
              </w:rPr>
              <w:t>4.3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Wymagania funkcjonalne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_Toc383525742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6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3" w:history="1">
            <w:r w:rsidR="00946ED8" w:rsidRPr="009069C8">
              <w:rPr>
                <w:rStyle w:val="Hyperlink"/>
                <w:noProof/>
                <w:lang w:val="pl-PL"/>
              </w:rPr>
              <w:t>4.4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Wymagania niefunkcjonalne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_Toc383525743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7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4" w:history="1">
            <w:r w:rsidR="00946ED8" w:rsidRPr="009069C8">
              <w:rPr>
                <w:rStyle w:val="Hyperlink"/>
                <w:noProof/>
                <w:lang w:val="pl-PL"/>
              </w:rPr>
              <w:t>5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Zarządzanie projektem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_Toc383525744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8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5" w:history="1">
            <w:r w:rsidR="00946ED8" w:rsidRPr="009069C8">
              <w:rPr>
                <w:rStyle w:val="Hyperlink"/>
                <w:noProof/>
                <w:lang w:val="pl-PL"/>
              </w:rPr>
              <w:t>5.1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Zasoby ludzkie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_Toc383525745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8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6" w:history="1">
            <w:r w:rsidR="00946ED8" w:rsidRPr="009069C8">
              <w:rPr>
                <w:rStyle w:val="Hyperlink"/>
                <w:noProof/>
                <w:lang w:val="pl-PL"/>
              </w:rPr>
              <w:t>5.2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Etapy/kamienie milowe projektu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_Toc383525746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8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7" w:history="1">
            <w:r w:rsidR="00946ED8" w:rsidRPr="009069C8">
              <w:rPr>
                <w:rStyle w:val="Hyperlink"/>
                <w:noProof/>
                <w:lang w:val="pl-PL"/>
              </w:rPr>
              <w:t>5.3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Harmonogram prac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_Toc383525747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8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8" w:history="1">
            <w:r w:rsidR="00946ED8" w:rsidRPr="009069C8">
              <w:rPr>
                <w:rStyle w:val="Hyperlink"/>
                <w:noProof/>
                <w:lang w:val="pl-PL"/>
              </w:rPr>
              <w:t>6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Zarządzanie ryzykiem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_Toc383525748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9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49" w:history="1">
            <w:r w:rsidR="00946ED8" w:rsidRPr="009069C8">
              <w:rPr>
                <w:rStyle w:val="Hyperlink"/>
                <w:noProof/>
                <w:lang w:val="pl-PL"/>
              </w:rPr>
              <w:t>6.1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Lista czynników ryzyka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_Toc383525749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9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0" w:history="1">
            <w:r w:rsidR="00946ED8" w:rsidRPr="009069C8">
              <w:rPr>
                <w:rStyle w:val="Hyperlink"/>
                <w:noProof/>
                <w:lang w:val="pl-PL"/>
              </w:rPr>
              <w:t>6.2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Ocena ryzyka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_Toc383525750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9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1" w:history="1">
            <w:r w:rsidR="00946ED8" w:rsidRPr="009069C8">
              <w:rPr>
                <w:rStyle w:val="Hyperlink"/>
                <w:noProof/>
                <w:lang w:val="pl-PL"/>
              </w:rPr>
              <w:t>6.3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Plan reakcji na ryzyko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_Toc383525751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9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2" w:history="1">
            <w:r w:rsidR="00946ED8" w:rsidRPr="009069C8">
              <w:rPr>
                <w:rStyle w:val="Hyperlink"/>
                <w:noProof/>
                <w:lang w:val="pl-PL"/>
              </w:rPr>
              <w:t>7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Zarządzanie jakością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_Toc383525752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10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3" w:history="1">
            <w:r w:rsidR="00946ED8" w:rsidRPr="009069C8">
              <w:rPr>
                <w:rStyle w:val="Hyperlink"/>
                <w:noProof/>
                <w:lang w:val="pl-PL"/>
              </w:rPr>
              <w:t>7.1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Definicje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_Toc383525753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10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4" w:history="1">
            <w:r w:rsidR="00946ED8" w:rsidRPr="009069C8">
              <w:rPr>
                <w:rStyle w:val="Hyperlink"/>
                <w:noProof/>
                <w:lang w:val="pl-PL"/>
              </w:rPr>
              <w:t>7.2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Scenariusze testowe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_Toc383525754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10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5" w:history="1">
            <w:r w:rsidR="00946ED8" w:rsidRPr="009069C8">
              <w:rPr>
                <w:rStyle w:val="Hyperlink"/>
                <w:noProof/>
                <w:lang w:val="pl-PL"/>
              </w:rPr>
              <w:t>7.3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Proces obsługi defektów/awarii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_Toc383525755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10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6" w:history="1">
            <w:r w:rsidR="00946ED8" w:rsidRPr="009069C8">
              <w:rPr>
                <w:rStyle w:val="Hyperlink"/>
                <w:noProof/>
                <w:lang w:val="pl-PL"/>
              </w:rPr>
              <w:t>8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Projekt techniczny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_Toc383525756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7" w:history="1">
            <w:r w:rsidR="00946ED8" w:rsidRPr="009069C8">
              <w:rPr>
                <w:rStyle w:val="Hyperlink"/>
                <w:noProof/>
                <w:lang w:val="pl-PL"/>
              </w:rPr>
              <w:t>8.1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Opis architektury systemu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_Toc383525757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8" w:history="1">
            <w:r w:rsidR="00946ED8" w:rsidRPr="009069C8">
              <w:rPr>
                <w:rStyle w:val="Hyperlink"/>
                <w:noProof/>
                <w:lang w:val="pl-PL"/>
              </w:rPr>
              <w:t>8.2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Technologie implementacji systemu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_Toc383525758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59" w:history="1">
            <w:r w:rsidR="00946ED8" w:rsidRPr="009069C8">
              <w:rPr>
                <w:rStyle w:val="Hyperlink"/>
                <w:noProof/>
                <w:lang w:val="pl-PL"/>
              </w:rPr>
              <w:t>8.3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Diagramy UML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_Toc383525759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0" w:history="1">
            <w:r w:rsidR="00946ED8" w:rsidRPr="009069C8">
              <w:rPr>
                <w:rStyle w:val="Hyperlink"/>
                <w:noProof/>
                <w:lang w:val="pl-PL"/>
              </w:rPr>
              <w:t>8.4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Charakterystyka zastosowanych wzorców projektowych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_Toc383525760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1" w:history="1">
            <w:r w:rsidR="00946ED8" w:rsidRPr="009069C8">
              <w:rPr>
                <w:rStyle w:val="Hyperlink"/>
                <w:noProof/>
                <w:lang w:val="pl-PL"/>
              </w:rPr>
              <w:t>8.5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Projekt bazy danych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_Toc383525761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11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2" w:history="1">
            <w:r w:rsidR="00946ED8" w:rsidRPr="009069C8">
              <w:rPr>
                <w:rStyle w:val="Hyperlink"/>
                <w:noProof/>
                <w:lang w:val="pl-PL"/>
              </w:rPr>
              <w:t>8.6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Projekt interfejsu użytkownika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_Toc383525762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12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3" w:history="1">
            <w:r w:rsidR="00946ED8" w:rsidRPr="009069C8">
              <w:rPr>
                <w:rStyle w:val="Hyperlink"/>
                <w:noProof/>
                <w:lang w:val="pl-PL"/>
              </w:rPr>
              <w:t>8.7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Procedura wdrożenia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_Toc383525763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12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1"/>
            <w:tabs>
              <w:tab w:val="left" w:pos="44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4" w:history="1">
            <w:r w:rsidR="00946ED8" w:rsidRPr="009069C8">
              <w:rPr>
                <w:rStyle w:val="Hyperlink"/>
                <w:noProof/>
                <w:lang w:val="pl-PL"/>
              </w:rPr>
              <w:t>9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Dokumentacja dla użytkownika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_Toc383525764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13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5" w:history="1">
            <w:r w:rsidR="00946ED8" w:rsidRPr="009069C8">
              <w:rPr>
                <w:rStyle w:val="Hyperlink"/>
                <w:noProof/>
                <w:lang w:val="pl-PL"/>
              </w:rPr>
              <w:t>10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Podsumowanie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_Toc383525765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14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6" w:history="1">
            <w:r w:rsidR="00946ED8" w:rsidRPr="009069C8">
              <w:rPr>
                <w:rStyle w:val="Hyperlink"/>
                <w:noProof/>
                <w:lang w:val="pl-PL"/>
              </w:rPr>
              <w:t>10.1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Wycena prac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_Toc383525766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14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2"/>
            <w:tabs>
              <w:tab w:val="left" w:pos="88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7" w:history="1">
            <w:r w:rsidR="00946ED8" w:rsidRPr="009069C8">
              <w:rPr>
                <w:rStyle w:val="Hyperlink"/>
                <w:noProof/>
                <w:lang w:val="pl-PL"/>
              </w:rPr>
              <w:t>10.2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Szczegółowe nakłady projektowe członków zespołu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_Toc383525767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14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946ED8" w:rsidRDefault="00D971D0">
          <w:pPr>
            <w:pStyle w:val="TOC1"/>
            <w:tabs>
              <w:tab w:val="left" w:pos="660"/>
              <w:tab w:val="right" w:leader="dot" w:pos="8630"/>
            </w:tabs>
            <w:rPr>
              <w:rFonts w:asciiTheme="minorHAnsi" w:hAnsiTheme="minorHAnsi" w:cstheme="minorBidi"/>
              <w:noProof/>
              <w:szCs w:val="22"/>
              <w:lang w:val="pl-PL" w:eastAsia="pl-PL"/>
            </w:rPr>
          </w:pPr>
          <w:hyperlink w:anchor="_Toc383525768" w:history="1">
            <w:r w:rsidR="00946ED8" w:rsidRPr="009069C8">
              <w:rPr>
                <w:rStyle w:val="Hyperlink"/>
                <w:noProof/>
                <w:lang w:val="pl-PL"/>
              </w:rPr>
              <w:t>11</w:t>
            </w:r>
            <w:r w:rsidR="00946ED8">
              <w:rPr>
                <w:rFonts w:asciiTheme="minorHAnsi" w:hAnsiTheme="minorHAnsi" w:cstheme="minorBidi"/>
                <w:noProof/>
                <w:szCs w:val="22"/>
                <w:lang w:val="pl-PL" w:eastAsia="pl-PL"/>
              </w:rPr>
              <w:tab/>
            </w:r>
            <w:r w:rsidR="00946ED8" w:rsidRPr="009069C8">
              <w:rPr>
                <w:rStyle w:val="Hyperlink"/>
                <w:noProof/>
                <w:lang w:val="pl-PL"/>
              </w:rPr>
              <w:t>Inne informacje</w:t>
            </w:r>
            <w:r w:rsidR="00946ED8">
              <w:rPr>
                <w:noProof/>
                <w:webHidden/>
              </w:rPr>
              <w:tab/>
            </w:r>
            <w:r w:rsidR="00946ED8">
              <w:rPr>
                <w:noProof/>
                <w:webHidden/>
              </w:rPr>
              <w:fldChar w:fldCharType="begin"/>
            </w:r>
            <w:r w:rsidR="00946ED8">
              <w:rPr>
                <w:noProof/>
                <w:webHidden/>
              </w:rPr>
              <w:instrText xml:space="preserve"> PAGEREF _Toc383525768 \h </w:instrText>
            </w:r>
            <w:r w:rsidR="00946ED8">
              <w:rPr>
                <w:noProof/>
                <w:webHidden/>
              </w:rPr>
            </w:r>
            <w:r w:rsidR="00946ED8">
              <w:rPr>
                <w:noProof/>
                <w:webHidden/>
              </w:rPr>
              <w:fldChar w:fldCharType="separate"/>
            </w:r>
            <w:r w:rsidR="00946ED8">
              <w:rPr>
                <w:noProof/>
                <w:webHidden/>
              </w:rPr>
              <w:t>15</w:t>
            </w:r>
            <w:r w:rsidR="00946ED8">
              <w:rPr>
                <w:noProof/>
                <w:webHidden/>
              </w:rPr>
              <w:fldChar w:fldCharType="end"/>
            </w:r>
          </w:hyperlink>
        </w:p>
        <w:p w:rsidR="0065650F" w:rsidRDefault="0065650F">
          <w:r>
            <w:fldChar w:fldCharType="end"/>
          </w:r>
        </w:p>
      </w:sdtContent>
    </w:sdt>
    <w:p w:rsidR="00BD4411" w:rsidRPr="0057348F" w:rsidRDefault="00BD4411" w:rsidP="00BD4411">
      <w:pPr>
        <w:pStyle w:val="ListParagraph"/>
        <w:ind w:left="360"/>
        <w:rPr>
          <w:lang w:val="pl-PL"/>
        </w:rPr>
      </w:pPr>
    </w:p>
    <w:p w:rsidR="00A12F41" w:rsidRPr="0057348F" w:rsidRDefault="00A12F41" w:rsidP="00BD4411">
      <w:pPr>
        <w:pStyle w:val="Heading1"/>
        <w:rPr>
          <w:lang w:val="pl-PL"/>
        </w:rPr>
      </w:pPr>
      <w:bookmarkStart w:id="0" w:name="_Toc383525735"/>
      <w:r w:rsidRPr="0057348F">
        <w:rPr>
          <w:lang w:val="pl-PL"/>
        </w:rPr>
        <w:lastRenderedPageBreak/>
        <w:t>Odnośniki do innych źródeł</w:t>
      </w:r>
      <w:bookmarkEnd w:id="0"/>
    </w:p>
    <w:p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Zarządzania projektem – sugerowane JazzHub</w:t>
      </w:r>
    </w:p>
    <w:p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Wersjonowanie kodu – sugerowany Git (hosting np. na Bitbucket lub Github), ew. SVN</w:t>
      </w:r>
    </w:p>
    <w:p w:rsidR="00A12F41" w:rsidRPr="0057348F" w:rsidRDefault="00A12F41" w:rsidP="0065650F">
      <w:pPr>
        <w:pStyle w:val="ListParagraph"/>
        <w:numPr>
          <w:ilvl w:val="1"/>
          <w:numId w:val="22"/>
        </w:numPr>
        <w:rPr>
          <w:lang w:val="pl-PL"/>
        </w:rPr>
      </w:pPr>
      <w:r w:rsidRPr="0057348F">
        <w:rPr>
          <w:lang w:val="pl-PL"/>
        </w:rPr>
        <w:t>System obsługi defektów – np. Bitbucket, JazzHub</w:t>
      </w:r>
    </w:p>
    <w:p w:rsidR="008C3F06" w:rsidRPr="0057348F" w:rsidRDefault="008C3F06" w:rsidP="00946ED8">
      <w:pPr>
        <w:pStyle w:val="Heading1"/>
        <w:rPr>
          <w:lang w:val="pl-PL"/>
        </w:rPr>
      </w:pPr>
      <w:bookmarkStart w:id="1" w:name="_Toc383525736"/>
      <w:r w:rsidRPr="0057348F">
        <w:rPr>
          <w:lang w:val="pl-PL"/>
        </w:rPr>
        <w:lastRenderedPageBreak/>
        <w:t>Wprowadzenie</w:t>
      </w:r>
      <w:bookmarkEnd w:id="1"/>
    </w:p>
    <w:p w:rsidR="00BD4411" w:rsidRDefault="008C3F06" w:rsidP="00BD4411">
      <w:pPr>
        <w:pStyle w:val="Heading2"/>
        <w:rPr>
          <w:lang w:val="pl-PL"/>
        </w:rPr>
      </w:pPr>
      <w:bookmarkStart w:id="2" w:name="_Toc383525737"/>
      <w:r w:rsidRPr="0057348F">
        <w:rPr>
          <w:lang w:val="pl-PL"/>
        </w:rPr>
        <w:t>Cel dokumentacji</w:t>
      </w:r>
      <w:bookmarkEnd w:id="2"/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>po co ją robimy i co zawiera (poziom szczegółowości)</w:t>
      </w:r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Heading2"/>
        <w:rPr>
          <w:lang w:val="pl-PL"/>
        </w:rPr>
      </w:pPr>
      <w:bookmarkStart w:id="3" w:name="_Toc383525738"/>
      <w:r>
        <w:rPr>
          <w:lang w:val="pl-PL"/>
        </w:rPr>
        <w:t>Przeznaczenie dokumentacji</w:t>
      </w:r>
      <w:bookmarkEnd w:id="3"/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>dla kogo ona jest</w:t>
      </w:r>
    </w:p>
    <w:p w:rsidR="008C3F06" w:rsidRPr="0057348F" w:rsidRDefault="008C3F06" w:rsidP="00BD4411">
      <w:pPr>
        <w:pStyle w:val="Heading1"/>
        <w:rPr>
          <w:lang w:val="pl-PL"/>
        </w:rPr>
      </w:pPr>
      <w:bookmarkStart w:id="4" w:name="_Toc383525739"/>
      <w:r w:rsidRPr="0057348F">
        <w:rPr>
          <w:lang w:val="pl-PL"/>
        </w:rPr>
        <w:lastRenderedPageBreak/>
        <w:t>Specyfikacja wymagań</w:t>
      </w:r>
      <w:bookmarkEnd w:id="4"/>
    </w:p>
    <w:p w:rsidR="008C3F06" w:rsidRPr="0057348F" w:rsidRDefault="008C3F06" w:rsidP="00BD4411">
      <w:pPr>
        <w:pStyle w:val="Heading2"/>
        <w:rPr>
          <w:lang w:val="pl-PL"/>
        </w:rPr>
      </w:pPr>
      <w:bookmarkStart w:id="5" w:name="_Toc383525740"/>
      <w:r w:rsidRPr="0057348F">
        <w:rPr>
          <w:lang w:val="pl-PL"/>
        </w:rPr>
        <w:t>Charakterystyka ogólna</w:t>
      </w:r>
      <w:bookmarkEnd w:id="5"/>
    </w:p>
    <w:p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Definicja produktu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jedno zdanie o systemie</w:t>
      </w:r>
    </w:p>
    <w:p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Cel biznesowy</w:t>
      </w:r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>co chcemy osiągnąć wdrażając system</w:t>
      </w:r>
    </w:p>
    <w:p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Użytkownicy</w:t>
      </w:r>
    </w:p>
    <w:p w:rsidR="008C3F06" w:rsidRPr="00BD4411" w:rsidRDefault="008C3F06" w:rsidP="00BD4411">
      <w:pPr>
        <w:rPr>
          <w:lang w:val="pl-PL"/>
        </w:rPr>
      </w:pPr>
      <w:r w:rsidRPr="00BD4411">
        <w:rPr>
          <w:lang w:val="pl-PL"/>
        </w:rPr>
        <w:t>lista z ew. krótkim wyjaśnieniem</w:t>
      </w:r>
    </w:p>
    <w:p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Środowisko wdrożeniowe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platforma sprzętowa, system operacyjny, inne komponenty niezbędne do współpracy</w:t>
      </w:r>
    </w:p>
    <w:p w:rsidR="00BD4411" w:rsidRDefault="008C3F06" w:rsidP="00BD4411">
      <w:pPr>
        <w:pStyle w:val="Heading3"/>
        <w:rPr>
          <w:lang w:val="pl-PL"/>
        </w:rPr>
      </w:pPr>
      <w:r w:rsidRPr="0057348F">
        <w:rPr>
          <w:lang w:val="pl-PL"/>
        </w:rPr>
        <w:t>Ogranicz</w:t>
      </w:r>
      <w:r w:rsidR="00BD4411">
        <w:rPr>
          <w:lang w:val="pl-PL"/>
        </w:rPr>
        <w:t>enia projektowe i wdrożeniowe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przepisy prawne, specyficzne technologie, narzędzia, b.d., protokoły komunikacyjne, aspekty zabezpieczeń, zgodność ze standardami, powiązania z innymi aplikacjami</w:t>
      </w:r>
    </w:p>
    <w:p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Korzyści z systemu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dla poszczególnych grup użytkowników</w:t>
      </w:r>
    </w:p>
    <w:p w:rsidR="007B0AFB" w:rsidRPr="0057348F" w:rsidRDefault="007B0AFB" w:rsidP="00BD4411">
      <w:pPr>
        <w:pStyle w:val="Heading3"/>
        <w:rPr>
          <w:lang w:val="pl-PL"/>
        </w:rPr>
      </w:pPr>
      <w:r w:rsidRPr="0057348F">
        <w:rPr>
          <w:lang w:val="pl-PL"/>
        </w:rPr>
        <w:t>Analiza SWOT organizacji</w:t>
      </w:r>
    </w:p>
    <w:p w:rsidR="00BD4411" w:rsidRDefault="00BD4411" w:rsidP="00BD4411">
      <w:pPr>
        <w:pStyle w:val="Heading2"/>
        <w:rPr>
          <w:lang w:val="pl-PL"/>
        </w:rPr>
      </w:pPr>
      <w:bookmarkStart w:id="6" w:name="_Toc383525741"/>
      <w:r>
        <w:rPr>
          <w:lang w:val="pl-PL"/>
        </w:rPr>
        <w:t>Historie użytkownika</w:t>
      </w:r>
      <w:bookmarkEnd w:id="6"/>
      <w:r>
        <w:rPr>
          <w:lang w:val="pl-PL"/>
        </w:rPr>
        <w:t xml:space="preserve"> 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lista</w:t>
      </w:r>
    </w:p>
    <w:p w:rsidR="008C3F06" w:rsidRPr="0057348F" w:rsidRDefault="008C3F06" w:rsidP="00BD4411">
      <w:pPr>
        <w:pStyle w:val="Heading2"/>
        <w:rPr>
          <w:lang w:val="pl-PL"/>
        </w:rPr>
      </w:pPr>
      <w:bookmarkStart w:id="7" w:name="_Toc383525742"/>
      <w:r w:rsidRPr="0057348F">
        <w:rPr>
          <w:lang w:val="pl-PL"/>
        </w:rPr>
        <w:t>Wymagania funkcjonalne</w:t>
      </w:r>
      <w:bookmarkEnd w:id="7"/>
    </w:p>
    <w:p w:rsidR="005649A0" w:rsidRDefault="005649A0" w:rsidP="00BD4411">
      <w:pPr>
        <w:pStyle w:val="Heading3"/>
        <w:rPr>
          <w:lang w:val="pl-PL"/>
        </w:rPr>
      </w:pPr>
      <w:r w:rsidRPr="0057348F">
        <w:rPr>
          <w:lang w:val="pl-PL"/>
        </w:rPr>
        <w:t>Lista wymagań</w:t>
      </w:r>
    </w:p>
    <w:p w:rsidR="0065650F" w:rsidRPr="0065650F" w:rsidRDefault="0065650F" w:rsidP="0065650F">
      <w:pPr>
        <w:rPr>
          <w:lang w:val="pl-PL"/>
        </w:rPr>
      </w:pPr>
      <w:r>
        <w:rPr>
          <w:lang w:val="pl-PL"/>
        </w:rPr>
        <w:t>lista numerowana</w:t>
      </w:r>
    </w:p>
    <w:p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Szczegółowy opis wymagań</w:t>
      </w:r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każde na nowej stronie wg następujących punktów:</w:t>
      </w:r>
    </w:p>
    <w:p w:rsidR="0057348F" w:rsidRPr="0057348F" w:rsidRDefault="0057348F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57348F" w:rsidRPr="0057348F" w:rsidRDefault="0057348F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Nazwa</w:t>
      </w:r>
    </w:p>
    <w:p w:rsidR="008C3F06" w:rsidRPr="0057348F" w:rsidRDefault="008C3F06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Użytkownicy</w:t>
      </w:r>
    </w:p>
    <w:p w:rsidR="008C3F06" w:rsidRPr="0057348F" w:rsidRDefault="008C3F06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Przebieg działań</w:t>
      </w:r>
    </w:p>
    <w:p w:rsidR="008C3F06" w:rsidRPr="0057348F" w:rsidRDefault="008C3F06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Warunki początkowe</w:t>
      </w:r>
    </w:p>
    <w:p w:rsidR="008C3F06" w:rsidRPr="0057348F" w:rsidRDefault="008C3F06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lastRenderedPageBreak/>
        <w:t>Efekty</w:t>
      </w:r>
      <w:r w:rsidR="0057348F" w:rsidRPr="0057348F">
        <w:rPr>
          <w:lang w:val="pl-PL"/>
        </w:rPr>
        <w:t xml:space="preserve"> – warunki końcowe</w:t>
      </w:r>
    </w:p>
    <w:p w:rsidR="008C3F06" w:rsidRPr="0057348F" w:rsidRDefault="008C3F06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W</w:t>
      </w:r>
      <w:r w:rsidR="0057348F" w:rsidRPr="0057348F">
        <w:rPr>
          <w:lang w:val="pl-PL"/>
        </w:rPr>
        <w:t>ymagania niefunkcjonalne</w:t>
      </w:r>
      <w:r w:rsidRPr="0057348F">
        <w:rPr>
          <w:lang w:val="pl-PL"/>
        </w:rPr>
        <w:t xml:space="preserve"> – szczegółowe wobec poszczególnych wymagań funkcjonalnych</w:t>
      </w:r>
    </w:p>
    <w:p w:rsidR="008C3F06" w:rsidRPr="0057348F" w:rsidRDefault="0057348F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C</w:t>
      </w:r>
      <w:r w:rsidR="008C3F06" w:rsidRPr="0057348F">
        <w:rPr>
          <w:lang w:val="pl-PL"/>
        </w:rPr>
        <w:t>zęstotliwość</w:t>
      </w:r>
      <w:r w:rsidRPr="0057348F">
        <w:rPr>
          <w:lang w:val="pl-PL"/>
        </w:rPr>
        <w:t xml:space="preserve"> - na skali 1-5 lub BN-BW</w:t>
      </w:r>
    </w:p>
    <w:p w:rsidR="008C3F06" w:rsidRPr="0057348F" w:rsidRDefault="0057348F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Istotność – inaczej: zależność krytyczna</w:t>
      </w:r>
      <w:r w:rsidR="008C3F06" w:rsidRPr="0057348F">
        <w:rPr>
          <w:lang w:val="pl-PL"/>
        </w:rPr>
        <w:t xml:space="preserve">, </w:t>
      </w:r>
      <w:r w:rsidRPr="0057348F">
        <w:rPr>
          <w:lang w:val="pl-PL"/>
        </w:rPr>
        <w:t>z</w:t>
      </w:r>
      <w:r w:rsidR="008C3F06" w:rsidRPr="0057348F">
        <w:rPr>
          <w:lang w:val="pl-PL"/>
        </w:rPr>
        <w:t>naczenie</w:t>
      </w:r>
      <w:r w:rsidRPr="0057348F">
        <w:rPr>
          <w:lang w:val="pl-PL"/>
        </w:rPr>
        <w:t xml:space="preserve"> - na skali 1-5 lub BN-BW</w:t>
      </w:r>
    </w:p>
    <w:p w:rsidR="008C3F06" w:rsidRPr="0057348F" w:rsidRDefault="008C3F06" w:rsidP="0057348F">
      <w:pPr>
        <w:pStyle w:val="ListParagraph"/>
        <w:numPr>
          <w:ilvl w:val="0"/>
          <w:numId w:val="20"/>
        </w:numPr>
        <w:rPr>
          <w:lang w:val="pl-PL"/>
        </w:rPr>
      </w:pPr>
      <w:r w:rsidRPr="0057348F">
        <w:rPr>
          <w:lang w:val="pl-PL"/>
        </w:rPr>
        <w:t>prawdopodobieństwo defektów</w:t>
      </w:r>
      <w:r w:rsidR="0057348F" w:rsidRPr="0057348F">
        <w:rPr>
          <w:lang w:val="pl-PL"/>
        </w:rPr>
        <w:t xml:space="preserve"> - na skali 1-5 lub BN-BW</w:t>
      </w:r>
    </w:p>
    <w:p w:rsidR="00BD4411" w:rsidRDefault="00BD4411" w:rsidP="00BD4411">
      <w:pPr>
        <w:pStyle w:val="Heading2"/>
        <w:rPr>
          <w:lang w:val="pl-PL"/>
        </w:rPr>
      </w:pPr>
      <w:bookmarkStart w:id="8" w:name="_Toc383525743"/>
      <w:r>
        <w:rPr>
          <w:lang w:val="pl-PL"/>
        </w:rPr>
        <w:t>Wymagania niefunkcjonalne</w:t>
      </w:r>
      <w:bookmarkEnd w:id="8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wobec całego systemu</w:t>
      </w:r>
    </w:p>
    <w:p w:rsidR="008C3F06" w:rsidRPr="0065650F" w:rsidRDefault="008C3F06" w:rsidP="0065650F">
      <w:pPr>
        <w:pStyle w:val="ListParagraph"/>
        <w:numPr>
          <w:ilvl w:val="0"/>
          <w:numId w:val="2"/>
        </w:numPr>
        <w:rPr>
          <w:lang w:val="pl-PL"/>
        </w:rPr>
      </w:pPr>
      <w:r w:rsidRPr="0065650F">
        <w:rPr>
          <w:lang w:val="pl-PL"/>
        </w:rPr>
        <w:t>Wydajność – w odniesieniu do konkretnych sytuacji – funkcji systemu</w:t>
      </w:r>
    </w:p>
    <w:p w:rsidR="008C3F06" w:rsidRPr="00BD4411" w:rsidRDefault="008C3F06" w:rsidP="00BD4411">
      <w:pPr>
        <w:pStyle w:val="ListParagraph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Bezpieczeństwo – utrata, zniszczenie danych, zniszczenie innego systemu przez nasz – wraz z działaniami zapobiegawczymi i ograniczającymi skutki</w:t>
      </w:r>
    </w:p>
    <w:p w:rsidR="008C3F06" w:rsidRPr="00BD4411" w:rsidRDefault="008C3F06" w:rsidP="00BD4411">
      <w:pPr>
        <w:pStyle w:val="ListParagraph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Zabezpieczenia</w:t>
      </w:r>
    </w:p>
    <w:p w:rsidR="008C3F06" w:rsidRPr="00BD4411" w:rsidRDefault="00A12F41" w:rsidP="00BD4411">
      <w:pPr>
        <w:pStyle w:val="ListParagraph"/>
        <w:numPr>
          <w:ilvl w:val="0"/>
          <w:numId w:val="2"/>
        </w:numPr>
        <w:rPr>
          <w:lang w:val="pl-PL"/>
        </w:rPr>
      </w:pPr>
      <w:r w:rsidRPr="00BD4411">
        <w:rPr>
          <w:lang w:val="pl-PL"/>
        </w:rPr>
        <w:t>Inne cechy</w:t>
      </w:r>
      <w:r w:rsidR="008C3F06" w:rsidRPr="00BD4411">
        <w:rPr>
          <w:lang w:val="pl-PL"/>
        </w:rPr>
        <w:t xml:space="preserve"> jakości – najlepiej ilościowo, żeby można było zweryfikować (zmierzyć) – adaptowalność, dostępność, poprawność, elastyczność, łatwość konserwacji, przenośność, awaryjność, testowalność, użyteczność</w:t>
      </w:r>
    </w:p>
    <w:p w:rsidR="007B0AFB" w:rsidRPr="0057348F" w:rsidRDefault="007B0AFB" w:rsidP="00BD4411">
      <w:pPr>
        <w:pStyle w:val="Heading1"/>
        <w:rPr>
          <w:lang w:val="pl-PL"/>
        </w:rPr>
      </w:pPr>
      <w:bookmarkStart w:id="9" w:name="_Toc383525744"/>
      <w:r w:rsidRPr="0057348F">
        <w:rPr>
          <w:lang w:val="pl-PL"/>
        </w:rPr>
        <w:lastRenderedPageBreak/>
        <w:t>Zarządzanie projektem</w:t>
      </w:r>
      <w:bookmarkEnd w:id="9"/>
    </w:p>
    <w:p w:rsidR="00BD4411" w:rsidRDefault="008C3F06" w:rsidP="00BD4411">
      <w:pPr>
        <w:pStyle w:val="Heading2"/>
        <w:rPr>
          <w:lang w:val="pl-PL"/>
        </w:rPr>
      </w:pPr>
      <w:bookmarkStart w:id="10" w:name="_Toc383525745"/>
      <w:r w:rsidRPr="0057348F">
        <w:rPr>
          <w:lang w:val="pl-PL"/>
        </w:rPr>
        <w:t>Zasoby ludzkie</w:t>
      </w:r>
      <w:bookmarkEnd w:id="10"/>
    </w:p>
    <w:p w:rsidR="00B20CAC" w:rsidRDefault="00B20CAC" w:rsidP="00B20CAC">
      <w:pPr>
        <w:rPr>
          <w:lang w:val="pl-PL"/>
        </w:rPr>
      </w:pPr>
    </w:p>
    <w:p w:rsidR="00B20CAC" w:rsidRDefault="00B20CAC" w:rsidP="00B20CAC">
      <w:pPr>
        <w:rPr>
          <w:lang w:val="pl-PL"/>
        </w:rPr>
      </w:pPr>
      <w:r>
        <w:rPr>
          <w:lang w:val="pl-PL"/>
        </w:rPr>
        <w:t>W celu uzyskania jak najopty</w:t>
      </w:r>
      <w:bookmarkStart w:id="11" w:name="_GoBack"/>
      <w:bookmarkEnd w:id="11"/>
      <w:r>
        <w:rPr>
          <w:lang w:val="pl-PL"/>
        </w:rPr>
        <w:t>malniejszego, a zarazem maksymalizującego efekty pracy rozwoju projektu zatrudniono jednego</w:t>
      </w:r>
      <w:r w:rsidR="00A72D74">
        <w:rPr>
          <w:lang w:val="pl-PL"/>
        </w:rPr>
        <w:t xml:space="preserve"> wykfalifikowanego</w:t>
      </w:r>
      <w:r>
        <w:rPr>
          <w:lang w:val="pl-PL"/>
        </w:rPr>
        <w:t xml:space="preserve"> pr</w:t>
      </w:r>
      <w:r w:rsidR="00A72D74">
        <w:rPr>
          <w:lang w:val="pl-PL"/>
        </w:rPr>
        <w:t>ogramistę zajmującego się utworzeniem</w:t>
      </w:r>
      <w:r>
        <w:rPr>
          <w:lang w:val="pl-PL"/>
        </w:rPr>
        <w:t xml:space="preserve"> aplikacji, zespół czterech osób zajmujących się dokumentacją oraz jednego administratora który będzie </w:t>
      </w:r>
      <w:r w:rsidR="00A72D74">
        <w:rPr>
          <w:lang w:val="pl-PL"/>
        </w:rPr>
        <w:t>dbał o poprawne działanie aplikacji.</w:t>
      </w:r>
    </w:p>
    <w:p w:rsidR="00A72D74" w:rsidRDefault="00A72D74" w:rsidP="00B20CAC">
      <w:pPr>
        <w:rPr>
          <w:lang w:val="pl-PL"/>
        </w:rPr>
      </w:pPr>
    </w:p>
    <w:p w:rsidR="00A72D74" w:rsidRDefault="00A72D74" w:rsidP="00B20CAC">
      <w:pPr>
        <w:rPr>
          <w:lang w:val="pl-PL"/>
        </w:rPr>
      </w:pPr>
      <w:r>
        <w:rPr>
          <w:lang w:val="pl-PL"/>
        </w:rPr>
        <w:t>Wszystkie osoby mają na celu dążenie do spełnienia założeń które zostały podjęte na początku projektu.</w:t>
      </w:r>
    </w:p>
    <w:p w:rsidR="00B20CAC" w:rsidRDefault="00B20CAC" w:rsidP="00B20CAC">
      <w:pPr>
        <w:rPr>
          <w:lang w:val="pl-PL"/>
        </w:rPr>
      </w:pPr>
    </w:p>
    <w:p w:rsidR="00B20CAC" w:rsidRPr="00B20CAC" w:rsidRDefault="00B20CAC" w:rsidP="00B20CAC">
      <w:pPr>
        <w:rPr>
          <w:lang w:val="pl-PL"/>
        </w:rPr>
      </w:pP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(rzeczywiste lub hipotetyczne) – przy realizacji projektu</w:t>
      </w:r>
    </w:p>
    <w:p w:rsidR="00BD4411" w:rsidRDefault="008C3F06" w:rsidP="00BD4411">
      <w:pPr>
        <w:pStyle w:val="Heading2"/>
        <w:rPr>
          <w:lang w:val="pl-PL"/>
        </w:rPr>
      </w:pPr>
      <w:bookmarkStart w:id="12" w:name="_Toc383525746"/>
      <w:r w:rsidRPr="0057348F">
        <w:rPr>
          <w:lang w:val="pl-PL"/>
        </w:rPr>
        <w:t>Etapy/</w:t>
      </w:r>
      <w:r w:rsidR="007B0AFB" w:rsidRPr="0057348F">
        <w:rPr>
          <w:lang w:val="pl-PL"/>
        </w:rPr>
        <w:t>kamienie</w:t>
      </w:r>
      <w:r w:rsidRPr="0057348F">
        <w:rPr>
          <w:lang w:val="pl-PL"/>
        </w:rPr>
        <w:t xml:space="preserve"> milowe projektu</w:t>
      </w:r>
      <w:bookmarkEnd w:id="12"/>
    </w:p>
    <w:p w:rsidR="00B20CAC" w:rsidRPr="00B20CAC" w:rsidRDefault="00B20CAC" w:rsidP="00B20CAC">
      <w:pPr>
        <w:rPr>
          <w:lang w:val="pl-PL"/>
        </w:rPr>
      </w:pPr>
    </w:p>
    <w:p w:rsidR="009C20BF" w:rsidRPr="00B20CAC" w:rsidRDefault="00B20CAC" w:rsidP="00B20CAC">
      <w:pPr>
        <w:rPr>
          <w:b/>
          <w:lang w:val="pl-PL"/>
        </w:rPr>
      </w:pPr>
      <w:r w:rsidRPr="00B20CAC">
        <w:rPr>
          <w:b/>
          <w:lang w:val="pl-PL"/>
        </w:rPr>
        <w:t xml:space="preserve">Tworzenie koncepcji (tzw. Faza idei – zwykle obejmuje okres przed oﬁcjalnym </w:t>
      </w:r>
      <w:r w:rsidR="009C20BF" w:rsidRPr="00B20CAC">
        <w:rPr>
          <w:b/>
          <w:lang w:val="pl-PL"/>
        </w:rPr>
        <w:t>uznaniem istnienia projektu)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określenie podstawowej idei projektu,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analiza sprzeczności interesów, problemów i możliwości,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przygotowanie koncepcji projektu,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 xml:space="preserve">• określenie problemu, który należy rozwiązać lub możliwości, 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którą należy wykorzystać.</w:t>
      </w:r>
    </w:p>
    <w:p w:rsidR="009C20BF" w:rsidRPr="00B20CAC" w:rsidRDefault="00B20CAC" w:rsidP="009C20BF">
      <w:pPr>
        <w:rPr>
          <w:b/>
          <w:lang w:val="pl-PL"/>
        </w:rPr>
      </w:pPr>
      <w:r w:rsidRPr="00B20CAC">
        <w:rPr>
          <w:b/>
          <w:lang w:val="pl-PL"/>
        </w:rPr>
        <w:t>Deﬁ</w:t>
      </w:r>
      <w:r w:rsidR="009C20BF" w:rsidRPr="00B20CAC">
        <w:rPr>
          <w:b/>
          <w:lang w:val="pl-PL"/>
        </w:rPr>
        <w:t>niowanie projektu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 xml:space="preserve">• opracowanie wstępnej struktury zarządzania projektem: wybór 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kierownika projektu oraz członków zespołu realizującego projekt,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ocena wykonalności koncepcji w formie projektu,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wstępne oszacowanie kosztów,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opracowanie wstępnego harmonogramu,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określenie parametrów jakości/wyników,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 xml:space="preserve">• przygotowanie misji projektu oraz wstępnego opisu projektu w oparciu 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o kroki zaprezentowane powyżej.</w:t>
      </w:r>
    </w:p>
    <w:p w:rsidR="009C20BF" w:rsidRPr="00B20CAC" w:rsidRDefault="009C20BF" w:rsidP="009C20BF">
      <w:pPr>
        <w:rPr>
          <w:b/>
          <w:lang w:val="pl-PL"/>
        </w:rPr>
      </w:pPr>
      <w:r w:rsidRPr="00B20CAC">
        <w:rPr>
          <w:b/>
          <w:lang w:val="pl-PL"/>
        </w:rPr>
        <w:t>Sporządzenie planu projektu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 xml:space="preserve">• przygotowanie szczegółowego planu pracy poprzez określenie zadań 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i czynności koniecznych do realizacji projektu,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zatwierdzenie struktury zarządzania projektem,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podział obowiązków na zadania i czynności, które należy wykonać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 xml:space="preserve">• szczegółowe określenie parametrów czasowych, kosztowych 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i jakościowych oraz środków wymaganych do realizacji projektu,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określenie cech kontrolnych (control features) projektu,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określenie ograniczeń projektu,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sporządzenie dokumentacji oceny ryzyka oraz planu zarządzania.</w:t>
      </w:r>
    </w:p>
    <w:p w:rsidR="009C20BF" w:rsidRPr="00B20CAC" w:rsidRDefault="009C20BF" w:rsidP="009C20BF">
      <w:pPr>
        <w:rPr>
          <w:b/>
          <w:lang w:val="pl-PL"/>
        </w:rPr>
      </w:pPr>
      <w:r w:rsidRPr="00B20CAC">
        <w:rPr>
          <w:b/>
          <w:lang w:val="pl-PL"/>
        </w:rPr>
        <w:t>Realizacja projektu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lastRenderedPageBreak/>
        <w:t>• realizacja projektu zgodnie z założonym planem,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monitorowanie postępów w odniesieniu do planu,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 xml:space="preserve">• wprowadzanie niezbędnych poprawek w celu „utrzymania” projektu 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w założonych ramach czasowych, budżetowych i jakościowych.</w:t>
      </w:r>
    </w:p>
    <w:p w:rsidR="009C20BF" w:rsidRPr="00B20CAC" w:rsidRDefault="009C20BF" w:rsidP="009C20BF">
      <w:pPr>
        <w:rPr>
          <w:b/>
          <w:lang w:val="pl-PL"/>
        </w:rPr>
      </w:pPr>
      <w:r w:rsidRPr="00B20CAC">
        <w:rPr>
          <w:b/>
          <w:lang w:val="pl-PL"/>
        </w:rPr>
        <w:t>Zakończenie projektu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oﬁcjalne zakończenie projektu,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 xml:space="preserve">• dokonanie oceny, sporządzenie raportu na temat czasu realizacji 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projektu, jego kosztów, jakości/wyników oraz wykorzystania środków,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ocena procesu zarządzania projektem,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ocena członków zespołu ds. realizacji projektu, rozwiązanie zespołu,</w:t>
      </w:r>
    </w:p>
    <w:p w:rsidR="009C20BF" w:rsidRPr="009C20BF" w:rsidRDefault="009C20BF" w:rsidP="009C20BF">
      <w:pPr>
        <w:rPr>
          <w:lang w:val="pl-PL"/>
        </w:rPr>
      </w:pPr>
      <w:r w:rsidRPr="009C20BF">
        <w:rPr>
          <w:lang w:val="pl-PL"/>
        </w:rPr>
        <w:t>• porównanie rzeczywistych wyników z założeniami planu proj</w:t>
      </w:r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wg kaskadowego, przyrostowego lub innego cyklu życia</w:t>
      </w:r>
    </w:p>
    <w:p w:rsidR="00BD4411" w:rsidRDefault="00BD4411" w:rsidP="00BD4411">
      <w:pPr>
        <w:pStyle w:val="Heading2"/>
        <w:rPr>
          <w:lang w:val="pl-PL"/>
        </w:rPr>
      </w:pPr>
      <w:bookmarkStart w:id="13" w:name="_Toc383525747"/>
      <w:r>
        <w:rPr>
          <w:lang w:val="pl-PL"/>
        </w:rPr>
        <w:t>Harmonogram prac</w:t>
      </w:r>
      <w:bookmarkEnd w:id="13"/>
    </w:p>
    <w:p w:rsidR="007B0AFB" w:rsidRPr="0057348F" w:rsidRDefault="008C3F06" w:rsidP="00BD4411">
      <w:pPr>
        <w:rPr>
          <w:lang w:val="pl-PL"/>
        </w:rPr>
      </w:pPr>
      <w:r w:rsidRPr="0057348F">
        <w:rPr>
          <w:lang w:val="pl-PL"/>
        </w:rPr>
        <w:t>wraz ze wskazaniem, co jest warunkiem</w:t>
      </w:r>
      <w:r w:rsidR="005649A0" w:rsidRPr="0057348F">
        <w:rPr>
          <w:lang w:val="pl-PL"/>
        </w:rPr>
        <w:t xml:space="preserve"> odbioru danego etapu i </w:t>
      </w:r>
      <w:r w:rsidRPr="0057348F">
        <w:rPr>
          <w:lang w:val="pl-PL"/>
        </w:rPr>
        <w:t xml:space="preserve"> przejścia do następnego</w:t>
      </w:r>
    </w:p>
    <w:p w:rsidR="008C3F06" w:rsidRDefault="008C3F06" w:rsidP="00BD4411">
      <w:pPr>
        <w:rPr>
          <w:lang w:val="pl-PL"/>
        </w:rPr>
      </w:pPr>
      <w:r w:rsidRPr="0057348F">
        <w:rPr>
          <w:lang w:val="pl-PL"/>
        </w:rPr>
        <w:t xml:space="preserve">obejmuje również Harmonogram wdrożenia projektu – </w:t>
      </w:r>
      <w:r w:rsidR="005649A0" w:rsidRPr="0057348F">
        <w:rPr>
          <w:lang w:val="pl-PL"/>
        </w:rPr>
        <w:t>np</w:t>
      </w:r>
      <w:r w:rsidRPr="0057348F">
        <w:rPr>
          <w:lang w:val="pl-PL"/>
        </w:rPr>
        <w:t>. szkolenie, rozruch, konfiguracja, serwis – może obejmować różne wydania (tj. o różnej funkcjonalności – personal, professional, enterprise) i wersje (1.0, 1.5, itd.)</w:t>
      </w:r>
    </w:p>
    <w:p w:rsidR="008730AF" w:rsidRDefault="008730AF" w:rsidP="00BD4411">
      <w:pPr>
        <w:rPr>
          <w:lang w:val="pl-PL"/>
        </w:rPr>
      </w:pPr>
    </w:p>
    <w:p w:rsidR="008730AF" w:rsidRDefault="008730AF" w:rsidP="00BD4411">
      <w:pPr>
        <w:rPr>
          <w:lang w:val="pl-PL"/>
        </w:rPr>
      </w:pPr>
      <w:r>
        <w:rPr>
          <w:lang w:val="pl-PL"/>
        </w:rPr>
        <w:t>Harmonogram prac został zawarty w niżej wymienionym schemacie</w:t>
      </w:r>
      <w:r>
        <w:rPr>
          <w:noProof/>
          <w:lang w:val="pl-PL" w:eastAsia="pl-PL"/>
        </w:rPr>
        <w:drawing>
          <wp:inline distT="0" distB="0" distL="0" distR="0">
            <wp:extent cx="6267450" cy="4419600"/>
            <wp:effectExtent l="0" t="0" r="1905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D4E12" w:rsidRPr="00BD4E12" w:rsidRDefault="00BD4E12" w:rsidP="00BD4E12">
      <w:pPr>
        <w:rPr>
          <w:lang w:val="pl-PL"/>
        </w:rPr>
      </w:pPr>
      <w:r w:rsidRPr="00BD4E12">
        <w:rPr>
          <w:lang w:val="pl-PL"/>
        </w:rPr>
        <w:lastRenderedPageBreak/>
        <w:t>W fazie 1 projektu zaproponowano opracowanie modelu funkcjonalnego w oparciu o zakres usług świadczonych</w:t>
      </w:r>
      <w:r>
        <w:rPr>
          <w:lang w:val="pl-PL"/>
        </w:rPr>
        <w:t xml:space="preserve"> na rzecz promocji sportu oraz szerzenia łatwego dostępu do zasobów imprez sportowych jakimi są mecze piłki nożnej</w:t>
      </w:r>
      <w:r w:rsidRPr="00BD4E12">
        <w:rPr>
          <w:lang w:val="pl-PL"/>
        </w:rPr>
        <w:t>.</w:t>
      </w:r>
    </w:p>
    <w:p w:rsidR="00BD4E12" w:rsidRPr="00BD4E12" w:rsidRDefault="00BD4E12" w:rsidP="00BD4E12">
      <w:pPr>
        <w:rPr>
          <w:lang w:val="pl-PL"/>
        </w:rPr>
      </w:pPr>
      <w:r w:rsidRPr="00BD4E12">
        <w:rPr>
          <w:lang w:val="pl-PL"/>
        </w:rPr>
        <w:t>W fazie 2 projektu zaplanowano opracowanie kilku docelowych architektur systemu informatycznego – po jednym</w:t>
      </w:r>
    </w:p>
    <w:p w:rsidR="00BD4E12" w:rsidRPr="00BD4E12" w:rsidRDefault="00BD4E12" w:rsidP="00BD4E12">
      <w:pPr>
        <w:rPr>
          <w:lang w:val="pl-PL"/>
        </w:rPr>
      </w:pPr>
      <w:r w:rsidRPr="00BD4E12">
        <w:rPr>
          <w:lang w:val="pl-PL"/>
        </w:rPr>
        <w:t>dla: baz danych, systemów aplikacji, elementów technologii oraz infrastruktury organizacyjno-kierowniczej</w:t>
      </w:r>
    </w:p>
    <w:p w:rsidR="00BD4E12" w:rsidRPr="00BD4E12" w:rsidRDefault="00BD4E12" w:rsidP="00BD4E12">
      <w:pPr>
        <w:rPr>
          <w:lang w:val="pl-PL"/>
        </w:rPr>
      </w:pPr>
      <w:r w:rsidRPr="00BD4E12">
        <w:rPr>
          <w:lang w:val="pl-PL"/>
        </w:rPr>
        <w:t>potrzebnej do zarządzania strategicznego w dziedzinie technologii informatycznej.</w:t>
      </w:r>
    </w:p>
    <w:p w:rsidR="00BD4E12" w:rsidRPr="00BD4E12" w:rsidRDefault="00BD4E12" w:rsidP="00BD4E12">
      <w:pPr>
        <w:rPr>
          <w:lang w:val="pl-PL"/>
        </w:rPr>
      </w:pPr>
      <w:r w:rsidRPr="00BD4E12">
        <w:rPr>
          <w:lang w:val="pl-PL"/>
        </w:rPr>
        <w:t xml:space="preserve">Faza 3 projektu obejmowała ocenę dotychczasowych postępów </w:t>
      </w:r>
      <w:r>
        <w:rPr>
          <w:lang w:val="pl-PL"/>
        </w:rPr>
        <w:t xml:space="preserve">zespołu tworzącego na drodze do osiągnięcia </w:t>
      </w:r>
      <w:r w:rsidRPr="00BD4E12">
        <w:rPr>
          <w:lang w:val="pl-PL"/>
        </w:rPr>
        <w:t>docelowej architektury dla danych, aplikacji, technologii i zarządzania technologią informatyczną.</w:t>
      </w:r>
    </w:p>
    <w:p w:rsidR="00BD4E12" w:rsidRPr="00BD4E12" w:rsidRDefault="00BD4E12" w:rsidP="00BD4E12">
      <w:pPr>
        <w:rPr>
          <w:lang w:val="pl-PL"/>
        </w:rPr>
      </w:pPr>
      <w:r w:rsidRPr="00BD4E12">
        <w:rPr>
          <w:lang w:val="pl-PL"/>
        </w:rPr>
        <w:t>Faza 4 projektu przewidywała analizę projekt</w:t>
      </w:r>
      <w:r>
        <w:rPr>
          <w:lang w:val="pl-PL"/>
        </w:rPr>
        <w:t>u w celu zapewnienia jak najlepszego dostępu do zasobów zarówno ze strony użytkownika jak i administratora</w:t>
      </w:r>
    </w:p>
    <w:p w:rsidR="00D971D0" w:rsidRDefault="00BD4E12" w:rsidP="00BD4E12">
      <w:pPr>
        <w:rPr>
          <w:lang w:val="pl-PL"/>
        </w:rPr>
      </w:pPr>
      <w:r w:rsidRPr="00BD4E12">
        <w:rPr>
          <w:lang w:val="pl-PL"/>
        </w:rPr>
        <w:t xml:space="preserve">W </w:t>
      </w:r>
      <w:r>
        <w:rPr>
          <w:lang w:val="pl-PL"/>
        </w:rPr>
        <w:t>5</w:t>
      </w:r>
      <w:r w:rsidRPr="00BD4E12">
        <w:rPr>
          <w:lang w:val="pl-PL"/>
        </w:rPr>
        <w:t xml:space="preserve"> fazie projektu miały powstać dwa plany wdrożenia – plan strategiczny, z</w:t>
      </w:r>
      <w:r>
        <w:rPr>
          <w:lang w:val="pl-PL"/>
        </w:rPr>
        <w:t xml:space="preserve">akładający realizację projektów </w:t>
      </w:r>
      <w:r w:rsidRPr="00BD4E12">
        <w:rPr>
          <w:lang w:val="pl-PL"/>
        </w:rPr>
        <w:t xml:space="preserve">komputeryzacji oraz </w:t>
      </w:r>
      <w:bookmarkStart w:id="14" w:name="_Toc383525748"/>
      <w:r w:rsidR="00D971D0">
        <w:rPr>
          <w:lang w:val="pl-PL"/>
        </w:rPr>
        <w:t>plan operacyjny, który miał na celu ustalenie czy dana aplikacja uzyska w nabliższym czasie jakiekolwiek aktualizacje.</w:t>
      </w:r>
    </w:p>
    <w:p w:rsidR="00D971D0" w:rsidRDefault="00D971D0" w:rsidP="00BD4E12">
      <w:pPr>
        <w:rPr>
          <w:lang w:val="pl-PL"/>
        </w:rPr>
      </w:pPr>
      <w:r>
        <w:rPr>
          <w:lang w:val="pl-PL"/>
        </w:rPr>
        <w:t>Ostatnia 6 faza projektu to oddanie do użytku zewnętrznego aplikacji, uruchomienie jej, jak i całego systemu zarządzania, administrowania oraz wdrożenie aplikacji do sklepów</w:t>
      </w:r>
    </w:p>
    <w:p w:rsidR="0057348F" w:rsidRPr="0057348F" w:rsidRDefault="0057348F" w:rsidP="00D971D0">
      <w:pPr>
        <w:pStyle w:val="Heading1"/>
        <w:rPr>
          <w:lang w:val="pl-PL"/>
        </w:rPr>
      </w:pPr>
      <w:r w:rsidRPr="0057348F">
        <w:rPr>
          <w:lang w:val="pl-PL"/>
        </w:rPr>
        <w:lastRenderedPageBreak/>
        <w:t>Zarządzanie ryzykiem</w:t>
      </w:r>
      <w:bookmarkEnd w:id="14"/>
    </w:p>
    <w:p w:rsidR="0057348F" w:rsidRDefault="0057348F" w:rsidP="00BD4411">
      <w:pPr>
        <w:pStyle w:val="Heading2"/>
        <w:rPr>
          <w:lang w:val="pl-PL"/>
        </w:rPr>
      </w:pPr>
      <w:bookmarkStart w:id="15" w:name="_Toc383525749"/>
      <w:r w:rsidRPr="0057348F">
        <w:rPr>
          <w:lang w:val="pl-PL"/>
        </w:rPr>
        <w:t>Lista czynników ryzyka</w:t>
      </w:r>
      <w:bookmarkEnd w:id="15"/>
    </w:p>
    <w:p w:rsidR="00BD4411" w:rsidRPr="00BD4411" w:rsidRDefault="00BD4411" w:rsidP="00BD4411">
      <w:pPr>
        <w:rPr>
          <w:lang w:val="pl-PL"/>
        </w:rPr>
      </w:pPr>
    </w:p>
    <w:p w:rsidR="00BD4411" w:rsidRDefault="00BD4411" w:rsidP="00BD4411">
      <w:pPr>
        <w:pStyle w:val="Heading2"/>
        <w:rPr>
          <w:lang w:val="pl-PL"/>
        </w:rPr>
      </w:pPr>
      <w:bookmarkStart w:id="16" w:name="_Toc383525750"/>
      <w:r>
        <w:rPr>
          <w:lang w:val="pl-PL"/>
        </w:rPr>
        <w:t>Ocena ryzyka</w:t>
      </w:r>
      <w:bookmarkEnd w:id="16"/>
    </w:p>
    <w:p w:rsidR="0057348F" w:rsidRPr="0057348F" w:rsidRDefault="0057348F" w:rsidP="00BD4411">
      <w:pPr>
        <w:rPr>
          <w:lang w:val="pl-PL"/>
        </w:rPr>
      </w:pPr>
      <w:r w:rsidRPr="0057348F">
        <w:rPr>
          <w:lang w:val="pl-PL"/>
        </w:rPr>
        <w:t>prawdopodobieństwo i wpływ</w:t>
      </w:r>
    </w:p>
    <w:p w:rsidR="0057348F" w:rsidRDefault="0057348F" w:rsidP="00BD4411">
      <w:pPr>
        <w:pStyle w:val="Heading2"/>
        <w:rPr>
          <w:lang w:val="pl-PL"/>
        </w:rPr>
      </w:pPr>
      <w:bookmarkStart w:id="17" w:name="_Toc383525751"/>
      <w:r w:rsidRPr="0057348F">
        <w:rPr>
          <w:lang w:val="pl-PL"/>
        </w:rPr>
        <w:t>Plan reakcji na ryzyko</w:t>
      </w:r>
      <w:bookmarkEnd w:id="17"/>
    </w:p>
    <w:p w:rsidR="00BD4411" w:rsidRPr="00BD4411" w:rsidRDefault="00BD4411" w:rsidP="00BD4411">
      <w:pPr>
        <w:rPr>
          <w:lang w:val="pl-PL"/>
        </w:rPr>
      </w:pPr>
    </w:p>
    <w:p w:rsidR="007B0AFB" w:rsidRPr="0057348F" w:rsidRDefault="007B0AFB" w:rsidP="00BD4411">
      <w:pPr>
        <w:pStyle w:val="Heading1"/>
        <w:rPr>
          <w:lang w:val="pl-PL"/>
        </w:rPr>
      </w:pPr>
      <w:bookmarkStart w:id="18" w:name="_Toc383525752"/>
      <w:r w:rsidRPr="0057348F">
        <w:rPr>
          <w:lang w:val="pl-PL"/>
        </w:rPr>
        <w:lastRenderedPageBreak/>
        <w:t>Zarządzanie jakością</w:t>
      </w:r>
      <w:bookmarkEnd w:id="18"/>
    </w:p>
    <w:p w:rsidR="00E74C7E" w:rsidRPr="0057348F" w:rsidRDefault="00E74C7E" w:rsidP="00BD4411">
      <w:pPr>
        <w:pStyle w:val="Heading2"/>
        <w:rPr>
          <w:lang w:val="pl-PL"/>
        </w:rPr>
      </w:pPr>
      <w:bookmarkStart w:id="19" w:name="_Toc383525753"/>
      <w:r w:rsidRPr="0057348F">
        <w:rPr>
          <w:lang w:val="pl-PL"/>
        </w:rPr>
        <w:t>Definicje</w:t>
      </w:r>
      <w:bookmarkEnd w:id="19"/>
    </w:p>
    <w:p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Priorytety defektów/awarii</w:t>
      </w:r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np. 1-5, co oznaczają wartości</w:t>
      </w:r>
    </w:p>
    <w:p w:rsidR="00BD4411" w:rsidRDefault="00BD4411" w:rsidP="00BD4411">
      <w:pPr>
        <w:pStyle w:val="Heading3"/>
        <w:rPr>
          <w:lang w:val="pl-PL"/>
        </w:rPr>
      </w:pPr>
      <w:r>
        <w:rPr>
          <w:lang w:val="pl-PL"/>
        </w:rPr>
        <w:t>Istotność/znaczenie problemu</w:t>
      </w:r>
    </w:p>
    <w:p w:rsidR="00E74C7E" w:rsidRPr="0057348F" w:rsidRDefault="00E74C7E" w:rsidP="00BD4411">
      <w:pPr>
        <w:rPr>
          <w:lang w:val="pl-PL"/>
        </w:rPr>
      </w:pPr>
      <w:r w:rsidRPr="0057348F">
        <w:rPr>
          <w:lang w:val="pl-PL"/>
        </w:rPr>
        <w:t>blocker, major, minor, … z wyjaśnieniem wartości skali</w:t>
      </w:r>
    </w:p>
    <w:p w:rsidR="00BD4411" w:rsidRDefault="008C3F06" w:rsidP="00BD4411">
      <w:pPr>
        <w:pStyle w:val="Heading2"/>
        <w:rPr>
          <w:lang w:val="pl-PL"/>
        </w:rPr>
      </w:pPr>
      <w:bookmarkStart w:id="20" w:name="_Toc383525754"/>
      <w:r w:rsidRPr="0057348F">
        <w:rPr>
          <w:lang w:val="pl-PL"/>
        </w:rPr>
        <w:t>Scenariusze testow</w:t>
      </w:r>
      <w:r w:rsidR="00BD4411">
        <w:rPr>
          <w:lang w:val="pl-PL"/>
        </w:rPr>
        <w:t>e</w:t>
      </w:r>
      <w:bookmarkEnd w:id="20"/>
    </w:p>
    <w:p w:rsidR="008C3F06" w:rsidRPr="0057348F" w:rsidRDefault="008C3F06" w:rsidP="00BD4411">
      <w:pPr>
        <w:rPr>
          <w:lang w:val="pl-PL"/>
        </w:rPr>
      </w:pPr>
      <w:r w:rsidRPr="0057348F">
        <w:rPr>
          <w:lang w:val="pl-PL"/>
        </w:rPr>
        <w:t>szczegółowy plan testowania systemu – głównie testowanie funkcjonalności</w:t>
      </w:r>
      <w:r w:rsidR="00E74C7E" w:rsidRPr="0057348F">
        <w:rPr>
          <w:lang w:val="pl-PL"/>
        </w:rPr>
        <w:t>; każdy scenariusz</w:t>
      </w:r>
      <w:r w:rsidR="0057348F" w:rsidRPr="0057348F">
        <w:rPr>
          <w:lang w:val="pl-PL"/>
        </w:rPr>
        <w:t xml:space="preserve"> od nowej strony wg następujących punktów</w:t>
      </w:r>
      <w:r w:rsidR="00E74C7E" w:rsidRPr="0057348F">
        <w:rPr>
          <w:lang w:val="pl-PL"/>
        </w:rPr>
        <w:t>:</w:t>
      </w:r>
    </w:p>
    <w:p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numer – jako ID</w:t>
      </w:r>
    </w:p>
    <w:p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nazwa scenariusza – co test w nim testowane (max kilka wyrazów)</w:t>
      </w:r>
    </w:p>
    <w:p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opis – dodatkowe opcjonalne informacje, które nie zmieściły się w nazwie</w:t>
      </w:r>
    </w:p>
    <w:p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tester - </w:t>
      </w:r>
      <w:r w:rsidR="008C3F06" w:rsidRPr="0057348F">
        <w:rPr>
          <w:lang w:val="pl-PL"/>
        </w:rPr>
        <w:t>konkr</w:t>
      </w:r>
      <w:r w:rsidRPr="0057348F">
        <w:rPr>
          <w:lang w:val="pl-PL"/>
        </w:rPr>
        <w:t>etna osoba lub klient/pracownik,</w:t>
      </w:r>
    </w:p>
    <w:p w:rsidR="007B0AFB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termin – </w:t>
      </w:r>
      <w:r w:rsidR="008C3F06" w:rsidRPr="0057348F">
        <w:rPr>
          <w:lang w:val="pl-PL"/>
        </w:rPr>
        <w:t>kiedy</w:t>
      </w:r>
      <w:r w:rsidRPr="0057348F">
        <w:rPr>
          <w:lang w:val="pl-PL"/>
        </w:rPr>
        <w:t xml:space="preserve"> testowanie ma być przeprowadzane</w:t>
      </w:r>
      <w:r w:rsidR="008C3F06" w:rsidRPr="0057348F">
        <w:rPr>
          <w:lang w:val="pl-PL"/>
        </w:rPr>
        <w:t>,</w:t>
      </w:r>
    </w:p>
    <w:p w:rsidR="008C3F06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narzędzia wspomagające – jeśli jakieś są używane przy danym scenariuszu</w:t>
      </w:r>
    </w:p>
    <w:p w:rsidR="00E74C7E" w:rsidRPr="0057348F" w:rsidRDefault="007B0AFB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 xml:space="preserve">przebieg działań – tabela </w:t>
      </w:r>
      <w:r w:rsidR="00E74C7E" w:rsidRPr="0057348F">
        <w:rPr>
          <w:lang w:val="pl-PL"/>
        </w:rPr>
        <w:t>z trzema kolumnami: lp. oraz opisującymi działania testera i systemu</w:t>
      </w:r>
    </w:p>
    <w:p w:rsidR="00E74C7E" w:rsidRPr="0057348F" w:rsidRDefault="00E74C7E" w:rsidP="00E74C7E">
      <w:pPr>
        <w:pStyle w:val="ListParagraph"/>
        <w:numPr>
          <w:ilvl w:val="0"/>
          <w:numId w:val="6"/>
        </w:numPr>
        <w:rPr>
          <w:lang w:val="pl-PL"/>
        </w:rPr>
      </w:pPr>
      <w:r w:rsidRPr="0057348F"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:rsidR="008C3F06" w:rsidRPr="0057348F" w:rsidRDefault="00E74C7E" w:rsidP="00E74C7E">
      <w:pPr>
        <w:pStyle w:val="ListParagraph"/>
        <w:numPr>
          <w:ilvl w:val="0"/>
          <w:numId w:val="7"/>
        </w:numPr>
        <w:rPr>
          <w:i/>
          <w:lang w:val="pl-PL"/>
        </w:rPr>
      </w:pPr>
      <w:r w:rsidRPr="0057348F">
        <w:rPr>
          <w:i/>
          <w:lang w:val="pl-PL"/>
        </w:rPr>
        <w:t>przebieg lub zestaw danych testowych musi zawierać jawną informację o warunku zaliczenia testu</w:t>
      </w:r>
    </w:p>
    <w:p w:rsidR="00BD4411" w:rsidRDefault="008C3F06" w:rsidP="00BD4411">
      <w:pPr>
        <w:pStyle w:val="Heading2"/>
        <w:rPr>
          <w:lang w:val="pl-PL"/>
        </w:rPr>
      </w:pPr>
      <w:bookmarkStart w:id="21" w:name="_Toc383525755"/>
      <w:r w:rsidRPr="0057348F">
        <w:rPr>
          <w:lang w:val="pl-PL"/>
        </w:rPr>
        <w:t>Proces obsługi defektów/awarii</w:t>
      </w:r>
      <w:bookmarkEnd w:id="21"/>
    </w:p>
    <w:p w:rsidR="008C3F06" w:rsidRPr="0057348F" w:rsidRDefault="007B0AFB" w:rsidP="00BD4411">
      <w:pPr>
        <w:rPr>
          <w:lang w:val="pl-PL"/>
        </w:rPr>
      </w:pPr>
      <w:r w:rsidRPr="0057348F">
        <w:rPr>
          <w:lang w:val="pl-PL"/>
        </w:rPr>
        <w:t>działania podejmowane w przypadku zgłoszenia defektu</w:t>
      </w:r>
      <w:r w:rsidR="00E74C7E" w:rsidRPr="0057348F">
        <w:rPr>
          <w:lang w:val="pl-PL"/>
        </w:rPr>
        <w:t xml:space="preserve"> – może być w formie tabelarycznej</w:t>
      </w:r>
    </w:p>
    <w:p w:rsidR="008C3F06" w:rsidRPr="0057348F" w:rsidRDefault="007B0AFB" w:rsidP="007B0AFB">
      <w:pPr>
        <w:pStyle w:val="ListParagraph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>kto i co ma robić po kolei, jaki czas reakcji</w:t>
      </w:r>
    </w:p>
    <w:p w:rsidR="008C3F06" w:rsidRPr="0057348F" w:rsidRDefault="008C3F06" w:rsidP="007B0AFB">
      <w:pPr>
        <w:pStyle w:val="ListParagraph"/>
        <w:numPr>
          <w:ilvl w:val="0"/>
          <w:numId w:val="4"/>
        </w:numPr>
        <w:rPr>
          <w:lang w:val="pl-PL"/>
        </w:rPr>
      </w:pPr>
      <w:r w:rsidRPr="0057348F">
        <w:rPr>
          <w:lang w:val="pl-PL"/>
        </w:rPr>
        <w:t xml:space="preserve">być może zależy to od priorytetu/wpływu/lokalizacji defektu – wtedy kilka alternatywnych ścieżek obsługi – np. proces ogólny i kilka specyficznych </w:t>
      </w:r>
      <w:r w:rsidR="007B0AFB" w:rsidRPr="0057348F">
        <w:rPr>
          <w:lang w:val="pl-PL"/>
        </w:rPr>
        <w:t>w</w:t>
      </w:r>
      <w:r w:rsidRPr="0057348F">
        <w:rPr>
          <w:lang w:val="pl-PL"/>
        </w:rPr>
        <w:t xml:space="preserve"> zależności od pewnych czynników</w:t>
      </w:r>
    </w:p>
    <w:p w:rsidR="005649A0" w:rsidRPr="0057348F" w:rsidRDefault="005649A0" w:rsidP="00BD4411">
      <w:pPr>
        <w:pStyle w:val="Heading1"/>
        <w:rPr>
          <w:lang w:val="pl-PL"/>
        </w:rPr>
      </w:pPr>
      <w:bookmarkStart w:id="22" w:name="_Toc383525756"/>
      <w:r w:rsidRPr="0057348F">
        <w:rPr>
          <w:lang w:val="pl-PL"/>
        </w:rPr>
        <w:lastRenderedPageBreak/>
        <w:t>Projekt techniczny</w:t>
      </w:r>
      <w:bookmarkEnd w:id="22"/>
    </w:p>
    <w:p w:rsidR="00BD4411" w:rsidRDefault="00BD4411" w:rsidP="00BD4411">
      <w:pPr>
        <w:pStyle w:val="Heading2"/>
        <w:rPr>
          <w:lang w:val="pl-PL"/>
        </w:rPr>
      </w:pPr>
      <w:bookmarkStart w:id="23" w:name="_Toc383525757"/>
      <w:r>
        <w:rPr>
          <w:lang w:val="pl-PL"/>
        </w:rPr>
        <w:t>Opis architektury systemu</w:t>
      </w:r>
      <w:bookmarkEnd w:id="23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z ew. rysunkami pomocniczymi</w:t>
      </w:r>
    </w:p>
    <w:p w:rsidR="00BD4411" w:rsidRDefault="00C147CC" w:rsidP="00BD4411">
      <w:pPr>
        <w:pStyle w:val="Heading2"/>
        <w:rPr>
          <w:lang w:val="pl-PL"/>
        </w:rPr>
      </w:pPr>
      <w:bookmarkStart w:id="24" w:name="_Toc383525758"/>
      <w:r w:rsidRPr="0057348F">
        <w:rPr>
          <w:lang w:val="pl-PL"/>
        </w:rPr>
        <w:t xml:space="preserve">Technologie implementacji </w:t>
      </w:r>
      <w:r w:rsidR="00BD4411">
        <w:rPr>
          <w:lang w:val="pl-PL"/>
        </w:rPr>
        <w:t>systemu</w:t>
      </w:r>
      <w:bookmarkEnd w:id="24"/>
    </w:p>
    <w:p w:rsidR="00C147CC" w:rsidRPr="0057348F" w:rsidRDefault="00C147CC" w:rsidP="00BD4411">
      <w:pPr>
        <w:rPr>
          <w:lang w:val="pl-PL"/>
        </w:rPr>
      </w:pPr>
      <w:r w:rsidRPr="0057348F">
        <w:rPr>
          <w:lang w:val="pl-PL"/>
        </w:rPr>
        <w:t>tabela z listą wykorzystanych technologii, każda z uzasadnieniem</w:t>
      </w:r>
    </w:p>
    <w:p w:rsidR="00D37881" w:rsidRDefault="00D37881" w:rsidP="00D37881">
      <w:pPr>
        <w:pStyle w:val="Heading2"/>
        <w:rPr>
          <w:lang w:val="pl-PL"/>
        </w:rPr>
      </w:pPr>
      <w:bookmarkStart w:id="25" w:name="_Toc383525759"/>
      <w:r>
        <w:rPr>
          <w:lang w:val="pl-PL"/>
        </w:rPr>
        <w:t>Diagramy UML</w:t>
      </w:r>
      <w:bookmarkEnd w:id="25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każdy diagram ma mieć tytuł!</w:t>
      </w:r>
    </w:p>
    <w:p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przypadków użycia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klas</w:t>
      </w:r>
    </w:p>
    <w:p w:rsidR="00D37881" w:rsidRPr="00D37881" w:rsidRDefault="00D37881" w:rsidP="00D37881">
      <w:pPr>
        <w:rPr>
          <w:lang w:val="pl-PL"/>
        </w:rPr>
      </w:pPr>
    </w:p>
    <w:p w:rsidR="005649A0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iagram(-y) czynności</w:t>
      </w:r>
    </w:p>
    <w:p w:rsidR="00D37881" w:rsidRPr="00D37881" w:rsidRDefault="00D37881" w:rsidP="00D37881">
      <w:pPr>
        <w:rPr>
          <w:lang w:val="pl-PL"/>
        </w:rPr>
      </w:pPr>
    </w:p>
    <w:p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D</w:t>
      </w:r>
      <w:r w:rsidR="00D37881">
        <w:rPr>
          <w:lang w:val="pl-PL"/>
        </w:rPr>
        <w:t>iagramy sekwencji</w:t>
      </w:r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co najmniej 5, w tym co najmniej 1 przypadek użycia zilustrowany kilkoma diagramami sekwencji</w:t>
      </w:r>
    </w:p>
    <w:p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I</w:t>
      </w:r>
      <w:r w:rsidR="00D37881">
        <w:rPr>
          <w:lang w:val="pl-PL"/>
        </w:rPr>
        <w:t>nne diagramy</w:t>
      </w:r>
    </w:p>
    <w:p w:rsidR="005649A0" w:rsidRPr="0057348F" w:rsidRDefault="00C147CC" w:rsidP="00D37881">
      <w:pPr>
        <w:rPr>
          <w:lang w:val="pl-PL"/>
        </w:rPr>
      </w:pPr>
      <w:r w:rsidRPr="0057348F">
        <w:rPr>
          <w:lang w:val="pl-PL"/>
        </w:rPr>
        <w:t>co najmniej trzy –</w:t>
      </w:r>
      <w:r w:rsidR="005649A0" w:rsidRPr="0057348F">
        <w:rPr>
          <w:lang w:val="pl-PL"/>
        </w:rPr>
        <w:t xml:space="preserve"> komponentów, rozmieszczenia, maszyny stanowej itp.</w:t>
      </w:r>
    </w:p>
    <w:p w:rsidR="00D37881" w:rsidRDefault="00E84D91" w:rsidP="00D37881">
      <w:pPr>
        <w:pStyle w:val="Heading2"/>
        <w:rPr>
          <w:lang w:val="pl-PL"/>
        </w:rPr>
      </w:pPr>
      <w:bookmarkStart w:id="26" w:name="_Toc383525760"/>
      <w:r w:rsidRPr="0057348F">
        <w:rPr>
          <w:lang w:val="pl-PL"/>
        </w:rPr>
        <w:t>Charakterystyka zasto</w:t>
      </w:r>
      <w:r w:rsidR="00D37881">
        <w:rPr>
          <w:lang w:val="pl-PL"/>
        </w:rPr>
        <w:t>sowanych wzorców projektowych</w:t>
      </w:r>
      <w:bookmarkEnd w:id="26"/>
    </w:p>
    <w:p w:rsidR="00E84D91" w:rsidRPr="0057348F" w:rsidRDefault="00E84D91" w:rsidP="00D37881">
      <w:pPr>
        <w:rPr>
          <w:lang w:val="pl-PL"/>
        </w:rPr>
      </w:pPr>
      <w:r w:rsidRPr="0057348F">
        <w:rPr>
          <w:lang w:val="pl-PL"/>
        </w:rPr>
        <w:t>informacja opisowa wspomagana diagramami (odsyłaczami do diagramów UML); jeśli wykorzystano wzorce projektowe, to należy wykazać dwa z nich</w:t>
      </w:r>
    </w:p>
    <w:p w:rsidR="00C147CC" w:rsidRPr="0057348F" w:rsidRDefault="00C147CC" w:rsidP="00D37881">
      <w:pPr>
        <w:pStyle w:val="Heading2"/>
        <w:rPr>
          <w:lang w:val="pl-PL"/>
        </w:rPr>
      </w:pPr>
      <w:bookmarkStart w:id="27" w:name="_Toc383525761"/>
      <w:r w:rsidRPr="0057348F">
        <w:rPr>
          <w:lang w:val="pl-PL"/>
        </w:rPr>
        <w:t>Projekt bazy danych</w:t>
      </w:r>
      <w:bookmarkEnd w:id="27"/>
    </w:p>
    <w:p w:rsidR="00D37881" w:rsidRDefault="00D37881" w:rsidP="00D37881">
      <w:pPr>
        <w:pStyle w:val="Heading3"/>
        <w:rPr>
          <w:lang w:val="pl-PL"/>
        </w:rPr>
      </w:pPr>
      <w:r>
        <w:rPr>
          <w:lang w:val="pl-PL"/>
        </w:rPr>
        <w:t>Schemat</w:t>
      </w:r>
    </w:p>
    <w:p w:rsidR="00C147CC" w:rsidRPr="0057348F" w:rsidRDefault="00E84D91" w:rsidP="00D37881">
      <w:pPr>
        <w:rPr>
          <w:lang w:val="pl-PL"/>
        </w:rPr>
      </w:pPr>
      <w:r w:rsidRPr="0057348F">
        <w:rPr>
          <w:lang w:val="pl-PL"/>
        </w:rPr>
        <w:t>w trzeciej formie normalnej; jeśli w innej to umieć uzasadnić wybór</w:t>
      </w:r>
    </w:p>
    <w:p w:rsidR="00C147CC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szczegółowe tabel</w:t>
      </w:r>
    </w:p>
    <w:p w:rsidR="00D37881" w:rsidRPr="00D37881" w:rsidRDefault="00D37881" w:rsidP="00D37881">
      <w:pPr>
        <w:rPr>
          <w:lang w:val="pl-PL"/>
        </w:rPr>
      </w:pPr>
    </w:p>
    <w:p w:rsidR="00C147CC" w:rsidRPr="0057348F" w:rsidRDefault="00C147CC" w:rsidP="00D37881">
      <w:pPr>
        <w:pStyle w:val="Heading2"/>
        <w:rPr>
          <w:lang w:val="pl-PL"/>
        </w:rPr>
      </w:pPr>
      <w:bookmarkStart w:id="28" w:name="_Toc383525762"/>
      <w:r w:rsidRPr="0057348F">
        <w:rPr>
          <w:lang w:val="pl-PL"/>
        </w:rPr>
        <w:lastRenderedPageBreak/>
        <w:t>Projekt interfejsu użytkownika</w:t>
      </w:r>
      <w:bookmarkEnd w:id="28"/>
    </w:p>
    <w:p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Lista głównych elementów in</w:t>
      </w:r>
      <w:r w:rsidR="00D37881">
        <w:rPr>
          <w:lang w:val="pl-PL"/>
        </w:rPr>
        <w:t>terfejsu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okien, stron, aktywności (Android)</w:t>
      </w:r>
    </w:p>
    <w:p w:rsidR="00D37881" w:rsidRDefault="00C147CC" w:rsidP="00D37881">
      <w:pPr>
        <w:pStyle w:val="Heading3"/>
        <w:rPr>
          <w:lang w:val="pl-PL"/>
        </w:rPr>
      </w:pPr>
      <w:r w:rsidRPr="0057348F">
        <w:rPr>
          <w:lang w:val="pl-PL"/>
        </w:rPr>
        <w:t>Projekty szczegó</w:t>
      </w:r>
      <w:r w:rsidR="00D37881">
        <w:rPr>
          <w:lang w:val="pl-PL"/>
        </w:rPr>
        <w:t>łowe poszczególnych elementów</w:t>
      </w:r>
    </w:p>
    <w:p w:rsidR="00C147CC" w:rsidRPr="0057348F" w:rsidRDefault="00C147CC" w:rsidP="00D37881">
      <w:pPr>
        <w:rPr>
          <w:lang w:val="pl-PL"/>
        </w:rPr>
      </w:pPr>
      <w:r w:rsidRPr="0057348F">
        <w:rPr>
          <w:lang w:val="pl-PL"/>
        </w:rPr>
        <w:t>każdy element od nowej strony z następującą minimalną zawartością:</w:t>
      </w:r>
    </w:p>
    <w:p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numer – ID elementu</w:t>
      </w:r>
    </w:p>
    <w:p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nazwa – np. formularz danych produktu</w:t>
      </w:r>
    </w:p>
    <w:p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opis – dodatkowe opcjonalne informacje o przeznaczeniu, obsłudze – jeśli nazwa nie będzie wystarczająco czytelna</w:t>
      </w:r>
    </w:p>
    <w:p w:rsidR="00C147CC" w:rsidRPr="0057348F" w:rsidRDefault="00C147CC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projekt graficzny – wystarczy schemat</w:t>
      </w:r>
      <w:r w:rsidR="00115889" w:rsidRPr="0057348F">
        <w:rPr>
          <w:lang w:val="pl-PL"/>
        </w:rPr>
        <w:t xml:space="preserve"> w narzędziu graficznym lub zrzut ekranu – z przykładowymi informacjami (nie pusty!!!)</w:t>
      </w:r>
    </w:p>
    <w:p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>wykorzystane dane – jakie dane z bazy danych są wykorzystywane</w:t>
      </w:r>
    </w:p>
    <w:p w:rsidR="00115889" w:rsidRPr="0057348F" w:rsidRDefault="00115889" w:rsidP="00E84D91">
      <w:pPr>
        <w:pStyle w:val="ListParagraph"/>
        <w:numPr>
          <w:ilvl w:val="0"/>
          <w:numId w:val="18"/>
        </w:numPr>
        <w:rPr>
          <w:lang w:val="pl-PL"/>
        </w:rPr>
      </w:pPr>
      <w:r w:rsidRPr="0057348F">
        <w:rPr>
          <w:lang w:val="pl-PL"/>
        </w:rPr>
        <w:t xml:space="preserve">opis </w:t>
      </w:r>
      <w:r w:rsidR="00E84D91" w:rsidRPr="0057348F">
        <w:rPr>
          <w:lang w:val="pl-PL"/>
        </w:rPr>
        <w:t>działania</w:t>
      </w:r>
      <w:r w:rsidRPr="0057348F">
        <w:rPr>
          <w:lang w:val="pl-PL"/>
        </w:rPr>
        <w:t xml:space="preserve"> –</w:t>
      </w:r>
      <w:r w:rsidR="00E84D91" w:rsidRPr="0057348F">
        <w:rPr>
          <w:lang w:val="pl-PL"/>
        </w:rPr>
        <w:t xml:space="preserve"> tabela pokazująca</w:t>
      </w:r>
      <w:r w:rsidRPr="0057348F">
        <w:rPr>
          <w:lang w:val="pl-PL"/>
        </w:rPr>
        <w:t xml:space="preserve"> </w:t>
      </w:r>
      <w:r w:rsidR="00E84D91" w:rsidRPr="0057348F">
        <w:rPr>
          <w:lang w:val="pl-PL"/>
        </w:rPr>
        <w:t>m.in.</w:t>
      </w:r>
      <w:r w:rsidRPr="0057348F">
        <w:rPr>
          <w:lang w:val="pl-PL"/>
        </w:rPr>
        <w:t xml:space="preserve"> co się dzieje po kliknięciu przycisku, wybraniu opcji z menu itp.</w:t>
      </w:r>
    </w:p>
    <w:p w:rsidR="00D37881" w:rsidRDefault="00D37881" w:rsidP="00D37881">
      <w:pPr>
        <w:pStyle w:val="Heading2"/>
        <w:rPr>
          <w:lang w:val="pl-PL"/>
        </w:rPr>
      </w:pPr>
      <w:bookmarkStart w:id="29" w:name="_Toc383525763"/>
      <w:r>
        <w:rPr>
          <w:lang w:val="pl-PL"/>
        </w:rPr>
        <w:t>Procedura wdrożenia</w:t>
      </w:r>
      <w:bookmarkEnd w:id="29"/>
    </w:p>
    <w:p w:rsidR="005649A0" w:rsidRPr="0057348F" w:rsidRDefault="005649A0" w:rsidP="00D37881">
      <w:pPr>
        <w:rPr>
          <w:lang w:val="pl-PL"/>
        </w:rPr>
      </w:pPr>
      <w:r w:rsidRPr="0057348F">
        <w:rPr>
          <w:lang w:val="pl-PL"/>
        </w:rPr>
        <w:t>jeśli informacje w harmonogramie nie są wystarczające (a zapewne nie są)</w:t>
      </w:r>
    </w:p>
    <w:p w:rsidR="00D37881" w:rsidRDefault="00D37881" w:rsidP="00D37881">
      <w:pPr>
        <w:pStyle w:val="Heading1"/>
        <w:rPr>
          <w:lang w:val="pl-PL"/>
        </w:rPr>
      </w:pPr>
      <w:bookmarkStart w:id="30" w:name="_Toc383525764"/>
      <w:r>
        <w:rPr>
          <w:lang w:val="pl-PL"/>
        </w:rPr>
        <w:lastRenderedPageBreak/>
        <w:t>Dokumentacja dla użytkownika</w:t>
      </w:r>
      <w:bookmarkEnd w:id="30"/>
    </w:p>
    <w:p w:rsidR="007B0AFB" w:rsidRPr="0057348F" w:rsidRDefault="007B0AFB" w:rsidP="00D37881">
      <w:pPr>
        <w:rPr>
          <w:lang w:val="pl-PL"/>
        </w:rPr>
      </w:pPr>
      <w:r w:rsidRPr="0057348F">
        <w:rPr>
          <w:lang w:val="pl-PL"/>
        </w:rPr>
        <w:t>4-6 stron z obrazkami (np. zrzuty ekranowe, polecenia do wpisania na konsoli, itp.)</w:t>
      </w:r>
    </w:p>
    <w:p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pisana językiem odpowiednim do grupy odbiorców – czyli najczęściej nie do informatyków</w:t>
      </w:r>
    </w:p>
    <w:p w:rsidR="007B0AFB" w:rsidRPr="0057348F" w:rsidRDefault="007B0AFB" w:rsidP="007B0AFB">
      <w:pPr>
        <w:pStyle w:val="ListParagraph"/>
        <w:numPr>
          <w:ilvl w:val="0"/>
          <w:numId w:val="3"/>
        </w:numPr>
        <w:rPr>
          <w:lang w:val="pl-PL"/>
        </w:rPr>
      </w:pPr>
      <w:r w:rsidRPr="0057348F">
        <w:rPr>
          <w:lang w:val="pl-PL"/>
        </w:rPr>
        <w:t>może to być przebieg krok po kroku obsługi jednej głównej funkcji systemu, kilku mniejszych, instrukcja instalacji lub innej pomocniczej czynności.</w:t>
      </w:r>
    </w:p>
    <w:p w:rsidR="007B0AFB" w:rsidRPr="0057348F" w:rsidRDefault="00E74C7E" w:rsidP="00D37881">
      <w:pPr>
        <w:pStyle w:val="Heading1"/>
        <w:rPr>
          <w:lang w:val="pl-PL"/>
        </w:rPr>
      </w:pPr>
      <w:bookmarkStart w:id="31" w:name="_Toc383525765"/>
      <w:r w:rsidRPr="0057348F">
        <w:rPr>
          <w:lang w:val="pl-PL"/>
        </w:rPr>
        <w:lastRenderedPageBreak/>
        <w:t>Podsumowanie</w:t>
      </w:r>
      <w:bookmarkEnd w:id="31"/>
    </w:p>
    <w:p w:rsidR="00D37881" w:rsidRDefault="008C3F06" w:rsidP="00D37881">
      <w:pPr>
        <w:pStyle w:val="Heading2"/>
        <w:rPr>
          <w:lang w:val="pl-PL"/>
        </w:rPr>
      </w:pPr>
      <w:bookmarkStart w:id="32" w:name="_Toc383525766"/>
      <w:r w:rsidRPr="0057348F">
        <w:rPr>
          <w:lang w:val="pl-PL"/>
        </w:rPr>
        <w:t>Wycena prac</w:t>
      </w:r>
      <w:bookmarkEnd w:id="32"/>
    </w:p>
    <w:p w:rsidR="008C3F06" w:rsidRPr="0057348F" w:rsidRDefault="00E74C7E" w:rsidP="00D37881">
      <w:pPr>
        <w:rPr>
          <w:lang w:val="pl-PL"/>
        </w:rPr>
      </w:pPr>
      <w:r w:rsidRPr="0057348F">
        <w:rPr>
          <w:lang w:val="pl-PL"/>
        </w:rPr>
        <w:t>tabela</w:t>
      </w:r>
    </w:p>
    <w:p w:rsidR="008C3F06" w:rsidRPr="0057348F" w:rsidRDefault="008C3F06" w:rsidP="00E74C7E">
      <w:pPr>
        <w:pStyle w:val="ListParagraph"/>
        <w:numPr>
          <w:ilvl w:val="0"/>
          <w:numId w:val="8"/>
        </w:numPr>
        <w:rPr>
          <w:lang w:val="pl-PL"/>
        </w:rPr>
      </w:pPr>
      <w:r w:rsidRPr="0057348F">
        <w:rPr>
          <w:lang w:val="pl-PL"/>
        </w:rPr>
        <w:t>na podstawie harmonogramu, szczegółowych przypadków użycia/wymagań, scenariuszy testowych</w:t>
      </w:r>
      <w:r w:rsidR="00E84D91" w:rsidRPr="0057348F">
        <w:rPr>
          <w:lang w:val="pl-PL"/>
        </w:rPr>
        <w:t>, itp.</w:t>
      </w:r>
    </w:p>
    <w:p w:rsidR="008C3F06" w:rsidRPr="0057348F" w:rsidRDefault="008C3F06" w:rsidP="00E74C7E">
      <w:pPr>
        <w:pStyle w:val="ListParagraph"/>
        <w:numPr>
          <w:ilvl w:val="0"/>
          <w:numId w:val="8"/>
        </w:numPr>
        <w:rPr>
          <w:lang w:val="pl-PL"/>
        </w:rPr>
      </w:pPr>
      <w:r w:rsidRPr="0057348F">
        <w:rPr>
          <w:lang w:val="pl-PL"/>
        </w:rPr>
        <w:t>wziąć pod uwagę zasoby potrzebne (liczba osób i ich zróżnicowanie pod względem wynagrodzeń)</w:t>
      </w:r>
    </w:p>
    <w:p w:rsidR="00E74C7E" w:rsidRPr="0057348F" w:rsidRDefault="008C3F06" w:rsidP="00E74C7E">
      <w:pPr>
        <w:pStyle w:val="ListParagraph"/>
        <w:numPr>
          <w:ilvl w:val="0"/>
          <w:numId w:val="8"/>
        </w:numPr>
        <w:rPr>
          <w:lang w:val="pl-PL"/>
        </w:rPr>
      </w:pPr>
      <w:r w:rsidRPr="0057348F">
        <w:rPr>
          <w:lang w:val="pl-PL"/>
        </w:rPr>
        <w:t>koszty ew. licencji do kupienia, sprzętu – te mogą być wykorzystane również w innych projektach, więc można przyjąć ułamek wartości (tj. wartość:liczba_projektów</w:t>
      </w:r>
      <w:r w:rsidR="00E74C7E" w:rsidRPr="0057348F">
        <w:rPr>
          <w:lang w:val="pl-PL"/>
        </w:rPr>
        <w:t xml:space="preserve"> uwzględniając wykorzystanie zasobu w innych projektach</w:t>
      </w:r>
      <w:r w:rsidRPr="0057348F">
        <w:rPr>
          <w:lang w:val="pl-PL"/>
        </w:rPr>
        <w:t>)</w:t>
      </w:r>
    </w:p>
    <w:p w:rsidR="00D37881" w:rsidRDefault="00663F24" w:rsidP="00D37881">
      <w:pPr>
        <w:pStyle w:val="Heading2"/>
        <w:rPr>
          <w:lang w:val="pl-PL"/>
        </w:rPr>
      </w:pPr>
      <w:bookmarkStart w:id="33" w:name="_Toc383525767"/>
      <w:r w:rsidRPr="0057348F">
        <w:rPr>
          <w:lang w:val="pl-PL"/>
        </w:rPr>
        <w:t>Szczegółowe nakład</w:t>
      </w:r>
      <w:r w:rsidR="00D37881">
        <w:rPr>
          <w:lang w:val="pl-PL"/>
        </w:rPr>
        <w:t>y projektowe członków zespołu</w:t>
      </w:r>
      <w:bookmarkEnd w:id="33"/>
    </w:p>
    <w:p w:rsidR="00E74C7E" w:rsidRPr="0057348F" w:rsidRDefault="00663F24" w:rsidP="00D37881">
      <w:pPr>
        <w:rPr>
          <w:lang w:val="pl-PL"/>
        </w:rPr>
      </w:pPr>
      <w:r w:rsidRPr="0057348F">
        <w:rPr>
          <w:lang w:val="pl-PL"/>
        </w:rPr>
        <w:t>tabela (kolumny to osoby, wiersze to działania) pokazująca, kto ile czasu poświęcił na projekt oraz procentowy udział każdej osoby w danym zadaniu</w:t>
      </w:r>
    </w:p>
    <w:p w:rsidR="00663F24" w:rsidRDefault="00663F24" w:rsidP="00D37881">
      <w:pPr>
        <w:pStyle w:val="Heading1"/>
        <w:rPr>
          <w:lang w:val="pl-PL"/>
        </w:rPr>
      </w:pPr>
      <w:bookmarkStart w:id="34" w:name="_Toc383525768"/>
      <w:r w:rsidRPr="0057348F">
        <w:rPr>
          <w:lang w:val="pl-PL"/>
        </w:rPr>
        <w:lastRenderedPageBreak/>
        <w:t>Inne informacje</w:t>
      </w:r>
      <w:bookmarkEnd w:id="34"/>
    </w:p>
    <w:p w:rsidR="00D37881" w:rsidRPr="00D37881" w:rsidRDefault="00D37881" w:rsidP="00D37881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D37881" w:rsidRPr="00D37881" w:rsidSect="002729FD">
      <w:footnotePr>
        <w:numRestart w:val="eachPage"/>
      </w:footnotePr>
      <w:endnotePr>
        <w:numFmt w:val="decimal"/>
        <w:numStart w:val="0"/>
      </w:endnotePr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Droid Serif">
    <w:altName w:val="Sitka Small"/>
    <w:charset w:val="EE"/>
    <w:family w:val="roman"/>
    <w:pitch w:val="variable"/>
    <w:sig w:usb0="00000001" w:usb1="4000205B" w:usb2="00000028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B3182C0"/>
    <w:multiLevelType w:val="hybridMultilevel"/>
    <w:tmpl w:val="C3C85614"/>
    <w:lvl w:ilvl="0" w:tplc="0409000F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abstractNum w:abstractNumId="1">
    <w:nsid w:val="02B333E8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87548E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>
    <w:nsid w:val="05A70F2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52854AD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1A210990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nsid w:val="2298513D"/>
    <w:multiLevelType w:val="multilevel"/>
    <w:tmpl w:val="CB645F06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A1071C1"/>
    <w:multiLevelType w:val="multilevel"/>
    <w:tmpl w:val="3AD421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2A5E0A20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9">
    <w:nsid w:val="2E04029F"/>
    <w:multiLevelType w:val="multilevel"/>
    <w:tmpl w:val="694857D2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>
    <w:nsid w:val="3588666B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403C7992"/>
    <w:multiLevelType w:val="hybridMultilevel"/>
    <w:tmpl w:val="441AEC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572BA8"/>
    <w:multiLevelType w:val="multilevel"/>
    <w:tmpl w:val="219EFD4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8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8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13">
    <w:nsid w:val="4CA5170A"/>
    <w:multiLevelType w:val="hybridMultilevel"/>
    <w:tmpl w:val="289C4842"/>
    <w:lvl w:ilvl="0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5044084C"/>
    <w:multiLevelType w:val="hybridMultilevel"/>
    <w:tmpl w:val="93244302"/>
    <w:lvl w:ilvl="0" w:tplc="372869C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611254B"/>
    <w:multiLevelType w:val="hybridMultilevel"/>
    <w:tmpl w:val="E28482B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A6348D9"/>
    <w:multiLevelType w:val="multilevel"/>
    <w:tmpl w:val="0415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>
    <w:nsid w:val="5EC14FAE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67683D5F"/>
    <w:multiLevelType w:val="hybridMultilevel"/>
    <w:tmpl w:val="F4F2B170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97153D1"/>
    <w:multiLevelType w:val="hybridMultilevel"/>
    <w:tmpl w:val="7B04B7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B611A4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>
    <w:nsid w:val="77FE2F63"/>
    <w:multiLevelType w:val="multilevel"/>
    <w:tmpl w:val="19C03C3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7AEA33D2"/>
    <w:multiLevelType w:val="hybridMultilevel"/>
    <w:tmpl w:val="5FE2D218"/>
    <w:lvl w:ilvl="0" w:tplc="372869C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1"/>
  </w:num>
  <w:num w:numId="4">
    <w:abstractNumId w:val="15"/>
  </w:num>
  <w:num w:numId="5">
    <w:abstractNumId w:val="14"/>
  </w:num>
  <w:num w:numId="6">
    <w:abstractNumId w:val="22"/>
  </w:num>
  <w:num w:numId="7">
    <w:abstractNumId w:val="13"/>
  </w:num>
  <w:num w:numId="8">
    <w:abstractNumId w:val="19"/>
  </w:num>
  <w:num w:numId="9">
    <w:abstractNumId w:val="4"/>
  </w:num>
  <w:num w:numId="10">
    <w:abstractNumId w:val="18"/>
  </w:num>
  <w:num w:numId="11">
    <w:abstractNumId w:val="1"/>
  </w:num>
  <w:num w:numId="12">
    <w:abstractNumId w:val="3"/>
  </w:num>
  <w:num w:numId="13">
    <w:abstractNumId w:val="5"/>
  </w:num>
  <w:num w:numId="14">
    <w:abstractNumId w:val="17"/>
  </w:num>
  <w:num w:numId="15">
    <w:abstractNumId w:val="21"/>
  </w:num>
  <w:num w:numId="16">
    <w:abstractNumId w:val="20"/>
  </w:num>
  <w:num w:numId="17">
    <w:abstractNumId w:val="10"/>
  </w:num>
  <w:num w:numId="18">
    <w:abstractNumId w:val="2"/>
  </w:num>
  <w:num w:numId="19">
    <w:abstractNumId w:val="12"/>
  </w:num>
  <w:num w:numId="20">
    <w:abstractNumId w:val="8"/>
  </w:num>
  <w:num w:numId="21">
    <w:abstractNumId w:val="9"/>
  </w:num>
  <w:num w:numId="22">
    <w:abstractNumId w:val="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hyphenationZone w:val="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numRestart w:val="eachPage"/>
  </w:footnotePr>
  <w:endnotePr>
    <w:pos w:val="sectEnd"/>
    <w:numFmt w:val="decimal"/>
    <w:numStart w:val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078"/>
    <w:rsid w:val="00072E33"/>
    <w:rsid w:val="00115889"/>
    <w:rsid w:val="00154D54"/>
    <w:rsid w:val="00174206"/>
    <w:rsid w:val="002729FD"/>
    <w:rsid w:val="00400078"/>
    <w:rsid w:val="00437D12"/>
    <w:rsid w:val="005649A0"/>
    <w:rsid w:val="0057348F"/>
    <w:rsid w:val="0065650F"/>
    <w:rsid w:val="00663F24"/>
    <w:rsid w:val="006E056B"/>
    <w:rsid w:val="00774340"/>
    <w:rsid w:val="007B0AFB"/>
    <w:rsid w:val="00855804"/>
    <w:rsid w:val="008730AF"/>
    <w:rsid w:val="008C3F06"/>
    <w:rsid w:val="00946ED8"/>
    <w:rsid w:val="009C20BF"/>
    <w:rsid w:val="00A12F41"/>
    <w:rsid w:val="00A72D74"/>
    <w:rsid w:val="00B20CAC"/>
    <w:rsid w:val="00BD4411"/>
    <w:rsid w:val="00BD4E12"/>
    <w:rsid w:val="00C147CC"/>
    <w:rsid w:val="00C51174"/>
    <w:rsid w:val="00D37881"/>
    <w:rsid w:val="00D971D0"/>
    <w:rsid w:val="00DA6CE2"/>
    <w:rsid w:val="00E74C7E"/>
    <w:rsid w:val="00E84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C2B74B8-CBDC-4957-BF99-99B82AE2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48F"/>
    <w:rPr>
      <w:rFonts w:ascii="Droid Serif" w:hAnsi="Droid Serif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23"/>
      </w:numPr>
      <w:spacing w:before="240" w:after="60"/>
      <w:outlineLvl w:val="0"/>
    </w:pPr>
    <w:rPr>
      <w:rFonts w:eastAsiaTheme="majorEastAs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23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23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23"/>
      </w:numPr>
      <w:spacing w:before="240" w:after="60"/>
      <w:outlineLvl w:val="3"/>
    </w:pPr>
    <w:rPr>
      <w:rFonts w:asciiTheme="minorHAnsi" w:hAnsiTheme="minorHAns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23"/>
      </w:numPr>
      <w:spacing w:before="240" w:after="60"/>
      <w:outlineLvl w:val="4"/>
    </w:pPr>
    <w:rPr>
      <w:rFonts w:asciiTheme="minorHAnsi" w:hAnsiTheme="minorHAns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23"/>
      </w:numPr>
      <w:spacing w:before="240" w:after="60"/>
      <w:outlineLvl w:val="5"/>
    </w:pPr>
    <w:rPr>
      <w:rFonts w:asciiTheme="minorHAnsi" w:hAnsiTheme="minorHAnsi"/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23"/>
      </w:numPr>
      <w:spacing w:before="240" w:after="60"/>
      <w:outlineLvl w:val="6"/>
    </w:pPr>
    <w:rPr>
      <w:rFonts w:asciiTheme="minorHAnsi" w:hAnsiTheme="minorHAnsi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23"/>
      </w:numPr>
      <w:spacing w:before="240" w:after="60"/>
      <w:outlineLvl w:val="7"/>
    </w:pPr>
    <w:rPr>
      <w:rFonts w:asciiTheme="minorHAnsi" w:hAnsiTheme="minorHAnsi"/>
      <w:i/>
      <w:iCs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23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57348F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character" w:styleId="Emphasis">
    <w:name w:val="Emphasis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BD4411"/>
    <w:rPr>
      <w:rFonts w:ascii="Droid Serif" w:eastAsiaTheme="majorEastAsia" w:hAnsi="Droid Serif"/>
      <w:b/>
      <w:bCs/>
      <w:kern w:val="3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rFonts w:asciiTheme="minorHAnsi" w:hAnsiTheme="minorHAnsi"/>
      <w:i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57348F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rFonts w:asciiTheme="minorHAnsi" w:hAnsiTheme="minorHAnsi"/>
      <w:b/>
      <w:i/>
      <w:sz w:val="24"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3788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34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6994FE1-9CD0-4DAF-972E-FBE83E1D66CB}" type="doc">
      <dgm:prSet loTypeId="urn:microsoft.com/office/officeart/2005/8/layout/bProcess3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l-PL"/>
        </a:p>
      </dgm:t>
    </dgm:pt>
    <dgm:pt modelId="{CC0D1A9E-666B-4708-8B07-B4556919D14D}">
      <dgm:prSet phldrT="[Text]"/>
      <dgm:spPr/>
      <dgm:t>
        <a:bodyPr/>
        <a:lstStyle/>
        <a:p>
          <a:r>
            <a:rPr lang="pl-PL"/>
            <a:t>Modelowanie funkcjonalne</a:t>
          </a:r>
        </a:p>
      </dgm:t>
    </dgm:pt>
    <dgm:pt modelId="{EF2C5D1D-4F96-4E18-A9AD-4122135B4FD4}" type="parTrans" cxnId="{9D60C998-4407-43A7-8FA5-6A782E077327}">
      <dgm:prSet/>
      <dgm:spPr/>
      <dgm:t>
        <a:bodyPr/>
        <a:lstStyle/>
        <a:p>
          <a:endParaRPr lang="pl-PL"/>
        </a:p>
      </dgm:t>
    </dgm:pt>
    <dgm:pt modelId="{9AA8A335-0F03-4213-9426-98A4E0C689DD}" type="sibTrans" cxnId="{9D60C998-4407-43A7-8FA5-6A782E077327}">
      <dgm:prSet/>
      <dgm:spPr/>
      <dgm:t>
        <a:bodyPr/>
        <a:lstStyle/>
        <a:p>
          <a:endParaRPr lang="pl-PL"/>
        </a:p>
      </dgm:t>
    </dgm:pt>
    <dgm:pt modelId="{152F5855-99FB-4056-B2BE-36DD135AFE94}">
      <dgm:prSet phldrT="[Text]"/>
      <dgm:spPr/>
      <dgm:t>
        <a:bodyPr/>
        <a:lstStyle/>
        <a:p>
          <a:r>
            <a:rPr lang="pl-PL"/>
            <a:t>Opracowanie architektur informatycznych</a:t>
          </a:r>
        </a:p>
      </dgm:t>
    </dgm:pt>
    <dgm:pt modelId="{E3616C84-4B79-4570-867B-B3F311DBA8EC}" type="parTrans" cxnId="{A6F48985-9561-48A9-966F-7D1627E76571}">
      <dgm:prSet/>
      <dgm:spPr/>
      <dgm:t>
        <a:bodyPr/>
        <a:lstStyle/>
        <a:p>
          <a:endParaRPr lang="pl-PL"/>
        </a:p>
      </dgm:t>
    </dgm:pt>
    <dgm:pt modelId="{3977B06C-D257-43FA-BC16-CEF490F54D6B}" type="sibTrans" cxnId="{A6F48985-9561-48A9-966F-7D1627E76571}">
      <dgm:prSet/>
      <dgm:spPr/>
      <dgm:t>
        <a:bodyPr/>
        <a:lstStyle/>
        <a:p>
          <a:endParaRPr lang="pl-PL"/>
        </a:p>
      </dgm:t>
    </dgm:pt>
    <dgm:pt modelId="{BB7BCED1-C014-48A0-840A-2918E71529C8}">
      <dgm:prSet phldrT="[Text]"/>
      <dgm:spPr/>
      <dgm:t>
        <a:bodyPr/>
        <a:lstStyle/>
        <a:p>
          <a:r>
            <a:rPr lang="pl-PL"/>
            <a:t>ocena aktualnych systemów</a:t>
          </a:r>
        </a:p>
      </dgm:t>
    </dgm:pt>
    <dgm:pt modelId="{20DAC418-E8D2-4308-8471-73F5B95EAB94}" type="parTrans" cxnId="{E5BC8376-D7DC-4B03-B915-E197ACF1B9A8}">
      <dgm:prSet/>
      <dgm:spPr/>
      <dgm:t>
        <a:bodyPr/>
        <a:lstStyle/>
        <a:p>
          <a:endParaRPr lang="pl-PL"/>
        </a:p>
      </dgm:t>
    </dgm:pt>
    <dgm:pt modelId="{CB7D15AA-955E-44A6-89E4-2633207B4B3B}" type="sibTrans" cxnId="{E5BC8376-D7DC-4B03-B915-E197ACF1B9A8}">
      <dgm:prSet/>
      <dgm:spPr/>
      <dgm:t>
        <a:bodyPr/>
        <a:lstStyle/>
        <a:p>
          <a:endParaRPr lang="pl-PL"/>
        </a:p>
      </dgm:t>
    </dgm:pt>
    <dgm:pt modelId="{151DD2A9-403E-4413-9466-B622233F9E31}">
      <dgm:prSet phldrT="[Text]"/>
      <dgm:spPr/>
      <dgm:t>
        <a:bodyPr/>
        <a:lstStyle/>
        <a:p>
          <a:r>
            <a:rPr lang="pl-PL"/>
            <a:t>Strategia migracji</a:t>
          </a:r>
        </a:p>
      </dgm:t>
    </dgm:pt>
    <dgm:pt modelId="{F2069861-EEB2-4CBD-AEE8-A39E00792160}" type="parTrans" cxnId="{FA51CB4A-0741-4AED-B72E-EB5006781843}">
      <dgm:prSet/>
      <dgm:spPr/>
      <dgm:t>
        <a:bodyPr/>
        <a:lstStyle/>
        <a:p>
          <a:endParaRPr lang="pl-PL"/>
        </a:p>
      </dgm:t>
    </dgm:pt>
    <dgm:pt modelId="{5768642D-A3D4-4670-B978-96574C1EA455}" type="sibTrans" cxnId="{FA51CB4A-0741-4AED-B72E-EB5006781843}">
      <dgm:prSet/>
      <dgm:spPr/>
      <dgm:t>
        <a:bodyPr/>
        <a:lstStyle/>
        <a:p>
          <a:endParaRPr lang="pl-PL"/>
        </a:p>
      </dgm:t>
    </dgm:pt>
    <dgm:pt modelId="{9E28461A-99AD-497E-93C3-9704E9AB0210}">
      <dgm:prSet phldrT="[Text]"/>
      <dgm:spPr/>
      <dgm:t>
        <a:bodyPr/>
        <a:lstStyle/>
        <a:p>
          <a:r>
            <a:rPr lang="pl-PL"/>
            <a:t>Opracowanie planu wdrożenia</a:t>
          </a:r>
        </a:p>
      </dgm:t>
    </dgm:pt>
    <dgm:pt modelId="{DD636D33-191B-4D2D-961A-83A083CD6AA6}" type="parTrans" cxnId="{DE77C51C-0301-4A7B-B6B1-31A6205EE0A9}">
      <dgm:prSet/>
      <dgm:spPr/>
      <dgm:t>
        <a:bodyPr/>
        <a:lstStyle/>
        <a:p>
          <a:endParaRPr lang="pl-PL"/>
        </a:p>
      </dgm:t>
    </dgm:pt>
    <dgm:pt modelId="{FD5DBA04-9BCC-41D0-8CCE-2E4EB366F0A0}" type="sibTrans" cxnId="{DE77C51C-0301-4A7B-B6B1-31A6205EE0A9}">
      <dgm:prSet/>
      <dgm:spPr/>
      <dgm:t>
        <a:bodyPr/>
        <a:lstStyle/>
        <a:p>
          <a:endParaRPr lang="pl-PL"/>
        </a:p>
      </dgm:t>
    </dgm:pt>
    <dgm:pt modelId="{E71348D0-111B-47F9-9CB5-D35CC53332E7}">
      <dgm:prSet phldrT="[Text]"/>
      <dgm:spPr/>
      <dgm:t>
        <a:bodyPr/>
        <a:lstStyle/>
        <a:p>
          <a:r>
            <a:rPr lang="pl-PL"/>
            <a:t>Zakończenie projektu</a:t>
          </a:r>
        </a:p>
      </dgm:t>
    </dgm:pt>
    <dgm:pt modelId="{F59A0364-17F8-40DA-BE58-B5D5816441FF}" type="parTrans" cxnId="{B5F2A532-2B6E-4A9C-9B92-6EE495EAB552}">
      <dgm:prSet/>
      <dgm:spPr/>
      <dgm:t>
        <a:bodyPr/>
        <a:lstStyle/>
        <a:p>
          <a:endParaRPr lang="pl-PL"/>
        </a:p>
      </dgm:t>
    </dgm:pt>
    <dgm:pt modelId="{7837916B-829B-4E60-8AA3-446210D9DDCD}" type="sibTrans" cxnId="{B5F2A532-2B6E-4A9C-9B92-6EE495EAB552}">
      <dgm:prSet/>
      <dgm:spPr/>
      <dgm:t>
        <a:bodyPr/>
        <a:lstStyle/>
        <a:p>
          <a:endParaRPr lang="pl-PL"/>
        </a:p>
      </dgm:t>
    </dgm:pt>
    <dgm:pt modelId="{DA9A19E0-5060-42C5-B75D-BF6DF4BA4330}" type="pres">
      <dgm:prSet presAssocID="{E6994FE1-9CD0-4DAF-972E-FBE83E1D66CB}" presName="Name0" presStyleCnt="0">
        <dgm:presLayoutVars>
          <dgm:dir/>
          <dgm:resizeHandles val="exact"/>
        </dgm:presLayoutVars>
      </dgm:prSet>
      <dgm:spPr/>
    </dgm:pt>
    <dgm:pt modelId="{A8FADD46-7FE8-4C27-AC28-46E4F01B2B9C}" type="pres">
      <dgm:prSet presAssocID="{CC0D1A9E-666B-4708-8B07-B4556919D14D}" presName="node" presStyleLbl="node1" presStyleIdx="0" presStyleCnt="6" custScaleX="39597" custScaleY="14407" custLinFactNeighborX="-9897" custLinFactNeighborY="3294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6EE1A711-4309-4A15-94DB-957A57249342}" type="pres">
      <dgm:prSet presAssocID="{9AA8A335-0F03-4213-9426-98A4E0C689DD}" presName="sibTrans" presStyleLbl="sibTrans1D1" presStyleIdx="0" presStyleCnt="5"/>
      <dgm:spPr/>
    </dgm:pt>
    <dgm:pt modelId="{78FDB9BF-379F-4657-89AF-2C1F132F6DA4}" type="pres">
      <dgm:prSet presAssocID="{9AA8A335-0F03-4213-9426-98A4E0C689DD}" presName="connectorText" presStyleLbl="sibTrans1D1" presStyleIdx="0" presStyleCnt="5"/>
      <dgm:spPr/>
    </dgm:pt>
    <dgm:pt modelId="{4ACA5162-2CB1-410C-8F85-EB0B8DDA80D9}" type="pres">
      <dgm:prSet presAssocID="{152F5855-99FB-4056-B2BE-36DD135AFE94}" presName="node" presStyleLbl="node1" presStyleIdx="1" presStyleCnt="6" custScaleX="38312" custScaleY="16501" custLinFactNeighborX="-38419" custLinFactNeighborY="27953">
        <dgm:presLayoutVars>
          <dgm:bulletEnabled val="1"/>
        </dgm:presLayoutVars>
      </dgm:prSet>
      <dgm:spPr/>
    </dgm:pt>
    <dgm:pt modelId="{F1DFC532-113B-4B40-BEDF-288DC283BFDF}" type="pres">
      <dgm:prSet presAssocID="{3977B06C-D257-43FA-BC16-CEF490F54D6B}" presName="sibTrans" presStyleLbl="sibTrans1D1" presStyleIdx="1" presStyleCnt="5"/>
      <dgm:spPr/>
    </dgm:pt>
    <dgm:pt modelId="{26700F93-658D-45E7-A462-B4FC8265549D}" type="pres">
      <dgm:prSet presAssocID="{3977B06C-D257-43FA-BC16-CEF490F54D6B}" presName="connectorText" presStyleLbl="sibTrans1D1" presStyleIdx="1" presStyleCnt="5"/>
      <dgm:spPr/>
    </dgm:pt>
    <dgm:pt modelId="{E3FE786F-21EF-40CD-88AA-A213BE92D310}" type="pres">
      <dgm:prSet presAssocID="{BB7BCED1-C014-48A0-840A-2918E71529C8}" presName="node" presStyleLbl="node1" presStyleIdx="2" presStyleCnt="6" custScaleX="41128" custScaleY="16872" custLinFactNeighborX="77299" custLinFactNeighborY="-24221">
        <dgm:presLayoutVars>
          <dgm:bulletEnabled val="1"/>
        </dgm:presLayoutVars>
      </dgm:prSet>
      <dgm:spPr/>
    </dgm:pt>
    <dgm:pt modelId="{AFA9EB4A-DB15-474B-A3A0-F53A63750494}" type="pres">
      <dgm:prSet presAssocID="{CB7D15AA-955E-44A6-89E4-2633207B4B3B}" presName="sibTrans" presStyleLbl="sibTrans1D1" presStyleIdx="2" presStyleCnt="5"/>
      <dgm:spPr/>
    </dgm:pt>
    <dgm:pt modelId="{4C3F658C-394D-4015-B64D-EF6FFA508998}" type="pres">
      <dgm:prSet presAssocID="{CB7D15AA-955E-44A6-89E4-2633207B4B3B}" presName="connectorText" presStyleLbl="sibTrans1D1" presStyleIdx="2" presStyleCnt="5"/>
      <dgm:spPr/>
    </dgm:pt>
    <dgm:pt modelId="{16919EFD-815B-4140-BFDE-C8E5AC26B0CA}" type="pres">
      <dgm:prSet presAssocID="{151DD2A9-403E-4413-9466-B622233F9E31}" presName="node" presStyleLbl="node1" presStyleIdx="3" presStyleCnt="6" custScaleX="39230" custScaleY="17983" custLinFactNeighborX="-25410" custLinFactNeighborY="7184">
        <dgm:presLayoutVars>
          <dgm:bulletEnabled val="1"/>
        </dgm:presLayoutVars>
      </dgm:prSet>
      <dgm:spPr/>
    </dgm:pt>
    <dgm:pt modelId="{5BF9A6F8-44CF-4BE4-AF1D-877A0941D404}" type="pres">
      <dgm:prSet presAssocID="{5768642D-A3D4-4670-B978-96574C1EA455}" presName="sibTrans" presStyleLbl="sibTrans1D1" presStyleIdx="3" presStyleCnt="5"/>
      <dgm:spPr/>
    </dgm:pt>
    <dgm:pt modelId="{E55B876F-8719-4621-ABB8-EB5DF8B2CE43}" type="pres">
      <dgm:prSet presAssocID="{5768642D-A3D4-4670-B978-96574C1EA455}" presName="connectorText" presStyleLbl="sibTrans1D1" presStyleIdx="3" presStyleCnt="5"/>
      <dgm:spPr/>
    </dgm:pt>
    <dgm:pt modelId="{CFD5347B-8107-403E-9A45-101160193F56}" type="pres">
      <dgm:prSet presAssocID="{9E28461A-99AD-497E-93C3-9704E9AB0210}" presName="node" presStyleLbl="node1" presStyleIdx="4" presStyleCnt="6" custScaleX="52521" custScaleY="37675" custLinFactNeighborX="-1161" custLinFactNeighborY="-22538">
        <dgm:presLayoutVars>
          <dgm:bulletEnabled val="1"/>
        </dgm:presLayoutVars>
      </dgm:prSet>
      <dgm:spPr/>
      <dgm:t>
        <a:bodyPr/>
        <a:lstStyle/>
        <a:p>
          <a:endParaRPr lang="pl-PL"/>
        </a:p>
      </dgm:t>
    </dgm:pt>
    <dgm:pt modelId="{59867578-A101-493A-9E47-B6908279E202}" type="pres">
      <dgm:prSet presAssocID="{FD5DBA04-9BCC-41D0-8CCE-2E4EB366F0A0}" presName="sibTrans" presStyleLbl="sibTrans1D1" presStyleIdx="4" presStyleCnt="5"/>
      <dgm:spPr/>
    </dgm:pt>
    <dgm:pt modelId="{A333BF9A-518A-4D65-9F30-42A5142B5C41}" type="pres">
      <dgm:prSet presAssocID="{FD5DBA04-9BCC-41D0-8CCE-2E4EB366F0A0}" presName="connectorText" presStyleLbl="sibTrans1D1" presStyleIdx="4" presStyleCnt="5"/>
      <dgm:spPr/>
    </dgm:pt>
    <dgm:pt modelId="{B62A1B98-20D4-4644-AD83-0A8208AF626F}" type="pres">
      <dgm:prSet presAssocID="{E71348D0-111B-47F9-9CB5-D35CC53332E7}" presName="node" presStyleLbl="node1" presStyleIdx="5" presStyleCnt="6" custScaleX="57031" custScaleY="55860" custLinFactNeighborX="83498" custLinFactNeighborY="-3990">
        <dgm:presLayoutVars>
          <dgm:bulletEnabled val="1"/>
        </dgm:presLayoutVars>
      </dgm:prSet>
      <dgm:spPr/>
    </dgm:pt>
  </dgm:ptLst>
  <dgm:cxnLst>
    <dgm:cxn modelId="{54C0895C-3CD4-4AF7-9C15-9DED6E60B614}" type="presOf" srcId="{3977B06C-D257-43FA-BC16-CEF490F54D6B}" destId="{F1DFC532-113B-4B40-BEDF-288DC283BFDF}" srcOrd="0" destOrd="0" presId="urn:microsoft.com/office/officeart/2005/8/layout/bProcess3"/>
    <dgm:cxn modelId="{7543D516-80A7-4923-B542-68E6D43CE30A}" type="presOf" srcId="{E6994FE1-9CD0-4DAF-972E-FBE83E1D66CB}" destId="{DA9A19E0-5060-42C5-B75D-BF6DF4BA4330}" srcOrd="0" destOrd="0" presId="urn:microsoft.com/office/officeart/2005/8/layout/bProcess3"/>
    <dgm:cxn modelId="{2B76D585-CFD0-442E-873A-95ABC418C3F1}" type="presOf" srcId="{5768642D-A3D4-4670-B978-96574C1EA455}" destId="{5BF9A6F8-44CF-4BE4-AF1D-877A0941D404}" srcOrd="0" destOrd="0" presId="urn:microsoft.com/office/officeart/2005/8/layout/bProcess3"/>
    <dgm:cxn modelId="{E8C2935E-EA77-4B13-B1A8-7B788D974C35}" type="presOf" srcId="{9AA8A335-0F03-4213-9426-98A4E0C689DD}" destId="{6EE1A711-4309-4A15-94DB-957A57249342}" srcOrd="0" destOrd="0" presId="urn:microsoft.com/office/officeart/2005/8/layout/bProcess3"/>
    <dgm:cxn modelId="{CC4B82B8-9333-42B9-A797-D368D7499679}" type="presOf" srcId="{CC0D1A9E-666B-4708-8B07-B4556919D14D}" destId="{A8FADD46-7FE8-4C27-AC28-46E4F01B2B9C}" srcOrd="0" destOrd="0" presId="urn:microsoft.com/office/officeart/2005/8/layout/bProcess3"/>
    <dgm:cxn modelId="{DE77C51C-0301-4A7B-B6B1-31A6205EE0A9}" srcId="{E6994FE1-9CD0-4DAF-972E-FBE83E1D66CB}" destId="{9E28461A-99AD-497E-93C3-9704E9AB0210}" srcOrd="4" destOrd="0" parTransId="{DD636D33-191B-4D2D-961A-83A083CD6AA6}" sibTransId="{FD5DBA04-9BCC-41D0-8CCE-2E4EB366F0A0}"/>
    <dgm:cxn modelId="{FA51CB4A-0741-4AED-B72E-EB5006781843}" srcId="{E6994FE1-9CD0-4DAF-972E-FBE83E1D66CB}" destId="{151DD2A9-403E-4413-9466-B622233F9E31}" srcOrd="3" destOrd="0" parTransId="{F2069861-EEB2-4CBD-AEE8-A39E00792160}" sibTransId="{5768642D-A3D4-4670-B978-96574C1EA455}"/>
    <dgm:cxn modelId="{B5F2A532-2B6E-4A9C-9B92-6EE495EAB552}" srcId="{E6994FE1-9CD0-4DAF-972E-FBE83E1D66CB}" destId="{E71348D0-111B-47F9-9CB5-D35CC53332E7}" srcOrd="5" destOrd="0" parTransId="{F59A0364-17F8-40DA-BE58-B5D5816441FF}" sibTransId="{7837916B-829B-4E60-8AA3-446210D9DDCD}"/>
    <dgm:cxn modelId="{BE0BA8EC-34CC-4F3B-9D37-A6A3C7E0D3E8}" type="presOf" srcId="{CB7D15AA-955E-44A6-89E4-2633207B4B3B}" destId="{AFA9EB4A-DB15-474B-A3A0-F53A63750494}" srcOrd="0" destOrd="0" presId="urn:microsoft.com/office/officeart/2005/8/layout/bProcess3"/>
    <dgm:cxn modelId="{81CB8A28-FA73-47CA-A1D3-46F318A59F10}" type="presOf" srcId="{152F5855-99FB-4056-B2BE-36DD135AFE94}" destId="{4ACA5162-2CB1-410C-8F85-EB0B8DDA80D9}" srcOrd="0" destOrd="0" presId="urn:microsoft.com/office/officeart/2005/8/layout/bProcess3"/>
    <dgm:cxn modelId="{657003AB-84A4-42C0-845C-9241E9EF8D4B}" type="presOf" srcId="{9E28461A-99AD-497E-93C3-9704E9AB0210}" destId="{CFD5347B-8107-403E-9A45-101160193F56}" srcOrd="0" destOrd="0" presId="urn:microsoft.com/office/officeart/2005/8/layout/bProcess3"/>
    <dgm:cxn modelId="{AC809A76-5BF5-4610-A623-09590EF29793}" type="presOf" srcId="{BB7BCED1-C014-48A0-840A-2918E71529C8}" destId="{E3FE786F-21EF-40CD-88AA-A213BE92D310}" srcOrd="0" destOrd="0" presId="urn:microsoft.com/office/officeart/2005/8/layout/bProcess3"/>
    <dgm:cxn modelId="{7E5726F2-2BB8-429F-8918-B1545EA10608}" type="presOf" srcId="{3977B06C-D257-43FA-BC16-CEF490F54D6B}" destId="{26700F93-658D-45E7-A462-B4FC8265549D}" srcOrd="1" destOrd="0" presId="urn:microsoft.com/office/officeart/2005/8/layout/bProcess3"/>
    <dgm:cxn modelId="{C6CBBE8E-30A8-4995-96EC-AF07D8CEF15B}" type="presOf" srcId="{5768642D-A3D4-4670-B978-96574C1EA455}" destId="{E55B876F-8719-4621-ABB8-EB5DF8B2CE43}" srcOrd="1" destOrd="0" presId="urn:microsoft.com/office/officeart/2005/8/layout/bProcess3"/>
    <dgm:cxn modelId="{6D76783C-C34F-4079-B9D4-3BCD608E346A}" type="presOf" srcId="{CB7D15AA-955E-44A6-89E4-2633207B4B3B}" destId="{4C3F658C-394D-4015-B64D-EF6FFA508998}" srcOrd="1" destOrd="0" presId="urn:microsoft.com/office/officeart/2005/8/layout/bProcess3"/>
    <dgm:cxn modelId="{E5BC8376-D7DC-4B03-B915-E197ACF1B9A8}" srcId="{E6994FE1-9CD0-4DAF-972E-FBE83E1D66CB}" destId="{BB7BCED1-C014-48A0-840A-2918E71529C8}" srcOrd="2" destOrd="0" parTransId="{20DAC418-E8D2-4308-8471-73F5B95EAB94}" sibTransId="{CB7D15AA-955E-44A6-89E4-2633207B4B3B}"/>
    <dgm:cxn modelId="{A6F48985-9561-48A9-966F-7D1627E76571}" srcId="{E6994FE1-9CD0-4DAF-972E-FBE83E1D66CB}" destId="{152F5855-99FB-4056-B2BE-36DD135AFE94}" srcOrd="1" destOrd="0" parTransId="{E3616C84-4B79-4570-867B-B3F311DBA8EC}" sibTransId="{3977B06C-D257-43FA-BC16-CEF490F54D6B}"/>
    <dgm:cxn modelId="{781C77FB-F4A9-40BB-B64C-88C1C74550AD}" type="presOf" srcId="{151DD2A9-403E-4413-9466-B622233F9E31}" destId="{16919EFD-815B-4140-BFDE-C8E5AC26B0CA}" srcOrd="0" destOrd="0" presId="urn:microsoft.com/office/officeart/2005/8/layout/bProcess3"/>
    <dgm:cxn modelId="{43CE8D3E-0AEB-45B1-B125-DA64C9B6D964}" type="presOf" srcId="{FD5DBA04-9BCC-41D0-8CCE-2E4EB366F0A0}" destId="{59867578-A101-493A-9E47-B6908279E202}" srcOrd="0" destOrd="0" presId="urn:microsoft.com/office/officeart/2005/8/layout/bProcess3"/>
    <dgm:cxn modelId="{8DA4591F-2CEF-400C-B84D-D0F9F53F7EE0}" type="presOf" srcId="{E71348D0-111B-47F9-9CB5-D35CC53332E7}" destId="{B62A1B98-20D4-4644-AD83-0A8208AF626F}" srcOrd="0" destOrd="0" presId="urn:microsoft.com/office/officeart/2005/8/layout/bProcess3"/>
    <dgm:cxn modelId="{D61AC15C-B3A9-4BF9-87CD-DA8FE77C5BDF}" type="presOf" srcId="{FD5DBA04-9BCC-41D0-8CCE-2E4EB366F0A0}" destId="{A333BF9A-518A-4D65-9F30-42A5142B5C41}" srcOrd="1" destOrd="0" presId="urn:microsoft.com/office/officeart/2005/8/layout/bProcess3"/>
    <dgm:cxn modelId="{9D60C998-4407-43A7-8FA5-6A782E077327}" srcId="{E6994FE1-9CD0-4DAF-972E-FBE83E1D66CB}" destId="{CC0D1A9E-666B-4708-8B07-B4556919D14D}" srcOrd="0" destOrd="0" parTransId="{EF2C5D1D-4F96-4E18-A9AD-4122135B4FD4}" sibTransId="{9AA8A335-0F03-4213-9426-98A4E0C689DD}"/>
    <dgm:cxn modelId="{4E33FB12-9A46-4FA9-AA33-12A2CE74B383}" type="presOf" srcId="{9AA8A335-0F03-4213-9426-98A4E0C689DD}" destId="{78FDB9BF-379F-4657-89AF-2C1F132F6DA4}" srcOrd="1" destOrd="0" presId="urn:microsoft.com/office/officeart/2005/8/layout/bProcess3"/>
    <dgm:cxn modelId="{D39F50BD-FEA9-4AB4-B076-2CA622D6CB22}" type="presParOf" srcId="{DA9A19E0-5060-42C5-B75D-BF6DF4BA4330}" destId="{A8FADD46-7FE8-4C27-AC28-46E4F01B2B9C}" srcOrd="0" destOrd="0" presId="urn:microsoft.com/office/officeart/2005/8/layout/bProcess3"/>
    <dgm:cxn modelId="{30C7C663-372A-4E56-B38C-FF47B6297E38}" type="presParOf" srcId="{DA9A19E0-5060-42C5-B75D-BF6DF4BA4330}" destId="{6EE1A711-4309-4A15-94DB-957A57249342}" srcOrd="1" destOrd="0" presId="urn:microsoft.com/office/officeart/2005/8/layout/bProcess3"/>
    <dgm:cxn modelId="{584B691F-22D3-4C81-AB79-0FD69342D664}" type="presParOf" srcId="{6EE1A711-4309-4A15-94DB-957A57249342}" destId="{78FDB9BF-379F-4657-89AF-2C1F132F6DA4}" srcOrd="0" destOrd="0" presId="urn:microsoft.com/office/officeart/2005/8/layout/bProcess3"/>
    <dgm:cxn modelId="{574915B4-59F8-4467-8976-9CA13DB4A731}" type="presParOf" srcId="{DA9A19E0-5060-42C5-B75D-BF6DF4BA4330}" destId="{4ACA5162-2CB1-410C-8F85-EB0B8DDA80D9}" srcOrd="2" destOrd="0" presId="urn:microsoft.com/office/officeart/2005/8/layout/bProcess3"/>
    <dgm:cxn modelId="{22C82AA4-95B6-4F7B-B850-D845EC7679AE}" type="presParOf" srcId="{DA9A19E0-5060-42C5-B75D-BF6DF4BA4330}" destId="{F1DFC532-113B-4B40-BEDF-288DC283BFDF}" srcOrd="3" destOrd="0" presId="urn:microsoft.com/office/officeart/2005/8/layout/bProcess3"/>
    <dgm:cxn modelId="{7410AAC9-26A7-433D-9339-9BCD053D2103}" type="presParOf" srcId="{F1DFC532-113B-4B40-BEDF-288DC283BFDF}" destId="{26700F93-658D-45E7-A462-B4FC8265549D}" srcOrd="0" destOrd="0" presId="urn:microsoft.com/office/officeart/2005/8/layout/bProcess3"/>
    <dgm:cxn modelId="{BE6E5D1D-03D4-4410-B01D-33B2B03D127C}" type="presParOf" srcId="{DA9A19E0-5060-42C5-B75D-BF6DF4BA4330}" destId="{E3FE786F-21EF-40CD-88AA-A213BE92D310}" srcOrd="4" destOrd="0" presId="urn:microsoft.com/office/officeart/2005/8/layout/bProcess3"/>
    <dgm:cxn modelId="{7688118F-223F-405B-9B9E-70E3983D7E2B}" type="presParOf" srcId="{DA9A19E0-5060-42C5-B75D-BF6DF4BA4330}" destId="{AFA9EB4A-DB15-474B-A3A0-F53A63750494}" srcOrd="5" destOrd="0" presId="urn:microsoft.com/office/officeart/2005/8/layout/bProcess3"/>
    <dgm:cxn modelId="{EF41C9A8-0832-4261-9616-A048005D2948}" type="presParOf" srcId="{AFA9EB4A-DB15-474B-A3A0-F53A63750494}" destId="{4C3F658C-394D-4015-B64D-EF6FFA508998}" srcOrd="0" destOrd="0" presId="urn:microsoft.com/office/officeart/2005/8/layout/bProcess3"/>
    <dgm:cxn modelId="{BB8C1CDF-2CE3-4FAA-8771-E8A2B6204682}" type="presParOf" srcId="{DA9A19E0-5060-42C5-B75D-BF6DF4BA4330}" destId="{16919EFD-815B-4140-BFDE-C8E5AC26B0CA}" srcOrd="6" destOrd="0" presId="urn:microsoft.com/office/officeart/2005/8/layout/bProcess3"/>
    <dgm:cxn modelId="{60BD580C-3A59-49E1-871D-82501B5CF226}" type="presParOf" srcId="{DA9A19E0-5060-42C5-B75D-BF6DF4BA4330}" destId="{5BF9A6F8-44CF-4BE4-AF1D-877A0941D404}" srcOrd="7" destOrd="0" presId="urn:microsoft.com/office/officeart/2005/8/layout/bProcess3"/>
    <dgm:cxn modelId="{355F6DB7-F0CF-4E67-81CA-66E95C3A7F55}" type="presParOf" srcId="{5BF9A6F8-44CF-4BE4-AF1D-877A0941D404}" destId="{E55B876F-8719-4621-ABB8-EB5DF8B2CE43}" srcOrd="0" destOrd="0" presId="urn:microsoft.com/office/officeart/2005/8/layout/bProcess3"/>
    <dgm:cxn modelId="{0789C2F9-3A42-4B13-95C7-37A8D7EA6FEF}" type="presParOf" srcId="{DA9A19E0-5060-42C5-B75D-BF6DF4BA4330}" destId="{CFD5347B-8107-403E-9A45-101160193F56}" srcOrd="8" destOrd="0" presId="urn:microsoft.com/office/officeart/2005/8/layout/bProcess3"/>
    <dgm:cxn modelId="{F2FD71AE-AB74-494B-915C-9CFB2B99AA79}" type="presParOf" srcId="{DA9A19E0-5060-42C5-B75D-BF6DF4BA4330}" destId="{59867578-A101-493A-9E47-B6908279E202}" srcOrd="9" destOrd="0" presId="urn:microsoft.com/office/officeart/2005/8/layout/bProcess3"/>
    <dgm:cxn modelId="{B3B2B262-912C-4834-AAAC-87160211861E}" type="presParOf" srcId="{59867578-A101-493A-9E47-B6908279E202}" destId="{A333BF9A-518A-4D65-9F30-42A5142B5C41}" srcOrd="0" destOrd="0" presId="urn:microsoft.com/office/officeart/2005/8/layout/bProcess3"/>
    <dgm:cxn modelId="{E4B0AC64-D33F-41C7-8740-0C17E38306BB}" type="presParOf" srcId="{DA9A19E0-5060-42C5-B75D-BF6DF4BA4330}" destId="{B62A1B98-20D4-4644-AD83-0A8208AF626F}" srcOrd="10" destOrd="0" presId="urn:microsoft.com/office/officeart/2005/8/layout/bProcess3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EE1A711-4309-4A15-94DB-957A57249342}">
      <dsp:nvSpPr>
        <dsp:cNvPr id="0" name=""/>
        <dsp:cNvSpPr/>
      </dsp:nvSpPr>
      <dsp:spPr>
        <a:xfrm>
          <a:off x="1743160" y="307097"/>
          <a:ext cx="379555" cy="4014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79555" y="0"/>
              </a:lnTo>
              <a:lnTo>
                <a:pt x="379555" y="401453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1918557" y="502756"/>
        <a:ext cx="28763" cy="10135"/>
      </dsp:txXfrm>
    </dsp:sp>
    <dsp:sp modelId="{A8FADD46-7FE8-4C27-AC28-46E4F01B2B9C}">
      <dsp:nvSpPr>
        <dsp:cNvPr id="0" name=""/>
        <dsp:cNvSpPr/>
      </dsp:nvSpPr>
      <dsp:spPr>
        <a:xfrm>
          <a:off x="0" y="116631"/>
          <a:ext cx="1744960" cy="38093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Modelowanie funkcjonalne</a:t>
          </a:r>
        </a:p>
      </dsp:txBody>
      <dsp:txXfrm>
        <a:off x="0" y="116631"/>
        <a:ext cx="1744960" cy="380932"/>
      </dsp:txXfrm>
    </dsp:sp>
    <dsp:sp modelId="{F1DFC532-113B-4B40-BEDF-288DC283BFDF}">
      <dsp:nvSpPr>
        <dsp:cNvPr id="0" name=""/>
        <dsp:cNvSpPr/>
      </dsp:nvSpPr>
      <dsp:spPr>
        <a:xfrm>
          <a:off x="2965083" y="913381"/>
          <a:ext cx="62200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8101" y="45720"/>
              </a:lnTo>
              <a:lnTo>
                <a:pt x="328101" y="135653"/>
              </a:lnTo>
              <a:lnTo>
                <a:pt x="622003" y="135653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259615" y="954033"/>
        <a:ext cx="32938" cy="10135"/>
      </dsp:txXfrm>
    </dsp:sp>
    <dsp:sp modelId="{4ACA5162-2CB1-410C-8F85-EB0B8DDA80D9}">
      <dsp:nvSpPr>
        <dsp:cNvPr id="0" name=""/>
        <dsp:cNvSpPr/>
      </dsp:nvSpPr>
      <dsp:spPr>
        <a:xfrm>
          <a:off x="1278550" y="740951"/>
          <a:ext cx="1688333" cy="43629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Opracowanie architektur informatycznych</a:t>
          </a:r>
        </a:p>
      </dsp:txBody>
      <dsp:txXfrm>
        <a:off x="1278550" y="740951"/>
        <a:ext cx="1688333" cy="436299"/>
      </dsp:txXfrm>
    </dsp:sp>
    <dsp:sp modelId="{AFA9EB4A-DB15-474B-A3A0-F53A63750494}">
      <dsp:nvSpPr>
        <dsp:cNvPr id="0" name=""/>
        <dsp:cNvSpPr/>
      </dsp:nvSpPr>
      <dsp:spPr>
        <a:xfrm>
          <a:off x="2783692" y="1270290"/>
          <a:ext cx="1742008" cy="338976"/>
        </a:xfrm>
        <a:custGeom>
          <a:avLst/>
          <a:gdLst/>
          <a:ahLst/>
          <a:cxnLst/>
          <a:rect l="0" t="0" r="0" b="0"/>
          <a:pathLst>
            <a:path>
              <a:moveTo>
                <a:pt x="1742008" y="0"/>
              </a:moveTo>
              <a:lnTo>
                <a:pt x="1742008" y="186588"/>
              </a:lnTo>
              <a:lnTo>
                <a:pt x="0" y="186588"/>
              </a:lnTo>
              <a:lnTo>
                <a:pt x="0" y="338976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610177" y="1434710"/>
        <a:ext cx="89039" cy="10135"/>
      </dsp:txXfrm>
    </dsp:sp>
    <dsp:sp modelId="{E3FE786F-21EF-40CD-88AA-A213BE92D310}">
      <dsp:nvSpPr>
        <dsp:cNvPr id="0" name=""/>
        <dsp:cNvSpPr/>
      </dsp:nvSpPr>
      <dsp:spPr>
        <a:xfrm>
          <a:off x="3619486" y="825980"/>
          <a:ext cx="1812429" cy="446109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ocena aktualnych systemów</a:t>
          </a:r>
        </a:p>
      </dsp:txBody>
      <dsp:txXfrm>
        <a:off x="3619486" y="825980"/>
        <a:ext cx="1812429" cy="446109"/>
      </dsp:txXfrm>
    </dsp:sp>
    <dsp:sp modelId="{5BF9A6F8-44CF-4BE4-AF1D-877A0941D404}">
      <dsp:nvSpPr>
        <dsp:cNvPr id="0" name=""/>
        <dsp:cNvSpPr/>
      </dsp:nvSpPr>
      <dsp:spPr>
        <a:xfrm>
          <a:off x="1319158" y="2115351"/>
          <a:ext cx="1464534" cy="437503"/>
        </a:xfrm>
        <a:custGeom>
          <a:avLst/>
          <a:gdLst/>
          <a:ahLst/>
          <a:cxnLst/>
          <a:rect l="0" t="0" r="0" b="0"/>
          <a:pathLst>
            <a:path>
              <a:moveTo>
                <a:pt x="1464534" y="0"/>
              </a:moveTo>
              <a:lnTo>
                <a:pt x="1464534" y="235851"/>
              </a:lnTo>
              <a:lnTo>
                <a:pt x="0" y="235851"/>
              </a:lnTo>
              <a:lnTo>
                <a:pt x="0" y="437503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2012987" y="2329035"/>
        <a:ext cx="76876" cy="10135"/>
      </dsp:txXfrm>
    </dsp:sp>
    <dsp:sp modelId="{16919EFD-815B-4140-BFDE-C8E5AC26B0CA}">
      <dsp:nvSpPr>
        <dsp:cNvPr id="0" name=""/>
        <dsp:cNvSpPr/>
      </dsp:nvSpPr>
      <dsp:spPr>
        <a:xfrm>
          <a:off x="1919298" y="1641666"/>
          <a:ext cx="1728787" cy="47548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Strategia migracji</a:t>
          </a:r>
        </a:p>
      </dsp:txBody>
      <dsp:txXfrm>
        <a:off x="1919298" y="1641666"/>
        <a:ext cx="1728787" cy="475484"/>
      </dsp:txXfrm>
    </dsp:sp>
    <dsp:sp modelId="{59867578-A101-493A-9E47-B6908279E202}">
      <dsp:nvSpPr>
        <dsp:cNvPr id="0" name=""/>
        <dsp:cNvSpPr/>
      </dsp:nvSpPr>
      <dsp:spPr>
        <a:xfrm>
          <a:off x="2474606" y="3083333"/>
          <a:ext cx="1247200" cy="49042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40700" y="0"/>
              </a:lnTo>
              <a:lnTo>
                <a:pt x="640700" y="490424"/>
              </a:lnTo>
              <a:lnTo>
                <a:pt x="1247200" y="490424"/>
              </a:lnTo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tailEnd type="arrow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pl-PL" sz="500" kern="1200"/>
        </a:p>
      </dsp:txBody>
      <dsp:txXfrm>
        <a:off x="3063989" y="3323477"/>
        <a:ext cx="68434" cy="10135"/>
      </dsp:txXfrm>
    </dsp:sp>
    <dsp:sp modelId="{CFD5347B-8107-403E-9A45-101160193F56}">
      <dsp:nvSpPr>
        <dsp:cNvPr id="0" name=""/>
        <dsp:cNvSpPr/>
      </dsp:nvSpPr>
      <dsp:spPr>
        <a:xfrm>
          <a:off x="161910" y="2585255"/>
          <a:ext cx="2314495" cy="99615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Opracowanie planu wdrożenia</a:t>
          </a:r>
        </a:p>
      </dsp:txBody>
      <dsp:txXfrm>
        <a:off x="161910" y="2585255"/>
        <a:ext cx="2314495" cy="996157"/>
      </dsp:txXfrm>
    </dsp:sp>
    <dsp:sp modelId="{B62A1B98-20D4-4644-AD83-0A8208AF626F}">
      <dsp:nvSpPr>
        <dsp:cNvPr id="0" name=""/>
        <dsp:cNvSpPr/>
      </dsp:nvSpPr>
      <dsp:spPr>
        <a:xfrm>
          <a:off x="3754207" y="2835266"/>
          <a:ext cx="2513242" cy="14769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1120" tIns="71120" rIns="71120" bIns="7112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pl-PL" sz="1000" kern="1200"/>
            <a:t>Zakończenie projektu</a:t>
          </a:r>
        </a:p>
      </dsp:txBody>
      <dsp:txXfrm>
        <a:off x="3754207" y="2835266"/>
        <a:ext cx="2513242" cy="147698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bProcess3">
  <dgm:title val=""/>
  <dgm:desc val=""/>
  <dgm:catLst>
    <dgm:cat type="process" pri="18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axis="self" func="var" arg="dir" op="equ" val="norm">
        <dgm:alg type="snake">
          <dgm:param type="grDir" val="tL"/>
          <dgm:param type="flowDir" val="row"/>
          <dgm:param type="contDir" val="sameDir"/>
          <dgm:param type="bkpt" val="endCnv"/>
        </dgm:alg>
      </dgm:if>
      <dgm:else name="Name3">
        <dgm:alg type="snake">
          <dgm:param type="grDir" val="tR"/>
          <dgm:param type="flowDir" val="row"/>
          <dgm:param type="contDir" val="sameDir"/>
          <dgm:param type="bkpt" val="endCnv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forName="sibTrans" refType="w" refFor="ch" refPtType="node" op="equ" fact="0.23"/>
      <dgm:constr type="sp" refType="w" refFor="ch" refForName="sibTrans" op="equ"/>
      <dgm:constr type="userB" for="des" forName="connectorText" refType="sp"/>
      <dgm:constr type="primFontSz" for="ch" ptType="node" op="equ" val="65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 fact="0.6"/>
        </dgm:constrLst>
        <dgm:ruleLst>
          <dgm:rule type="primFontSz" val="5" fact="NaN" max="NaN"/>
        </dgm:ruleLst>
      </dgm:layoutNode>
      <dgm:forEach name="sibTransForEach" axis="followSib" ptType="sibTrans" cnt="1">
        <dgm:layoutNode name="sibTrans">
          <dgm:choose name="Name4">
            <dgm:if name="Name5" axis="self" func="var" arg="dir" op="equ" val="norm">
              <dgm:alg type="conn">
                <dgm:param type="connRout" val="bend"/>
                <dgm:param type="dim" val="1D"/>
                <dgm:param type="begPts" val="midR bCtr"/>
                <dgm:param type="endPts" val="midL tCtr"/>
              </dgm:alg>
            </dgm:if>
            <dgm:else name="Name6">
              <dgm:alg type="conn">
                <dgm:param type="connRout" val="bend"/>
                <dgm:param type="dim" val="1D"/>
                <dgm:param type="begPts" val="midL bCtr"/>
                <dgm:param type="endPts" val="midR tCtr"/>
              </dgm:alg>
            </dgm:else>
          </dgm:choose>
          <dgm:shape xmlns:r="http://schemas.openxmlformats.org/officeDocument/2006/relationships" type="conn" r:blip="" zOrderOff="-2">
            <dgm:adjLst/>
          </dgm:shape>
          <dgm:presOf axis="self"/>
          <dgm:constrLst>
            <dgm:constr type="begPad" val="-0.05"/>
            <dgm:constr type="endPad" val="0.9"/>
            <dgm:constr type="userA" for="ch" refType="connDist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rect" r:blip="" hideGeom="1">
              <dgm:adjLst/>
            </dgm:shape>
            <dgm:presOf axis="self"/>
            <dgm:constrLst>
              <dgm:constr type="userA"/>
              <dgm:constr type="userB"/>
              <dgm:constr type="w" refType="userA" fact="0.05"/>
              <dgm:constr type="h" refType="userB" fact="0.01"/>
              <dgm:constr type="lMarg" val="1"/>
              <dgm:constr type="rMarg" val="1"/>
              <dgm:constr type="tMarg"/>
              <dgm:constr type="bMarg"/>
            </dgm:constrLst>
            <dgm:ruleLst>
              <dgm:rule type="w" val="NaN" fact="0.6" max="NaN"/>
              <dgm:rule type="h" val="NaN" fact="0.6" max="NaN"/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088920-55F9-4079-A7AB-7FC559B15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2003</Words>
  <Characters>12023</Characters>
  <Application>Microsoft Office Word</Application>
  <DocSecurity>0</DocSecurity>
  <Lines>100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</dc:creator>
  <cp:lastModifiedBy>Jakub Reszta</cp:lastModifiedBy>
  <cp:revision>2</cp:revision>
  <dcterms:created xsi:type="dcterms:W3CDTF">2014-06-10T16:00:00Z</dcterms:created>
  <dcterms:modified xsi:type="dcterms:W3CDTF">2014-06-10T16:00:00Z</dcterms:modified>
</cp:coreProperties>
</file>