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3A01" w14:textId="152329F8" w:rsidR="005D4D3E" w:rsidRDefault="005D4D3E" w:rsidP="00536E83">
      <w:r>
        <w:t xml:space="preserve">BD-7071 </w:t>
      </w:r>
      <w:r w:rsidRPr="005D4D3E">
        <w:t>UAT-BBR- When answering 6A and 7 as NO  for old quotes, sublimit are not updating</w:t>
      </w:r>
    </w:p>
    <w:p w14:paraId="6D94C05A" w14:textId="38D8EDB6" w:rsidR="00536E83" w:rsidRDefault="00536E83" w:rsidP="00536E83">
      <w:r w:rsidRPr="00536E83">
        <w:drawing>
          <wp:inline distT="0" distB="0" distL="0" distR="0" wp14:anchorId="77B91586" wp14:editId="62A3AF3F">
            <wp:extent cx="5731510" cy="362585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A654" w14:textId="625D12F1" w:rsidR="00536E83" w:rsidRDefault="005D4D3E" w:rsidP="00536E83">
      <w:r>
        <w:t>After changing the answer of the question 6A = NO, the quote options values changed to $100.000 for the first party sublimit as mentioned in the expected result.</w:t>
      </w:r>
    </w:p>
    <w:p w14:paraId="563F1F75" w14:textId="6D80C47F" w:rsidR="00536E83" w:rsidRDefault="00536E83" w:rsidP="00536E83">
      <w:r>
        <w:rPr>
          <w:noProof/>
        </w:rPr>
        <w:drawing>
          <wp:inline distT="0" distB="0" distL="0" distR="0" wp14:anchorId="4B9AF1B4" wp14:editId="05C4E48E">
            <wp:extent cx="5731510" cy="3452495"/>
            <wp:effectExtent l="0" t="0" r="254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1CB7" w14:textId="33BDB569" w:rsidR="00536E83" w:rsidRPr="00536E83" w:rsidRDefault="00536E83" w:rsidP="00536E83">
      <w:r>
        <w:rPr>
          <w:noProof/>
        </w:rPr>
        <w:lastRenderedPageBreak/>
        <w:drawing>
          <wp:inline distT="0" distB="0" distL="0" distR="0" wp14:anchorId="0FE54621" wp14:editId="0AB26C69">
            <wp:extent cx="5731510" cy="595185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83" w:rsidRPr="00536E83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A8"/>
    <w:rsid w:val="001232EA"/>
    <w:rsid w:val="00536E83"/>
    <w:rsid w:val="005D4D3E"/>
    <w:rsid w:val="00653DC3"/>
    <w:rsid w:val="00745F69"/>
    <w:rsid w:val="0083770A"/>
    <w:rsid w:val="009E3142"/>
    <w:rsid w:val="00BF337F"/>
    <w:rsid w:val="00D64E41"/>
    <w:rsid w:val="00D94FA8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864F"/>
  <w15:chartTrackingRefBased/>
  <w15:docId w15:val="{7C5C8C9B-ED3D-4947-9949-E202BB0D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2022-06-13T20:49:00Z</dcterms:created>
  <dcterms:modified xsi:type="dcterms:W3CDTF">2022-06-13T21:07:00Z</dcterms:modified>
</cp:coreProperties>
</file>