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98A7" w14:textId="78E69A77" w:rsidR="00FE1B03" w:rsidRDefault="00276DED" w:rsidP="00745F69">
      <w:pPr>
        <w:pStyle w:val="Heading1"/>
        <w:rPr>
          <w:lang w:val="en-US"/>
        </w:rPr>
      </w:pPr>
      <w:r>
        <w:rPr>
          <w:lang w:val="en-US"/>
        </w:rPr>
        <w:t>BD-7856-Tested</w:t>
      </w:r>
    </w:p>
    <w:p w14:paraId="30AAAC5D" w14:textId="5FA2A94F" w:rsidR="00276DED" w:rsidRDefault="00276DED" w:rsidP="00276DED">
      <w:pPr>
        <w:rPr>
          <w:lang w:val="en-US"/>
        </w:rPr>
      </w:pPr>
      <w:r>
        <w:rPr>
          <w:lang w:val="en-US"/>
        </w:rPr>
        <w:t>This screen shots were taken in AP on 08/22/2022 before the change takes place.</w:t>
      </w:r>
    </w:p>
    <w:p w14:paraId="7E4616BC" w14:textId="304BBFBF" w:rsidR="00276DED" w:rsidRDefault="00276DED" w:rsidP="00276DED">
      <w:pPr>
        <w:rPr>
          <w:lang w:val="en-US"/>
        </w:rPr>
      </w:pPr>
      <w:r>
        <w:rPr>
          <w:lang w:val="en-US"/>
        </w:rPr>
        <w:t>BBR Q# 2030283</w:t>
      </w:r>
    </w:p>
    <w:p w14:paraId="17CC92D8" w14:textId="62F7DC93" w:rsidR="00276DED" w:rsidRDefault="00276DED" w:rsidP="00276DED">
      <w:pPr>
        <w:rPr>
          <w:lang w:val="en-US"/>
        </w:rPr>
      </w:pPr>
      <w:r>
        <w:rPr>
          <w:noProof/>
        </w:rPr>
        <w:drawing>
          <wp:inline distT="0" distB="0" distL="0" distR="0" wp14:anchorId="4B0B2161" wp14:editId="1B674272">
            <wp:extent cx="5731510" cy="264858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CDD7" w14:textId="7A469428" w:rsidR="00FB74E6" w:rsidRDefault="00FB74E6" w:rsidP="00276DED">
      <w:pPr>
        <w:rPr>
          <w:lang w:val="en-US"/>
        </w:rPr>
      </w:pPr>
    </w:p>
    <w:p w14:paraId="00AEC7AF" w14:textId="4DBC6E33" w:rsidR="00FB74E6" w:rsidRDefault="00FB74E6" w:rsidP="00276DED">
      <w:pPr>
        <w:rPr>
          <w:lang w:val="en-US"/>
        </w:rPr>
      </w:pPr>
      <w:r>
        <w:rPr>
          <w:lang w:val="en-US"/>
        </w:rPr>
        <w:t>Creating a new quote with date 10/01/2022</w:t>
      </w:r>
      <w:r w:rsidR="002233D2">
        <w:rPr>
          <w:lang w:val="en-US"/>
        </w:rPr>
        <w:t xml:space="preserve"> - BBR Quote 2030349</w:t>
      </w:r>
    </w:p>
    <w:p w14:paraId="3F18721E" w14:textId="0959575A" w:rsidR="00FB74E6" w:rsidRDefault="00FB74E6" w:rsidP="00276DED">
      <w:pPr>
        <w:rPr>
          <w:lang w:val="en-US"/>
        </w:rPr>
      </w:pPr>
      <w:r>
        <w:rPr>
          <w:noProof/>
        </w:rPr>
        <w:drawing>
          <wp:inline distT="0" distB="0" distL="0" distR="0" wp14:anchorId="0D72EC05" wp14:editId="2B34402E">
            <wp:extent cx="5731510" cy="293878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C2DB" w14:textId="34520064" w:rsidR="00A6467A" w:rsidRPr="00276DED" w:rsidRDefault="00A6467A" w:rsidP="00276D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E5CC34" wp14:editId="0E7390BB">
            <wp:extent cx="5731510" cy="2840355"/>
            <wp:effectExtent l="0" t="0" r="254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67A" w:rsidRPr="00276DED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87"/>
    <w:rsid w:val="001232EA"/>
    <w:rsid w:val="002233D2"/>
    <w:rsid w:val="00276DED"/>
    <w:rsid w:val="00653DC3"/>
    <w:rsid w:val="00745F69"/>
    <w:rsid w:val="0083770A"/>
    <w:rsid w:val="009E3142"/>
    <w:rsid w:val="00A6467A"/>
    <w:rsid w:val="00BF337F"/>
    <w:rsid w:val="00D64E41"/>
    <w:rsid w:val="00E26487"/>
    <w:rsid w:val="00FB74E6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CBE2"/>
  <w15:chartTrackingRefBased/>
  <w15:docId w15:val="{E02E55DE-72C4-4E07-BE39-E77B4A4A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2022-08-22T14:38:00Z</dcterms:created>
  <dcterms:modified xsi:type="dcterms:W3CDTF">2022-08-26T20:07:00Z</dcterms:modified>
</cp:coreProperties>
</file>