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B55" w14:textId="36D217A3" w:rsidR="00FE1B03" w:rsidRDefault="000D3B4C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Example for BD-9102</w:t>
      </w:r>
    </w:p>
    <w:p w14:paraId="34E1A92C" w14:textId="5023D879" w:rsidR="009D53D4" w:rsidRDefault="009D53D4" w:rsidP="009D53D4">
      <w:pPr>
        <w:rPr>
          <w:lang w:val="en-US"/>
        </w:rPr>
      </w:pPr>
    </w:p>
    <w:p w14:paraId="0A346B7C" w14:textId="078704E9" w:rsidR="009D53D4" w:rsidRPr="009C7EBD" w:rsidRDefault="009D53D4" w:rsidP="009D53D4">
      <w:pPr>
        <w:rPr>
          <w:b/>
          <w:bCs/>
          <w:lang w:val="en-US"/>
        </w:rPr>
      </w:pPr>
      <w:r w:rsidRPr="009C7EBD">
        <w:rPr>
          <w:b/>
          <w:bCs/>
          <w:lang w:val="en-US"/>
        </w:rPr>
        <w:t>This example is done in UAT – VG00003999AA</w:t>
      </w:r>
    </w:p>
    <w:p w14:paraId="43AD415C" w14:textId="68B14DAC" w:rsidR="000D3B4C" w:rsidRDefault="000D3B4C" w:rsidP="000D3B4C">
      <w:pPr>
        <w:rPr>
          <w:lang w:val="en-US"/>
        </w:rPr>
      </w:pPr>
    </w:p>
    <w:p w14:paraId="74FDA4DC" w14:textId="3C39BB0E" w:rsidR="000D3B4C" w:rsidRDefault="009C7EBD" w:rsidP="000D3B4C">
      <w:pPr>
        <w:rPr>
          <w:lang w:val="en-US"/>
        </w:rPr>
      </w:pPr>
      <w:r>
        <w:rPr>
          <w:lang w:val="en-US"/>
        </w:rPr>
        <w:t xml:space="preserve">Create a new CA </w:t>
      </w:r>
      <w:r w:rsidR="000D3B4C">
        <w:rPr>
          <w:lang w:val="en-US"/>
        </w:rPr>
        <w:t>Insight submission</w:t>
      </w:r>
    </w:p>
    <w:p w14:paraId="5E6A7E31" w14:textId="680E5172" w:rsidR="000D3B4C" w:rsidRDefault="000D3B4C" w:rsidP="000D3B4C">
      <w:pPr>
        <w:rPr>
          <w:lang w:val="en-US"/>
        </w:rPr>
      </w:pPr>
      <w:r w:rsidRPr="000D3B4C">
        <w:rPr>
          <w:lang w:val="en-US"/>
        </w:rPr>
        <w:drawing>
          <wp:inline distT="0" distB="0" distL="0" distR="0" wp14:anchorId="436971C7" wp14:editId="3F3EB0E4">
            <wp:extent cx="3781953" cy="1047896"/>
            <wp:effectExtent l="0" t="0" r="9525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A4E" w14:textId="6D781F6D" w:rsidR="008F6470" w:rsidRDefault="008F6470" w:rsidP="000D3B4C">
      <w:pPr>
        <w:rPr>
          <w:lang w:val="en-US"/>
        </w:rPr>
      </w:pPr>
      <w:r>
        <w:rPr>
          <w:lang w:val="en-US"/>
        </w:rPr>
        <w:t>Open the quote in UWP</w:t>
      </w:r>
    </w:p>
    <w:p w14:paraId="6D85BDBA" w14:textId="02EA9BD9" w:rsidR="00266796" w:rsidRDefault="00266796" w:rsidP="000D3B4C">
      <w:pPr>
        <w:rPr>
          <w:lang w:val="en-US"/>
        </w:rPr>
      </w:pPr>
      <w:r>
        <w:rPr>
          <w:noProof/>
        </w:rPr>
        <w:drawing>
          <wp:inline distT="0" distB="0" distL="0" distR="0" wp14:anchorId="1CE5A05A" wp14:editId="16044352">
            <wp:extent cx="5731510" cy="2723515"/>
            <wp:effectExtent l="0" t="0" r="2540" b="63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78B1" w14:textId="282BF307" w:rsidR="00DB5D7E" w:rsidRDefault="00DB5D7E" w:rsidP="000D3B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4D1E1" wp14:editId="7EB0A470">
            <wp:extent cx="5731510" cy="28575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145B" w14:textId="4574C578" w:rsidR="0061408D" w:rsidRDefault="0061408D" w:rsidP="000D3B4C">
      <w:pPr>
        <w:rPr>
          <w:lang w:val="en-US"/>
        </w:rPr>
      </w:pPr>
    </w:p>
    <w:p w14:paraId="2BC86157" w14:textId="77777777" w:rsidR="0061408D" w:rsidRDefault="0061408D" w:rsidP="000D3B4C">
      <w:pPr>
        <w:rPr>
          <w:lang w:val="en-US"/>
        </w:rPr>
      </w:pPr>
    </w:p>
    <w:p w14:paraId="1106D4D8" w14:textId="77777777" w:rsidR="009C7EBD" w:rsidRDefault="009C7EBD">
      <w:pPr>
        <w:rPr>
          <w:lang w:val="en-US"/>
        </w:rPr>
      </w:pPr>
      <w:r>
        <w:rPr>
          <w:lang w:val="en-US"/>
        </w:rPr>
        <w:br w:type="page"/>
      </w:r>
    </w:p>
    <w:p w14:paraId="421A9552" w14:textId="345A8E03" w:rsidR="00DD4293" w:rsidRDefault="00DD4293" w:rsidP="000D3B4C">
      <w:pPr>
        <w:rPr>
          <w:lang w:val="en-US"/>
        </w:rPr>
      </w:pPr>
      <w:r>
        <w:rPr>
          <w:lang w:val="en-US"/>
        </w:rPr>
        <w:lastRenderedPageBreak/>
        <w:t>Saved the changes</w:t>
      </w:r>
      <w:r w:rsidR="0061408D">
        <w:rPr>
          <w:lang w:val="en-US"/>
        </w:rPr>
        <w:t xml:space="preserve"> Status=Quote Saved</w:t>
      </w:r>
    </w:p>
    <w:p w14:paraId="18BA3E2B" w14:textId="24648822" w:rsidR="00DD4293" w:rsidRDefault="00DD4293" w:rsidP="000D3B4C">
      <w:pPr>
        <w:rPr>
          <w:lang w:val="en-US"/>
        </w:rPr>
      </w:pPr>
      <w:r>
        <w:rPr>
          <w:noProof/>
        </w:rPr>
        <w:drawing>
          <wp:inline distT="0" distB="0" distL="0" distR="0" wp14:anchorId="5D6E7BB0" wp14:editId="2E7AF142">
            <wp:extent cx="5731510" cy="5612765"/>
            <wp:effectExtent l="0" t="0" r="254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8FED" w14:textId="77777777" w:rsidR="008F6470" w:rsidRDefault="008F6470" w:rsidP="000D3B4C">
      <w:pPr>
        <w:rPr>
          <w:noProof/>
        </w:rPr>
      </w:pPr>
    </w:p>
    <w:p w14:paraId="0B7499B2" w14:textId="77777777" w:rsidR="008F6470" w:rsidRDefault="008F6470" w:rsidP="000D3B4C">
      <w:pPr>
        <w:rPr>
          <w:noProof/>
        </w:rPr>
      </w:pPr>
    </w:p>
    <w:p w14:paraId="0BB3D128" w14:textId="77777777" w:rsidR="008F6470" w:rsidRDefault="008F6470" w:rsidP="000D3B4C">
      <w:pPr>
        <w:rPr>
          <w:noProof/>
        </w:rPr>
      </w:pPr>
    </w:p>
    <w:p w14:paraId="1AAE1FA6" w14:textId="77777777" w:rsidR="008F6470" w:rsidRDefault="008F6470" w:rsidP="000D3B4C">
      <w:pPr>
        <w:rPr>
          <w:noProof/>
        </w:rPr>
      </w:pPr>
    </w:p>
    <w:p w14:paraId="2BF4AB90" w14:textId="77777777" w:rsidR="008F6470" w:rsidRDefault="008F6470" w:rsidP="000D3B4C">
      <w:pPr>
        <w:rPr>
          <w:noProof/>
        </w:rPr>
      </w:pPr>
    </w:p>
    <w:p w14:paraId="4B61D870" w14:textId="77777777" w:rsidR="008F6470" w:rsidRDefault="008F6470" w:rsidP="000D3B4C">
      <w:pPr>
        <w:rPr>
          <w:noProof/>
        </w:rPr>
      </w:pPr>
    </w:p>
    <w:p w14:paraId="6ED1237F" w14:textId="77777777" w:rsidR="008F6470" w:rsidRDefault="008F6470" w:rsidP="000D3B4C">
      <w:pPr>
        <w:rPr>
          <w:noProof/>
        </w:rPr>
      </w:pPr>
    </w:p>
    <w:p w14:paraId="3CC1A0BC" w14:textId="77777777" w:rsidR="008F6470" w:rsidRDefault="008F6470" w:rsidP="000D3B4C">
      <w:pPr>
        <w:rPr>
          <w:noProof/>
        </w:rPr>
      </w:pPr>
    </w:p>
    <w:p w14:paraId="3FC74596" w14:textId="6B402742" w:rsidR="00552ACD" w:rsidRDefault="008F6470" w:rsidP="000D3B4C">
      <w:pPr>
        <w:rPr>
          <w:noProof/>
        </w:rPr>
      </w:pPr>
      <w:r>
        <w:rPr>
          <w:noProof/>
        </w:rPr>
        <w:lastRenderedPageBreak/>
        <w:t>Now, if we proceed with a bound policy it will proceed and nothing is preventing the user to do it.</w:t>
      </w:r>
    </w:p>
    <w:p w14:paraId="14D2648A" w14:textId="0DD039B9" w:rsidR="008F6470" w:rsidRPr="000D3B4C" w:rsidRDefault="008F6470" w:rsidP="000D3B4C">
      <w:pPr>
        <w:rPr>
          <w:lang w:val="en-US"/>
        </w:rPr>
      </w:pPr>
      <w:r>
        <w:rPr>
          <w:noProof/>
        </w:rPr>
        <w:drawing>
          <wp:inline distT="0" distB="0" distL="0" distR="0" wp14:anchorId="08432848" wp14:editId="1E5A400B">
            <wp:extent cx="5731510" cy="3122930"/>
            <wp:effectExtent l="0" t="0" r="2540" b="1270"/>
            <wp:docPr id="6" name="Picture 6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470" w:rsidRPr="000D3B4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C"/>
    <w:rsid w:val="000D3B4C"/>
    <w:rsid w:val="001232EA"/>
    <w:rsid w:val="00266796"/>
    <w:rsid w:val="00552ACD"/>
    <w:rsid w:val="0061408D"/>
    <w:rsid w:val="00653DC3"/>
    <w:rsid w:val="00745F69"/>
    <w:rsid w:val="0083770A"/>
    <w:rsid w:val="008F6470"/>
    <w:rsid w:val="009C7EBD"/>
    <w:rsid w:val="009D53D4"/>
    <w:rsid w:val="009E3142"/>
    <w:rsid w:val="00BF337F"/>
    <w:rsid w:val="00D64E41"/>
    <w:rsid w:val="00DB5D7E"/>
    <w:rsid w:val="00DD429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17B2"/>
  <w15:chartTrackingRefBased/>
  <w15:docId w15:val="{3AFDC1B6-E616-4269-A709-7A1E13D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2022-07-25T22:15:00Z</dcterms:created>
  <dcterms:modified xsi:type="dcterms:W3CDTF">2022-07-25T22:33:00Z</dcterms:modified>
</cp:coreProperties>
</file>