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408E" w14:textId="31593D60" w:rsidR="00FE1B03" w:rsidRDefault="006B3F32" w:rsidP="006B3F3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Opened the Policy Number VG00040670AA</w:t>
      </w:r>
    </w:p>
    <w:p w14:paraId="47944DF6" w14:textId="1F7FB827" w:rsidR="006B3F32" w:rsidRDefault="006B3F32" w:rsidP="006B3F32">
      <w:pPr>
        <w:rPr>
          <w:lang w:val="en-US"/>
        </w:rPr>
      </w:pPr>
    </w:p>
    <w:p w14:paraId="24C2009A" w14:textId="45D825B8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 w:rsidRPr="006B3F32">
        <w:rPr>
          <w:lang w:val="en-US"/>
        </w:rPr>
        <w:t>I opened the policy VG00040670AA. It was an BMT Standalone</w:t>
      </w:r>
      <w:r>
        <w:rPr>
          <w:lang w:val="en-US"/>
        </w:rPr>
        <w:t>.</w:t>
      </w:r>
    </w:p>
    <w:p w14:paraId="102BE3D5" w14:textId="615345A7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Renewal Quote</w:t>
      </w:r>
    </w:p>
    <w:p w14:paraId="135BA4B4" w14:textId="2E3A5BF7" w:rsidR="00970425" w:rsidRPr="00970425" w:rsidRDefault="006B3F32" w:rsidP="00970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policy number changed to </w:t>
      </w:r>
      <w:r w:rsidRPr="006B3F32">
        <w:rPr>
          <w:lang w:val="en-US"/>
        </w:rPr>
        <w:t>VG00040670A</w:t>
      </w:r>
      <w:r w:rsidR="00970425">
        <w:rPr>
          <w:lang w:val="en-US"/>
        </w:rPr>
        <w:t>A</w:t>
      </w:r>
    </w:p>
    <w:p w14:paraId="5911DACE" w14:textId="42D0EBB1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TERM changed to Renewal Quote (2)</w:t>
      </w:r>
    </w:p>
    <w:p w14:paraId="63EEB2DA" w14:textId="1721F9FC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changed by itself Rapid Renewal = YES</w:t>
      </w:r>
    </w:p>
    <w:p w14:paraId="0D7FED60" w14:textId="1F9A619A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selected Claims Present = NO</w:t>
      </w:r>
    </w:p>
    <w:p w14:paraId="009F16A2" w14:textId="31046DA7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changed the subjectivities to complete</w:t>
      </w:r>
    </w:p>
    <w:p w14:paraId="11EF76F6" w14:textId="0AB6527A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Selected in the Quote Options a prime under 5M option ($3060)</w:t>
      </w:r>
    </w:p>
    <w:p w14:paraId="0F86D370" w14:textId="76644762" w:rsidR="006B3F32" w:rsidRDefault="006B3F32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Exit</w:t>
      </w:r>
    </w:p>
    <w:p w14:paraId="001361EF" w14:textId="0FE6D199" w:rsidR="006B3F32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At the top right button “Policy” I selected Quote Save</w:t>
      </w:r>
    </w:p>
    <w:p w14:paraId="25039D45" w14:textId="16B52CDF" w:rsidR="00970425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3F872175" wp14:editId="3E1B530E">
            <wp:extent cx="2619375" cy="981075"/>
            <wp:effectExtent l="0" t="0" r="9525" b="952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D1A" w14:textId="77AA0C51" w:rsidR="00970425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pop up showed.</w:t>
      </w:r>
    </w:p>
    <w:p w14:paraId="51A779A2" w14:textId="5CC1EADD" w:rsidR="00970425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03B267E8" wp14:editId="29708598">
            <wp:extent cx="5731510" cy="4086860"/>
            <wp:effectExtent l="0" t="0" r="254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078A" w14:textId="10909960" w:rsidR="00970425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Verified if the Supplemental Ransomware Application was there.</w:t>
      </w:r>
    </w:p>
    <w:p w14:paraId="1658ABA7" w14:textId="1D8A439F" w:rsidR="00970425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Verified also if the document was in the final Documents</w:t>
      </w:r>
    </w:p>
    <w:p w14:paraId="5C50FCA8" w14:textId="14129B7F" w:rsidR="00970425" w:rsidRDefault="00970425" w:rsidP="006B3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E40AEA" wp14:editId="3769815A">
            <wp:extent cx="5731510" cy="145605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CA9E" w14:textId="3D89CA8C" w:rsidR="006B3F32" w:rsidRPr="006B3F32" w:rsidRDefault="006B3F32" w:rsidP="006B3F32">
      <w:pPr>
        <w:ind w:left="360"/>
        <w:rPr>
          <w:lang w:val="en-US"/>
        </w:rPr>
      </w:pPr>
    </w:p>
    <w:p w14:paraId="01C86539" w14:textId="1EFE81B0" w:rsidR="006B3F32" w:rsidRPr="006B3F32" w:rsidRDefault="006B3F32" w:rsidP="006B3F32">
      <w:pPr>
        <w:rPr>
          <w:lang w:val="en-US"/>
        </w:rPr>
      </w:pPr>
      <w:r>
        <w:rPr>
          <w:lang w:val="en-US"/>
        </w:rPr>
        <w:t xml:space="preserve"> </w:t>
      </w:r>
    </w:p>
    <w:sectPr w:rsidR="006B3F32" w:rsidRPr="006B3F3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60A"/>
    <w:multiLevelType w:val="hybridMultilevel"/>
    <w:tmpl w:val="1DE2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0EB0"/>
    <w:multiLevelType w:val="hybridMultilevel"/>
    <w:tmpl w:val="A1FC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32"/>
    <w:rsid w:val="001232EA"/>
    <w:rsid w:val="00653DC3"/>
    <w:rsid w:val="006B3F32"/>
    <w:rsid w:val="00745F69"/>
    <w:rsid w:val="0083770A"/>
    <w:rsid w:val="00970425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7715"/>
  <w15:chartTrackingRefBased/>
  <w15:docId w15:val="{F9F4AE90-59BB-43A5-8532-5BCEB4A6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2022-03-31T22:41:00Z</dcterms:created>
  <dcterms:modified xsi:type="dcterms:W3CDTF">2022-03-31T22:55:00Z</dcterms:modified>
</cp:coreProperties>
</file>