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5E94" w14:textId="74BCF468" w:rsidR="002C094D" w:rsidRDefault="002C094D" w:rsidP="00745F69">
      <w:pPr>
        <w:pStyle w:val="Heading1"/>
      </w:pPr>
      <w:bookmarkStart w:id="0" w:name="_GoBack"/>
      <w:bookmarkEnd w:id="0"/>
      <w:r>
        <w:t xml:space="preserve">SYS – </w:t>
      </w:r>
      <w:r w:rsidRPr="002C094D">
        <w:t>Not able to see LES reports and submissions from insight</w:t>
      </w:r>
      <w:r>
        <w:t>.</w:t>
      </w:r>
    </w:p>
    <w:p w14:paraId="2E7F8F73" w14:textId="0FF9321F" w:rsidR="00FE1B03" w:rsidRDefault="002C094D" w:rsidP="00745F69">
      <w:pPr>
        <w:pStyle w:val="Heading1"/>
      </w:pPr>
      <w:r w:rsidRPr="002C094D">
        <w:drawing>
          <wp:inline distT="0" distB="0" distL="0" distR="0" wp14:anchorId="0B3F9525" wp14:editId="01572D80">
            <wp:extent cx="5731510" cy="26879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77F2" w14:textId="547A70F4" w:rsidR="002C094D" w:rsidRDefault="002C094D" w:rsidP="002C094D"/>
    <w:p w14:paraId="784C2C02" w14:textId="553EB7CB" w:rsidR="002C094D" w:rsidRPr="002C094D" w:rsidRDefault="002C094D" w:rsidP="002C094D">
      <w:r w:rsidRPr="002C094D">
        <w:drawing>
          <wp:inline distT="0" distB="0" distL="0" distR="0" wp14:anchorId="621DC408" wp14:editId="51C19622">
            <wp:extent cx="5731510" cy="157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94D" w:rsidRPr="002C094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4D"/>
    <w:rsid w:val="001232EA"/>
    <w:rsid w:val="002C094D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5032"/>
  <w15:chartTrackingRefBased/>
  <w15:docId w15:val="{A9F13E6F-9730-4A40-9ED7-B6656EBB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2022-05-05T15:01:00Z</dcterms:created>
  <dcterms:modified xsi:type="dcterms:W3CDTF">2022-05-05T15:03:00Z</dcterms:modified>
</cp:coreProperties>
</file>