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22D8" w14:textId="6E7DCCC8" w:rsidR="00466FF1" w:rsidRPr="009A3FF0" w:rsidRDefault="00581FCA" w:rsidP="00165927">
      <w:pPr>
        <w:jc w:val="center"/>
        <w:rPr>
          <w:b/>
          <w:bCs/>
          <w:lang w:val="en-US"/>
        </w:rPr>
      </w:pPr>
      <w:r>
        <w:rPr>
          <w:b/>
          <w:bCs/>
          <w:lang w:val="en-US"/>
        </w:rPr>
        <w:t xml:space="preserve">L1 - </w:t>
      </w:r>
      <w:r w:rsidR="009508CB" w:rsidRPr="009A3FF0">
        <w:rPr>
          <w:b/>
          <w:bCs/>
          <w:lang w:val="en-US"/>
        </w:rPr>
        <w:t>PRIORITY ENCODER</w:t>
      </w:r>
    </w:p>
    <w:p w14:paraId="3E069A9C" w14:textId="6AB9B2DF" w:rsidR="009508CB" w:rsidRDefault="009508CB">
      <w:pPr>
        <w:rPr>
          <w:lang w:val="en-US"/>
        </w:rPr>
      </w:pPr>
      <w:r w:rsidRPr="009508CB">
        <w:rPr>
          <w:lang w:val="en-US"/>
        </w:rPr>
        <w:t>A priority encoder is a circuit or algorithm that compresses multiple binary inputs into a smaller number of outputs. The output of a priority encoder is the binary representation of the index of the most significant activated line, starting from zero. They are often used to control interrupt requests by acting on the highest priority interrupt input.</w:t>
      </w:r>
    </w:p>
    <w:p w14:paraId="711014C3" w14:textId="13EA6EA6" w:rsidR="009508CB" w:rsidRDefault="009508CB">
      <w:pPr>
        <w:rPr>
          <w:lang w:val="en-US"/>
        </w:rPr>
      </w:pPr>
      <w:r w:rsidRPr="009508CB">
        <w:rPr>
          <w:lang w:val="en-US"/>
        </w:rPr>
        <w:t>Priority encoders can be easily connected in arrays to make larger encoders, such as one 16-to-4 encoder made from six 4-to-2 priority encoders - four 4-to-2 encoders having the signal source connected to their inputs, and the two remaining encoders take the output of the first four as input. The priority encoder is an improvement on a simple encoder circuit, in terms of handling all possible input configurations.</w:t>
      </w:r>
    </w:p>
    <w:p w14:paraId="4C8154B7" w14:textId="2BC5E152" w:rsidR="009508CB" w:rsidRPr="009A3FF0" w:rsidRDefault="009A3FF0">
      <w:pPr>
        <w:rPr>
          <w:b/>
          <w:bCs/>
          <w:lang w:val="en-US"/>
        </w:rPr>
      </w:pPr>
      <w:r w:rsidRPr="009A3FF0">
        <w:rPr>
          <w:b/>
          <w:bCs/>
          <w:lang w:val="en-US"/>
        </w:rPr>
        <w:t>LSI Example: 74XX148</w:t>
      </w:r>
      <w:r w:rsidR="0056647E">
        <w:rPr>
          <w:b/>
          <w:bCs/>
          <w:lang w:val="en-US"/>
        </w:rPr>
        <w:t xml:space="preserve"> 8:3 priority encoder (</w:t>
      </w:r>
      <w:r w:rsidR="0056647E" w:rsidRPr="0056647E">
        <w:rPr>
          <w:b/>
          <w:bCs/>
          <w:lang w:val="en-US"/>
        </w:rPr>
        <w:t>https://www.ti.com/lit/ds/symlink/sn54ls148.pdf</w:t>
      </w:r>
      <w:r w:rsidR="0056647E">
        <w:rPr>
          <w:b/>
          <w:bCs/>
          <w:lang w:val="en-US"/>
        </w:rPr>
        <w:t>)</w:t>
      </w:r>
    </w:p>
    <w:p w14:paraId="07F0D577" w14:textId="6AD1FF8D" w:rsidR="009508CB" w:rsidRPr="009508CB" w:rsidRDefault="009508CB">
      <w:pPr>
        <w:rPr>
          <w:b/>
          <w:bCs/>
          <w:lang w:val="en-US"/>
        </w:rPr>
      </w:pPr>
      <w:r w:rsidRPr="009508CB">
        <w:rPr>
          <w:b/>
          <w:bCs/>
          <w:lang w:val="en-US"/>
        </w:rPr>
        <w:t>Lab Exercise: implement a 4:2 priority encoder using:</w:t>
      </w:r>
    </w:p>
    <w:p w14:paraId="1545BE35" w14:textId="3D778FB1" w:rsidR="009508CB" w:rsidRDefault="009508CB" w:rsidP="009508CB">
      <w:pPr>
        <w:pStyle w:val="Paragrafoelenco"/>
        <w:numPr>
          <w:ilvl w:val="0"/>
          <w:numId w:val="1"/>
        </w:numPr>
        <w:rPr>
          <w:lang w:val="en-US"/>
        </w:rPr>
      </w:pPr>
      <w:r>
        <w:rPr>
          <w:lang w:val="en-US"/>
        </w:rPr>
        <w:t>The conditional assignment</w:t>
      </w:r>
    </w:p>
    <w:p w14:paraId="2ED03D1D" w14:textId="709399F4" w:rsidR="009508CB" w:rsidRDefault="009508CB" w:rsidP="009508CB">
      <w:pPr>
        <w:pStyle w:val="Paragrafoelenco"/>
        <w:numPr>
          <w:ilvl w:val="0"/>
          <w:numId w:val="1"/>
        </w:numPr>
        <w:rPr>
          <w:lang w:val="en-US"/>
        </w:rPr>
      </w:pPr>
      <w:r>
        <w:rPr>
          <w:lang w:val="en-US"/>
        </w:rPr>
        <w:t>The selected assignment</w:t>
      </w:r>
    </w:p>
    <w:p w14:paraId="6986167B" w14:textId="027FCBE2" w:rsidR="009508CB" w:rsidRDefault="009508CB" w:rsidP="009508CB">
      <w:pPr>
        <w:pStyle w:val="Paragrafoelenco"/>
        <w:numPr>
          <w:ilvl w:val="0"/>
          <w:numId w:val="1"/>
        </w:numPr>
        <w:rPr>
          <w:lang w:val="en-US"/>
        </w:rPr>
      </w:pPr>
      <w:r>
        <w:rPr>
          <w:lang w:val="en-US"/>
        </w:rPr>
        <w:t>The if statement</w:t>
      </w:r>
    </w:p>
    <w:p w14:paraId="7BBD543F" w14:textId="47A7591C" w:rsidR="009508CB" w:rsidRDefault="009508CB" w:rsidP="009508CB">
      <w:pPr>
        <w:pStyle w:val="Paragrafoelenco"/>
        <w:numPr>
          <w:ilvl w:val="0"/>
          <w:numId w:val="1"/>
        </w:numPr>
        <w:rPr>
          <w:lang w:val="en-US"/>
        </w:rPr>
      </w:pPr>
      <w:r>
        <w:rPr>
          <w:lang w:val="en-US"/>
        </w:rPr>
        <w:t xml:space="preserve">The case </w:t>
      </w:r>
      <w:proofErr w:type="gramStart"/>
      <w:r>
        <w:rPr>
          <w:lang w:val="en-US"/>
        </w:rPr>
        <w:t>statement</w:t>
      </w:r>
      <w:proofErr w:type="gramEnd"/>
    </w:p>
    <w:p w14:paraId="7A126ECB" w14:textId="736A5AC8" w:rsidR="009508CB" w:rsidRPr="009508CB" w:rsidRDefault="009508CB" w:rsidP="009508CB">
      <w:pPr>
        <w:rPr>
          <w:lang w:val="en-US"/>
        </w:rPr>
      </w:pPr>
      <w:r>
        <w:rPr>
          <w:lang w:val="en-US"/>
        </w:rPr>
        <w:t>For sake of completeness, the encoder truth table is reported in the following:</w:t>
      </w:r>
    </w:p>
    <w:tbl>
      <w:tblPr>
        <w:tblW w:w="0" w:type="auto"/>
        <w:tblInd w:w="2763"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312"/>
        <w:gridCol w:w="312"/>
        <w:gridCol w:w="312"/>
        <w:gridCol w:w="312"/>
        <w:gridCol w:w="417"/>
        <w:gridCol w:w="417"/>
        <w:gridCol w:w="1243"/>
      </w:tblGrid>
      <w:tr w:rsidR="001B5E2D" w:rsidRPr="009508CB" w14:paraId="73296D07" w14:textId="2C8F0A60" w:rsidTr="001B5E2D">
        <w:trPr>
          <w:trHeight w:val="648"/>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39CD4488"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I</w:t>
            </w:r>
            <w:r w:rsidRPr="009508CB">
              <w:rPr>
                <w:rFonts w:ascii="Arial" w:eastAsia="Times New Roman" w:hAnsi="Arial" w:cs="Arial"/>
                <w:b/>
                <w:bCs/>
                <w:color w:val="202122"/>
                <w:sz w:val="17"/>
                <w:szCs w:val="17"/>
                <w:vertAlign w:val="subscript"/>
                <w:lang w:eastAsia="it-IT"/>
              </w:rPr>
              <w:t>3</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12CAFAB6"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I</w:t>
            </w:r>
            <w:r w:rsidRPr="009508CB">
              <w:rPr>
                <w:rFonts w:ascii="Arial" w:eastAsia="Times New Roman" w:hAnsi="Arial" w:cs="Arial"/>
                <w:b/>
                <w:bCs/>
                <w:color w:val="202122"/>
                <w:sz w:val="17"/>
                <w:szCs w:val="17"/>
                <w:vertAlign w:val="subscript"/>
                <w:lang w:eastAsia="it-IT"/>
              </w:rPr>
              <w:t>2</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1000E1C6"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I</w:t>
            </w:r>
            <w:r w:rsidRPr="009508CB">
              <w:rPr>
                <w:rFonts w:ascii="Arial" w:eastAsia="Times New Roman" w:hAnsi="Arial" w:cs="Arial"/>
                <w:b/>
                <w:bCs/>
                <w:color w:val="202122"/>
                <w:sz w:val="17"/>
                <w:szCs w:val="17"/>
                <w:vertAlign w:val="subscript"/>
                <w:lang w:eastAsia="it-IT"/>
              </w:rPr>
              <w:t>1</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CE2319D"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I</w:t>
            </w:r>
            <w:r w:rsidRPr="009508CB">
              <w:rPr>
                <w:rFonts w:ascii="Arial" w:eastAsia="Times New Roman" w:hAnsi="Arial" w:cs="Arial"/>
                <w:b/>
                <w:bCs/>
                <w:color w:val="202122"/>
                <w:sz w:val="17"/>
                <w:szCs w:val="17"/>
                <w:vertAlign w:val="subscript"/>
                <w:lang w:eastAsia="it-IT"/>
              </w:rPr>
              <w:t>0</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C960EDA"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O</w:t>
            </w:r>
            <w:r w:rsidRPr="009508CB">
              <w:rPr>
                <w:rFonts w:ascii="Arial" w:eastAsia="Times New Roman" w:hAnsi="Arial" w:cs="Arial"/>
                <w:b/>
                <w:bCs/>
                <w:color w:val="202122"/>
                <w:sz w:val="17"/>
                <w:szCs w:val="17"/>
                <w:vertAlign w:val="subscript"/>
                <w:lang w:eastAsia="it-IT"/>
              </w:rPr>
              <w:t>1</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3C4B197"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O</w:t>
            </w:r>
            <w:r w:rsidRPr="009508CB">
              <w:rPr>
                <w:rFonts w:ascii="Arial" w:eastAsia="Times New Roman" w:hAnsi="Arial" w:cs="Arial"/>
                <w:b/>
                <w:bCs/>
                <w:color w:val="202122"/>
                <w:sz w:val="17"/>
                <w:szCs w:val="17"/>
                <w:vertAlign w:val="subscript"/>
                <w:lang w:eastAsia="it-IT"/>
              </w:rPr>
              <w:t>0</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068DCF48" w14:textId="5B16992C"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Active</w:t>
            </w:r>
          </w:p>
        </w:tc>
      </w:tr>
      <w:tr w:rsidR="001B5E2D" w:rsidRPr="009508CB" w14:paraId="536FD855" w14:textId="0955BECC" w:rsidTr="001B5E2D">
        <w:trPr>
          <w:trHeight w:val="20"/>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29D5CCD5"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A1FE02C"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3E7B4D5"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6B10EF5F"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3BBFEDC" w14:textId="57B6DAC4"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0</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E2CEE66" w14:textId="446C337E"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0</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39855015" w14:textId="2FDFC1A7" w:rsidR="001B5E2D"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0</w:t>
            </w:r>
          </w:p>
        </w:tc>
      </w:tr>
      <w:tr w:rsidR="001B5E2D" w:rsidRPr="009508CB" w14:paraId="1670BBB9" w14:textId="4A5E0367" w:rsidTr="001B5E2D">
        <w:trPr>
          <w:trHeight w:val="20"/>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4CB1A8F"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7EC6A614"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25DE4E12"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C65C54E"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474F2717"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429B6A75"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13B57517" w14:textId="3614FDCF"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1</w:t>
            </w:r>
          </w:p>
        </w:tc>
      </w:tr>
      <w:tr w:rsidR="001B5E2D" w:rsidRPr="009508CB" w14:paraId="048E8BF4" w14:textId="3359B1B2" w:rsidTr="001B5E2D">
        <w:trPr>
          <w:trHeight w:val="20"/>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7DDE5D1A"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6A6B7CA"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4E59846"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70F91BF"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7B56F778"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260A171"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1302D84D" w14:textId="5E59B561"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1</w:t>
            </w:r>
          </w:p>
        </w:tc>
      </w:tr>
      <w:tr w:rsidR="001B5E2D" w:rsidRPr="009508CB" w14:paraId="747F6AB5" w14:textId="6F30C541" w:rsidTr="001B5E2D">
        <w:trPr>
          <w:trHeight w:val="20"/>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6B9BB793"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4FDE7B7C"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25343245"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E793BF5"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6BFE1D5D"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EB96031"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0</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3D0C5329" w14:textId="32903982"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1</w:t>
            </w:r>
          </w:p>
        </w:tc>
      </w:tr>
      <w:tr w:rsidR="001B5E2D" w:rsidRPr="009508CB" w14:paraId="0AE266DB" w14:textId="1CDF322D" w:rsidTr="001B5E2D">
        <w:trPr>
          <w:trHeight w:val="20"/>
        </w:trPr>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72D8D93"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099D28EE"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6D37F4D8"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312"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16B90020"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x</w:t>
            </w:r>
          </w:p>
        </w:tc>
        <w:tc>
          <w:tcPr>
            <w:tcW w:w="417" w:type="dxa"/>
            <w:tcBorders>
              <w:top w:val="single" w:sz="6" w:space="0" w:color="A2A9B1"/>
              <w:left w:val="single" w:sz="12" w:space="0" w:color="000000"/>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524696A1"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417" w:type="dxa"/>
            <w:tcBorders>
              <w:top w:val="single" w:sz="6" w:space="0" w:color="A2A9B1"/>
              <w:left w:val="single" w:sz="6" w:space="0" w:color="A2A9B1"/>
              <w:bottom w:val="single" w:sz="12" w:space="0" w:color="000000"/>
              <w:right w:val="single" w:sz="6" w:space="0" w:color="A2A9B1"/>
            </w:tcBorders>
            <w:shd w:val="clear" w:color="auto" w:fill="EAECF0"/>
            <w:tcMar>
              <w:top w:w="48" w:type="dxa"/>
              <w:left w:w="96" w:type="dxa"/>
              <w:bottom w:w="48" w:type="dxa"/>
              <w:right w:w="96" w:type="dxa"/>
            </w:tcMar>
            <w:vAlign w:val="center"/>
            <w:hideMark/>
          </w:tcPr>
          <w:p w14:paraId="790D7181" w14:textId="77777777"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sidRPr="009508CB">
              <w:rPr>
                <w:rFonts w:ascii="Arial" w:eastAsia="Times New Roman" w:hAnsi="Arial" w:cs="Arial"/>
                <w:b/>
                <w:bCs/>
                <w:color w:val="202122"/>
                <w:sz w:val="21"/>
                <w:szCs w:val="21"/>
                <w:lang w:eastAsia="it-IT"/>
              </w:rPr>
              <w:t>1</w:t>
            </w:r>
          </w:p>
        </w:tc>
        <w:tc>
          <w:tcPr>
            <w:tcW w:w="1243" w:type="dxa"/>
            <w:tcBorders>
              <w:top w:val="single" w:sz="6" w:space="0" w:color="A2A9B1"/>
              <w:left w:val="single" w:sz="6" w:space="0" w:color="A2A9B1"/>
              <w:bottom w:val="single" w:sz="12" w:space="0" w:color="000000"/>
              <w:right w:val="single" w:sz="6" w:space="0" w:color="A2A9B1"/>
            </w:tcBorders>
            <w:shd w:val="clear" w:color="auto" w:fill="EAECF0"/>
            <w:vAlign w:val="center"/>
          </w:tcPr>
          <w:p w14:paraId="39949980" w14:textId="61FAFFF3" w:rsidR="001B5E2D" w:rsidRPr="009508CB" w:rsidRDefault="001B5E2D" w:rsidP="001B5E2D">
            <w:pPr>
              <w:spacing w:after="0" w:line="240" w:lineRule="auto"/>
              <w:jc w:val="center"/>
              <w:rPr>
                <w:rFonts w:ascii="Arial" w:eastAsia="Times New Roman" w:hAnsi="Arial" w:cs="Arial"/>
                <w:b/>
                <w:bCs/>
                <w:color w:val="202122"/>
                <w:sz w:val="21"/>
                <w:szCs w:val="21"/>
                <w:lang w:eastAsia="it-IT"/>
              </w:rPr>
            </w:pPr>
            <w:r>
              <w:rPr>
                <w:rFonts w:ascii="Arial" w:eastAsia="Times New Roman" w:hAnsi="Arial" w:cs="Arial"/>
                <w:b/>
                <w:bCs/>
                <w:color w:val="202122"/>
                <w:sz w:val="21"/>
                <w:szCs w:val="21"/>
                <w:lang w:eastAsia="it-IT"/>
              </w:rPr>
              <w:t>1</w:t>
            </w:r>
          </w:p>
        </w:tc>
      </w:tr>
    </w:tbl>
    <w:p w14:paraId="605CE41A" w14:textId="66A79FDF" w:rsidR="009508CB" w:rsidRDefault="009508CB">
      <w:pPr>
        <w:rPr>
          <w:lang w:val="en-US"/>
        </w:rPr>
      </w:pPr>
    </w:p>
    <w:p w14:paraId="47AD1377" w14:textId="55D093D2" w:rsidR="009508CB" w:rsidRDefault="009508CB">
      <w:pPr>
        <w:rPr>
          <w:lang w:val="en-US"/>
        </w:rPr>
      </w:pPr>
    </w:p>
    <w:p w14:paraId="3DC3C617" w14:textId="77777777" w:rsidR="009508CB" w:rsidRDefault="009508CB">
      <w:pPr>
        <w:rPr>
          <w:lang w:val="en-US"/>
        </w:rPr>
      </w:pPr>
    </w:p>
    <w:p w14:paraId="547C3FBC" w14:textId="5229961B" w:rsidR="009508CB" w:rsidRDefault="009508CB">
      <w:pPr>
        <w:rPr>
          <w:lang w:val="en-US"/>
        </w:rPr>
      </w:pPr>
      <w:r>
        <w:rPr>
          <w:lang w:val="en-US"/>
        </w:rPr>
        <w:br w:type="page"/>
      </w:r>
    </w:p>
    <w:p w14:paraId="20705AF5" w14:textId="2685F9DB" w:rsidR="009508CB" w:rsidRPr="00165927" w:rsidRDefault="00581FCA" w:rsidP="00165927">
      <w:pPr>
        <w:jc w:val="center"/>
        <w:rPr>
          <w:b/>
          <w:bCs/>
          <w:lang w:val="en-US"/>
        </w:rPr>
      </w:pPr>
      <w:r>
        <w:rPr>
          <w:b/>
          <w:bCs/>
          <w:lang w:val="en-US"/>
        </w:rPr>
        <w:lastRenderedPageBreak/>
        <w:t xml:space="preserve">L2 - </w:t>
      </w:r>
      <w:r w:rsidR="00165927">
        <w:rPr>
          <w:b/>
          <w:bCs/>
          <w:lang w:val="en-US"/>
        </w:rPr>
        <w:t>A</w:t>
      </w:r>
      <w:r w:rsidR="00165927" w:rsidRPr="00165927">
        <w:rPr>
          <w:b/>
          <w:bCs/>
          <w:lang w:val="en-US"/>
        </w:rPr>
        <w:t xml:space="preserve">rithmetic </w:t>
      </w:r>
      <w:r w:rsidR="00165927">
        <w:rPr>
          <w:b/>
          <w:bCs/>
          <w:lang w:val="en-US"/>
        </w:rPr>
        <w:t>L</w:t>
      </w:r>
      <w:r w:rsidR="00165927" w:rsidRPr="00165927">
        <w:rPr>
          <w:b/>
          <w:bCs/>
          <w:lang w:val="en-US"/>
        </w:rPr>
        <w:t xml:space="preserve">ogic </w:t>
      </w:r>
      <w:r w:rsidR="00165927">
        <w:rPr>
          <w:b/>
          <w:bCs/>
          <w:lang w:val="en-US"/>
        </w:rPr>
        <w:t>U</w:t>
      </w:r>
      <w:r w:rsidR="00165927" w:rsidRPr="00165927">
        <w:rPr>
          <w:b/>
          <w:bCs/>
          <w:lang w:val="en-US"/>
        </w:rPr>
        <w:t>nit (ALU)</w:t>
      </w:r>
    </w:p>
    <w:p w14:paraId="6AB4E2E6" w14:textId="1A66AC36" w:rsidR="00136F99" w:rsidRDefault="00136F99">
      <w:pPr>
        <w:rPr>
          <w:lang w:val="en-US"/>
        </w:rPr>
      </w:pPr>
      <w:r>
        <w:rPr>
          <w:lang w:val="en-US"/>
        </w:rPr>
        <w:t>A</w:t>
      </w:r>
      <w:r w:rsidRPr="00136F99">
        <w:rPr>
          <w:lang w:val="en-US"/>
        </w:rPr>
        <w:t>n arithmetic logic unit (ALU) is a combinational digital circuit that performs arithmetic and bitwise operations on integer binary numbers.</w:t>
      </w:r>
      <w:r>
        <w:rPr>
          <w:lang w:val="en-US"/>
        </w:rPr>
        <w:t xml:space="preserve"> </w:t>
      </w:r>
      <w:r w:rsidRPr="00136F99">
        <w:rPr>
          <w:lang w:val="en-US"/>
        </w:rPr>
        <w:t>The inputs to an ALU are the data to be operated on, called operands, and a code indicating the operation to be performed; the ALU's output is the result of the performed operation.</w:t>
      </w:r>
      <w:r w:rsidR="00503A48">
        <w:rPr>
          <w:lang w:val="en-US"/>
        </w:rPr>
        <w:t xml:space="preserve"> </w:t>
      </w:r>
      <w:r>
        <w:rPr>
          <w:lang w:val="en-US"/>
        </w:rPr>
        <w:t>In simplest microprocessors, the ALU output is connected to an ACCUMULATOR register, permitting to reuse a previous result as an input operand</w:t>
      </w:r>
      <w:r w:rsidR="00713099">
        <w:rPr>
          <w:lang w:val="en-US"/>
        </w:rPr>
        <w:t>.</w:t>
      </w:r>
    </w:p>
    <w:p w14:paraId="0DC183F4" w14:textId="4C08A2BB" w:rsidR="00136F99" w:rsidRDefault="00136F99" w:rsidP="00136F99">
      <w:pPr>
        <w:jc w:val="center"/>
        <w:rPr>
          <w:lang w:val="en-US"/>
        </w:rPr>
      </w:pPr>
      <w:r>
        <w:rPr>
          <w:noProof/>
        </w:rPr>
        <w:drawing>
          <wp:inline distT="0" distB="0" distL="0" distR="0" wp14:anchorId="22AE3E76" wp14:editId="6CCE1A11">
            <wp:extent cx="4114007" cy="2399665"/>
            <wp:effectExtent l="0" t="0" r="1270" b="635"/>
            <wp:docPr id="2" name="Immagine 2" descr="INTRODUCTION TO LOGI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LOGIC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7746" cy="2401846"/>
                    </a:xfrm>
                    <a:prstGeom prst="rect">
                      <a:avLst/>
                    </a:prstGeom>
                    <a:noFill/>
                    <a:ln>
                      <a:noFill/>
                    </a:ln>
                  </pic:spPr>
                </pic:pic>
              </a:graphicData>
            </a:graphic>
          </wp:inline>
        </w:drawing>
      </w:r>
    </w:p>
    <w:p w14:paraId="0257B787" w14:textId="5C2123A6" w:rsidR="00136F99" w:rsidRDefault="00136F99" w:rsidP="00136F99">
      <w:pPr>
        <w:jc w:val="center"/>
        <w:rPr>
          <w:lang w:val="en-US"/>
        </w:rPr>
      </w:pPr>
    </w:p>
    <w:p w14:paraId="7E61751D" w14:textId="21853A33" w:rsidR="009A3FF0" w:rsidRPr="009A3FF0" w:rsidRDefault="009A3FF0" w:rsidP="009A3FF0">
      <w:pPr>
        <w:rPr>
          <w:b/>
          <w:bCs/>
          <w:lang w:val="en-US"/>
        </w:rPr>
      </w:pPr>
      <w:r w:rsidRPr="009A3FF0">
        <w:rPr>
          <w:b/>
          <w:bCs/>
          <w:lang w:val="en-US"/>
        </w:rPr>
        <w:t>LSI example: 74XX181 4bit ALU</w:t>
      </w:r>
      <w:r>
        <w:rPr>
          <w:b/>
          <w:bCs/>
          <w:lang w:val="en-US"/>
        </w:rPr>
        <w:t xml:space="preserve"> (</w:t>
      </w:r>
      <w:r w:rsidRPr="009A3FF0">
        <w:rPr>
          <w:b/>
          <w:bCs/>
          <w:lang w:val="en-US"/>
        </w:rPr>
        <w:t>http://www.righto.com/2017/01/die-photos-and-reverse-engineering.html</w:t>
      </w:r>
      <w:r>
        <w:rPr>
          <w:b/>
          <w:bCs/>
          <w:lang w:val="en-US"/>
        </w:rPr>
        <w:t>)</w:t>
      </w:r>
    </w:p>
    <w:p w14:paraId="70645243" w14:textId="77777777" w:rsidR="009A3FF0" w:rsidRDefault="009A3FF0" w:rsidP="009A3FF0">
      <w:pPr>
        <w:rPr>
          <w:lang w:val="en-US"/>
        </w:rPr>
      </w:pPr>
    </w:p>
    <w:p w14:paraId="6E473D63" w14:textId="77777777" w:rsidR="00136F99" w:rsidRPr="009508CB" w:rsidRDefault="00136F99" w:rsidP="00136F99">
      <w:pPr>
        <w:rPr>
          <w:b/>
          <w:bCs/>
          <w:lang w:val="en-US"/>
        </w:rPr>
      </w:pPr>
      <w:r w:rsidRPr="009508CB">
        <w:rPr>
          <w:b/>
          <w:bCs/>
          <w:lang w:val="en-US"/>
        </w:rPr>
        <w:t xml:space="preserve">Lab Exercise: implement a </w:t>
      </w:r>
      <w:r>
        <w:rPr>
          <w:b/>
          <w:bCs/>
          <w:lang w:val="en-US"/>
        </w:rPr>
        <w:t xml:space="preserve">simple </w:t>
      </w:r>
      <w:proofErr w:type="gramStart"/>
      <w:r>
        <w:rPr>
          <w:b/>
          <w:bCs/>
          <w:lang w:val="en-US"/>
        </w:rPr>
        <w:t>ALU</w:t>
      </w:r>
      <w:proofErr w:type="gramEnd"/>
    </w:p>
    <w:p w14:paraId="7D562E9D" w14:textId="155A8069" w:rsidR="00136F99" w:rsidRDefault="00136F99" w:rsidP="00136F99">
      <w:pPr>
        <w:rPr>
          <w:lang w:val="en-US"/>
        </w:rPr>
      </w:pPr>
      <w:r>
        <w:rPr>
          <w:lang w:val="en-US"/>
        </w:rPr>
        <w:t>Implement an ALU capable of performing the following operations:</w:t>
      </w:r>
    </w:p>
    <w:tbl>
      <w:tblPr>
        <w:tblStyle w:val="Grigliatabella"/>
        <w:tblW w:w="0" w:type="auto"/>
        <w:tblLook w:val="04A0" w:firstRow="1" w:lastRow="0" w:firstColumn="1" w:lastColumn="0" w:noHBand="0" w:noVBand="1"/>
      </w:tblPr>
      <w:tblGrid>
        <w:gridCol w:w="2547"/>
        <w:gridCol w:w="7081"/>
      </w:tblGrid>
      <w:tr w:rsidR="00136F99" w14:paraId="0ECE59A1" w14:textId="77777777" w:rsidTr="001B5E2D">
        <w:tc>
          <w:tcPr>
            <w:tcW w:w="2547" w:type="dxa"/>
          </w:tcPr>
          <w:p w14:paraId="6D8B7514" w14:textId="5D226BF6" w:rsidR="00136F99" w:rsidRDefault="00136F99" w:rsidP="00136F99">
            <w:pPr>
              <w:rPr>
                <w:lang w:val="en-US"/>
              </w:rPr>
            </w:pPr>
            <w:r>
              <w:rPr>
                <w:lang w:val="en-US"/>
              </w:rPr>
              <w:t>OPCODE</w:t>
            </w:r>
          </w:p>
        </w:tc>
        <w:tc>
          <w:tcPr>
            <w:tcW w:w="7081" w:type="dxa"/>
          </w:tcPr>
          <w:p w14:paraId="1A1766C5" w14:textId="1C4CFAEC" w:rsidR="00136F99" w:rsidRDefault="00136F99" w:rsidP="00136F99">
            <w:pPr>
              <w:rPr>
                <w:lang w:val="en-US"/>
              </w:rPr>
            </w:pPr>
            <w:r>
              <w:rPr>
                <w:lang w:val="en-US"/>
              </w:rPr>
              <w:t>OPERATION</w:t>
            </w:r>
          </w:p>
        </w:tc>
      </w:tr>
      <w:tr w:rsidR="00136F99" w14:paraId="6267C86D" w14:textId="77777777" w:rsidTr="001B5E2D">
        <w:tc>
          <w:tcPr>
            <w:tcW w:w="2547" w:type="dxa"/>
          </w:tcPr>
          <w:p w14:paraId="39C8681C" w14:textId="48F9A137" w:rsidR="00136F99" w:rsidRDefault="00136F99" w:rsidP="00136F99">
            <w:pPr>
              <w:rPr>
                <w:lang w:val="en-US"/>
              </w:rPr>
            </w:pPr>
            <w:r>
              <w:rPr>
                <w:lang w:val="en-US"/>
              </w:rPr>
              <w:t>0000</w:t>
            </w:r>
          </w:p>
        </w:tc>
        <w:tc>
          <w:tcPr>
            <w:tcW w:w="7081" w:type="dxa"/>
          </w:tcPr>
          <w:p w14:paraId="584ECEFE" w14:textId="24114CB5"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Data_in</w:t>
            </w:r>
            <w:proofErr w:type="spellEnd"/>
          </w:p>
        </w:tc>
      </w:tr>
      <w:tr w:rsidR="00136F99" w14:paraId="0BB3E91B" w14:textId="77777777" w:rsidTr="001B5E2D">
        <w:tc>
          <w:tcPr>
            <w:tcW w:w="2547" w:type="dxa"/>
          </w:tcPr>
          <w:p w14:paraId="1D512299" w14:textId="7F20EC66" w:rsidR="00136F99" w:rsidRDefault="00136F99" w:rsidP="00136F99">
            <w:pPr>
              <w:rPr>
                <w:lang w:val="en-US"/>
              </w:rPr>
            </w:pPr>
            <w:r>
              <w:rPr>
                <w:lang w:val="en-US"/>
              </w:rPr>
              <w:t>0001</w:t>
            </w:r>
          </w:p>
        </w:tc>
        <w:tc>
          <w:tcPr>
            <w:tcW w:w="7081" w:type="dxa"/>
          </w:tcPr>
          <w:p w14:paraId="4CA90865" w14:textId="59804B46"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p>
        </w:tc>
      </w:tr>
      <w:tr w:rsidR="00136F99" w:rsidRPr="00DF3C59" w14:paraId="20820EA1" w14:textId="77777777" w:rsidTr="001B5E2D">
        <w:tc>
          <w:tcPr>
            <w:tcW w:w="2547" w:type="dxa"/>
          </w:tcPr>
          <w:p w14:paraId="10025F31" w14:textId="5074241C" w:rsidR="00136F99" w:rsidRDefault="00136F99" w:rsidP="00136F99">
            <w:pPr>
              <w:rPr>
                <w:lang w:val="en-US"/>
              </w:rPr>
            </w:pPr>
            <w:r>
              <w:rPr>
                <w:lang w:val="en-US"/>
              </w:rPr>
              <w:t>0010</w:t>
            </w:r>
          </w:p>
        </w:tc>
        <w:tc>
          <w:tcPr>
            <w:tcW w:w="7081" w:type="dxa"/>
          </w:tcPr>
          <w:p w14:paraId="460A9EFC" w14:textId="2CDA1EFA"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36F99">
              <w:rPr>
                <w:b/>
                <w:bCs/>
                <w:lang w:val="en-US"/>
              </w:rPr>
              <w:t>+</w:t>
            </w:r>
            <w:r>
              <w:rPr>
                <w:lang w:val="en-US"/>
              </w:rPr>
              <w:t xml:space="preserve"> </w:t>
            </w:r>
            <w:proofErr w:type="spellStart"/>
            <w:r>
              <w:rPr>
                <w:lang w:val="en-US"/>
              </w:rPr>
              <w:t>Data_in</w:t>
            </w:r>
            <w:proofErr w:type="spellEnd"/>
          </w:p>
        </w:tc>
      </w:tr>
      <w:tr w:rsidR="00136F99" w:rsidRPr="00DF3C59" w14:paraId="68ACA2F2" w14:textId="77777777" w:rsidTr="001B5E2D">
        <w:tc>
          <w:tcPr>
            <w:tcW w:w="2547" w:type="dxa"/>
          </w:tcPr>
          <w:p w14:paraId="3877EB3D" w14:textId="08DD79B5" w:rsidR="00136F99" w:rsidRDefault="00136F99" w:rsidP="00136F99">
            <w:pPr>
              <w:rPr>
                <w:lang w:val="en-US"/>
              </w:rPr>
            </w:pPr>
            <w:r>
              <w:rPr>
                <w:lang w:val="en-US"/>
              </w:rPr>
              <w:t>0011</w:t>
            </w:r>
          </w:p>
        </w:tc>
        <w:tc>
          <w:tcPr>
            <w:tcW w:w="7081" w:type="dxa"/>
          </w:tcPr>
          <w:p w14:paraId="6B885834" w14:textId="7C9C74CB"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36F99">
              <w:rPr>
                <w:b/>
                <w:bCs/>
                <w:lang w:val="en-US"/>
              </w:rPr>
              <w:t>-</w:t>
            </w:r>
            <w:r>
              <w:rPr>
                <w:lang w:val="en-US"/>
              </w:rPr>
              <w:t xml:space="preserve"> </w:t>
            </w:r>
            <w:proofErr w:type="spellStart"/>
            <w:r>
              <w:rPr>
                <w:lang w:val="en-US"/>
              </w:rPr>
              <w:t>Data_in</w:t>
            </w:r>
            <w:proofErr w:type="spellEnd"/>
          </w:p>
        </w:tc>
      </w:tr>
      <w:tr w:rsidR="00136F99" w:rsidRPr="00DF3C59" w14:paraId="1C6A37DE" w14:textId="77777777" w:rsidTr="001B5E2D">
        <w:tc>
          <w:tcPr>
            <w:tcW w:w="2547" w:type="dxa"/>
          </w:tcPr>
          <w:p w14:paraId="41F41905" w14:textId="62633E56" w:rsidR="00136F99" w:rsidRDefault="00136F99" w:rsidP="00136F99">
            <w:pPr>
              <w:rPr>
                <w:lang w:val="en-US"/>
              </w:rPr>
            </w:pPr>
            <w:r>
              <w:rPr>
                <w:lang w:val="en-US"/>
              </w:rPr>
              <w:t>0100</w:t>
            </w:r>
          </w:p>
        </w:tc>
        <w:tc>
          <w:tcPr>
            <w:tcW w:w="7081" w:type="dxa"/>
          </w:tcPr>
          <w:p w14:paraId="4C70BF5D" w14:textId="42ED1B79"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36F99">
              <w:rPr>
                <w:b/>
                <w:bCs/>
                <w:lang w:val="en-US"/>
              </w:rPr>
              <w:t>AND</w:t>
            </w:r>
            <w:r>
              <w:rPr>
                <w:lang w:val="en-US"/>
              </w:rPr>
              <w:t xml:space="preserve"> </w:t>
            </w:r>
            <w:proofErr w:type="spellStart"/>
            <w:r>
              <w:rPr>
                <w:lang w:val="en-US"/>
              </w:rPr>
              <w:t>Data_in</w:t>
            </w:r>
            <w:proofErr w:type="spellEnd"/>
          </w:p>
        </w:tc>
      </w:tr>
      <w:tr w:rsidR="00136F99" w:rsidRPr="00DF3C59" w14:paraId="0DB41925" w14:textId="77777777" w:rsidTr="001B5E2D">
        <w:tc>
          <w:tcPr>
            <w:tcW w:w="2547" w:type="dxa"/>
          </w:tcPr>
          <w:p w14:paraId="31EDF466" w14:textId="76157CC7" w:rsidR="00136F99" w:rsidRDefault="00136F99" w:rsidP="00136F99">
            <w:pPr>
              <w:rPr>
                <w:lang w:val="en-US"/>
              </w:rPr>
            </w:pPr>
            <w:r>
              <w:rPr>
                <w:lang w:val="en-US"/>
              </w:rPr>
              <w:t>0101</w:t>
            </w:r>
          </w:p>
        </w:tc>
        <w:tc>
          <w:tcPr>
            <w:tcW w:w="7081" w:type="dxa"/>
          </w:tcPr>
          <w:p w14:paraId="10C5C21A" w14:textId="31B37136"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Pr>
                <w:b/>
                <w:bCs/>
                <w:lang w:val="en-US"/>
              </w:rPr>
              <w:t>OR</w:t>
            </w:r>
            <w:r>
              <w:rPr>
                <w:lang w:val="en-US"/>
              </w:rPr>
              <w:t xml:space="preserve"> </w:t>
            </w:r>
            <w:proofErr w:type="spellStart"/>
            <w:r>
              <w:rPr>
                <w:lang w:val="en-US"/>
              </w:rPr>
              <w:t>Data_in</w:t>
            </w:r>
            <w:proofErr w:type="spellEnd"/>
          </w:p>
        </w:tc>
      </w:tr>
      <w:tr w:rsidR="00136F99" w:rsidRPr="00DF3C59" w14:paraId="03BBFB0B" w14:textId="77777777" w:rsidTr="001B5E2D">
        <w:tc>
          <w:tcPr>
            <w:tcW w:w="2547" w:type="dxa"/>
          </w:tcPr>
          <w:p w14:paraId="51354EAC" w14:textId="6B83B92D" w:rsidR="00136F99" w:rsidRDefault="00136F99" w:rsidP="00136F99">
            <w:pPr>
              <w:rPr>
                <w:lang w:val="en-US"/>
              </w:rPr>
            </w:pPr>
            <w:r>
              <w:rPr>
                <w:lang w:val="en-US"/>
              </w:rPr>
              <w:t>0110</w:t>
            </w:r>
          </w:p>
        </w:tc>
        <w:tc>
          <w:tcPr>
            <w:tcW w:w="7081" w:type="dxa"/>
          </w:tcPr>
          <w:p w14:paraId="0517F91A" w14:textId="4CB43FE5" w:rsidR="00136F99" w:rsidRDefault="00136F99" w:rsidP="00136F99">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Pr>
                <w:b/>
                <w:bCs/>
                <w:lang w:val="en-US"/>
              </w:rPr>
              <w:t>XOR</w:t>
            </w:r>
            <w:r>
              <w:rPr>
                <w:lang w:val="en-US"/>
              </w:rPr>
              <w:t xml:space="preserve"> </w:t>
            </w:r>
            <w:proofErr w:type="spellStart"/>
            <w:r>
              <w:rPr>
                <w:lang w:val="en-US"/>
              </w:rPr>
              <w:t>Data_in</w:t>
            </w:r>
            <w:proofErr w:type="spellEnd"/>
          </w:p>
        </w:tc>
      </w:tr>
      <w:tr w:rsidR="00136F99" w:rsidRPr="00DF3C59" w14:paraId="1E1EEE1D" w14:textId="77777777" w:rsidTr="001B5E2D">
        <w:tc>
          <w:tcPr>
            <w:tcW w:w="2547" w:type="dxa"/>
          </w:tcPr>
          <w:p w14:paraId="5D9A88FF" w14:textId="2C012DFE" w:rsidR="00136F99" w:rsidRDefault="00136F99" w:rsidP="00136F99">
            <w:pPr>
              <w:rPr>
                <w:lang w:val="en-US"/>
              </w:rPr>
            </w:pPr>
            <w:r>
              <w:rPr>
                <w:lang w:val="en-US"/>
              </w:rPr>
              <w:t>0111</w:t>
            </w:r>
          </w:p>
        </w:tc>
        <w:tc>
          <w:tcPr>
            <w:tcW w:w="7081" w:type="dxa"/>
          </w:tcPr>
          <w:p w14:paraId="0C867ABA" w14:textId="4D9F7B74" w:rsidR="00136F99" w:rsidRDefault="00136F99" w:rsidP="00136F99">
            <w:pPr>
              <w:rPr>
                <w:lang w:val="en-US"/>
              </w:rPr>
            </w:pPr>
            <w:proofErr w:type="spellStart"/>
            <w:r>
              <w:rPr>
                <w:lang w:val="en-US"/>
              </w:rPr>
              <w:t>Result_out</w:t>
            </w:r>
            <w:proofErr w:type="spellEnd"/>
            <w:r>
              <w:rPr>
                <w:lang w:val="en-US"/>
              </w:rPr>
              <w:t xml:space="preserve"> = </w:t>
            </w:r>
            <w:r w:rsidRPr="00136F99">
              <w:rPr>
                <w:b/>
                <w:bCs/>
                <w:lang w:val="en-US"/>
              </w:rPr>
              <w:t>NOT</w:t>
            </w:r>
            <w:r>
              <w:rPr>
                <w:lang w:val="en-US"/>
              </w:rPr>
              <w:t xml:space="preserve"> </w:t>
            </w:r>
            <w:proofErr w:type="spellStart"/>
            <w:r>
              <w:rPr>
                <w:lang w:val="en-US"/>
              </w:rPr>
              <w:t>Accumulator_in</w:t>
            </w:r>
            <w:proofErr w:type="spellEnd"/>
          </w:p>
        </w:tc>
      </w:tr>
      <w:tr w:rsidR="00136F99" w:rsidRPr="00DF3C59" w14:paraId="77AEFD5E" w14:textId="77777777" w:rsidTr="001B5E2D">
        <w:tc>
          <w:tcPr>
            <w:tcW w:w="2547" w:type="dxa"/>
          </w:tcPr>
          <w:p w14:paraId="23A19F63" w14:textId="0121F3F2" w:rsidR="00136F99" w:rsidRDefault="00136F99" w:rsidP="00136F99">
            <w:pPr>
              <w:rPr>
                <w:lang w:val="en-US"/>
              </w:rPr>
            </w:pPr>
            <w:r>
              <w:rPr>
                <w:lang w:val="en-US"/>
              </w:rPr>
              <w:t>1000</w:t>
            </w:r>
          </w:p>
        </w:tc>
        <w:tc>
          <w:tcPr>
            <w:tcW w:w="7081" w:type="dxa"/>
          </w:tcPr>
          <w:p w14:paraId="0A6C4C12" w14:textId="26755A1F" w:rsidR="00136F99" w:rsidRDefault="00136F99" w:rsidP="00136F99">
            <w:pPr>
              <w:rPr>
                <w:lang w:val="en-US"/>
              </w:rPr>
            </w:pPr>
            <w:proofErr w:type="spellStart"/>
            <w:r>
              <w:rPr>
                <w:lang w:val="en-US"/>
              </w:rPr>
              <w:t>Result_out</w:t>
            </w:r>
            <w:proofErr w:type="spellEnd"/>
            <w:r>
              <w:rPr>
                <w:lang w:val="en-US"/>
              </w:rPr>
              <w:t xml:space="preserve"> = </w:t>
            </w:r>
            <w:r w:rsidRPr="00136F99">
              <w:rPr>
                <w:b/>
                <w:bCs/>
                <w:lang w:val="en-US"/>
              </w:rPr>
              <w:t>NOT</w:t>
            </w:r>
            <w:r>
              <w:rPr>
                <w:lang w:val="en-US"/>
              </w:rPr>
              <w:t xml:space="preserve"> </w:t>
            </w:r>
            <w:proofErr w:type="spellStart"/>
            <w:r>
              <w:rPr>
                <w:lang w:val="en-US"/>
              </w:rPr>
              <w:t>Data_in</w:t>
            </w:r>
            <w:proofErr w:type="spellEnd"/>
          </w:p>
        </w:tc>
      </w:tr>
      <w:tr w:rsidR="00136F99" w14:paraId="72FBF91B" w14:textId="77777777" w:rsidTr="001B5E2D">
        <w:tc>
          <w:tcPr>
            <w:tcW w:w="2547" w:type="dxa"/>
          </w:tcPr>
          <w:p w14:paraId="0F3AED25" w14:textId="28DCD7C7" w:rsidR="00136F99" w:rsidRDefault="00136F99" w:rsidP="00136F99">
            <w:pPr>
              <w:rPr>
                <w:lang w:val="en-US"/>
              </w:rPr>
            </w:pPr>
            <w:r>
              <w:rPr>
                <w:lang w:val="en-US"/>
              </w:rPr>
              <w:t>1001</w:t>
            </w:r>
          </w:p>
        </w:tc>
        <w:tc>
          <w:tcPr>
            <w:tcW w:w="7081" w:type="dxa"/>
          </w:tcPr>
          <w:p w14:paraId="62A870CB" w14:textId="16F2D9DD" w:rsidR="00136F99" w:rsidRDefault="00136F99" w:rsidP="00136F99">
            <w:pPr>
              <w:rPr>
                <w:lang w:val="en-US"/>
              </w:rPr>
            </w:pPr>
            <w:proofErr w:type="spellStart"/>
            <w:r>
              <w:rPr>
                <w:lang w:val="en-US"/>
              </w:rPr>
              <w:t>Result_out</w:t>
            </w:r>
            <w:proofErr w:type="spellEnd"/>
            <w:r>
              <w:rPr>
                <w:lang w:val="en-US"/>
              </w:rPr>
              <w:t xml:space="preserve"> = </w:t>
            </w:r>
            <w:r w:rsidRPr="00136F99">
              <w:rPr>
                <w:b/>
                <w:bCs/>
                <w:lang w:val="en-US"/>
              </w:rPr>
              <w:t>“0000 0000”</w:t>
            </w:r>
            <w:r>
              <w:rPr>
                <w:b/>
                <w:bCs/>
                <w:lang w:val="en-US"/>
              </w:rPr>
              <w:t xml:space="preserve"> (Zero)</w:t>
            </w:r>
          </w:p>
        </w:tc>
      </w:tr>
      <w:tr w:rsidR="00136F99" w:rsidRPr="00DF3C59" w14:paraId="7A9DD0ED" w14:textId="77777777" w:rsidTr="001B5E2D">
        <w:tc>
          <w:tcPr>
            <w:tcW w:w="2547" w:type="dxa"/>
          </w:tcPr>
          <w:p w14:paraId="47906716" w14:textId="455B8FA7" w:rsidR="00136F99" w:rsidRDefault="00136F99" w:rsidP="00136F99">
            <w:pPr>
              <w:rPr>
                <w:lang w:val="en-US"/>
              </w:rPr>
            </w:pPr>
            <w:r>
              <w:rPr>
                <w:lang w:val="en-US"/>
              </w:rPr>
              <w:t>1010</w:t>
            </w:r>
          </w:p>
        </w:tc>
        <w:tc>
          <w:tcPr>
            <w:tcW w:w="7081" w:type="dxa"/>
          </w:tcPr>
          <w:p w14:paraId="09CF8E96" w14:textId="15AEE326" w:rsidR="00136F99" w:rsidRDefault="00136F99" w:rsidP="00136F99">
            <w:pPr>
              <w:rPr>
                <w:lang w:val="en-US"/>
              </w:rPr>
            </w:pPr>
            <w:proofErr w:type="spellStart"/>
            <w:r>
              <w:rPr>
                <w:lang w:val="en-US"/>
              </w:rPr>
              <w:t>Result_out</w:t>
            </w:r>
            <w:proofErr w:type="spellEnd"/>
            <w:r>
              <w:rPr>
                <w:lang w:val="en-US"/>
              </w:rPr>
              <w:t xml:space="preserve"> =</w:t>
            </w:r>
            <w:r w:rsidR="00165927">
              <w:rPr>
                <w:lang w:val="en-US"/>
              </w:rPr>
              <w:t xml:space="preserve"> </w:t>
            </w:r>
            <w:proofErr w:type="spellStart"/>
            <w:r w:rsidR="00165927">
              <w:rPr>
                <w:lang w:val="en-US"/>
              </w:rPr>
              <w:t>Accumulator_in</w:t>
            </w:r>
            <w:proofErr w:type="spellEnd"/>
            <w:r w:rsidR="00165927">
              <w:rPr>
                <w:lang w:val="en-US"/>
              </w:rPr>
              <w:t xml:space="preserve"> </w:t>
            </w:r>
            <w:r w:rsidR="00165927" w:rsidRPr="00165927">
              <w:rPr>
                <w:b/>
                <w:bCs/>
                <w:lang w:val="en-US"/>
              </w:rPr>
              <w:t>&lt;&lt;</w:t>
            </w:r>
            <w:r w:rsidR="00165927">
              <w:rPr>
                <w:lang w:val="en-US"/>
              </w:rPr>
              <w:t xml:space="preserve"> 1</w:t>
            </w:r>
            <w:r w:rsidR="001B5E2D">
              <w:rPr>
                <w:lang w:val="en-US"/>
              </w:rPr>
              <w:t xml:space="preserve"> [use </w:t>
            </w:r>
            <w:proofErr w:type="spellStart"/>
            <w:r w:rsidR="001B5E2D">
              <w:rPr>
                <w:lang w:val="en-US"/>
              </w:rPr>
              <w:t>shift_</w:t>
            </w:r>
            <w:proofErr w:type="gramStart"/>
            <w:r w:rsidR="001B5E2D">
              <w:rPr>
                <w:lang w:val="en-US"/>
              </w:rPr>
              <w:t>left</w:t>
            </w:r>
            <w:proofErr w:type="spellEnd"/>
            <w:r w:rsidR="001B5E2D">
              <w:rPr>
                <w:lang w:val="en-US"/>
              </w:rPr>
              <w:t>(</w:t>
            </w:r>
            <w:proofErr w:type="gramEnd"/>
            <w:r w:rsidR="001B5E2D">
              <w:rPr>
                <w:lang w:val="en-US"/>
              </w:rPr>
              <w:t>)]</w:t>
            </w:r>
          </w:p>
        </w:tc>
      </w:tr>
      <w:tr w:rsidR="00136F99" w:rsidRPr="00DF3C59" w14:paraId="5C58E264" w14:textId="77777777" w:rsidTr="001B5E2D">
        <w:tc>
          <w:tcPr>
            <w:tcW w:w="2547" w:type="dxa"/>
          </w:tcPr>
          <w:p w14:paraId="13651C65" w14:textId="7622FE1D" w:rsidR="00136F99" w:rsidRDefault="00136F99" w:rsidP="00136F99">
            <w:pPr>
              <w:rPr>
                <w:lang w:val="en-US"/>
              </w:rPr>
            </w:pPr>
            <w:r>
              <w:rPr>
                <w:lang w:val="en-US"/>
              </w:rPr>
              <w:t>1011</w:t>
            </w:r>
          </w:p>
        </w:tc>
        <w:tc>
          <w:tcPr>
            <w:tcW w:w="7081" w:type="dxa"/>
          </w:tcPr>
          <w:p w14:paraId="28FF11C1" w14:textId="397AE6D1" w:rsidR="00136F99" w:rsidRDefault="00136F99" w:rsidP="00136F99">
            <w:pPr>
              <w:rPr>
                <w:lang w:val="en-US"/>
              </w:rPr>
            </w:pPr>
            <w:proofErr w:type="spellStart"/>
            <w:r>
              <w:rPr>
                <w:lang w:val="en-US"/>
              </w:rPr>
              <w:t>Result_out</w:t>
            </w:r>
            <w:proofErr w:type="spellEnd"/>
            <w:r>
              <w:rPr>
                <w:lang w:val="en-US"/>
              </w:rPr>
              <w:t xml:space="preserve"> =</w:t>
            </w:r>
            <w:r w:rsidR="00165927">
              <w:rPr>
                <w:lang w:val="en-US"/>
              </w:rPr>
              <w:t xml:space="preserve"> </w:t>
            </w:r>
            <w:proofErr w:type="spellStart"/>
            <w:r w:rsidR="00165927">
              <w:rPr>
                <w:lang w:val="en-US"/>
              </w:rPr>
              <w:t>Accumulator_in</w:t>
            </w:r>
            <w:proofErr w:type="spellEnd"/>
            <w:r w:rsidR="00165927">
              <w:rPr>
                <w:lang w:val="en-US"/>
              </w:rPr>
              <w:t xml:space="preserve"> </w:t>
            </w:r>
            <w:r w:rsidR="00165927">
              <w:rPr>
                <w:b/>
                <w:bCs/>
                <w:lang w:val="en-US"/>
              </w:rPr>
              <w:t>&gt;&gt;</w:t>
            </w:r>
            <w:r w:rsidR="00165927">
              <w:rPr>
                <w:lang w:val="en-US"/>
              </w:rPr>
              <w:t xml:space="preserve"> 1</w:t>
            </w:r>
            <w:r w:rsidR="001B5E2D">
              <w:rPr>
                <w:lang w:val="en-US"/>
              </w:rPr>
              <w:t xml:space="preserve"> [use </w:t>
            </w:r>
            <w:proofErr w:type="spellStart"/>
            <w:r w:rsidR="001B5E2D">
              <w:rPr>
                <w:lang w:val="en-US"/>
              </w:rPr>
              <w:t>shift_</w:t>
            </w:r>
            <w:proofErr w:type="gramStart"/>
            <w:r w:rsidR="001B5E2D">
              <w:rPr>
                <w:lang w:val="en-US"/>
              </w:rPr>
              <w:t>right</w:t>
            </w:r>
            <w:proofErr w:type="spellEnd"/>
            <w:r w:rsidR="001B5E2D">
              <w:rPr>
                <w:lang w:val="en-US"/>
              </w:rPr>
              <w:t>(</w:t>
            </w:r>
            <w:proofErr w:type="gramEnd"/>
            <w:r w:rsidR="001B5E2D">
              <w:rPr>
                <w:lang w:val="en-US"/>
              </w:rPr>
              <w:t>)]</w:t>
            </w:r>
          </w:p>
        </w:tc>
      </w:tr>
      <w:tr w:rsidR="00165927" w:rsidRPr="00DF3C59" w14:paraId="77F35D8D" w14:textId="77777777" w:rsidTr="001B5E2D">
        <w:tc>
          <w:tcPr>
            <w:tcW w:w="2547" w:type="dxa"/>
          </w:tcPr>
          <w:p w14:paraId="58F208E4" w14:textId="02C505EF" w:rsidR="00165927" w:rsidRDefault="00165927" w:rsidP="00165927">
            <w:pPr>
              <w:rPr>
                <w:lang w:val="en-US"/>
              </w:rPr>
            </w:pPr>
            <w:r>
              <w:rPr>
                <w:lang w:val="en-US"/>
              </w:rPr>
              <w:t>1100</w:t>
            </w:r>
          </w:p>
        </w:tc>
        <w:tc>
          <w:tcPr>
            <w:tcW w:w="7081" w:type="dxa"/>
          </w:tcPr>
          <w:p w14:paraId="584C089D" w14:textId="221176E0" w:rsidR="00165927" w:rsidRDefault="00165927" w:rsidP="00165927">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65927">
              <w:rPr>
                <w:b/>
                <w:bCs/>
                <w:lang w:val="en-US"/>
              </w:rPr>
              <w:t>N</w:t>
            </w:r>
            <w:r w:rsidRPr="00136F99">
              <w:rPr>
                <w:b/>
                <w:bCs/>
                <w:lang w:val="en-US"/>
              </w:rPr>
              <w:t>AND</w:t>
            </w:r>
            <w:r>
              <w:rPr>
                <w:lang w:val="en-US"/>
              </w:rPr>
              <w:t xml:space="preserve"> </w:t>
            </w:r>
            <w:proofErr w:type="spellStart"/>
            <w:r>
              <w:rPr>
                <w:lang w:val="en-US"/>
              </w:rPr>
              <w:t>Data_in</w:t>
            </w:r>
            <w:proofErr w:type="spellEnd"/>
          </w:p>
        </w:tc>
      </w:tr>
      <w:tr w:rsidR="00165927" w:rsidRPr="00DF3C59" w14:paraId="5DC8DFAE" w14:textId="77777777" w:rsidTr="001B5E2D">
        <w:tc>
          <w:tcPr>
            <w:tcW w:w="2547" w:type="dxa"/>
          </w:tcPr>
          <w:p w14:paraId="4E58E75A" w14:textId="190CF6FA" w:rsidR="00165927" w:rsidRDefault="00165927" w:rsidP="00165927">
            <w:pPr>
              <w:rPr>
                <w:lang w:val="en-US"/>
              </w:rPr>
            </w:pPr>
            <w:r>
              <w:rPr>
                <w:lang w:val="en-US"/>
              </w:rPr>
              <w:t>1101</w:t>
            </w:r>
          </w:p>
        </w:tc>
        <w:tc>
          <w:tcPr>
            <w:tcW w:w="7081" w:type="dxa"/>
          </w:tcPr>
          <w:p w14:paraId="43B04EB9" w14:textId="130A330A" w:rsidR="00165927" w:rsidRDefault="00165927" w:rsidP="00165927">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65927">
              <w:rPr>
                <w:b/>
                <w:bCs/>
                <w:lang w:val="en-US"/>
              </w:rPr>
              <w:t>N</w:t>
            </w:r>
            <w:r>
              <w:rPr>
                <w:b/>
                <w:bCs/>
                <w:lang w:val="en-US"/>
              </w:rPr>
              <w:t>OR</w:t>
            </w:r>
            <w:r>
              <w:rPr>
                <w:lang w:val="en-US"/>
              </w:rPr>
              <w:t xml:space="preserve"> </w:t>
            </w:r>
            <w:proofErr w:type="spellStart"/>
            <w:r>
              <w:rPr>
                <w:lang w:val="en-US"/>
              </w:rPr>
              <w:t>Data_in</w:t>
            </w:r>
            <w:proofErr w:type="spellEnd"/>
          </w:p>
        </w:tc>
      </w:tr>
      <w:tr w:rsidR="00165927" w:rsidRPr="00DF3C59" w14:paraId="29CBFF7E" w14:textId="77777777" w:rsidTr="001B5E2D">
        <w:tc>
          <w:tcPr>
            <w:tcW w:w="2547" w:type="dxa"/>
          </w:tcPr>
          <w:p w14:paraId="7E39F332" w14:textId="208378EC" w:rsidR="00165927" w:rsidRDefault="00165927" w:rsidP="00165927">
            <w:pPr>
              <w:rPr>
                <w:lang w:val="en-US"/>
              </w:rPr>
            </w:pPr>
            <w:r>
              <w:rPr>
                <w:lang w:val="en-US"/>
              </w:rPr>
              <w:t>1110</w:t>
            </w:r>
          </w:p>
        </w:tc>
        <w:tc>
          <w:tcPr>
            <w:tcW w:w="7081" w:type="dxa"/>
          </w:tcPr>
          <w:p w14:paraId="1033AEF7" w14:textId="0954BAF0" w:rsidR="00165927" w:rsidRDefault="00165927" w:rsidP="00165927">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Pr>
                <w:b/>
                <w:bCs/>
                <w:lang w:val="en-US"/>
              </w:rPr>
              <w:t>XNOR</w:t>
            </w:r>
            <w:r>
              <w:rPr>
                <w:lang w:val="en-US"/>
              </w:rPr>
              <w:t xml:space="preserve"> </w:t>
            </w:r>
            <w:proofErr w:type="spellStart"/>
            <w:r>
              <w:rPr>
                <w:lang w:val="en-US"/>
              </w:rPr>
              <w:t>Data_in</w:t>
            </w:r>
            <w:proofErr w:type="spellEnd"/>
          </w:p>
        </w:tc>
      </w:tr>
      <w:tr w:rsidR="00165927" w14:paraId="1BE5B71D" w14:textId="77777777" w:rsidTr="001B5E2D">
        <w:tc>
          <w:tcPr>
            <w:tcW w:w="2547" w:type="dxa"/>
          </w:tcPr>
          <w:p w14:paraId="12153C60" w14:textId="012B0800" w:rsidR="00165927" w:rsidRDefault="00165927" w:rsidP="00165927">
            <w:pPr>
              <w:rPr>
                <w:lang w:val="en-US"/>
              </w:rPr>
            </w:pPr>
            <w:r>
              <w:rPr>
                <w:lang w:val="en-US"/>
              </w:rPr>
              <w:t>1111</w:t>
            </w:r>
          </w:p>
        </w:tc>
        <w:tc>
          <w:tcPr>
            <w:tcW w:w="7081" w:type="dxa"/>
          </w:tcPr>
          <w:p w14:paraId="53B9D9CF" w14:textId="4B26CCF4" w:rsidR="00165927" w:rsidRDefault="00165927" w:rsidP="00165927">
            <w:pPr>
              <w:rPr>
                <w:lang w:val="en-US"/>
              </w:rPr>
            </w:pPr>
            <w:proofErr w:type="spellStart"/>
            <w:r>
              <w:rPr>
                <w:lang w:val="en-US"/>
              </w:rPr>
              <w:t>Result_out</w:t>
            </w:r>
            <w:proofErr w:type="spellEnd"/>
            <w:r>
              <w:rPr>
                <w:lang w:val="en-US"/>
              </w:rPr>
              <w:t xml:space="preserve"> = </w:t>
            </w:r>
            <w:proofErr w:type="spellStart"/>
            <w:r>
              <w:rPr>
                <w:lang w:val="en-US"/>
              </w:rPr>
              <w:t>Accumulator_in</w:t>
            </w:r>
            <w:proofErr w:type="spellEnd"/>
            <w:r>
              <w:rPr>
                <w:lang w:val="en-US"/>
              </w:rPr>
              <w:t xml:space="preserve"> </w:t>
            </w:r>
            <w:r w:rsidRPr="00136F99">
              <w:rPr>
                <w:b/>
                <w:bCs/>
                <w:lang w:val="en-US"/>
              </w:rPr>
              <w:t>+</w:t>
            </w:r>
            <w:r>
              <w:rPr>
                <w:lang w:val="en-US"/>
              </w:rPr>
              <w:t xml:space="preserve"> 1</w:t>
            </w:r>
          </w:p>
        </w:tc>
      </w:tr>
    </w:tbl>
    <w:p w14:paraId="4BFCF04B" w14:textId="6E9DD14D" w:rsidR="00136F99" w:rsidRDefault="00136F99" w:rsidP="00136F99">
      <w:pPr>
        <w:rPr>
          <w:lang w:val="en-US"/>
        </w:rPr>
      </w:pPr>
    </w:p>
    <w:p w14:paraId="37737A3F" w14:textId="6425A5B7" w:rsidR="00503A48" w:rsidRDefault="00503A48">
      <w:pPr>
        <w:rPr>
          <w:lang w:val="en-US"/>
        </w:rPr>
      </w:pPr>
      <w:r>
        <w:rPr>
          <w:lang w:val="en-US"/>
        </w:rPr>
        <w:br w:type="page"/>
      </w:r>
    </w:p>
    <w:p w14:paraId="0D15C3B3" w14:textId="310EF88C" w:rsidR="00503A48" w:rsidRPr="00503A48" w:rsidRDefault="00581FCA" w:rsidP="00503A48">
      <w:pPr>
        <w:jc w:val="center"/>
        <w:rPr>
          <w:b/>
          <w:bCs/>
          <w:lang w:val="en-US"/>
        </w:rPr>
      </w:pPr>
      <w:r>
        <w:rPr>
          <w:b/>
          <w:bCs/>
          <w:lang w:val="en-US"/>
        </w:rPr>
        <w:t xml:space="preserve">L3 - </w:t>
      </w:r>
      <w:r w:rsidR="003A7EE5" w:rsidRPr="00503A48">
        <w:rPr>
          <w:b/>
          <w:bCs/>
          <w:lang w:val="en-US"/>
        </w:rPr>
        <w:t>CARRY LOOK AHEAD ADDER</w:t>
      </w:r>
    </w:p>
    <w:p w14:paraId="0DAC585D" w14:textId="77777777" w:rsidR="00503A48" w:rsidRDefault="00503A48" w:rsidP="00503A48">
      <w:pPr>
        <w:rPr>
          <w:lang w:val="en-US"/>
        </w:rPr>
      </w:pPr>
      <w:r w:rsidRPr="00503A48">
        <w:rPr>
          <w:lang w:val="en-US"/>
        </w:rPr>
        <w:t xml:space="preserve">Carry Look Ahead Adder is fastest adder compared to Ripple carry Adder. </w:t>
      </w:r>
    </w:p>
    <w:p w14:paraId="30558C7E" w14:textId="7E6511C7" w:rsidR="00503A48" w:rsidRPr="00503A48" w:rsidRDefault="00503A48" w:rsidP="00503A48">
      <w:pPr>
        <w:rPr>
          <w:lang w:val="en-US"/>
        </w:rPr>
      </w:pPr>
      <w:r w:rsidRPr="00503A48">
        <w:rPr>
          <w:lang w:val="en-US"/>
        </w:rPr>
        <w:t xml:space="preserve">The </w:t>
      </w:r>
      <w:r>
        <w:rPr>
          <w:lang w:val="en-US"/>
        </w:rPr>
        <w:t xml:space="preserve">ripple carry </w:t>
      </w:r>
      <w:r w:rsidRPr="00503A48">
        <w:rPr>
          <w:lang w:val="en-US"/>
        </w:rPr>
        <w:t xml:space="preserve">adder </w:t>
      </w:r>
      <w:r>
        <w:rPr>
          <w:lang w:val="en-US"/>
        </w:rPr>
        <w:t xml:space="preserve">indeed </w:t>
      </w:r>
      <w:r w:rsidRPr="00503A48">
        <w:rPr>
          <w:lang w:val="en-US"/>
        </w:rPr>
        <w:t>produce</w:t>
      </w:r>
      <w:r>
        <w:rPr>
          <w:lang w:val="en-US"/>
        </w:rPr>
        <w:t>s</w:t>
      </w:r>
      <w:r w:rsidRPr="00503A48">
        <w:rPr>
          <w:lang w:val="en-US"/>
        </w:rPr>
        <w:t xml:space="preserve"> carry propagation delay while performing other arithmetic operations like multiplication and divisions as it uses several additions or subtraction steps. This is a major problem for the adder and hence improving the speed of addition will improve the speed of all other arithmetic operations. Hence reducing the carry propagation delay of adders is of great importance. There are different logic design approaches that have been employed to overcome the carry propagation problem. One widely used approach is to employ a carry look-ahead which solves this problem by calculating the carry signals in advance, based on the input signals. This type of adder circuit is called a carry look-ahead adder.</w:t>
      </w:r>
    </w:p>
    <w:p w14:paraId="367F070D" w14:textId="77777777" w:rsidR="00503A48" w:rsidRPr="00503A48" w:rsidRDefault="00503A48" w:rsidP="00503A48">
      <w:pPr>
        <w:rPr>
          <w:lang w:val="en-US"/>
        </w:rPr>
      </w:pPr>
      <w:r w:rsidRPr="00503A48">
        <w:rPr>
          <w:lang w:val="en-US"/>
        </w:rPr>
        <w:t>Here a carry signal will be generated in two cases:</w:t>
      </w:r>
    </w:p>
    <w:p w14:paraId="6A98792A" w14:textId="77777777" w:rsidR="00503A48" w:rsidRPr="00503A48" w:rsidRDefault="00503A48" w:rsidP="003A4669">
      <w:pPr>
        <w:pStyle w:val="Paragrafoelenco"/>
        <w:numPr>
          <w:ilvl w:val="0"/>
          <w:numId w:val="2"/>
        </w:numPr>
        <w:ind w:left="567" w:hanging="283"/>
        <w:rPr>
          <w:lang w:val="en-US"/>
        </w:rPr>
      </w:pPr>
      <w:r w:rsidRPr="00503A48">
        <w:rPr>
          <w:lang w:val="en-US"/>
        </w:rPr>
        <w:t xml:space="preserve">Input bits A and B are </w:t>
      </w:r>
      <w:proofErr w:type="gramStart"/>
      <w:r w:rsidRPr="00503A48">
        <w:rPr>
          <w:lang w:val="en-US"/>
        </w:rPr>
        <w:t>1</w:t>
      </w:r>
      <w:proofErr w:type="gramEnd"/>
    </w:p>
    <w:p w14:paraId="766D4361" w14:textId="77777777" w:rsidR="00503A48" w:rsidRPr="00503A48" w:rsidRDefault="00503A48" w:rsidP="003A4669">
      <w:pPr>
        <w:pStyle w:val="Paragrafoelenco"/>
        <w:numPr>
          <w:ilvl w:val="0"/>
          <w:numId w:val="2"/>
        </w:numPr>
        <w:ind w:left="567" w:hanging="283"/>
        <w:rPr>
          <w:lang w:val="en-US"/>
        </w:rPr>
      </w:pPr>
      <w:r w:rsidRPr="00503A48">
        <w:rPr>
          <w:lang w:val="en-US"/>
        </w:rPr>
        <w:t>When one of the two bits is 1 and the carry-in is 1.</w:t>
      </w:r>
    </w:p>
    <w:p w14:paraId="0933AB88" w14:textId="58BEDB7F" w:rsidR="00503A48" w:rsidRDefault="00503A48" w:rsidP="00503A48">
      <w:pPr>
        <w:rPr>
          <w:lang w:val="en-US"/>
        </w:rPr>
      </w:pPr>
      <w:r w:rsidRPr="00503A48">
        <w:rPr>
          <w:lang w:val="en-US"/>
        </w:rPr>
        <w:t>In ripple carry adders, for each adder block, the two bits that are to be added are available instantly. However, each adder block waits for the carry to arrive from its previous block. So, it is not possible to generate the sum and carry of any block until the input carry is known.</w:t>
      </w:r>
    </w:p>
    <w:p w14:paraId="17015005" w14:textId="60EAD5B4" w:rsidR="00503A48" w:rsidRPr="00503A48" w:rsidRDefault="00503A48" w:rsidP="00503A48">
      <w:pPr>
        <w:rPr>
          <w:lang w:val="en-US"/>
        </w:rPr>
      </w:pPr>
      <w:r w:rsidRPr="00503A48">
        <w:rPr>
          <w:lang w:val="en-US"/>
        </w:rPr>
        <w:t xml:space="preserve">For the Purpose of carry Propagation, </w:t>
      </w:r>
      <w:proofErr w:type="gramStart"/>
      <w:r w:rsidRPr="00503A48">
        <w:rPr>
          <w:lang w:val="en-US"/>
        </w:rPr>
        <w:t>Carry</w:t>
      </w:r>
      <w:proofErr w:type="gramEnd"/>
      <w:r w:rsidRPr="00503A48">
        <w:rPr>
          <w:lang w:val="en-US"/>
        </w:rPr>
        <w:t xml:space="preserve"> look Ahead Adder construct Partial Full Adder, Propagation</w:t>
      </w:r>
      <w:r>
        <w:rPr>
          <w:lang w:val="en-US"/>
        </w:rPr>
        <w:t xml:space="preserve"> (P)</w:t>
      </w:r>
      <w:r w:rsidRPr="00503A48">
        <w:rPr>
          <w:lang w:val="en-US"/>
        </w:rPr>
        <w:t xml:space="preserve"> and generation </w:t>
      </w:r>
      <w:r>
        <w:rPr>
          <w:lang w:val="en-US"/>
        </w:rPr>
        <w:t xml:space="preserve">(G) </w:t>
      </w:r>
      <w:r w:rsidRPr="00503A48">
        <w:rPr>
          <w:lang w:val="en-US"/>
        </w:rPr>
        <w:t>Carry block. It avoid</w:t>
      </w:r>
      <w:r>
        <w:rPr>
          <w:lang w:val="en-US"/>
        </w:rPr>
        <w:t>s</w:t>
      </w:r>
      <w:r w:rsidRPr="00503A48">
        <w:rPr>
          <w:lang w:val="en-US"/>
        </w:rPr>
        <w:t xml:space="preserve"> Carry</w:t>
      </w:r>
      <w:r>
        <w:rPr>
          <w:lang w:val="en-US"/>
        </w:rPr>
        <w:t xml:space="preserve"> </w:t>
      </w:r>
      <w:r w:rsidRPr="00503A48">
        <w:rPr>
          <w:lang w:val="en-US"/>
        </w:rPr>
        <w:t>propagation through each adder.</w:t>
      </w:r>
    </w:p>
    <w:p w14:paraId="2D5DB98F" w14:textId="5C8C47C6" w:rsidR="00503A48" w:rsidRPr="00503A48" w:rsidRDefault="00503A48" w:rsidP="00503A48">
      <w:pPr>
        <w:rPr>
          <w:lang w:val="en-US"/>
        </w:rPr>
      </w:pPr>
      <w:r w:rsidRPr="00503A48">
        <w:rPr>
          <w:lang w:val="en-US"/>
        </w:rPr>
        <w:t xml:space="preserve">For simplicity, </w:t>
      </w:r>
      <w:r w:rsidR="00231468">
        <w:rPr>
          <w:lang w:val="en-US"/>
        </w:rPr>
        <w:t>le</w:t>
      </w:r>
      <w:r w:rsidRPr="00503A48">
        <w:rPr>
          <w:lang w:val="en-US"/>
        </w:rPr>
        <w:t>t</w:t>
      </w:r>
      <w:r w:rsidR="00231468">
        <w:rPr>
          <w:lang w:val="en-US"/>
        </w:rPr>
        <w:t>:</w:t>
      </w:r>
    </w:p>
    <w:p w14:paraId="7FA45B84" w14:textId="6D4824ED" w:rsidR="00503A48" w:rsidRPr="00503A48" w:rsidRDefault="00503A48" w:rsidP="003A4669">
      <w:pPr>
        <w:pStyle w:val="Paragrafoelenco"/>
        <w:numPr>
          <w:ilvl w:val="0"/>
          <w:numId w:val="2"/>
        </w:numPr>
        <w:ind w:left="567" w:hanging="283"/>
        <w:rPr>
          <w:lang w:val="en-US"/>
        </w:rPr>
      </w:pPr>
      <w:r w:rsidRPr="00503A48">
        <w:rPr>
          <w:lang w:val="en-US"/>
        </w:rPr>
        <w:t xml:space="preserve">Gi = </w:t>
      </w:r>
      <w:proofErr w:type="spellStart"/>
      <w:r w:rsidRPr="00503A48">
        <w:rPr>
          <w:lang w:val="en-US"/>
        </w:rPr>
        <w:t>AiBi</w:t>
      </w:r>
      <w:proofErr w:type="spellEnd"/>
      <w:r w:rsidRPr="00503A48">
        <w:rPr>
          <w:lang w:val="en-US"/>
        </w:rPr>
        <w:t xml:space="preserve"> where G is called carry generator</w:t>
      </w:r>
      <w:r w:rsidR="003A4669">
        <w:rPr>
          <w:lang w:val="en-US"/>
        </w:rPr>
        <w:t xml:space="preserve"> (i.e., a “locally</w:t>
      </w:r>
      <w:r w:rsidR="00231468">
        <w:rPr>
          <w:lang w:val="en-US"/>
        </w:rPr>
        <w:t xml:space="preserve">” </w:t>
      </w:r>
      <w:r w:rsidR="003A4669">
        <w:rPr>
          <w:lang w:val="en-US"/>
        </w:rPr>
        <w:t>generated carry out)</w:t>
      </w:r>
    </w:p>
    <w:p w14:paraId="5F57DC79" w14:textId="146F0E7A" w:rsidR="00503A48" w:rsidRPr="00503A48" w:rsidRDefault="00503A48" w:rsidP="003A4669">
      <w:pPr>
        <w:pStyle w:val="Paragrafoelenco"/>
        <w:numPr>
          <w:ilvl w:val="0"/>
          <w:numId w:val="2"/>
        </w:numPr>
        <w:ind w:left="567" w:hanging="283"/>
        <w:rPr>
          <w:lang w:val="en-US"/>
        </w:rPr>
      </w:pPr>
      <w:r w:rsidRPr="00503A48">
        <w:rPr>
          <w:lang w:val="en-US"/>
        </w:rPr>
        <w:t xml:space="preserve">Pi = Ai </w:t>
      </w:r>
      <w:r w:rsidRPr="003A4669">
        <w:rPr>
          <w:rFonts w:ascii="Cambria Math" w:hAnsi="Cambria Math" w:cs="Cambria Math"/>
          <w:lang w:val="en-US"/>
        </w:rPr>
        <w:t>⊕</w:t>
      </w:r>
      <w:r w:rsidRPr="00503A48">
        <w:rPr>
          <w:lang w:val="en-US"/>
        </w:rPr>
        <w:t xml:space="preserve"> Bi where P is called carry propagator</w:t>
      </w:r>
      <w:r w:rsidR="003A4669">
        <w:rPr>
          <w:lang w:val="en-US"/>
        </w:rPr>
        <w:t xml:space="preserve"> (i.e., a carry</w:t>
      </w:r>
      <w:r w:rsidR="00231468">
        <w:rPr>
          <w:lang w:val="en-US"/>
        </w:rPr>
        <w:t xml:space="preserve"> out</w:t>
      </w:r>
      <w:r w:rsidR="003A4669">
        <w:rPr>
          <w:lang w:val="en-US"/>
        </w:rPr>
        <w:t xml:space="preserve"> </w:t>
      </w:r>
      <w:r w:rsidR="00231468">
        <w:rPr>
          <w:lang w:val="en-US"/>
        </w:rPr>
        <w:t>must be</w:t>
      </w:r>
      <w:r w:rsidR="003A4669">
        <w:rPr>
          <w:lang w:val="en-US"/>
        </w:rPr>
        <w:t xml:space="preserve"> propagated </w:t>
      </w:r>
      <w:r w:rsidR="00231468">
        <w:rPr>
          <w:lang w:val="en-US"/>
        </w:rPr>
        <w:t xml:space="preserve">if </w:t>
      </w:r>
      <w:r w:rsidR="003A4669">
        <w:rPr>
          <w:lang w:val="en-US"/>
        </w:rPr>
        <w:t>carry in = ‘1’)</w:t>
      </w:r>
    </w:p>
    <w:p w14:paraId="4FAAC18F" w14:textId="77777777" w:rsidR="00503A48" w:rsidRPr="00503A48" w:rsidRDefault="00503A48" w:rsidP="00503A48">
      <w:pPr>
        <w:rPr>
          <w:lang w:val="en-US"/>
        </w:rPr>
      </w:pPr>
      <w:r w:rsidRPr="00503A48">
        <w:rPr>
          <w:lang w:val="en-US"/>
        </w:rPr>
        <w:t>Then, re-writing the above equations, we have-</w:t>
      </w:r>
    </w:p>
    <w:p w14:paraId="2A80A201" w14:textId="20C73E96" w:rsidR="00503A48" w:rsidRPr="00503A48" w:rsidRDefault="00503A48" w:rsidP="00713099">
      <w:pPr>
        <w:tabs>
          <w:tab w:val="left" w:pos="8505"/>
        </w:tabs>
        <w:ind w:left="708"/>
        <w:rPr>
          <w:lang w:val="en-US"/>
        </w:rPr>
      </w:pPr>
      <w:r w:rsidRPr="00503A48">
        <w:rPr>
          <w:lang w:val="en-US"/>
        </w:rPr>
        <w:t>C1 = C0P0 + G0</w:t>
      </w:r>
      <w:r w:rsidR="00713099">
        <w:rPr>
          <w:lang w:val="en-US"/>
        </w:rPr>
        <w:tab/>
      </w:r>
      <w:r w:rsidRPr="00503A48">
        <w:rPr>
          <w:lang w:val="en-US"/>
        </w:rPr>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1</w:t>
      </w:r>
      <w:r w:rsidR="00713099">
        <w:rPr>
          <w:lang w:val="en-US"/>
        </w:rPr>
        <w:fldChar w:fldCharType="end"/>
      </w:r>
      <w:r w:rsidRPr="00503A48">
        <w:rPr>
          <w:lang w:val="en-US"/>
        </w:rPr>
        <w:t>)</w:t>
      </w:r>
    </w:p>
    <w:p w14:paraId="0E58F1BE" w14:textId="48C5ACC8" w:rsidR="00503A48" w:rsidRPr="00503A48" w:rsidRDefault="00503A48" w:rsidP="00713099">
      <w:pPr>
        <w:tabs>
          <w:tab w:val="left" w:pos="8505"/>
        </w:tabs>
        <w:ind w:left="708"/>
        <w:rPr>
          <w:lang w:val="en-US"/>
        </w:rPr>
      </w:pPr>
      <w:r w:rsidRPr="00503A48">
        <w:rPr>
          <w:lang w:val="en-US"/>
        </w:rPr>
        <w:t>C2 = C1P1 + G1</w:t>
      </w:r>
      <w:r w:rsidR="00713099">
        <w:rPr>
          <w:lang w:val="en-US"/>
        </w:rPr>
        <w:tab/>
      </w:r>
      <w:r w:rsidRPr="00503A48">
        <w:rPr>
          <w:lang w:val="en-US"/>
        </w:rPr>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2</w:t>
      </w:r>
      <w:r w:rsidR="00713099">
        <w:rPr>
          <w:lang w:val="en-US"/>
        </w:rPr>
        <w:fldChar w:fldCharType="end"/>
      </w:r>
      <w:r w:rsidRPr="00503A48">
        <w:rPr>
          <w:lang w:val="en-US"/>
        </w:rPr>
        <w:t>)</w:t>
      </w:r>
    </w:p>
    <w:p w14:paraId="538FE776" w14:textId="3A77C1EA" w:rsidR="00503A48" w:rsidRPr="00503A48" w:rsidRDefault="00503A48" w:rsidP="00713099">
      <w:pPr>
        <w:tabs>
          <w:tab w:val="left" w:pos="8505"/>
        </w:tabs>
        <w:ind w:left="708"/>
        <w:rPr>
          <w:lang w:val="en-US"/>
        </w:rPr>
      </w:pPr>
      <w:r w:rsidRPr="00503A48">
        <w:rPr>
          <w:lang w:val="en-US"/>
        </w:rPr>
        <w:t>C3 = C2P2 + G2</w:t>
      </w:r>
      <w:r w:rsidR="00713099">
        <w:rPr>
          <w:lang w:val="en-US"/>
        </w:rPr>
        <w:tab/>
      </w:r>
      <w:r w:rsidRPr="00503A48">
        <w:rPr>
          <w:lang w:val="en-US"/>
        </w:rPr>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3</w:t>
      </w:r>
      <w:r w:rsidR="00713099">
        <w:rPr>
          <w:lang w:val="en-US"/>
        </w:rPr>
        <w:fldChar w:fldCharType="end"/>
      </w:r>
      <w:r w:rsidRPr="00503A48">
        <w:rPr>
          <w:lang w:val="en-US"/>
        </w:rPr>
        <w:t>)</w:t>
      </w:r>
    </w:p>
    <w:p w14:paraId="336C1098" w14:textId="68FD1FB1" w:rsidR="00503A48" w:rsidRPr="00503A48" w:rsidRDefault="00503A48" w:rsidP="00713099">
      <w:pPr>
        <w:tabs>
          <w:tab w:val="left" w:pos="8505"/>
        </w:tabs>
        <w:ind w:left="708"/>
        <w:rPr>
          <w:lang w:val="en-US"/>
        </w:rPr>
      </w:pPr>
      <w:r w:rsidRPr="00503A48">
        <w:rPr>
          <w:lang w:val="en-US"/>
        </w:rPr>
        <w:t>C4 = C3P3 + G3</w:t>
      </w:r>
      <w:r w:rsidR="00713099">
        <w:rPr>
          <w:lang w:val="en-US"/>
        </w:rPr>
        <w:tab/>
      </w:r>
      <w:r w:rsidRPr="00503A48">
        <w:rPr>
          <w:lang w:val="en-US"/>
        </w:rPr>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4</w:t>
      </w:r>
      <w:r w:rsidR="00713099">
        <w:rPr>
          <w:lang w:val="en-US"/>
        </w:rPr>
        <w:fldChar w:fldCharType="end"/>
      </w:r>
      <w:r w:rsidRPr="00503A48">
        <w:rPr>
          <w:lang w:val="en-US"/>
        </w:rPr>
        <w:t>)</w:t>
      </w:r>
    </w:p>
    <w:p w14:paraId="7CF4BE64" w14:textId="1D4702A9" w:rsidR="00503A48" w:rsidRPr="00503A48" w:rsidRDefault="00503A48" w:rsidP="00503A48">
      <w:pPr>
        <w:rPr>
          <w:lang w:val="en-US"/>
        </w:rPr>
      </w:pPr>
      <w:r w:rsidRPr="00503A48">
        <w:rPr>
          <w:lang w:val="en-US"/>
        </w:rPr>
        <w:t>Clearly, C1, C2 and C3 are intermediate carry bits</w:t>
      </w:r>
      <w:r w:rsidR="00C96DC9">
        <w:rPr>
          <w:lang w:val="en-US"/>
        </w:rPr>
        <w:t>; s</w:t>
      </w:r>
      <w:r w:rsidRPr="00503A48">
        <w:rPr>
          <w:lang w:val="en-US"/>
        </w:rPr>
        <w:t>ubstituting (1) in (2), we get C2 in terms of C0.</w:t>
      </w:r>
      <w:r w:rsidR="00231468">
        <w:rPr>
          <w:lang w:val="en-US"/>
        </w:rPr>
        <w:t xml:space="preserve"> </w:t>
      </w:r>
      <w:r w:rsidRPr="00503A48">
        <w:rPr>
          <w:lang w:val="en-US"/>
        </w:rPr>
        <w:t>Then, substituting (2) in (3), we get C3 in terms of C0 and so on.</w:t>
      </w:r>
      <w:r w:rsidR="00C96DC9">
        <w:rPr>
          <w:lang w:val="en-US"/>
        </w:rPr>
        <w:t xml:space="preserve"> </w:t>
      </w:r>
      <w:r w:rsidRPr="00503A48">
        <w:rPr>
          <w:lang w:val="en-US"/>
        </w:rPr>
        <w:t>Finally, we have the following equations</w:t>
      </w:r>
      <w:r w:rsidR="00C96DC9">
        <w:rPr>
          <w:lang w:val="en-US"/>
        </w:rPr>
        <w:t>:</w:t>
      </w:r>
    </w:p>
    <w:p w14:paraId="292E9839" w14:textId="43094DAD" w:rsidR="00503A48" w:rsidRPr="00503A48" w:rsidRDefault="00503A48" w:rsidP="00713099">
      <w:pPr>
        <w:tabs>
          <w:tab w:val="left" w:pos="8505"/>
        </w:tabs>
        <w:ind w:left="708"/>
        <w:rPr>
          <w:lang w:val="en-US"/>
        </w:rPr>
      </w:pPr>
      <w:r w:rsidRPr="00503A48">
        <w:rPr>
          <w:lang w:val="en-US"/>
        </w:rPr>
        <w:t xml:space="preserve">C1 = C0P0 + G0 </w:t>
      </w:r>
      <w:r w:rsidR="00713099">
        <w:rPr>
          <w:lang w:val="en-US"/>
        </w:rPr>
        <w:tab/>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5</w:t>
      </w:r>
      <w:r w:rsidR="00713099">
        <w:rPr>
          <w:lang w:val="en-US"/>
        </w:rPr>
        <w:fldChar w:fldCharType="end"/>
      </w:r>
      <w:r w:rsidR="00713099">
        <w:rPr>
          <w:lang w:val="en-US"/>
        </w:rPr>
        <w:t>)</w:t>
      </w:r>
    </w:p>
    <w:p w14:paraId="7B9288B0" w14:textId="2EC73D97" w:rsidR="00503A48" w:rsidRPr="00503A48" w:rsidRDefault="00503A48" w:rsidP="00713099">
      <w:pPr>
        <w:tabs>
          <w:tab w:val="left" w:pos="8505"/>
        </w:tabs>
        <w:ind w:left="708"/>
        <w:rPr>
          <w:lang w:val="en-US"/>
        </w:rPr>
      </w:pPr>
      <w:r w:rsidRPr="00503A48">
        <w:rPr>
          <w:lang w:val="en-US"/>
        </w:rPr>
        <w:t>C2 = C0P0P1 + G0P1 + G1</w:t>
      </w:r>
      <w:r w:rsidR="00713099" w:rsidRPr="00503A48">
        <w:rPr>
          <w:lang w:val="en-US"/>
        </w:rPr>
        <w:t xml:space="preserve"> </w:t>
      </w:r>
      <w:r w:rsidR="00713099">
        <w:rPr>
          <w:lang w:val="en-US"/>
        </w:rPr>
        <w:tab/>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6</w:t>
      </w:r>
      <w:r w:rsidR="00713099">
        <w:rPr>
          <w:lang w:val="en-US"/>
        </w:rPr>
        <w:fldChar w:fldCharType="end"/>
      </w:r>
      <w:r w:rsidR="00713099">
        <w:rPr>
          <w:lang w:val="en-US"/>
        </w:rPr>
        <w:t>)</w:t>
      </w:r>
    </w:p>
    <w:p w14:paraId="3F92BACE" w14:textId="0FDB3E22" w:rsidR="00503A48" w:rsidRPr="00503A48" w:rsidRDefault="00503A48" w:rsidP="00713099">
      <w:pPr>
        <w:tabs>
          <w:tab w:val="left" w:pos="8505"/>
        </w:tabs>
        <w:ind w:left="708"/>
        <w:rPr>
          <w:lang w:val="en-US"/>
        </w:rPr>
      </w:pPr>
      <w:r w:rsidRPr="00503A48">
        <w:rPr>
          <w:lang w:val="en-US"/>
        </w:rPr>
        <w:t>C3 = C0P0P1P2 + G0P1P2 + G1P2 + G2</w:t>
      </w:r>
      <w:r w:rsidR="00713099" w:rsidRPr="00503A48">
        <w:rPr>
          <w:lang w:val="en-US"/>
        </w:rPr>
        <w:t xml:space="preserve"> </w:t>
      </w:r>
      <w:r w:rsidR="00713099">
        <w:rPr>
          <w:lang w:val="en-US"/>
        </w:rPr>
        <w:tab/>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7</w:t>
      </w:r>
      <w:r w:rsidR="00713099">
        <w:rPr>
          <w:lang w:val="en-US"/>
        </w:rPr>
        <w:fldChar w:fldCharType="end"/>
      </w:r>
      <w:r w:rsidR="00713099">
        <w:rPr>
          <w:lang w:val="en-US"/>
        </w:rPr>
        <w:t>)</w:t>
      </w:r>
    </w:p>
    <w:p w14:paraId="7B1535D7" w14:textId="285E304A" w:rsidR="00503A48" w:rsidRPr="00503A48" w:rsidRDefault="00503A48" w:rsidP="00713099">
      <w:pPr>
        <w:tabs>
          <w:tab w:val="left" w:pos="8505"/>
        </w:tabs>
        <w:ind w:left="708"/>
        <w:rPr>
          <w:lang w:val="en-US"/>
        </w:rPr>
      </w:pPr>
      <w:r w:rsidRPr="00503A48">
        <w:rPr>
          <w:lang w:val="en-US"/>
        </w:rPr>
        <w:t>C4 =C0P0P1P2P3 + G0P1P2P3 + G1P2P3 + G2P3 + G3</w:t>
      </w:r>
      <w:r w:rsidR="00713099" w:rsidRPr="00503A48">
        <w:rPr>
          <w:lang w:val="en-US"/>
        </w:rPr>
        <w:t xml:space="preserve"> </w:t>
      </w:r>
      <w:r w:rsidR="00713099">
        <w:rPr>
          <w:lang w:val="en-US"/>
        </w:rPr>
        <w:tab/>
        <w:t>(</w:t>
      </w:r>
      <w:r w:rsidR="00713099">
        <w:rPr>
          <w:lang w:val="en-US"/>
        </w:rPr>
        <w:fldChar w:fldCharType="begin"/>
      </w:r>
      <w:r w:rsidR="00713099">
        <w:rPr>
          <w:lang w:val="en-US"/>
        </w:rPr>
        <w:instrText xml:space="preserve"> SEQ Eq \n \* MERGEFORMAT </w:instrText>
      </w:r>
      <w:r w:rsidR="00713099">
        <w:rPr>
          <w:lang w:val="en-US"/>
        </w:rPr>
        <w:fldChar w:fldCharType="separate"/>
      </w:r>
      <w:r w:rsidR="00DF3C59">
        <w:rPr>
          <w:noProof/>
          <w:lang w:val="en-US"/>
        </w:rPr>
        <w:t>8</w:t>
      </w:r>
      <w:r w:rsidR="00713099">
        <w:rPr>
          <w:lang w:val="en-US"/>
        </w:rPr>
        <w:fldChar w:fldCharType="end"/>
      </w:r>
      <w:r w:rsidR="00713099">
        <w:rPr>
          <w:lang w:val="en-US"/>
        </w:rPr>
        <w:t>)</w:t>
      </w:r>
    </w:p>
    <w:p w14:paraId="70629346" w14:textId="65146B8D" w:rsidR="00503A48" w:rsidRPr="00503A48" w:rsidRDefault="00503A48" w:rsidP="00503A48">
      <w:pPr>
        <w:rPr>
          <w:lang w:val="en-US"/>
        </w:rPr>
      </w:pPr>
      <w:r w:rsidRPr="00503A48">
        <w:rPr>
          <w:lang w:val="en-US"/>
        </w:rPr>
        <w:t>These equations show that the carry-in of any stage full adder depends only on</w:t>
      </w:r>
      <w:r w:rsidR="00C96DC9">
        <w:rPr>
          <w:lang w:val="en-US"/>
        </w:rPr>
        <w:t>:</w:t>
      </w:r>
    </w:p>
    <w:p w14:paraId="1C3CC80C" w14:textId="77777777" w:rsidR="00503A48" w:rsidRPr="00C96DC9" w:rsidRDefault="00503A48" w:rsidP="003A4669">
      <w:pPr>
        <w:pStyle w:val="Paragrafoelenco"/>
        <w:numPr>
          <w:ilvl w:val="0"/>
          <w:numId w:val="2"/>
        </w:numPr>
        <w:ind w:left="567" w:hanging="283"/>
        <w:rPr>
          <w:lang w:val="en-US"/>
        </w:rPr>
      </w:pPr>
      <w:r w:rsidRPr="00C96DC9">
        <w:rPr>
          <w:lang w:val="en-US"/>
        </w:rPr>
        <w:t xml:space="preserve">Bits being added in the previous </w:t>
      </w:r>
      <w:proofErr w:type="gramStart"/>
      <w:r w:rsidRPr="00C96DC9">
        <w:rPr>
          <w:lang w:val="en-US"/>
        </w:rPr>
        <w:t>stages</w:t>
      </w:r>
      <w:proofErr w:type="gramEnd"/>
    </w:p>
    <w:p w14:paraId="6231E267" w14:textId="62D33565" w:rsidR="00503A48" w:rsidRPr="00C96DC9" w:rsidRDefault="00503A48" w:rsidP="003A4669">
      <w:pPr>
        <w:pStyle w:val="Paragrafoelenco"/>
        <w:numPr>
          <w:ilvl w:val="0"/>
          <w:numId w:val="2"/>
        </w:numPr>
        <w:ind w:left="567" w:hanging="283"/>
        <w:rPr>
          <w:lang w:val="en-US"/>
        </w:rPr>
      </w:pPr>
      <w:r w:rsidRPr="00C96DC9">
        <w:rPr>
          <w:lang w:val="en-US"/>
        </w:rPr>
        <w:t xml:space="preserve">Carry bit which was provided in the </w:t>
      </w:r>
      <w:proofErr w:type="gramStart"/>
      <w:r w:rsidRPr="00C96DC9">
        <w:rPr>
          <w:lang w:val="en-US"/>
        </w:rPr>
        <w:t>beginning</w:t>
      </w:r>
      <w:proofErr w:type="gramEnd"/>
    </w:p>
    <w:p w14:paraId="65F25240" w14:textId="6C24FD90" w:rsidR="003A4669" w:rsidRPr="00503A48" w:rsidRDefault="00503A48" w:rsidP="003A4669">
      <w:pPr>
        <w:rPr>
          <w:lang w:val="en-US"/>
        </w:rPr>
      </w:pPr>
      <w:proofErr w:type="gramStart"/>
      <w:r w:rsidRPr="00503A48">
        <w:rPr>
          <w:lang w:val="en-US"/>
        </w:rPr>
        <w:t>In order to</w:t>
      </w:r>
      <w:proofErr w:type="gramEnd"/>
      <w:r w:rsidRPr="00503A48">
        <w:rPr>
          <w:lang w:val="en-US"/>
        </w:rPr>
        <w:t xml:space="preserve"> implement Carry Look Ahead Adder, first implement Partial Full Adder and then Carry </w:t>
      </w:r>
      <w:r w:rsidR="00231468">
        <w:rPr>
          <w:lang w:val="en-US"/>
        </w:rPr>
        <w:t xml:space="preserve">Look-Ahead </w:t>
      </w:r>
      <w:r w:rsidRPr="00503A48">
        <w:rPr>
          <w:lang w:val="en-US"/>
        </w:rPr>
        <w:t xml:space="preserve">logic using Propagation and </w:t>
      </w:r>
      <w:r w:rsidR="00231468">
        <w:rPr>
          <w:lang w:val="en-US"/>
        </w:rPr>
        <w:t>G</w:t>
      </w:r>
      <w:r w:rsidRPr="00503A48">
        <w:rPr>
          <w:lang w:val="en-US"/>
        </w:rPr>
        <w:t xml:space="preserve">eneration </w:t>
      </w:r>
      <w:r w:rsidR="00231468">
        <w:rPr>
          <w:lang w:val="en-US"/>
        </w:rPr>
        <w:t>equations</w:t>
      </w:r>
      <w:r w:rsidRPr="00503A48">
        <w:rPr>
          <w:lang w:val="en-US"/>
        </w:rPr>
        <w:t>.</w:t>
      </w:r>
      <w:r w:rsidR="003A4669">
        <w:rPr>
          <w:lang w:val="en-US"/>
        </w:rPr>
        <w:t xml:space="preserve"> </w:t>
      </w:r>
      <w:r w:rsidR="003A4669" w:rsidRPr="00503A48">
        <w:rPr>
          <w:lang w:val="en-US"/>
        </w:rPr>
        <w:t>Partial Full Adder consist</w:t>
      </w:r>
      <w:r w:rsidR="003A4669">
        <w:rPr>
          <w:lang w:val="en-US"/>
        </w:rPr>
        <w:t>s</w:t>
      </w:r>
      <w:r w:rsidR="003A4669" w:rsidRPr="00503A48">
        <w:rPr>
          <w:lang w:val="en-US"/>
        </w:rPr>
        <w:t xml:space="preserve"> of inputs (A, B, C) and Outputs (S, P, G)</w:t>
      </w:r>
      <w:r w:rsidR="007D6DB0">
        <w:rPr>
          <w:lang w:val="en-US"/>
        </w:rPr>
        <w:t xml:space="preserve"> </w:t>
      </w:r>
      <w:r w:rsidR="003A4669" w:rsidRPr="00503A48">
        <w:rPr>
          <w:lang w:val="en-US"/>
        </w:rPr>
        <w:t>where</w:t>
      </w:r>
      <w:r w:rsidR="007D6DB0">
        <w:rPr>
          <w:lang w:val="en-US"/>
        </w:rPr>
        <w:t xml:space="preserve"> </w:t>
      </w:r>
      <w:r w:rsidR="003A4669" w:rsidRPr="00503A48">
        <w:rPr>
          <w:lang w:val="en-US"/>
        </w:rPr>
        <w:t>P is Propagate Output and G is Generate output.</w:t>
      </w:r>
    </w:p>
    <w:p w14:paraId="286786D1" w14:textId="1C4A4176" w:rsidR="00503A48" w:rsidRPr="00503A48" w:rsidRDefault="00503A48" w:rsidP="00503A48">
      <w:pPr>
        <w:rPr>
          <w:lang w:val="en-US"/>
        </w:rPr>
      </w:pPr>
    </w:p>
    <w:p w14:paraId="4B6211D4" w14:textId="5B9FE9EB" w:rsidR="00503A48" w:rsidRPr="00503A48" w:rsidRDefault="003A4669" w:rsidP="00503A48">
      <w:pPr>
        <w:shd w:val="clear" w:color="auto" w:fill="FFFFFF"/>
        <w:spacing w:after="0" w:line="240" w:lineRule="auto"/>
        <w:rPr>
          <w:rFonts w:ascii="Arial" w:eastAsia="Times New Roman" w:hAnsi="Arial" w:cs="Arial"/>
          <w:color w:val="3A3A3A"/>
          <w:sz w:val="24"/>
          <w:szCs w:val="24"/>
          <w:lang w:eastAsia="it-IT"/>
        </w:rPr>
      </w:pPr>
      <w:r>
        <w:rPr>
          <w:noProof/>
        </w:rPr>
        <w:drawing>
          <wp:inline distT="0" distB="0" distL="0" distR="0" wp14:anchorId="1703BD12" wp14:editId="4710692E">
            <wp:extent cx="5715000" cy="3590925"/>
            <wp:effectExtent l="0" t="0" r="0" b="9525"/>
            <wp:docPr id="20" name="Immagine 20" desc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14:paraId="79A93417" w14:textId="77777777" w:rsidR="00C96DC9" w:rsidRDefault="00C96DC9" w:rsidP="00C96DC9">
      <w:pPr>
        <w:rPr>
          <w:lang w:val="en-US"/>
        </w:rPr>
      </w:pPr>
    </w:p>
    <w:p w14:paraId="67E4E179" w14:textId="1389941A" w:rsidR="00DF3C59" w:rsidRPr="00DF3C59" w:rsidRDefault="00DF3C59" w:rsidP="00DF3C59">
      <w:pPr>
        <w:rPr>
          <w:lang w:val="en-US"/>
        </w:rPr>
      </w:pPr>
      <w:r w:rsidRPr="00DF3C59">
        <w:rPr>
          <w:lang w:val="en-US"/>
        </w:rPr>
        <w:t xml:space="preserve">The disadvantage of the carry-lookahead adder is that the carry logic is getting quite complicated for more than 4 bits. For that reason, carry-look-ahead adders are usually implemented as 4-bit modules and are used in a hierarchical structure to realize adders that have multiples of 4 bits. </w:t>
      </w:r>
      <w:r>
        <w:rPr>
          <w:lang w:val="en-US"/>
        </w:rPr>
        <w:t xml:space="preserve">Following </w:t>
      </w:r>
      <w:r w:rsidRPr="00DF3C59">
        <w:rPr>
          <w:lang w:val="en-US"/>
        </w:rPr>
        <w:t xml:space="preserve">Figure shows the block diagram for a 16-bit CLA adder. The circuit makes use of the same CLA Logic block as the one used in the 4-bit adder. Notice that each 4-bit adder provides a group Propagate </w:t>
      </w:r>
      <w:r>
        <w:rPr>
          <w:lang w:val="en-US"/>
        </w:rPr>
        <w:t xml:space="preserve">PG </w:t>
      </w:r>
      <w:r w:rsidRPr="00DF3C59">
        <w:rPr>
          <w:lang w:val="en-US"/>
        </w:rPr>
        <w:t xml:space="preserve">and Generate </w:t>
      </w:r>
      <w:r>
        <w:rPr>
          <w:lang w:val="en-US"/>
        </w:rPr>
        <w:t xml:space="preserve">GG </w:t>
      </w:r>
      <w:r w:rsidRPr="00DF3C59">
        <w:rPr>
          <w:lang w:val="en-US"/>
        </w:rPr>
        <w:t>Signal, which is used by the CLA Logic block. The group Propagate PG of a 4-bit adder will have the following expressions</w:t>
      </w:r>
      <w:r>
        <w:rPr>
          <w:lang w:val="en-US"/>
        </w:rPr>
        <w:t>:</w:t>
      </w:r>
    </w:p>
    <w:p w14:paraId="52AAD2F2" w14:textId="0B267329" w:rsidR="00DF3C59" w:rsidRPr="00DF3C59" w:rsidRDefault="00DF3C59" w:rsidP="00DF3C59">
      <w:pPr>
        <w:tabs>
          <w:tab w:val="left" w:pos="8505"/>
        </w:tabs>
        <w:ind w:left="708"/>
        <w:rPr>
          <w:lang w:val="en-US"/>
        </w:rPr>
      </w:pPr>
      <w:r w:rsidRPr="00DF3C59">
        <w:rPr>
          <w:lang w:val="en-US"/>
        </w:rPr>
        <w:t>PG = P</w:t>
      </w:r>
      <w:proofErr w:type="gramStart"/>
      <w:r w:rsidRPr="00DF3C59">
        <w:rPr>
          <w:lang w:val="en-US"/>
        </w:rPr>
        <w:t>3.P</w:t>
      </w:r>
      <w:proofErr w:type="gramEnd"/>
      <w:r w:rsidRPr="00DF3C59">
        <w:rPr>
          <w:lang w:val="en-US"/>
        </w:rPr>
        <w:t>2.P1.P0</w:t>
      </w:r>
      <w:r>
        <w:rPr>
          <w:lang w:val="en-US"/>
        </w:rPr>
        <w:tab/>
      </w:r>
      <w:r w:rsidRPr="00DF3C59">
        <w:rPr>
          <w:lang w:val="en-US"/>
        </w:rPr>
        <w:t>(</w:t>
      </w:r>
      <w:r>
        <w:rPr>
          <w:lang w:val="en-US"/>
        </w:rPr>
        <w:fldChar w:fldCharType="begin"/>
      </w:r>
      <w:r>
        <w:rPr>
          <w:lang w:val="en-US"/>
        </w:rPr>
        <w:instrText xml:space="preserve"> SEQ Eq \n \* MERGEFORMAT </w:instrText>
      </w:r>
      <w:r>
        <w:rPr>
          <w:lang w:val="en-US"/>
        </w:rPr>
        <w:fldChar w:fldCharType="separate"/>
      </w:r>
      <w:r>
        <w:rPr>
          <w:noProof/>
          <w:lang w:val="en-US"/>
        </w:rPr>
        <w:t>9</w:t>
      </w:r>
      <w:r>
        <w:rPr>
          <w:lang w:val="en-US"/>
        </w:rPr>
        <w:fldChar w:fldCharType="end"/>
      </w:r>
      <w:r w:rsidRPr="00DF3C59">
        <w:rPr>
          <w:lang w:val="en-US"/>
        </w:rPr>
        <w:t>)</w:t>
      </w:r>
    </w:p>
    <w:p w14:paraId="168E25C7" w14:textId="3D808ADA" w:rsidR="00C96DC9" w:rsidRDefault="00DF3C59" w:rsidP="00DF3C59">
      <w:pPr>
        <w:tabs>
          <w:tab w:val="left" w:pos="8505"/>
        </w:tabs>
        <w:ind w:left="708"/>
        <w:rPr>
          <w:lang w:val="en-US"/>
        </w:rPr>
      </w:pPr>
      <w:r w:rsidRPr="00DF3C59">
        <w:rPr>
          <w:lang w:val="en-US"/>
        </w:rPr>
        <w:t>GG = G3 + P3G2 + P3.P2.G1. + P</w:t>
      </w:r>
      <w:proofErr w:type="gramStart"/>
      <w:r w:rsidRPr="00DF3C59">
        <w:rPr>
          <w:lang w:val="en-US"/>
        </w:rPr>
        <w:t>3.P</w:t>
      </w:r>
      <w:proofErr w:type="gramEnd"/>
      <w:r w:rsidRPr="00DF3C59">
        <w:rPr>
          <w:lang w:val="en-US"/>
        </w:rPr>
        <w:t>2.P1.G0</w:t>
      </w:r>
      <w:r>
        <w:rPr>
          <w:lang w:val="en-US"/>
        </w:rPr>
        <w:tab/>
      </w:r>
      <w:r w:rsidRPr="00DF3C59">
        <w:rPr>
          <w:lang w:val="en-US"/>
        </w:rPr>
        <w:t>(</w:t>
      </w:r>
      <w:r>
        <w:rPr>
          <w:lang w:val="en-US"/>
        </w:rPr>
        <w:fldChar w:fldCharType="begin"/>
      </w:r>
      <w:r>
        <w:rPr>
          <w:lang w:val="en-US"/>
        </w:rPr>
        <w:instrText xml:space="preserve"> SEQ Eq \n \* MERGEFORMAT </w:instrText>
      </w:r>
      <w:r>
        <w:rPr>
          <w:lang w:val="en-US"/>
        </w:rPr>
        <w:fldChar w:fldCharType="separate"/>
      </w:r>
      <w:r>
        <w:rPr>
          <w:noProof/>
          <w:lang w:val="en-US"/>
        </w:rPr>
        <w:t>10</w:t>
      </w:r>
      <w:r>
        <w:rPr>
          <w:lang w:val="en-US"/>
        </w:rPr>
        <w:fldChar w:fldCharType="end"/>
      </w:r>
      <w:r w:rsidRPr="00DF3C59">
        <w:rPr>
          <w:lang w:val="en-US"/>
        </w:rPr>
        <w:t>)</w:t>
      </w:r>
    </w:p>
    <w:p w14:paraId="075BB02E" w14:textId="2FA6495B" w:rsidR="00DF3C59" w:rsidRPr="009508CB" w:rsidRDefault="00DF3C59" w:rsidP="00DF3C59">
      <w:pPr>
        <w:tabs>
          <w:tab w:val="left" w:pos="8505"/>
        </w:tabs>
        <w:jc w:val="center"/>
        <w:rPr>
          <w:lang w:val="en-US"/>
        </w:rPr>
      </w:pPr>
      <w:r>
        <w:rPr>
          <w:noProof/>
        </w:rPr>
        <w:drawing>
          <wp:inline distT="0" distB="0" distL="0" distR="0" wp14:anchorId="77F910C2" wp14:editId="512FBE59">
            <wp:extent cx="4667250" cy="1847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847850"/>
                    </a:xfrm>
                    <a:prstGeom prst="rect">
                      <a:avLst/>
                    </a:prstGeom>
                    <a:noFill/>
                    <a:ln>
                      <a:noFill/>
                    </a:ln>
                  </pic:spPr>
                </pic:pic>
              </a:graphicData>
            </a:graphic>
          </wp:inline>
        </w:drawing>
      </w:r>
    </w:p>
    <w:sectPr w:rsidR="00DF3C59" w:rsidRPr="009508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2D1"/>
    <w:multiLevelType w:val="hybridMultilevel"/>
    <w:tmpl w:val="E44E3D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E376DB"/>
    <w:multiLevelType w:val="hybridMultilevel"/>
    <w:tmpl w:val="122C85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64C531B8"/>
    <w:multiLevelType w:val="hybridMultilevel"/>
    <w:tmpl w:val="579096D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78FD4A0E"/>
    <w:multiLevelType w:val="hybridMultilevel"/>
    <w:tmpl w:val="CB6EE5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8914704">
    <w:abstractNumId w:val="3"/>
  </w:num>
  <w:num w:numId="2" w16cid:durableId="577449125">
    <w:abstractNumId w:val="2"/>
  </w:num>
  <w:num w:numId="3" w16cid:durableId="366494692">
    <w:abstractNumId w:val="1"/>
  </w:num>
  <w:num w:numId="4" w16cid:durableId="82878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CB"/>
    <w:rsid w:val="00136F99"/>
    <w:rsid w:val="00165927"/>
    <w:rsid w:val="001B5E2D"/>
    <w:rsid w:val="00231468"/>
    <w:rsid w:val="003A4669"/>
    <w:rsid w:val="003A7EE5"/>
    <w:rsid w:val="00466FF1"/>
    <w:rsid w:val="004D30A1"/>
    <w:rsid w:val="00503A48"/>
    <w:rsid w:val="0056647E"/>
    <w:rsid w:val="00581FCA"/>
    <w:rsid w:val="00713099"/>
    <w:rsid w:val="007D6DB0"/>
    <w:rsid w:val="00841507"/>
    <w:rsid w:val="009508CB"/>
    <w:rsid w:val="009A3FF0"/>
    <w:rsid w:val="00BE0281"/>
    <w:rsid w:val="00C96DC9"/>
    <w:rsid w:val="00DF3C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966F"/>
  <w15:chartTrackingRefBased/>
  <w15:docId w15:val="{83441744-042D-4C80-BA23-94B6FF06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503A4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50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508CB"/>
    <w:pPr>
      <w:ind w:left="720"/>
      <w:contextualSpacing/>
    </w:pPr>
  </w:style>
  <w:style w:type="character" w:customStyle="1" w:styleId="Titolo3Carattere">
    <w:name w:val="Titolo 3 Carattere"/>
    <w:basedOn w:val="Carpredefinitoparagrafo"/>
    <w:link w:val="Titolo3"/>
    <w:uiPriority w:val="9"/>
    <w:rsid w:val="00503A48"/>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503A4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0747">
      <w:bodyDiv w:val="1"/>
      <w:marLeft w:val="0"/>
      <w:marRight w:val="0"/>
      <w:marTop w:val="0"/>
      <w:marBottom w:val="0"/>
      <w:divBdr>
        <w:top w:val="none" w:sz="0" w:space="0" w:color="auto"/>
        <w:left w:val="none" w:sz="0" w:space="0" w:color="auto"/>
        <w:bottom w:val="none" w:sz="0" w:space="0" w:color="auto"/>
        <w:right w:val="none" w:sz="0" w:space="0" w:color="auto"/>
      </w:divBdr>
    </w:div>
    <w:div w:id="337930768">
      <w:bodyDiv w:val="1"/>
      <w:marLeft w:val="0"/>
      <w:marRight w:val="0"/>
      <w:marTop w:val="0"/>
      <w:marBottom w:val="0"/>
      <w:divBdr>
        <w:top w:val="none" w:sz="0" w:space="0" w:color="auto"/>
        <w:left w:val="none" w:sz="0" w:space="0" w:color="auto"/>
        <w:bottom w:val="none" w:sz="0" w:space="0" w:color="auto"/>
        <w:right w:val="none" w:sz="0" w:space="0" w:color="auto"/>
      </w:divBdr>
    </w:div>
    <w:div w:id="373044876">
      <w:bodyDiv w:val="1"/>
      <w:marLeft w:val="0"/>
      <w:marRight w:val="0"/>
      <w:marTop w:val="0"/>
      <w:marBottom w:val="0"/>
      <w:divBdr>
        <w:top w:val="none" w:sz="0" w:space="0" w:color="auto"/>
        <w:left w:val="none" w:sz="0" w:space="0" w:color="auto"/>
        <w:bottom w:val="none" w:sz="0" w:space="0" w:color="auto"/>
        <w:right w:val="none" w:sz="0" w:space="0" w:color="auto"/>
      </w:divBdr>
    </w:div>
    <w:div w:id="1245262979">
      <w:bodyDiv w:val="1"/>
      <w:marLeft w:val="0"/>
      <w:marRight w:val="0"/>
      <w:marTop w:val="0"/>
      <w:marBottom w:val="0"/>
      <w:divBdr>
        <w:top w:val="none" w:sz="0" w:space="0" w:color="auto"/>
        <w:left w:val="none" w:sz="0" w:space="0" w:color="auto"/>
        <w:bottom w:val="none" w:sz="0" w:space="0" w:color="auto"/>
        <w:right w:val="none" w:sz="0" w:space="0" w:color="auto"/>
      </w:divBdr>
    </w:div>
    <w:div w:id="1294822306">
      <w:bodyDiv w:val="1"/>
      <w:marLeft w:val="0"/>
      <w:marRight w:val="0"/>
      <w:marTop w:val="0"/>
      <w:marBottom w:val="0"/>
      <w:divBdr>
        <w:top w:val="none" w:sz="0" w:space="0" w:color="auto"/>
        <w:left w:val="none" w:sz="0" w:space="0" w:color="auto"/>
        <w:bottom w:val="none" w:sz="0" w:space="0" w:color="auto"/>
        <w:right w:val="none" w:sz="0" w:space="0" w:color="auto"/>
      </w:divBdr>
    </w:div>
    <w:div w:id="17848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1</Pages>
  <Words>926</Words>
  <Characters>5283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SISINNI</dc:creator>
  <cp:keywords/>
  <dc:description/>
  <cp:lastModifiedBy>Emiliano SISINNI</cp:lastModifiedBy>
  <cp:revision>15</cp:revision>
  <cp:lastPrinted>2023-03-20T12:12:00Z</cp:lastPrinted>
  <dcterms:created xsi:type="dcterms:W3CDTF">2023-03-14T16:00:00Z</dcterms:created>
  <dcterms:modified xsi:type="dcterms:W3CDTF">2023-03-20T15:28:00Z</dcterms:modified>
</cp:coreProperties>
</file>