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CC" w:rsidRDefault="001F40CC" w:rsidP="001F40CC">
      <w:pPr>
        <w:pStyle w:val="Standard"/>
        <w:jc w:val="center"/>
        <w:rPr>
          <w:sz w:val="32"/>
          <w:u w:val="none"/>
        </w:rPr>
      </w:pPr>
      <w:bookmarkStart w:id="0" w:name="__RefHeading__423_1434980340"/>
    </w:p>
    <w:p w:rsidR="001F40CC" w:rsidRDefault="001F40CC" w:rsidP="001F40CC">
      <w:pPr>
        <w:pStyle w:val="Standard"/>
        <w:jc w:val="center"/>
        <w:rPr>
          <w:sz w:val="32"/>
          <w:u w:val="none"/>
        </w:rPr>
      </w:pPr>
    </w:p>
    <w:p w:rsidR="001F40CC" w:rsidRDefault="001F40CC" w:rsidP="001F40CC">
      <w:pPr>
        <w:pStyle w:val="Standard"/>
        <w:jc w:val="center"/>
        <w:rPr>
          <w:sz w:val="32"/>
          <w:u w:val="none"/>
        </w:rPr>
      </w:pPr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</w:p>
    <w:bookmarkEnd w:id="0"/>
    <w:p w:rsidR="00736383" w:rsidRDefault="00736383" w:rsidP="001F40CC">
      <w:pPr>
        <w:pStyle w:val="Standard"/>
        <w:jc w:val="center"/>
        <w:rPr>
          <w:color w:val="1F4E79" w:themeColor="accent1" w:themeShade="80"/>
          <w:sz w:val="48"/>
          <w:szCs w:val="48"/>
          <w:u w:val="none"/>
        </w:rPr>
      </w:pPr>
      <w:r>
        <w:rPr>
          <w:color w:val="1F4E79" w:themeColor="accent1" w:themeShade="80"/>
          <w:sz w:val="48"/>
          <w:szCs w:val="48"/>
          <w:u w:val="none"/>
        </w:rPr>
        <w:br/>
      </w:r>
    </w:p>
    <w:p w:rsidR="001F40CC" w:rsidRPr="00736383" w:rsidRDefault="00B5601E" w:rsidP="001F40CC">
      <w:pPr>
        <w:pStyle w:val="Standard"/>
        <w:jc w:val="center"/>
        <w:rPr>
          <w:color w:val="1F4E79" w:themeColor="accent1" w:themeShade="80"/>
          <w:sz w:val="48"/>
          <w:szCs w:val="48"/>
          <w:u w:val="none"/>
        </w:rPr>
      </w:pPr>
      <w:r w:rsidRPr="00736383">
        <w:rPr>
          <w:color w:val="1F4E79" w:themeColor="accent1" w:themeShade="80"/>
          <w:sz w:val="48"/>
          <w:szCs w:val="48"/>
          <w:u w:val="none"/>
        </w:rPr>
        <w:t>La revolución de DevOps y la infraestructura cómo código</w:t>
      </w:r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  <w:bookmarkStart w:id="1" w:name="__RefHeading__427_1434980340"/>
      <w:r w:rsidRPr="00736383">
        <w:rPr>
          <w:color w:val="1F4E79" w:themeColor="accent1" w:themeShade="80"/>
          <w:sz w:val="32"/>
          <w:u w:val="none"/>
        </w:rPr>
        <w:t>Alumno: Emiliano André</w:t>
      </w:r>
      <w:bookmarkEnd w:id="1"/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  <w:bookmarkStart w:id="2" w:name="__RefHeading__429_1434980340"/>
      <w:r w:rsidRPr="00736383">
        <w:rPr>
          <w:color w:val="1F4E79" w:themeColor="accent1" w:themeShade="80"/>
          <w:sz w:val="32"/>
          <w:u w:val="none"/>
        </w:rPr>
        <w:t>Año: 201</w:t>
      </w:r>
      <w:bookmarkEnd w:id="2"/>
      <w:r w:rsidRPr="00736383">
        <w:rPr>
          <w:color w:val="1F4E79" w:themeColor="accent1" w:themeShade="80"/>
          <w:sz w:val="32"/>
          <w:u w:val="none"/>
        </w:rPr>
        <w:t>7</w:t>
      </w:r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  <w:bookmarkStart w:id="3" w:name="__RefHeading__431_1434980340"/>
      <w:r w:rsidRPr="00736383">
        <w:rPr>
          <w:color w:val="1F4E79" w:themeColor="accent1" w:themeShade="80"/>
          <w:sz w:val="32"/>
          <w:u w:val="none"/>
        </w:rPr>
        <w:t>Legajo: 4167</w:t>
      </w:r>
      <w:bookmarkEnd w:id="3"/>
    </w:p>
    <w:p w:rsidR="001F40CC" w:rsidRPr="00736383" w:rsidRDefault="001F40CC" w:rsidP="001F40CC">
      <w:pPr>
        <w:pStyle w:val="Standard"/>
        <w:jc w:val="center"/>
        <w:rPr>
          <w:color w:val="1F4E79" w:themeColor="accent1" w:themeShade="80"/>
          <w:sz w:val="32"/>
          <w:u w:val="none"/>
        </w:rPr>
      </w:pPr>
      <w:bookmarkStart w:id="4" w:name="__RefHeading__433_1434980340"/>
      <w:r w:rsidRPr="00736383">
        <w:rPr>
          <w:color w:val="1F4E79" w:themeColor="accent1" w:themeShade="80"/>
          <w:sz w:val="32"/>
          <w:u w:val="none"/>
        </w:rPr>
        <w:t>Carrera: Ingeniería en Informática</w:t>
      </w:r>
      <w:bookmarkEnd w:id="4"/>
    </w:p>
    <w:p w:rsidR="00F44FBF" w:rsidRPr="00B5601E" w:rsidRDefault="00F44FBF">
      <w:pPr>
        <w:rPr>
          <w:lang w:val="es-ES"/>
        </w:rPr>
      </w:pPr>
    </w:p>
    <w:p w:rsidR="00F44FBF" w:rsidRPr="00B5601E" w:rsidRDefault="00F44FBF">
      <w:pPr>
        <w:rPr>
          <w:lang w:val="es-ES"/>
        </w:rPr>
      </w:pPr>
      <w:r w:rsidRPr="00B5601E">
        <w:rPr>
          <w:lang w:val="es-ES"/>
        </w:rPr>
        <w:br w:type="page"/>
      </w:r>
    </w:p>
    <w:p w:rsidR="00F44FBF" w:rsidRDefault="00F44FBF" w:rsidP="00736383">
      <w:pPr>
        <w:pStyle w:val="Heading1"/>
        <w:pageBreakBefore/>
      </w:pPr>
      <w:bookmarkStart w:id="5" w:name="__RefHeading__1491_1170760641"/>
      <w:bookmarkStart w:id="6" w:name="_Toc481953680"/>
      <w:r>
        <w:rPr>
          <w:rFonts w:eastAsia="Arial" w:cs="Arial"/>
          <w:color w:val="999999"/>
        </w:rPr>
        <w:lastRenderedPageBreak/>
        <w:t>1 | Resumen Ejecutivo</w:t>
      </w:r>
      <w:bookmarkEnd w:id="5"/>
      <w:bookmarkEnd w:id="6"/>
    </w:p>
    <w:p w:rsidR="00987BD7" w:rsidRDefault="00B5601E" w:rsidP="00B5601E">
      <w:pPr>
        <w:jc w:val="both"/>
        <w:rPr>
          <w:rFonts w:ascii="Arial" w:hAnsi="Arial" w:cs="Arial"/>
          <w:lang w:val="es-ES"/>
        </w:rPr>
      </w:pPr>
      <w:r w:rsidRPr="00B5601E">
        <w:rPr>
          <w:rFonts w:ascii="Arial" w:hAnsi="Arial" w:cs="Arial"/>
          <w:lang w:val="es-ES"/>
        </w:rPr>
        <w:t>En este trabajo final b</w:t>
      </w:r>
      <w:r>
        <w:rPr>
          <w:rFonts w:ascii="Arial" w:hAnsi="Arial" w:cs="Arial"/>
          <w:lang w:val="es-ES"/>
        </w:rPr>
        <w:t>uscaremos analizar al conjunto de prácticas conocida</w:t>
      </w:r>
      <w:r w:rsidR="00987BD7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como DevOps</w:t>
      </w:r>
      <w:r w:rsidR="00987BD7">
        <w:rPr>
          <w:rFonts w:ascii="Arial" w:hAnsi="Arial" w:cs="Arial"/>
          <w:lang w:val="es-ES"/>
        </w:rPr>
        <w:t xml:space="preserve">, sus inicios, sus fundamentos y las herramientas que </w:t>
      </w:r>
      <w:r w:rsidR="00806F9E">
        <w:rPr>
          <w:rFonts w:ascii="Arial" w:hAnsi="Arial" w:cs="Arial"/>
          <w:lang w:val="es-ES"/>
        </w:rPr>
        <w:t>permiten que esas</w:t>
      </w:r>
      <w:r w:rsidR="00987BD7">
        <w:rPr>
          <w:rFonts w:ascii="Arial" w:hAnsi="Arial" w:cs="Arial"/>
          <w:lang w:val="es-ES"/>
        </w:rPr>
        <w:t xml:space="preserve"> prácticas se conviertan en un movimiento que en conjunto con las metodologías ágiles están revolucionando el desarrollo de software. </w:t>
      </w:r>
    </w:p>
    <w:p w:rsidR="00CA47F7" w:rsidRDefault="00987BD7" w:rsidP="00B5601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Luego realizaremos una implementaci</w:t>
      </w:r>
      <w:r w:rsidR="00CD5DC4">
        <w:rPr>
          <w:rFonts w:ascii="Arial" w:hAnsi="Arial" w:cs="Arial"/>
          <w:lang w:val="es-ES"/>
        </w:rPr>
        <w:t>ón de infraestructura cómo código</w:t>
      </w:r>
      <w:r>
        <w:rPr>
          <w:rFonts w:ascii="Arial" w:hAnsi="Arial" w:cs="Arial"/>
          <w:lang w:val="es-ES"/>
        </w:rPr>
        <w:t xml:space="preserve">, que demostrará los conceptos de automatización de la infraestructura, integración y entregas continuas. </w:t>
      </w:r>
      <w:r w:rsidR="00CA47F7">
        <w:rPr>
          <w:rFonts w:ascii="Arial" w:hAnsi="Arial" w:cs="Arial"/>
          <w:lang w:val="es-ES"/>
        </w:rPr>
        <w:t xml:space="preserve">Se demostrará cómo utilizando un grupo de herramientas específicas se puede reducir la franja entre los equipos de desarrollo y operaciones, facilitar la duplicación y </w:t>
      </w:r>
      <w:r w:rsidR="00CA47F7">
        <w:rPr>
          <w:rFonts w:ascii="Arial" w:hAnsi="Arial" w:cs="Arial"/>
          <w:lang w:val="es-ES"/>
        </w:rPr>
        <w:t xml:space="preserve">reducir los errores </w:t>
      </w:r>
      <w:r w:rsidR="00CA47F7">
        <w:rPr>
          <w:rFonts w:ascii="Arial" w:hAnsi="Arial" w:cs="Arial"/>
          <w:lang w:val="es-ES"/>
        </w:rPr>
        <w:t xml:space="preserve">en </w:t>
      </w:r>
      <w:r w:rsidR="00CA47F7">
        <w:rPr>
          <w:rFonts w:ascii="Arial" w:hAnsi="Arial" w:cs="Arial"/>
          <w:lang w:val="es-ES"/>
        </w:rPr>
        <w:t xml:space="preserve">la creación de </w:t>
      </w:r>
      <w:r w:rsidR="00CA47F7">
        <w:rPr>
          <w:rFonts w:ascii="Arial" w:hAnsi="Arial" w:cs="Arial"/>
          <w:lang w:val="es-ES"/>
        </w:rPr>
        <w:t xml:space="preserve">los entornos tanto de desarrollo como de producción, y la introducción de herramientas de </w:t>
      </w:r>
      <w:r w:rsidR="00CD5DC4">
        <w:rPr>
          <w:rFonts w:ascii="Arial" w:hAnsi="Arial" w:cs="Arial"/>
          <w:lang w:val="es-ES"/>
        </w:rPr>
        <w:t>desarrollo a los equipos de operaciones</w:t>
      </w:r>
      <w:r w:rsidR="00CA47F7">
        <w:rPr>
          <w:rFonts w:ascii="Arial" w:hAnsi="Arial" w:cs="Arial"/>
          <w:lang w:val="es-ES"/>
        </w:rPr>
        <w:t xml:space="preserve"> cómo el control de versiones.</w:t>
      </w:r>
      <w:r w:rsidR="00CD5DC4">
        <w:rPr>
          <w:rFonts w:ascii="Arial" w:hAnsi="Arial" w:cs="Arial"/>
          <w:lang w:val="es-ES"/>
        </w:rPr>
        <w:t xml:space="preserve"> Se presentará cómo los equipos de desarrollo toman control de la infraestructura obteniendo manejando el proceso de desarrollo de principio a fin, teniendo en cuenta la seguridad, calidad y performance del sistema.</w:t>
      </w:r>
    </w:p>
    <w:p w:rsidR="00987BD7" w:rsidRDefault="00987BD7" w:rsidP="00B5601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 esta forma se buscará demostrar el </w:t>
      </w:r>
      <w:r w:rsidR="00806F9E">
        <w:rPr>
          <w:rFonts w:ascii="Arial" w:hAnsi="Arial" w:cs="Arial"/>
          <w:lang w:val="es-ES"/>
        </w:rPr>
        <w:t xml:space="preserve">rol </w:t>
      </w:r>
      <w:r w:rsidR="00CD5DC4"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 DevOps en conjunto con las metodologías ágiles en el desarrollo </w:t>
      </w:r>
      <w:r w:rsidR="00806F9E">
        <w:rPr>
          <w:rFonts w:ascii="Arial" w:hAnsi="Arial" w:cs="Arial"/>
          <w:lang w:val="es-ES"/>
        </w:rPr>
        <w:t>de software actual, su participación clave en la adaptabilidad de los equipos a un mundo en constante cambio</w:t>
      </w:r>
      <w:r w:rsidR="00CD5DC4">
        <w:rPr>
          <w:rFonts w:ascii="Arial" w:hAnsi="Arial" w:cs="Arial"/>
          <w:lang w:val="es-ES"/>
        </w:rPr>
        <w:t>.</w:t>
      </w:r>
    </w:p>
    <w:p w:rsidR="00F44FBF" w:rsidRDefault="00F44FBF">
      <w:pPr>
        <w:rPr>
          <w:lang w:val="es-ES"/>
        </w:rPr>
      </w:pPr>
    </w:p>
    <w:p w:rsidR="00CA47F7" w:rsidRPr="00B5601E" w:rsidRDefault="00CA47F7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3153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4FBF" w:rsidRDefault="00F44FBF">
          <w:pPr>
            <w:pStyle w:val="TOCHeading"/>
          </w:pPr>
          <w:r>
            <w:t>Contents</w:t>
          </w:r>
        </w:p>
        <w:p w:rsidR="008F4234" w:rsidRDefault="00F44FBF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53680" w:history="1">
            <w:r w:rsidR="008F4234" w:rsidRPr="00707489">
              <w:rPr>
                <w:rStyle w:val="Hyperlink"/>
                <w:rFonts w:eastAsia="Arial" w:cs="Arial"/>
                <w:noProof/>
                <w:lang w:bidi="hi-IN"/>
              </w:rPr>
              <w:t>1 | Resumen Ejecutivo</w:t>
            </w:r>
            <w:r w:rsidR="008F4234">
              <w:rPr>
                <w:noProof/>
                <w:webHidden/>
              </w:rPr>
              <w:tab/>
            </w:r>
            <w:r w:rsidR="008F4234">
              <w:rPr>
                <w:noProof/>
                <w:webHidden/>
              </w:rPr>
              <w:fldChar w:fldCharType="begin"/>
            </w:r>
            <w:r w:rsidR="008F4234">
              <w:rPr>
                <w:noProof/>
                <w:webHidden/>
              </w:rPr>
              <w:instrText xml:space="preserve"> PAGEREF _Toc481953680 \h </w:instrText>
            </w:r>
            <w:r w:rsidR="008F4234">
              <w:rPr>
                <w:noProof/>
                <w:webHidden/>
              </w:rPr>
            </w:r>
            <w:r w:rsidR="008F4234">
              <w:rPr>
                <w:noProof/>
                <w:webHidden/>
              </w:rPr>
              <w:fldChar w:fldCharType="separate"/>
            </w:r>
            <w:r w:rsidR="008F4234">
              <w:rPr>
                <w:noProof/>
                <w:webHidden/>
              </w:rPr>
              <w:t>2</w:t>
            </w:r>
            <w:r w:rsidR="008F4234"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1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2 |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2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3 | Marco Teórico y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2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3" w:history="1">
            <w:r w:rsidRPr="008F4234">
              <w:rPr>
                <w:rStyle w:val="Hyperlink"/>
                <w:noProof/>
                <w:lang w:val="es-AR" w:eastAsia="zh-CN" w:bidi="hi-IN"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2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4" w:history="1">
            <w:r w:rsidRPr="008F4234">
              <w:rPr>
                <w:rStyle w:val="Hyperlink"/>
                <w:noProof/>
                <w:lang w:val="es-AR" w:eastAsia="zh-CN" w:bidi="hi-IN"/>
              </w:rPr>
              <w:t>Definici</w:t>
            </w:r>
            <w:r w:rsidRPr="008F4234">
              <w:rPr>
                <w:rStyle w:val="Hyperlink"/>
                <w:noProof/>
                <w:lang w:val="es-AR" w:eastAsia="zh-CN" w:bidi="hi-IN"/>
              </w:rPr>
              <w:t>ó</w:t>
            </w:r>
            <w:r w:rsidRPr="008F4234">
              <w:rPr>
                <w:rStyle w:val="Hyperlink"/>
                <w:noProof/>
                <w:lang w:val="es-AR" w:eastAsia="zh-CN" w:bidi="hi-IN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2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5" w:history="1">
            <w:r w:rsidRPr="008F4234">
              <w:rPr>
                <w:rStyle w:val="Hyperlink"/>
                <w:noProof/>
                <w:lang w:val="es-AR" w:eastAsia="zh-CN" w:bidi="hi-IN"/>
              </w:rPr>
              <w:t>Fundamentos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2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6" w:history="1">
            <w:r w:rsidRPr="008F4234">
              <w:rPr>
                <w:rStyle w:val="Hyperlink"/>
                <w:noProof/>
                <w:lang w:val="es-AR" w:eastAsia="zh-CN" w:bidi="hi-IN"/>
              </w:rPr>
              <w:t>Categorías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7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4 | Desarrollo de 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8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5 |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89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6 |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90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7 |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34" w:rsidRDefault="008F4234">
          <w:pPr>
            <w:pStyle w:val="TOC1"/>
            <w:tabs>
              <w:tab w:val="right" w:leader="dot" w:pos="8254"/>
            </w:tabs>
            <w:rPr>
              <w:rFonts w:eastAsiaTheme="minorEastAsia"/>
              <w:noProof/>
            </w:rPr>
          </w:pPr>
          <w:hyperlink w:anchor="_Toc481953691" w:history="1">
            <w:r w:rsidRPr="00707489">
              <w:rPr>
                <w:rStyle w:val="Hyperlink"/>
                <w:rFonts w:eastAsia="Arial" w:cs="Arial"/>
                <w:noProof/>
                <w:lang w:bidi="hi-IN"/>
              </w:rPr>
              <w:t>8 |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BF" w:rsidRDefault="00F44FBF">
          <w:r>
            <w:rPr>
              <w:b/>
              <w:bCs/>
              <w:noProof/>
            </w:rPr>
            <w:fldChar w:fldCharType="end"/>
          </w:r>
        </w:p>
      </w:sdtContent>
    </w:sdt>
    <w:p w:rsidR="00F44FBF" w:rsidRDefault="00F44FBF"/>
    <w:p w:rsidR="00F44FBF" w:rsidRDefault="00F44FBF">
      <w:r>
        <w:br w:type="page"/>
      </w:r>
    </w:p>
    <w:p w:rsidR="00F44FBF" w:rsidRDefault="00F44FBF" w:rsidP="00736383">
      <w:pPr>
        <w:pStyle w:val="Heading1"/>
        <w:pageBreakBefore/>
        <w:rPr>
          <w:rFonts w:eastAsia="Arial" w:cs="Arial"/>
          <w:color w:val="999999"/>
        </w:rPr>
      </w:pPr>
      <w:bookmarkStart w:id="7" w:name="_Toc481953681"/>
      <w:r>
        <w:rPr>
          <w:rFonts w:eastAsia="Arial" w:cs="Arial"/>
          <w:color w:val="999999"/>
        </w:rPr>
        <w:lastRenderedPageBreak/>
        <w:t>2 | Introducción</w:t>
      </w:r>
      <w:bookmarkEnd w:id="7"/>
    </w:p>
    <w:p w:rsidR="00F44FBF" w:rsidRDefault="00F44FBF">
      <w:pPr>
        <w:rPr>
          <w:rFonts w:ascii="Arial" w:eastAsia="Arial" w:hAnsi="Arial" w:cs="Arial"/>
          <w:b/>
          <w:bCs/>
          <w:color w:val="999999"/>
          <w:kern w:val="3"/>
          <w:sz w:val="32"/>
          <w:szCs w:val="28"/>
          <w:u w:val="single"/>
          <w:lang w:val="es-AR" w:eastAsia="zh-CN" w:bidi="hi-IN"/>
        </w:rPr>
      </w:pPr>
      <w:r w:rsidRPr="00B5601E">
        <w:rPr>
          <w:rFonts w:eastAsia="Arial" w:cs="Arial"/>
          <w:color w:val="999999"/>
          <w:lang w:val="es-ES"/>
        </w:rPr>
        <w:br w:type="page"/>
      </w:r>
    </w:p>
    <w:p w:rsidR="00F44FBF" w:rsidRPr="009B59F6" w:rsidRDefault="00F44FBF" w:rsidP="00736383">
      <w:pPr>
        <w:pStyle w:val="Heading1"/>
        <w:pageBreakBefore/>
        <w:rPr>
          <w:rFonts w:eastAsia="Arial" w:cs="Arial"/>
          <w:color w:val="999999"/>
        </w:rPr>
      </w:pPr>
      <w:bookmarkStart w:id="8" w:name="_Toc481953682"/>
      <w:r w:rsidRPr="009B59F6">
        <w:rPr>
          <w:rFonts w:eastAsia="Arial" w:cs="Arial"/>
          <w:color w:val="999999"/>
        </w:rPr>
        <w:lastRenderedPageBreak/>
        <w:t xml:space="preserve">3 | </w:t>
      </w:r>
      <w:r w:rsidR="00736383" w:rsidRPr="009B59F6">
        <w:rPr>
          <w:rFonts w:eastAsia="Arial" w:cs="Arial"/>
          <w:color w:val="999999"/>
        </w:rPr>
        <w:t>Marco Teórico</w:t>
      </w:r>
      <w:r w:rsidR="00736383" w:rsidRPr="009B59F6">
        <w:rPr>
          <w:rFonts w:eastAsia="Arial" w:cs="Arial"/>
          <w:color w:val="999999"/>
        </w:rPr>
        <w:t xml:space="preserve"> y </w:t>
      </w:r>
      <w:r w:rsidRPr="009B59F6">
        <w:rPr>
          <w:rFonts w:eastAsia="Arial" w:cs="Arial"/>
          <w:color w:val="999999"/>
        </w:rPr>
        <w:t>Antecedentes</w:t>
      </w:r>
      <w:bookmarkEnd w:id="8"/>
    </w:p>
    <w:p w:rsidR="00736383" w:rsidRPr="009B59F6" w:rsidRDefault="00736383" w:rsidP="008F4234">
      <w:pPr>
        <w:pStyle w:val="Heading2"/>
        <w:spacing w:line="360" w:lineRule="auto"/>
        <w:rPr>
          <w:lang w:val="es-AR" w:eastAsia="zh-CN" w:bidi="hi-IN"/>
        </w:rPr>
      </w:pPr>
      <w:bookmarkStart w:id="9" w:name="_Toc481953683"/>
      <w:r w:rsidRPr="008F4234"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s-AR" w:eastAsia="zh-CN" w:bidi="hi-IN"/>
        </w:rPr>
        <w:t>Historia</w:t>
      </w:r>
      <w:bookmarkEnd w:id="9"/>
    </w:p>
    <w:p w:rsidR="00665D7C" w:rsidRDefault="00665D7C" w:rsidP="00736383">
      <w:pPr>
        <w:jc w:val="both"/>
        <w:rPr>
          <w:lang w:val="es-AR" w:eastAsia="zh-CN" w:bidi="hi-IN"/>
        </w:rPr>
      </w:pPr>
      <w:r>
        <w:rPr>
          <w:lang w:val="es-AR" w:eastAsia="zh-CN" w:bidi="hi-IN"/>
        </w:rPr>
        <w:t>Con la incorporación de metodologías ágiles, los equipos de desarrollo pasaron de seguir un proceso en cascada, con muy pocas entregas a un proceso que busca realizar entregas continuas en búsqueda de retroalimentación tanto del proceso cómo del producto (Performance, seguridad y enfoque).</w:t>
      </w:r>
    </w:p>
    <w:p w:rsidR="00665D7C" w:rsidRDefault="00665D7C" w:rsidP="00736383">
      <w:pPr>
        <w:jc w:val="both"/>
        <w:rPr>
          <w:lang w:val="es-AR" w:eastAsia="zh-CN" w:bidi="hi-IN"/>
        </w:rPr>
      </w:pPr>
      <w:r>
        <w:rPr>
          <w:lang w:val="es-AR" w:eastAsia="zh-CN" w:bidi="hi-IN"/>
        </w:rPr>
        <w:t>Estas nuevas metodologías formaron una brecha entre los equipos de desarrollo y operaciones, los equipos de desarrollo buscaban realizar entregas y actualizaciones lo más periódicamente posible mientras que los equipos de operaciones buscaban reducir la cantidad de entregas priorizando la estabilidad y la seguridad del sistema, ya que es de público conocimiento que los cambios causan problemas nuevos. Esta brecha se v</w:t>
      </w:r>
      <w:r w:rsidR="00A63BAC">
        <w:rPr>
          <w:lang w:val="es-AR" w:eastAsia="zh-CN" w:bidi="hi-IN"/>
        </w:rPr>
        <w:t>io empeorada por la introducción de conceptos cómo integración, entregas o despliegues continuos. Estos conceptos buscaban agilizar aún más el tiempo de entrega del código a los usuarios finales.</w:t>
      </w:r>
    </w:p>
    <w:p w:rsidR="00736383" w:rsidRDefault="009B59F6" w:rsidP="00736383">
      <w:pPr>
        <w:jc w:val="both"/>
        <w:rPr>
          <w:lang w:val="es-ES"/>
        </w:rPr>
      </w:pPr>
      <w:r>
        <w:rPr>
          <w:lang w:val="es-AR" w:eastAsia="zh-CN" w:bidi="hi-IN"/>
        </w:rPr>
        <w:t>En 2009 comienza a surgir un movimiento</w:t>
      </w:r>
      <w:r w:rsidR="00A63BAC" w:rsidRPr="00A63BAC">
        <w:rPr>
          <w:lang w:val="es-AR" w:eastAsia="zh-CN" w:bidi="hi-IN"/>
        </w:rPr>
        <w:t xml:space="preserve"> </w:t>
      </w:r>
      <w:r w:rsidR="00A63BAC">
        <w:rPr>
          <w:lang w:val="es-AR" w:eastAsia="zh-CN" w:bidi="hi-IN"/>
        </w:rPr>
        <w:t xml:space="preserve">liderado por el belga </w:t>
      </w:r>
      <w:r w:rsidR="00A63BAC" w:rsidRPr="009B59F6">
        <w:rPr>
          <w:lang w:val="es-ES"/>
        </w:rPr>
        <w:t xml:space="preserve">Patrick </w:t>
      </w:r>
      <w:proofErr w:type="spellStart"/>
      <w:r w:rsidR="00A63BAC" w:rsidRPr="009B59F6">
        <w:rPr>
          <w:lang w:val="es-ES"/>
        </w:rPr>
        <w:t>Debois</w:t>
      </w:r>
      <w:proofErr w:type="spellEnd"/>
      <w:r>
        <w:rPr>
          <w:lang w:val="es-AR" w:eastAsia="zh-CN" w:bidi="hi-IN"/>
        </w:rPr>
        <w:t xml:space="preserve"> que buscaba reducir la distancia entre los equipos de desarrollo y operaciones</w:t>
      </w:r>
      <w:r w:rsidR="00A63BAC">
        <w:rPr>
          <w:lang w:val="es-AR" w:eastAsia="zh-CN" w:bidi="hi-IN"/>
        </w:rPr>
        <w:t>.</w:t>
      </w:r>
      <w:r>
        <w:rPr>
          <w:lang w:val="es-ES"/>
        </w:rPr>
        <w:t xml:space="preserve"> </w:t>
      </w:r>
      <w:r w:rsidR="00890221">
        <w:rPr>
          <w:lang w:val="es-ES"/>
        </w:rPr>
        <w:t>A</w:t>
      </w:r>
      <w:r>
        <w:rPr>
          <w:lang w:val="es-ES"/>
        </w:rPr>
        <w:t xml:space="preserve"> partir de su experiencia en varias áreas de compañías de desarrollo y especialmente en el desarrollo de software</w:t>
      </w:r>
      <w:r w:rsidR="00890221">
        <w:rPr>
          <w:lang w:val="es-ES"/>
        </w:rPr>
        <w:t>. Patrick</w:t>
      </w:r>
      <w:r>
        <w:rPr>
          <w:lang w:val="es-ES"/>
        </w:rPr>
        <w:t xml:space="preserve"> había notado</w:t>
      </w:r>
      <w:r w:rsidR="00890221">
        <w:rPr>
          <w:lang w:val="es-ES"/>
        </w:rPr>
        <w:t xml:space="preserve"> las diferencias de cultura y enfoque entre estos equipos y el efecto negativo que producía sobre el mismo proceso de desarrollo y la adaptabilidad del mismo.</w:t>
      </w:r>
    </w:p>
    <w:p w:rsidR="00890221" w:rsidRPr="009B59F6" w:rsidRDefault="00890221" w:rsidP="00736383">
      <w:pPr>
        <w:jc w:val="both"/>
        <w:rPr>
          <w:lang w:val="es-ES" w:eastAsia="zh-CN" w:bidi="hi-IN"/>
        </w:rPr>
      </w:pPr>
      <w:r>
        <w:rPr>
          <w:lang w:val="es-ES"/>
        </w:rPr>
        <w:t xml:space="preserve">Inspirado por la exposición “10 o más despliegues por día: Cooperación de desarrollo y operaciones en </w:t>
      </w:r>
      <w:proofErr w:type="spellStart"/>
      <w:r>
        <w:rPr>
          <w:lang w:val="es-ES"/>
        </w:rPr>
        <w:t>Flickr</w:t>
      </w:r>
      <w:proofErr w:type="spellEnd"/>
      <w:r>
        <w:rPr>
          <w:lang w:val="es-ES"/>
        </w:rPr>
        <w:t xml:space="preserve">” en el evento </w:t>
      </w:r>
      <w:proofErr w:type="spellStart"/>
      <w:r>
        <w:rPr>
          <w:lang w:val="es-ES"/>
        </w:rPr>
        <w:t>Velocity</w:t>
      </w:r>
      <w:proofErr w:type="spellEnd"/>
      <w:r>
        <w:rPr>
          <w:lang w:val="es-ES"/>
        </w:rPr>
        <w:t xml:space="preserve"> organizado por </w:t>
      </w:r>
      <w:proofErr w:type="spellStart"/>
      <w:r>
        <w:rPr>
          <w:lang w:val="es-ES"/>
        </w:rPr>
        <w:t>O’Reilly</w:t>
      </w:r>
      <w:proofErr w:type="spellEnd"/>
      <w:r>
        <w:rPr>
          <w:lang w:val="es-ES"/>
        </w:rPr>
        <w:t xml:space="preserve">, Patrick </w:t>
      </w:r>
      <w:proofErr w:type="spellStart"/>
      <w:r>
        <w:rPr>
          <w:lang w:val="es-ES"/>
        </w:rPr>
        <w:t>Debois</w:t>
      </w:r>
      <w:proofErr w:type="spellEnd"/>
      <w:r>
        <w:rPr>
          <w:lang w:val="es-ES"/>
        </w:rPr>
        <w:t xml:space="preserve"> organizó un evento llamado </w:t>
      </w:r>
      <w:proofErr w:type="spellStart"/>
      <w:r>
        <w:rPr>
          <w:lang w:val="es-ES"/>
        </w:rPr>
        <w:t>DevOpsDays</w:t>
      </w:r>
      <w:proofErr w:type="spellEnd"/>
      <w:r>
        <w:rPr>
          <w:lang w:val="es-ES"/>
        </w:rPr>
        <w:t xml:space="preserve"> </w:t>
      </w:r>
      <w:r w:rsidR="00665D7C">
        <w:rPr>
          <w:lang w:val="es-ES"/>
        </w:rPr>
        <w:t xml:space="preserve">cuyo </w:t>
      </w:r>
      <w:proofErr w:type="spellStart"/>
      <w:r w:rsidR="00665D7C">
        <w:rPr>
          <w:lang w:val="es-ES"/>
        </w:rPr>
        <w:t>hashtags</w:t>
      </w:r>
      <w:proofErr w:type="spellEnd"/>
      <w:r w:rsidR="00665D7C">
        <w:rPr>
          <w:lang w:val="es-ES"/>
        </w:rPr>
        <w:t xml:space="preserve"> en las redes sociales fue #DevOps</w:t>
      </w:r>
      <w:r w:rsidR="00A63BAC">
        <w:rPr>
          <w:lang w:val="es-ES"/>
        </w:rPr>
        <w:t xml:space="preserve"> dando inicio a la revolución de DevOps.</w:t>
      </w:r>
    </w:p>
    <w:p w:rsidR="009B59F6" w:rsidRPr="009B59F6" w:rsidRDefault="009B59F6" w:rsidP="00736383">
      <w:pPr>
        <w:jc w:val="both"/>
        <w:rPr>
          <w:lang w:val="es-AR" w:eastAsia="zh-CN" w:bidi="hi-IN"/>
        </w:rPr>
      </w:pPr>
    </w:p>
    <w:p w:rsidR="00736383" w:rsidRDefault="00736383" w:rsidP="008F4234">
      <w:pPr>
        <w:pStyle w:val="Heading2"/>
        <w:spacing w:line="360" w:lineRule="auto"/>
        <w:rPr>
          <w:b/>
          <w:sz w:val="28"/>
          <w:szCs w:val="28"/>
          <w:lang w:val="es-AR" w:eastAsia="zh-CN" w:bidi="hi-IN"/>
        </w:rPr>
      </w:pPr>
      <w:bookmarkStart w:id="10" w:name="_Toc481953684"/>
      <w:r w:rsidRPr="008F4234"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s-AR" w:eastAsia="zh-CN" w:bidi="hi-IN"/>
        </w:rPr>
        <w:t>Definición</w:t>
      </w:r>
      <w:bookmarkEnd w:id="10"/>
    </w:p>
    <w:p w:rsidR="00A63BAC" w:rsidRDefault="00A63BAC" w:rsidP="00736383">
      <w:pPr>
        <w:jc w:val="both"/>
        <w:rPr>
          <w:lang w:val="es-AR" w:eastAsia="zh-CN" w:bidi="hi-IN"/>
        </w:rPr>
      </w:pPr>
      <w:r>
        <w:rPr>
          <w:lang w:val="es-AR" w:eastAsia="zh-CN" w:bidi="hi-IN"/>
        </w:rPr>
        <w:t xml:space="preserve">DevOps se define como un conjunto de filosofías, prácticas y herramientas que acentúan la comunicación y cooperación entre los equipos de desarrollo y operaciones. Permitiendo la rápida entrega de aplicaciones y servicios. </w:t>
      </w:r>
      <w:r w:rsidR="00FE6DC5">
        <w:rPr>
          <w:lang w:val="es-AR" w:eastAsia="zh-CN" w:bidi="hi-IN"/>
        </w:rPr>
        <w:t xml:space="preserve">Así como </w:t>
      </w:r>
      <w:r>
        <w:rPr>
          <w:lang w:val="es-AR" w:eastAsia="zh-CN" w:bidi="hi-IN"/>
        </w:rPr>
        <w:t>la mejora de estos productos de una manera más ágil que con los procesos de desarrollo tradicionales.</w:t>
      </w:r>
      <w:bookmarkStart w:id="11" w:name="_GoBack"/>
      <w:bookmarkEnd w:id="11"/>
    </w:p>
    <w:p w:rsidR="00A63BAC" w:rsidRPr="00A63BAC" w:rsidRDefault="00A63BAC" w:rsidP="00736383">
      <w:pPr>
        <w:jc w:val="both"/>
        <w:rPr>
          <w:lang w:val="es-AR" w:eastAsia="zh-CN" w:bidi="hi-IN"/>
        </w:rPr>
      </w:pPr>
      <w:r>
        <w:rPr>
          <w:lang w:val="es-AR" w:eastAsia="zh-CN" w:bidi="hi-IN"/>
        </w:rPr>
        <w:t>DevOps apunta a establecer una cultura de equipo donde el desarrollo, las pruebas y la entrega del software sucedan de forma frecuente, rápida y segura.</w:t>
      </w:r>
    </w:p>
    <w:p w:rsidR="009B59F6" w:rsidRPr="009B59F6" w:rsidRDefault="009B59F6" w:rsidP="00736383">
      <w:pPr>
        <w:jc w:val="both"/>
        <w:rPr>
          <w:b/>
          <w:sz w:val="28"/>
          <w:szCs w:val="28"/>
          <w:lang w:val="es-AR" w:eastAsia="zh-CN" w:bidi="hi-IN"/>
        </w:rPr>
      </w:pPr>
    </w:p>
    <w:p w:rsidR="00736383" w:rsidRDefault="00736383" w:rsidP="008F4234">
      <w:pPr>
        <w:pStyle w:val="Heading2"/>
        <w:spacing w:line="360" w:lineRule="auto"/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s-AR" w:eastAsia="zh-CN" w:bidi="hi-IN"/>
        </w:rPr>
      </w:pPr>
      <w:bookmarkStart w:id="12" w:name="_Toc481953685"/>
      <w:r w:rsidRPr="008F4234"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s-AR" w:eastAsia="zh-CN" w:bidi="hi-IN"/>
        </w:rPr>
        <w:lastRenderedPageBreak/>
        <w:t>Fundamentos</w:t>
      </w:r>
      <w:bookmarkEnd w:id="12"/>
    </w:p>
    <w:p w:rsidR="008F4234" w:rsidRPr="008F4234" w:rsidRDefault="008F4234" w:rsidP="008F4234">
      <w:pPr>
        <w:rPr>
          <w:lang w:val="es-AR" w:eastAsia="zh-CN" w:bidi="hi-IN"/>
        </w:rPr>
      </w:pPr>
    </w:p>
    <w:p w:rsidR="009B59F6" w:rsidRPr="009B59F6" w:rsidRDefault="009B59F6" w:rsidP="00736383">
      <w:pPr>
        <w:jc w:val="both"/>
        <w:rPr>
          <w:b/>
          <w:sz w:val="28"/>
          <w:szCs w:val="28"/>
          <w:lang w:val="es-AR" w:eastAsia="zh-CN" w:bidi="hi-IN"/>
        </w:rPr>
      </w:pPr>
    </w:p>
    <w:p w:rsidR="00736383" w:rsidRDefault="00736383" w:rsidP="008F4234">
      <w:pPr>
        <w:pStyle w:val="Heading2"/>
        <w:spacing w:line="360" w:lineRule="auto"/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s-AR" w:eastAsia="zh-CN" w:bidi="hi-IN"/>
        </w:rPr>
      </w:pPr>
      <w:bookmarkStart w:id="13" w:name="_Toc481953686"/>
      <w:r w:rsidRPr="008F4234"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s-AR" w:eastAsia="zh-CN" w:bidi="hi-IN"/>
        </w:rPr>
        <w:t>Categorías de herramientas</w:t>
      </w:r>
      <w:bookmarkEnd w:id="13"/>
    </w:p>
    <w:p w:rsidR="00E53559" w:rsidRPr="00E53559" w:rsidRDefault="00E53559" w:rsidP="00E53559">
      <w:pPr>
        <w:rPr>
          <w:lang w:val="es-ES" w:eastAsia="zh-CN" w:bidi="hi-IN"/>
        </w:rPr>
      </w:pP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Codificar</w:t>
      </w: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Construir</w:t>
      </w: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Probar</w:t>
      </w: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Empaquetar</w:t>
      </w: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Entregar</w:t>
      </w: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Configurar</w:t>
      </w:r>
    </w:p>
    <w:p w:rsidR="00E53559" w:rsidRPr="00E53559" w:rsidRDefault="00E53559" w:rsidP="00E53559">
      <w:pPr>
        <w:pStyle w:val="ListParagraph"/>
        <w:numPr>
          <w:ilvl w:val="0"/>
          <w:numId w:val="1"/>
        </w:numPr>
        <w:rPr>
          <w:lang w:val="es-ES" w:eastAsia="zh-CN" w:bidi="hi-IN"/>
        </w:rPr>
      </w:pPr>
      <w:r w:rsidRPr="00E53559">
        <w:rPr>
          <w:lang w:val="es-ES" w:eastAsia="zh-CN" w:bidi="hi-IN"/>
        </w:rPr>
        <w:t>Monitorear</w:t>
      </w:r>
    </w:p>
    <w:p w:rsidR="00E53559" w:rsidRPr="00E53559" w:rsidRDefault="00E53559" w:rsidP="00E53559">
      <w:pPr>
        <w:rPr>
          <w:lang w:val="es-ES" w:eastAsia="zh-CN" w:bidi="hi-IN"/>
        </w:rPr>
      </w:pPr>
    </w:p>
    <w:p w:rsidR="00F44FBF" w:rsidRDefault="00A63BAC" w:rsidP="00736383">
      <w:pPr>
        <w:pStyle w:val="Heading1"/>
        <w:pageBreakBefore/>
      </w:pPr>
      <w:bookmarkStart w:id="14" w:name="_Toc481953687"/>
      <w:r>
        <w:rPr>
          <w:rFonts w:eastAsia="Arial" w:cs="Arial"/>
          <w:color w:val="999999"/>
        </w:rPr>
        <w:lastRenderedPageBreak/>
        <w:t>4</w:t>
      </w:r>
      <w:r w:rsidR="00F44FBF">
        <w:rPr>
          <w:rFonts w:eastAsia="Arial" w:cs="Arial"/>
          <w:color w:val="999999"/>
        </w:rPr>
        <w:t xml:space="preserve"> | </w:t>
      </w:r>
      <w:r w:rsidR="006517F2">
        <w:rPr>
          <w:rFonts w:eastAsia="Arial" w:cs="Arial"/>
          <w:color w:val="999999"/>
        </w:rPr>
        <w:t>Desarrollo de Ingeniería</w:t>
      </w:r>
      <w:bookmarkEnd w:id="14"/>
    </w:p>
    <w:p w:rsidR="006517F2" w:rsidRDefault="00A63BAC" w:rsidP="00736383">
      <w:pPr>
        <w:pStyle w:val="Heading1"/>
        <w:pageBreakBefore/>
      </w:pPr>
      <w:bookmarkStart w:id="15" w:name="_Toc481953688"/>
      <w:r>
        <w:rPr>
          <w:rFonts w:eastAsia="Arial" w:cs="Arial"/>
          <w:color w:val="999999"/>
        </w:rPr>
        <w:lastRenderedPageBreak/>
        <w:t>5</w:t>
      </w:r>
      <w:r w:rsidR="006517F2">
        <w:rPr>
          <w:rFonts w:eastAsia="Arial" w:cs="Arial"/>
          <w:color w:val="999999"/>
        </w:rPr>
        <w:t xml:space="preserve"> | Resultados</w:t>
      </w:r>
      <w:bookmarkEnd w:id="15"/>
    </w:p>
    <w:p w:rsidR="006517F2" w:rsidRDefault="00A63BAC" w:rsidP="00736383">
      <w:pPr>
        <w:pStyle w:val="Heading1"/>
        <w:pageBreakBefore/>
      </w:pPr>
      <w:bookmarkStart w:id="16" w:name="_Toc481953689"/>
      <w:r>
        <w:rPr>
          <w:rFonts w:eastAsia="Arial" w:cs="Arial"/>
          <w:color w:val="999999"/>
        </w:rPr>
        <w:lastRenderedPageBreak/>
        <w:t>6</w:t>
      </w:r>
      <w:r w:rsidR="006517F2">
        <w:rPr>
          <w:rFonts w:eastAsia="Arial" w:cs="Arial"/>
          <w:color w:val="999999"/>
        </w:rPr>
        <w:t xml:space="preserve"> | Conclusiones</w:t>
      </w:r>
      <w:bookmarkEnd w:id="16"/>
    </w:p>
    <w:p w:rsidR="006517F2" w:rsidRDefault="00A63BAC" w:rsidP="00736383">
      <w:pPr>
        <w:pStyle w:val="Heading1"/>
        <w:pageBreakBefore/>
        <w:rPr>
          <w:rFonts w:eastAsia="Arial" w:cs="Arial"/>
          <w:color w:val="999999"/>
        </w:rPr>
      </w:pPr>
      <w:bookmarkStart w:id="17" w:name="_Toc481953690"/>
      <w:r>
        <w:rPr>
          <w:rFonts w:eastAsia="Arial" w:cs="Arial"/>
          <w:color w:val="999999"/>
        </w:rPr>
        <w:lastRenderedPageBreak/>
        <w:t>7</w:t>
      </w:r>
      <w:r w:rsidR="006517F2">
        <w:rPr>
          <w:rFonts w:eastAsia="Arial" w:cs="Arial"/>
          <w:color w:val="999999"/>
        </w:rPr>
        <w:t xml:space="preserve"> | Bibliografía</w:t>
      </w:r>
      <w:bookmarkEnd w:id="17"/>
    </w:p>
    <w:p w:rsidR="008F4234" w:rsidRDefault="008F4234" w:rsidP="008F4234">
      <w:pPr>
        <w:rPr>
          <w:lang w:val="es-AR" w:eastAsia="zh-CN" w:bidi="hi-IN"/>
        </w:rPr>
      </w:pPr>
      <w:hyperlink r:id="rId8" w:history="1">
        <w:r w:rsidRPr="00E25D65">
          <w:rPr>
            <w:rStyle w:val="Hyperlink"/>
            <w:lang w:val="es-AR" w:eastAsia="zh-CN" w:bidi="hi-IN"/>
          </w:rPr>
          <w:t>https://en.wikipedia.org/wiki/DevOps</w:t>
        </w:r>
      </w:hyperlink>
    </w:p>
    <w:p w:rsidR="008F4234" w:rsidRDefault="008F4234" w:rsidP="008F4234">
      <w:pPr>
        <w:rPr>
          <w:lang w:val="es-AR" w:eastAsia="zh-CN" w:bidi="hi-IN"/>
        </w:rPr>
      </w:pPr>
      <w:hyperlink r:id="rId9" w:history="1">
        <w:r w:rsidRPr="00E25D65">
          <w:rPr>
            <w:rStyle w:val="Hyperlink"/>
            <w:lang w:val="es-AR" w:eastAsia="zh-CN" w:bidi="hi-IN"/>
          </w:rPr>
          <w:t>https://www.paradigmadigital.com/techbiz/que-es-devops-y-sobre-todo-que-no-es-devops/</w:t>
        </w:r>
      </w:hyperlink>
    </w:p>
    <w:p w:rsidR="008F4234" w:rsidRPr="008F4234" w:rsidRDefault="008F4234" w:rsidP="008F4234">
      <w:pPr>
        <w:rPr>
          <w:lang w:val="es-AR" w:eastAsia="zh-CN" w:bidi="hi-IN"/>
        </w:rPr>
      </w:pPr>
      <w:r w:rsidRPr="008F4234">
        <w:rPr>
          <w:lang w:val="es-AR" w:eastAsia="zh-CN" w:bidi="hi-IN"/>
        </w:rPr>
        <w:t>https://www.paradigmadigital.com/techbiz/el-legendario-origen-del-movimiento-devops/</w:t>
      </w:r>
    </w:p>
    <w:p w:rsidR="00F44FBF" w:rsidRDefault="00A63BAC" w:rsidP="00736383">
      <w:pPr>
        <w:pStyle w:val="Heading1"/>
        <w:pageBreakBefore/>
      </w:pPr>
      <w:bookmarkStart w:id="18" w:name="_Toc481953691"/>
      <w:r>
        <w:rPr>
          <w:rFonts w:eastAsia="Arial" w:cs="Arial"/>
          <w:color w:val="999999"/>
        </w:rPr>
        <w:lastRenderedPageBreak/>
        <w:t>8</w:t>
      </w:r>
      <w:r w:rsidR="006517F2">
        <w:rPr>
          <w:rFonts w:eastAsia="Arial" w:cs="Arial"/>
          <w:color w:val="999999"/>
        </w:rPr>
        <w:t xml:space="preserve"> | Glosario</w:t>
      </w:r>
      <w:bookmarkEnd w:id="18"/>
    </w:p>
    <w:p w:rsidR="001F40CC" w:rsidRPr="006517F2" w:rsidRDefault="001F40CC">
      <w:pPr>
        <w:rPr>
          <w:lang w:val="es-ES"/>
        </w:rPr>
      </w:pPr>
    </w:p>
    <w:sectPr w:rsidR="001F40CC" w:rsidRPr="006517F2" w:rsidSect="00B5601E">
      <w:footerReference w:type="default" r:id="rId10"/>
      <w:pgSz w:w="12240" w:h="15840"/>
      <w:pgMar w:top="2549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0B" w:rsidRDefault="00C7090B" w:rsidP="001F40CC">
      <w:pPr>
        <w:spacing w:after="0" w:line="240" w:lineRule="auto"/>
      </w:pPr>
      <w:r>
        <w:separator/>
      </w:r>
    </w:p>
  </w:endnote>
  <w:endnote w:type="continuationSeparator" w:id="0">
    <w:p w:rsidR="00C7090B" w:rsidRDefault="00C7090B" w:rsidP="001F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01E" w:rsidRPr="00B5601E" w:rsidRDefault="00B5601E">
    <w:pPr>
      <w:pStyle w:val="Footer"/>
      <w:jc w:val="center"/>
      <w:rPr>
        <w:rFonts w:ascii="Arial" w:hAnsi="Arial" w:cs="Arial"/>
        <w:sz w:val="20"/>
        <w:szCs w:val="20"/>
        <w:lang w:val="es-ES"/>
      </w:rPr>
    </w:pPr>
    <w:r w:rsidRPr="00B5601E">
      <w:rPr>
        <w:rFonts w:ascii="Arial" w:hAnsi="Arial" w:cs="Arial"/>
        <w:sz w:val="20"/>
        <w:szCs w:val="20"/>
        <w:lang w:val="es-ES"/>
      </w:rPr>
      <w:t>Emiliano André</w:t>
    </w:r>
  </w:p>
  <w:p w:rsidR="00B5601E" w:rsidRPr="00B5601E" w:rsidRDefault="00B5601E">
    <w:pPr>
      <w:pStyle w:val="Footer"/>
      <w:jc w:val="center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La revolución</w:t>
    </w:r>
    <w:r w:rsidRPr="00B5601E">
      <w:rPr>
        <w:rFonts w:ascii="Arial" w:hAnsi="Arial" w:cs="Arial"/>
        <w:sz w:val="20"/>
        <w:szCs w:val="20"/>
        <w:lang w:val="es-ES"/>
      </w:rPr>
      <w:t xml:space="preserve"> de DevOps y la infraestructura cómo código</w:t>
    </w:r>
  </w:p>
  <w:p w:rsidR="001F40CC" w:rsidRPr="00B5601E" w:rsidRDefault="00B5601E" w:rsidP="00B5601E">
    <w:pPr>
      <w:pStyle w:val="Footer"/>
      <w:jc w:val="center"/>
      <w:rPr>
        <w:rFonts w:ascii="Arial" w:hAnsi="Arial" w:cs="Arial"/>
        <w:sz w:val="20"/>
        <w:szCs w:val="20"/>
      </w:rPr>
    </w:pPr>
    <w:sdt>
      <w:sdtPr>
        <w:rPr>
          <w:sz w:val="20"/>
          <w:szCs w:val="20"/>
        </w:rPr>
        <w:id w:val="-623777803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Pr="00B5601E">
          <w:rPr>
            <w:rFonts w:ascii="Arial" w:hAnsi="Arial" w:cs="Arial"/>
            <w:sz w:val="20"/>
            <w:szCs w:val="20"/>
          </w:rPr>
          <w:fldChar w:fldCharType="begin"/>
        </w:r>
        <w:r w:rsidRPr="00B5601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5601E">
          <w:rPr>
            <w:rFonts w:ascii="Arial" w:hAnsi="Arial" w:cs="Arial"/>
            <w:sz w:val="20"/>
            <w:szCs w:val="20"/>
          </w:rPr>
          <w:fldChar w:fldCharType="separate"/>
        </w:r>
        <w:r w:rsidR="00FF3EF1">
          <w:rPr>
            <w:rFonts w:ascii="Arial" w:hAnsi="Arial" w:cs="Arial"/>
            <w:noProof/>
            <w:sz w:val="20"/>
            <w:szCs w:val="20"/>
          </w:rPr>
          <w:t>6</w:t>
        </w:r>
        <w:r w:rsidRPr="00B5601E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0B" w:rsidRDefault="00C7090B" w:rsidP="001F40CC">
      <w:pPr>
        <w:spacing w:after="0" w:line="240" w:lineRule="auto"/>
      </w:pPr>
      <w:r>
        <w:separator/>
      </w:r>
    </w:p>
  </w:footnote>
  <w:footnote w:type="continuationSeparator" w:id="0">
    <w:p w:rsidR="00C7090B" w:rsidRDefault="00C7090B" w:rsidP="001F4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61E"/>
    <w:multiLevelType w:val="hybridMultilevel"/>
    <w:tmpl w:val="8E32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CC"/>
    <w:rsid w:val="001F40CC"/>
    <w:rsid w:val="006220ED"/>
    <w:rsid w:val="006517F2"/>
    <w:rsid w:val="00665D7C"/>
    <w:rsid w:val="00736383"/>
    <w:rsid w:val="007B7097"/>
    <w:rsid w:val="00806F9E"/>
    <w:rsid w:val="00890221"/>
    <w:rsid w:val="008F4234"/>
    <w:rsid w:val="00987BD7"/>
    <w:rsid w:val="009B59F6"/>
    <w:rsid w:val="009E56C8"/>
    <w:rsid w:val="00A63BAC"/>
    <w:rsid w:val="00B5601E"/>
    <w:rsid w:val="00C7090B"/>
    <w:rsid w:val="00CA47F7"/>
    <w:rsid w:val="00CD5DC4"/>
    <w:rsid w:val="00D2514D"/>
    <w:rsid w:val="00E53559"/>
    <w:rsid w:val="00F44FBF"/>
    <w:rsid w:val="00FE6DC5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EF846-9662-4C7F-87D7-3F683282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F44FBF"/>
    <w:pPr>
      <w:keepNext/>
      <w:widowControl w:val="0"/>
      <w:suppressAutoHyphens/>
      <w:autoSpaceDN w:val="0"/>
      <w:spacing w:before="240" w:after="120" w:line="360" w:lineRule="auto"/>
      <w:jc w:val="center"/>
      <w:textAlignment w:val="baseline"/>
      <w:outlineLvl w:val="0"/>
    </w:pPr>
    <w:rPr>
      <w:rFonts w:ascii="Arial" w:eastAsia="Droid Sans" w:hAnsi="Arial" w:cs="Lohit Hindi"/>
      <w:b/>
      <w:bCs/>
      <w:color w:val="808080"/>
      <w:kern w:val="3"/>
      <w:sz w:val="32"/>
      <w:szCs w:val="28"/>
      <w:u w:val="single"/>
      <w:lang w:val="es-AR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F40CC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roid Sans" w:hAnsi="Arial" w:cs="Lohit Hindi"/>
      <w:b/>
      <w:bCs/>
      <w:kern w:val="3"/>
      <w:sz w:val="28"/>
      <w:szCs w:val="32"/>
      <w:u w:val="single"/>
      <w:lang w:val="es-AR"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40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0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40CC"/>
    <w:rPr>
      <w:vertAlign w:val="superscript"/>
    </w:rPr>
  </w:style>
  <w:style w:type="paragraph" w:styleId="Header">
    <w:name w:val="header"/>
    <w:basedOn w:val="Normal"/>
    <w:link w:val="HeaderChar"/>
    <w:unhideWhenUsed/>
    <w:rsid w:val="001F4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0CC"/>
  </w:style>
  <w:style w:type="paragraph" w:styleId="Footer">
    <w:name w:val="footer"/>
    <w:basedOn w:val="Normal"/>
    <w:link w:val="FooterChar"/>
    <w:uiPriority w:val="99"/>
    <w:unhideWhenUsed/>
    <w:rsid w:val="001F4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0CC"/>
  </w:style>
  <w:style w:type="character" w:customStyle="1" w:styleId="Heading1Char">
    <w:name w:val="Heading 1 Char"/>
    <w:basedOn w:val="DefaultParagraphFont"/>
    <w:link w:val="Heading1"/>
    <w:rsid w:val="00F44FBF"/>
    <w:rPr>
      <w:rFonts w:ascii="Arial" w:eastAsia="Droid Sans" w:hAnsi="Arial" w:cs="Lohit Hindi"/>
      <w:b/>
      <w:bCs/>
      <w:color w:val="808080"/>
      <w:kern w:val="3"/>
      <w:sz w:val="32"/>
      <w:szCs w:val="28"/>
      <w:u w:val="single"/>
      <w:lang w:val="es-AR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F44FBF"/>
    <w:pPr>
      <w:keepLines/>
      <w:widowControl/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44F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FB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5601E"/>
  </w:style>
  <w:style w:type="paragraph" w:styleId="Subtitle">
    <w:name w:val="Subtitle"/>
    <w:basedOn w:val="Normal"/>
    <w:next w:val="Normal"/>
    <w:link w:val="SubtitleChar"/>
    <w:uiPriority w:val="11"/>
    <w:qFormat/>
    <w:rsid w:val="008F4234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234"/>
    <w:rPr>
      <w:rFonts w:eastAsiaTheme="minorEastAsia"/>
      <w:b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423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5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vO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aradigmadigital.com/techbiz/que-es-devops-y-sobre-todo-que-no-es-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17BA-7284-4091-B1D6-D5F7A3B4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eandre</dc:creator>
  <cp:keywords/>
  <dc:description/>
  <cp:lastModifiedBy>eandre</cp:lastModifiedBy>
  <cp:revision>4</cp:revision>
  <dcterms:created xsi:type="dcterms:W3CDTF">2017-05-05T00:16:00Z</dcterms:created>
  <dcterms:modified xsi:type="dcterms:W3CDTF">2017-05-08T02:38:00Z</dcterms:modified>
</cp:coreProperties>
</file>