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312" w:lineRule="auto"/>
        <w:rPr>
          <w:rFonts w:ascii="Roboto" w:cs="Roboto" w:eastAsia="Roboto" w:hAnsi="Roboto"/>
          <w:b w:val="1"/>
          <w:bCs w:val="1"/>
          <w:color w:val="d13a3a"/>
          <w:sz w:val="26"/>
          <w:szCs w:val="26"/>
        </w:rPr>
      </w:pPr>
      <w:bookmarkStart w:colFirst="0" w:colLast="0" w:name="_bi94ne53lyo1" w:id="0"/>
      <w:bookmarkEnd w:id="0"/>
      <w:r w:rsidDel="00000000" w:rsidR="00000000" w:rsidRPr="00000000">
        <w:rPr>
          <w:rFonts w:ascii="Roboto" w:cs="Roboto" w:eastAsia="Roboto" w:hAnsi="Roboto"/>
          <w:b w:val="1"/>
          <w:bCs w:val="1"/>
          <w:color w:val="d13a3a"/>
          <w:sz w:val="26"/>
          <w:szCs w:val="26"/>
          <w:rtl w:val="0"/>
        </w:rPr>
        <w:t xml:space="preserve">Learning Objectives defined per CEFR Level</w:t>
      </w:r>
    </w:p>
    <w:p w:rsidR="00000000" w:rsidDel="00000000" w:rsidP="00000000" w:rsidRDefault="00000000" w:rsidRPr="00000000" w14:paraId="00000002">
      <w:pPr>
        <w:spacing w:before="200" w:line="312" w:lineRule="auto"/>
        <w:rPr>
          <w:rFonts w:ascii="Roboto" w:cs="Roboto" w:eastAsia="Roboto" w:hAnsi="Roboto"/>
          <w:color w:val="d13a3a"/>
          <w:sz w:val="24"/>
          <w:szCs w:val="24"/>
        </w:rPr>
      </w:pPr>
      <w:r w:rsidDel="00000000" w:rsidR="00000000" w:rsidRPr="00000000">
        <w:rPr>
          <w:rFonts w:ascii="Roboto" w:cs="Roboto" w:eastAsia="Roboto" w:hAnsi="Roboto"/>
          <w:color w:val="d13a3a"/>
          <w:sz w:val="24"/>
          <w:szCs w:val="24"/>
          <w:rtl w:val="0"/>
        </w:rPr>
        <w:t xml:space="preserve">A </w:t>
      </w:r>
      <w:r w:rsidDel="00000000" w:rsidR="00000000" w:rsidRPr="00000000">
        <w:rPr>
          <w:rFonts w:ascii="Roboto" w:cs="Roboto" w:eastAsia="Roboto" w:hAnsi="Roboto"/>
          <w:b w:val="1"/>
          <w:bCs w:val="1"/>
          <w:color w:val="d13a3a"/>
          <w:sz w:val="24"/>
          <w:szCs w:val="24"/>
          <w:rtl w:val="0"/>
        </w:rPr>
        <w:t xml:space="preserve">learning objective</w:t>
      </w:r>
      <w:r w:rsidDel="00000000" w:rsidR="00000000" w:rsidRPr="00000000">
        <w:rPr>
          <w:rFonts w:ascii="Roboto" w:cs="Roboto" w:eastAsia="Roboto" w:hAnsi="Roboto"/>
          <w:color w:val="d13a3a"/>
          <w:sz w:val="24"/>
          <w:szCs w:val="24"/>
          <w:rtl w:val="0"/>
        </w:rPr>
        <w:t xml:space="preserve"> in the </w:t>
      </w:r>
      <w:r w:rsidDel="00000000" w:rsidR="00000000" w:rsidRPr="00000000">
        <w:rPr>
          <w:rFonts w:ascii="Roboto" w:cs="Roboto" w:eastAsia="Roboto" w:hAnsi="Roboto"/>
          <w:b w:val="1"/>
          <w:bCs w:val="1"/>
          <w:color w:val="d13a3a"/>
          <w:sz w:val="24"/>
          <w:szCs w:val="24"/>
          <w:rtl w:val="0"/>
        </w:rPr>
        <w:t xml:space="preserve">CEFR</w:t>
      </w:r>
      <w:r w:rsidDel="00000000" w:rsidR="00000000" w:rsidRPr="00000000">
        <w:rPr>
          <w:rFonts w:ascii="Roboto" w:cs="Roboto" w:eastAsia="Roboto" w:hAnsi="Roboto"/>
          <w:color w:val="d13a3a"/>
          <w:sz w:val="24"/>
          <w:szCs w:val="24"/>
          <w:rtl w:val="0"/>
        </w:rPr>
        <w:t xml:space="preserve"> defines the specific skills a learner should achieve in </w:t>
      </w:r>
      <w:r w:rsidDel="00000000" w:rsidR="00000000" w:rsidRPr="00000000">
        <w:rPr>
          <w:rFonts w:ascii="Roboto" w:cs="Roboto" w:eastAsia="Roboto" w:hAnsi="Roboto"/>
          <w:b w:val="1"/>
          <w:bCs w:val="1"/>
          <w:color w:val="d13a3a"/>
          <w:sz w:val="24"/>
          <w:szCs w:val="24"/>
          <w:rtl w:val="0"/>
        </w:rPr>
        <w:t xml:space="preserve">listening, speaking, reading, and writing</w:t>
      </w:r>
      <w:r w:rsidDel="00000000" w:rsidR="00000000" w:rsidRPr="00000000">
        <w:rPr>
          <w:rFonts w:ascii="Roboto" w:cs="Roboto" w:eastAsia="Roboto" w:hAnsi="Roboto"/>
          <w:color w:val="d13a3a"/>
          <w:sz w:val="24"/>
          <w:szCs w:val="24"/>
          <w:rtl w:val="0"/>
        </w:rPr>
        <w:t xml:space="preserve"> at a given level. It breaks down </w:t>
      </w:r>
      <w:r w:rsidDel="00000000" w:rsidR="00000000" w:rsidRPr="00000000">
        <w:rPr>
          <w:rFonts w:ascii="Roboto" w:cs="Roboto" w:eastAsia="Roboto" w:hAnsi="Roboto"/>
          <w:b w:val="1"/>
          <w:bCs w:val="1"/>
          <w:color w:val="d13a3a"/>
          <w:sz w:val="24"/>
          <w:szCs w:val="24"/>
          <w:rtl w:val="0"/>
        </w:rPr>
        <w:t xml:space="preserve">Can-Do Statements</w:t>
      </w:r>
      <w:r w:rsidDel="00000000" w:rsidR="00000000" w:rsidRPr="00000000">
        <w:rPr>
          <w:rFonts w:ascii="Roboto" w:cs="Roboto" w:eastAsia="Roboto" w:hAnsi="Roboto"/>
          <w:color w:val="d13a3a"/>
          <w:sz w:val="24"/>
          <w:szCs w:val="24"/>
          <w:rtl w:val="0"/>
        </w:rPr>
        <w:t xml:space="preserve"> into measurable tasks.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8085"/>
        <w:tblGridChange w:id="0">
          <w:tblGrid>
            <w:gridCol w:w="1275"/>
            <w:gridCol w:w="80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3">
            <w:pPr>
              <w:spacing w:before="200" w:line="312" w:lineRule="auto"/>
              <w:rPr>
                <w:rFonts w:ascii="Roboto" w:cs="Roboto" w:eastAsia="Roboto" w:hAnsi="Roboto"/>
                <w:color w:val="d13a3a"/>
                <w:sz w:val="24"/>
                <w:szCs w:val="24"/>
              </w:rPr>
            </w:pPr>
            <w:r w:rsidDel="00000000" w:rsidR="00000000" w:rsidRPr="00000000">
              <w:rPr>
                <w:rFonts w:ascii="Roboto" w:cs="Roboto" w:eastAsia="Roboto" w:hAnsi="Roboto"/>
                <w:b w:val="1"/>
                <w:bCs w:val="1"/>
                <w:color w:val="d13a3a"/>
                <w:sz w:val="24"/>
                <w:szCs w:val="24"/>
                <w:rtl w:val="0"/>
              </w:rPr>
              <w:t xml:space="preserve">Level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before="200" w:line="312" w:lineRule="auto"/>
              <w:rPr>
                <w:rFonts w:ascii="Roboto" w:cs="Roboto" w:eastAsia="Roboto" w:hAnsi="Roboto"/>
                <w:color w:val="3c78d8"/>
                <w:sz w:val="24"/>
                <w:szCs w:val="24"/>
              </w:rPr>
            </w:pPr>
            <w:r w:rsidDel="00000000" w:rsidR="00000000" w:rsidRPr="00000000">
              <w:rPr>
                <w:rFonts w:ascii="Roboto" w:cs="Roboto" w:eastAsia="Roboto" w:hAnsi="Roboto"/>
                <w:b w:val="1"/>
                <w:bCs w:val="1"/>
                <w:color w:val="3c78d8"/>
                <w:sz w:val="24"/>
                <w:szCs w:val="24"/>
                <w:rtl w:val="0"/>
              </w:rPr>
              <w:t xml:space="preserve">Learning Objectives</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spacing w:before="200" w:line="312" w:lineRule="auto"/>
              <w:rPr>
                <w:rFonts w:ascii="Roboto" w:cs="Roboto" w:eastAsia="Roboto" w:hAnsi="Roboto"/>
              </w:rPr>
            </w:pPr>
            <w:r w:rsidDel="00000000" w:rsidR="00000000" w:rsidRPr="00000000">
              <w:rPr>
                <w:rFonts w:ascii="Roboto" w:cs="Roboto" w:eastAsia="Roboto" w:hAnsi="Roboto"/>
                <w:b w:val="1"/>
                <w:bCs w:val="1"/>
                <w:rtl w:val="0"/>
              </w:rPr>
              <w:t xml:space="preserve">A1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spacing w:before="200" w:line="312" w:lineRule="auto"/>
              <w:rPr>
                <w:rFonts w:ascii="Roboto" w:cs="Roboto" w:eastAsia="Roboto" w:hAnsi="Roboto"/>
              </w:rPr>
            </w:pPr>
            <w:r w:rsidDel="00000000" w:rsidR="00000000" w:rsidRPr="00000000">
              <w:rPr>
                <w:rFonts w:ascii="Roboto" w:cs="Roboto" w:eastAsia="Roboto" w:hAnsi="Roboto"/>
                <w:rtl w:val="0"/>
              </w:rPr>
              <w:t xml:space="preserve">Use simple phrases to introduce oneself and others. Describe surroundings, daily routines, and general lifestyle. Talk about occupations, traditions, and habits. Describe people using basic adjectives (physical traits, personality). Express basic needs in everyday situations (shopping, asking for help, asking &amp; giving simple instructions around a place).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spacing w:before="200" w:line="312" w:lineRule="auto"/>
              <w:rPr>
                <w:rFonts w:ascii="Roboto" w:cs="Roboto" w:eastAsia="Roboto" w:hAnsi="Roboto"/>
              </w:rPr>
            </w:pPr>
            <w:r w:rsidDel="00000000" w:rsidR="00000000" w:rsidRPr="00000000">
              <w:rPr>
                <w:rFonts w:ascii="Roboto" w:cs="Roboto" w:eastAsia="Roboto" w:hAnsi="Roboto"/>
                <w:b w:val="1"/>
                <w:bCs w:val="1"/>
                <w:rtl w:val="0"/>
              </w:rPr>
              <w:t xml:space="preserve">A2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before="200" w:line="312" w:lineRule="auto"/>
              <w:rPr>
                <w:rFonts w:ascii="Roboto" w:cs="Roboto" w:eastAsia="Roboto" w:hAnsi="Roboto"/>
              </w:rPr>
            </w:pPr>
            <w:r w:rsidDel="00000000" w:rsidR="00000000" w:rsidRPr="00000000">
              <w:rPr>
                <w:rFonts w:ascii="Roboto" w:cs="Roboto" w:eastAsia="Roboto" w:hAnsi="Roboto"/>
                <w:rtl w:val="0"/>
              </w:rPr>
              <w:t xml:space="preserve">Express likes, dislikes, and preferences. Handle simple transactions (ordering food, shopping, making reservations). Talk about past events using simple past tense. Talk about future situations using “will”. Discuss future plans using “going to.” Describe experiences and feelings in simple terms.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before="200" w:line="312" w:lineRule="auto"/>
              <w:rPr>
                <w:rFonts w:ascii="Roboto" w:cs="Roboto" w:eastAsia="Roboto" w:hAnsi="Roboto"/>
              </w:rPr>
            </w:pPr>
            <w:r w:rsidDel="00000000" w:rsidR="00000000" w:rsidRPr="00000000">
              <w:rPr>
                <w:rFonts w:ascii="Roboto" w:cs="Roboto" w:eastAsia="Roboto" w:hAnsi="Roboto"/>
                <w:b w:val="1"/>
                <w:bCs w:val="1"/>
                <w:rtl w:val="0"/>
              </w:rPr>
              <w:t xml:space="preserve">B1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before="200" w:line="312" w:lineRule="auto"/>
              <w:rPr>
                <w:rFonts w:ascii="Roboto" w:cs="Roboto" w:eastAsia="Roboto" w:hAnsi="Roboto"/>
              </w:rPr>
            </w:pPr>
            <w:r w:rsidDel="00000000" w:rsidR="00000000" w:rsidRPr="00000000">
              <w:rPr>
                <w:rFonts w:ascii="Roboto" w:cs="Roboto" w:eastAsia="Roboto" w:hAnsi="Roboto"/>
                <w:rtl w:val="0"/>
              </w:rPr>
              <w:t xml:space="preserve">Engage in conversations on familiar topics (work, travel, hobbies). Express opinions and provide explanations. Write structured texts (emails, short essays, reports). Manage social and work-related interactions with some fluency. Understand and follow more detailed instructions.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before="200" w:line="312" w:lineRule="auto"/>
              <w:rPr>
                <w:rFonts w:ascii="Roboto" w:cs="Roboto" w:eastAsia="Roboto" w:hAnsi="Roboto"/>
              </w:rPr>
            </w:pPr>
            <w:r w:rsidDel="00000000" w:rsidR="00000000" w:rsidRPr="00000000">
              <w:rPr>
                <w:rFonts w:ascii="Roboto" w:cs="Roboto" w:eastAsia="Roboto" w:hAnsi="Roboto"/>
                <w:b w:val="1"/>
                <w:bCs w:val="1"/>
                <w:rtl w:val="0"/>
              </w:rPr>
              <w:t xml:space="preserve">B2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before="200" w:line="312" w:lineRule="auto"/>
              <w:rPr>
                <w:rFonts w:ascii="Roboto" w:cs="Roboto" w:eastAsia="Roboto" w:hAnsi="Roboto"/>
              </w:rPr>
            </w:pPr>
            <w:r w:rsidDel="00000000" w:rsidR="00000000" w:rsidRPr="00000000">
              <w:rPr>
                <w:rFonts w:ascii="Roboto" w:cs="Roboto" w:eastAsia="Roboto" w:hAnsi="Roboto"/>
                <w:rtl w:val="0"/>
              </w:rPr>
              <w:t xml:space="preserve">Participate in discussions on complex topics. Understand implicit meanings and cultural references. Write formal and informal texts with good grammatical accuracy. Express arguments and counterarguments in a debate. Engage confidently in professional and academic settings.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before="200" w:line="312" w:lineRule="auto"/>
              <w:rPr>
                <w:rFonts w:ascii="Roboto" w:cs="Roboto" w:eastAsia="Roboto" w:hAnsi="Roboto"/>
              </w:rPr>
            </w:pPr>
            <w:r w:rsidDel="00000000" w:rsidR="00000000" w:rsidRPr="00000000">
              <w:rPr>
                <w:rFonts w:ascii="Roboto" w:cs="Roboto" w:eastAsia="Roboto" w:hAnsi="Roboto"/>
                <w:b w:val="1"/>
                <w:bCs w:val="1"/>
                <w:rtl w:val="0"/>
              </w:rPr>
              <w:t xml:space="preserve">C1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before="200" w:line="312" w:lineRule="auto"/>
              <w:rPr>
                <w:rFonts w:ascii="Roboto" w:cs="Roboto" w:eastAsia="Roboto" w:hAnsi="Roboto"/>
              </w:rPr>
            </w:pPr>
            <w:r w:rsidDel="00000000" w:rsidR="00000000" w:rsidRPr="00000000">
              <w:rPr>
                <w:rFonts w:ascii="Roboto" w:cs="Roboto" w:eastAsia="Roboto" w:hAnsi="Roboto"/>
                <w:rtl w:val="0"/>
              </w:rPr>
              <w:t xml:space="preserve">Speak fluently with minimal hesitation. Understand and produce complex written and spoken content. Use idiomatic expressions and advanced grammar structures. Debate and negotiate effectively in professional and social contexts.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before="200" w:line="312" w:lineRule="auto"/>
              <w:rPr>
                <w:rFonts w:ascii="Roboto" w:cs="Roboto" w:eastAsia="Roboto" w:hAnsi="Roboto"/>
              </w:rPr>
            </w:pPr>
            <w:r w:rsidDel="00000000" w:rsidR="00000000" w:rsidRPr="00000000">
              <w:rPr>
                <w:rFonts w:ascii="Roboto" w:cs="Roboto" w:eastAsia="Roboto" w:hAnsi="Roboto"/>
                <w:b w:val="1"/>
                <w:bCs w:val="1"/>
                <w:rtl w:val="0"/>
              </w:rPr>
              <w:t xml:space="preserve">C2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before="200" w:line="312" w:lineRule="auto"/>
              <w:rPr>
                <w:rFonts w:ascii="Roboto" w:cs="Roboto" w:eastAsia="Roboto" w:hAnsi="Roboto"/>
              </w:rPr>
            </w:pPr>
            <w:r w:rsidDel="00000000" w:rsidR="00000000" w:rsidRPr="00000000">
              <w:rPr>
                <w:rFonts w:ascii="Roboto" w:cs="Roboto" w:eastAsia="Roboto" w:hAnsi="Roboto"/>
                <w:rtl w:val="0"/>
              </w:rPr>
              <w:t xml:space="preserve">Near-native fluency with a high degree of accuracy. Use language creatively and persuasively. Adapt communication styles to different audiences. Understand and analyze complex texts and speech in detail.</w:t>
            </w:r>
          </w:p>
        </w:tc>
      </w:tr>
    </w:tbl>
    <w:p w:rsidR="00000000" w:rsidDel="00000000" w:rsidP="00000000" w:rsidRDefault="00000000" w:rsidRPr="00000000" w14:paraId="00000011">
      <w:pPr>
        <w:spacing w:before="200" w:line="312" w:lineRule="auto"/>
        <w:jc w:val="center"/>
        <w:rPr/>
      </w:pPr>
      <w:r w:rsidDel="00000000" w:rsidR="00000000" w:rsidRPr="00000000">
        <w:rPr>
          <w:rtl w:val="0"/>
        </w:rPr>
      </w:r>
    </w:p>
    <w:p w:rsidR="00000000" w:rsidDel="00000000" w:rsidP="00000000" w:rsidRDefault="00000000" w:rsidRPr="00000000" w14:paraId="00000012">
      <w:pPr>
        <w:spacing w:before="200" w:line="312" w:lineRule="auto"/>
        <w:rPr>
          <w:rFonts w:ascii="Impact" w:cs="Impact" w:eastAsia="Impact" w:hAnsi="Impact"/>
          <w:color w:val="d13a3a"/>
          <w:sz w:val="42"/>
          <w:szCs w:val="42"/>
        </w:rPr>
      </w:pPr>
      <w:r w:rsidDel="00000000" w:rsidR="00000000" w:rsidRPr="00000000">
        <w:rPr>
          <w:rFonts w:ascii="Impact" w:cs="Impact" w:eastAsia="Impact" w:hAnsi="Impact"/>
          <w:color w:val="d13a3a"/>
          <w:sz w:val="42"/>
          <w:szCs w:val="42"/>
          <w:rtl w:val="0"/>
        </w:rPr>
        <w:t xml:space="preserve">A1:  A1.1 (Preliminary) / A1.2 (Beginner) </w:t>
      </w:r>
    </w:p>
    <w:p w:rsidR="00000000" w:rsidDel="00000000" w:rsidP="00000000" w:rsidRDefault="00000000" w:rsidRPr="00000000" w14:paraId="00000013">
      <w:pPr>
        <w:spacing w:before="200" w:line="312" w:lineRule="auto"/>
        <w:jc w:val="center"/>
        <w:rPr>
          <w:rFonts w:ascii="Impact" w:cs="Impact" w:eastAsia="Impact" w:hAnsi="Impact"/>
          <w:color w:val="d13a3a"/>
          <w:sz w:val="42"/>
          <w:szCs w:val="42"/>
        </w:rPr>
      </w:pPr>
      <w:r w:rsidDel="00000000" w:rsidR="00000000" w:rsidRPr="00000000">
        <w:rPr>
          <w:rFonts w:ascii="Impact" w:cs="Impact" w:eastAsia="Impact" w:hAnsi="Impact"/>
          <w:color w:val="d13a3a"/>
          <w:sz w:val="42"/>
          <w:szCs w:val="42"/>
        </w:rPr>
        <w:drawing>
          <wp:inline distB="114300" distT="114300" distL="114300" distR="114300">
            <wp:extent cx="1709738" cy="1840663"/>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09738" cy="18406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before="200" w:line="312" w:lineRule="auto"/>
        <w:rPr>
          <w:rFonts w:ascii="Lexend Light" w:cs="Lexend Light" w:eastAsia="Lexend Light" w:hAnsi="Lexend Light"/>
          <w:color w:val="d13a3a"/>
          <w:sz w:val="20"/>
          <w:szCs w:val="20"/>
        </w:rPr>
      </w:pPr>
      <w:r w:rsidDel="00000000" w:rsidR="00000000" w:rsidRPr="00000000">
        <w:rPr>
          <w:rFonts w:ascii="Lexend Light" w:cs="Lexend Light" w:eastAsia="Lexend Light" w:hAnsi="Lexend Light"/>
          <w:color w:val="d13a3a"/>
          <w:sz w:val="20"/>
          <w:szCs w:val="20"/>
          <w:rtl w:val="0"/>
        </w:rPr>
        <w:t xml:space="preserve">This level introduces students to the basics of English communication, helping them build confidence in simple everyday interactions.</w:t>
      </w:r>
    </w:p>
    <w:p w:rsidR="00000000" w:rsidDel="00000000" w:rsidP="00000000" w:rsidRDefault="00000000" w:rsidRPr="00000000" w14:paraId="00000015">
      <w:pPr>
        <w:spacing w:before="200" w:line="312" w:lineRule="auto"/>
        <w:rPr>
          <w:rFonts w:ascii="Lexend Light" w:cs="Lexend Light" w:eastAsia="Lexend Light" w:hAnsi="Lexend Light"/>
          <w:color w:val="d13a3a"/>
          <w:sz w:val="20"/>
          <w:szCs w:val="20"/>
        </w:rPr>
      </w:pPr>
      <w:r w:rsidDel="00000000" w:rsidR="00000000" w:rsidRPr="00000000">
        <w:rPr>
          <w:rFonts w:ascii="Lexend Light" w:cs="Lexend Light" w:eastAsia="Lexend Light" w:hAnsi="Lexend Light"/>
          <w:color w:val="d13a3a"/>
          <w:sz w:val="20"/>
          <w:szCs w:val="20"/>
          <w:rtl w:val="0"/>
        </w:rPr>
        <w:t xml:space="preserve">DURATION</w:t>
      </w:r>
      <w:r w:rsidDel="00000000" w:rsidR="00000000" w:rsidRPr="00000000">
        <w:rPr>
          <w:rFonts w:ascii="Lexend Light" w:cs="Lexend Light" w:eastAsia="Lexend Light" w:hAnsi="Lexend Light"/>
          <w:color w:val="d13a3a"/>
          <w:sz w:val="20"/>
          <w:szCs w:val="20"/>
          <w:rtl w:val="0"/>
        </w:rPr>
        <w:t xml:space="preserve">: 24 weeks  (6 months - 96 hrs)</w:t>
      </w:r>
    </w:p>
    <w:p w:rsidR="00000000" w:rsidDel="00000000" w:rsidP="00000000" w:rsidRDefault="00000000" w:rsidRPr="00000000" w14:paraId="00000016">
      <w:pPr>
        <w:spacing w:before="200" w:line="312" w:lineRule="auto"/>
        <w:rPr>
          <w:rFonts w:ascii="Lexend Light" w:cs="Lexend Light" w:eastAsia="Lexend Light" w:hAnsi="Lexend Light"/>
          <w:color w:val="d13a3a"/>
          <w:sz w:val="20"/>
          <w:szCs w:val="20"/>
        </w:rPr>
      </w:pPr>
      <w:r w:rsidDel="00000000" w:rsidR="00000000" w:rsidRPr="00000000">
        <w:rPr>
          <w:rFonts w:ascii="Lexend Light" w:cs="Lexend Light" w:eastAsia="Lexend Light" w:hAnsi="Lexend Light"/>
          <w:color w:val="d13a3a"/>
          <w:sz w:val="20"/>
          <w:szCs w:val="20"/>
          <w:rtl w:val="0"/>
        </w:rPr>
        <w:t xml:space="preserve">A1.1 - 48 hrs / 12 weeks (Focuses on essential survival phrases &amp; vocabulary) </w:t>
      </w:r>
    </w:p>
    <w:p w:rsidR="00000000" w:rsidDel="00000000" w:rsidP="00000000" w:rsidRDefault="00000000" w:rsidRPr="00000000" w14:paraId="00000017">
      <w:pPr>
        <w:spacing w:before="200" w:line="312" w:lineRule="auto"/>
        <w:rPr>
          <w:rFonts w:ascii="Lexend Light" w:cs="Lexend Light" w:eastAsia="Lexend Light" w:hAnsi="Lexend Light"/>
          <w:color w:val="d13a3a"/>
          <w:sz w:val="20"/>
          <w:szCs w:val="20"/>
        </w:rPr>
      </w:pPr>
      <w:r w:rsidDel="00000000" w:rsidR="00000000" w:rsidRPr="00000000">
        <w:rPr>
          <w:rFonts w:ascii="Lexend Light" w:cs="Lexend Light" w:eastAsia="Lexend Light" w:hAnsi="Lexend Light"/>
          <w:color w:val="d13a3a"/>
          <w:sz w:val="20"/>
          <w:szCs w:val="20"/>
          <w:rtl w:val="0"/>
        </w:rPr>
        <w:t xml:space="preserve">A1.2 - 48 hrs / 12 Weeks (Expands on structured communication in familiar contexts)</w:t>
      </w:r>
    </w:p>
    <w:p w:rsidR="00000000" w:rsidDel="00000000" w:rsidP="00000000" w:rsidRDefault="00000000" w:rsidRPr="00000000" w14:paraId="00000018">
      <w:pPr>
        <w:pStyle w:val="Heading1"/>
        <w:spacing w:after="0" w:before="480" w:line="312" w:lineRule="auto"/>
        <w:rPr>
          <w:rFonts w:ascii="Roboto Slab" w:cs="Roboto Slab" w:eastAsia="Roboto Slab" w:hAnsi="Roboto Slab"/>
          <w:b w:val="1"/>
          <w:bCs w:val="1"/>
          <w:i w:val="1"/>
          <w:iCs w:val="1"/>
          <w:color w:val="3c78d8"/>
          <w:sz w:val="36"/>
          <w:szCs w:val="36"/>
        </w:rPr>
      </w:pPr>
      <w:bookmarkStart w:colFirst="0" w:colLast="0" w:name="_hh9jc03zaz6y" w:id="1"/>
      <w:bookmarkEnd w:id="1"/>
      <w:r w:rsidDel="00000000" w:rsidR="00000000" w:rsidRPr="00000000">
        <w:rPr>
          <w:rFonts w:ascii="Roboto Slab" w:cs="Roboto Slab" w:eastAsia="Roboto Slab" w:hAnsi="Roboto Slab"/>
          <w:b w:val="1"/>
          <w:bCs w:val="1"/>
          <w:i w:val="1"/>
          <w:iCs w:val="1"/>
          <w:color w:val="3c78d8"/>
          <w:sz w:val="36"/>
          <w:szCs w:val="36"/>
          <w:rtl w:val="0"/>
        </w:rPr>
        <w:t xml:space="preserve">General Can/Do Statement</w:t>
      </w:r>
    </w:p>
    <w:p w:rsidR="00000000" w:rsidDel="00000000" w:rsidP="00000000" w:rsidRDefault="00000000" w:rsidRPr="00000000" w14:paraId="00000019">
      <w:pPr>
        <w:spacing w:before="200" w:line="312"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Can understand and use familiar everyday expressions and very basic phrases aimed at the satisfaction of needs of a concrete type. Can introduce themselves and others and can ask and answer questions about personal details such as where they live, people they know or things they have and talk about their daily routine. Can interact in a simple way provided the other person talks slowly and clearly and is prepared to help.</w:t>
      </w:r>
    </w:p>
    <w:p w:rsidR="00000000" w:rsidDel="00000000" w:rsidP="00000000" w:rsidRDefault="00000000" w:rsidRPr="00000000" w14:paraId="0000001A">
      <w:pPr>
        <w:pStyle w:val="Heading1"/>
        <w:spacing w:after="0" w:before="480" w:line="312" w:lineRule="auto"/>
        <w:rPr>
          <w:rFonts w:ascii="Roboto Slab" w:cs="Roboto Slab" w:eastAsia="Roboto Slab" w:hAnsi="Roboto Slab"/>
          <w:color w:val="3c78d8"/>
          <w:sz w:val="34"/>
          <w:szCs w:val="34"/>
        </w:rPr>
      </w:pPr>
      <w:bookmarkStart w:colFirst="0" w:colLast="0" w:name="_qd1ku6pizov2" w:id="2"/>
      <w:bookmarkEnd w:id="2"/>
      <w:r w:rsidDel="00000000" w:rsidR="00000000" w:rsidRPr="00000000">
        <w:rPr>
          <w:rFonts w:ascii="Roboto Slab" w:cs="Roboto Slab" w:eastAsia="Roboto Slab" w:hAnsi="Roboto Slab"/>
          <w:color w:val="3c78d8"/>
          <w:sz w:val="34"/>
          <w:szCs w:val="34"/>
          <w:rtl w:val="0"/>
        </w:rPr>
        <w:t xml:space="preserve">Learning Objectives based on Reception, Interaction &amp; Production:</w:t>
      </w:r>
    </w:p>
    <w:p w:rsidR="00000000" w:rsidDel="00000000" w:rsidP="00000000" w:rsidRDefault="00000000" w:rsidRPr="00000000" w14:paraId="0000001B">
      <w:pPr>
        <w:numPr>
          <w:ilvl w:val="0"/>
          <w:numId w:val="6"/>
        </w:numPr>
        <w:spacing w:before="200" w:line="312" w:lineRule="auto"/>
        <w:ind w:left="720" w:hanging="360"/>
        <w:rPr>
          <w:rFonts w:ascii="Roboto" w:cs="Roboto" w:eastAsia="Roboto" w:hAnsi="Roboto"/>
          <w:b w:val="1"/>
          <w:bCs w:val="1"/>
          <w:color w:val="d13a3a"/>
        </w:rPr>
      </w:pPr>
      <w:r w:rsidDel="00000000" w:rsidR="00000000" w:rsidRPr="00000000">
        <w:rPr>
          <w:rFonts w:ascii="Roboto" w:cs="Roboto" w:eastAsia="Roboto" w:hAnsi="Roboto"/>
          <w:b w:val="1"/>
          <w:bCs w:val="1"/>
          <w:color w:val="d13a3a"/>
          <w:rtl w:val="0"/>
        </w:rPr>
        <w:t xml:space="preserve">RECEPTION - INPUT</w:t>
      </w:r>
    </w:p>
    <w:p w:rsidR="00000000" w:rsidDel="00000000" w:rsidP="00000000" w:rsidRDefault="00000000" w:rsidRPr="00000000" w14:paraId="0000001C">
      <w:pPr>
        <w:spacing w:before="20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LISTENING –</w:t>
      </w:r>
      <w:r w:rsidDel="00000000" w:rsidR="00000000" w:rsidRPr="00000000">
        <w:rPr>
          <w:rFonts w:ascii="Roboto" w:cs="Roboto" w:eastAsia="Roboto" w:hAnsi="Roboto"/>
          <w:rtl w:val="0"/>
        </w:rPr>
        <w:t xml:space="preserve"> Recognise familiar words and very basic phrases concerning themselves, family and immediate concrete surroundings when people speak slowly and clearly. </w:t>
      </w:r>
    </w:p>
    <w:p w:rsidR="00000000" w:rsidDel="00000000" w:rsidP="00000000" w:rsidRDefault="00000000" w:rsidRPr="00000000" w14:paraId="0000001D">
      <w:pPr>
        <w:spacing w:before="200" w:line="312" w:lineRule="auto"/>
        <w:ind w:left="720" w:firstLine="0"/>
        <w:rPr>
          <w:rFonts w:ascii="Roboto" w:cs="Roboto" w:eastAsia="Roboto" w:hAnsi="Roboto"/>
          <w:sz w:val="24"/>
          <w:szCs w:val="24"/>
        </w:rPr>
      </w:pPr>
      <w:r w:rsidDel="00000000" w:rsidR="00000000" w:rsidRPr="00000000">
        <w:rPr>
          <w:rFonts w:ascii="Roboto" w:cs="Roboto" w:eastAsia="Roboto" w:hAnsi="Roboto"/>
          <w:color w:val="d13a3a"/>
          <w:rtl w:val="0"/>
        </w:rPr>
        <w:t xml:space="preserve">READING –</w:t>
      </w:r>
      <w:r w:rsidDel="00000000" w:rsidR="00000000" w:rsidRPr="00000000">
        <w:rPr>
          <w:rFonts w:ascii="Roboto" w:cs="Roboto" w:eastAsia="Roboto" w:hAnsi="Roboto"/>
          <w:rtl w:val="0"/>
        </w:rPr>
        <w:t xml:space="preserve"> Understand familiar names, words and very simple sentences &amp; short texts, for example on notices and posters or in catalogues. </w:t>
      </w:r>
      <w:r w:rsidDel="00000000" w:rsidR="00000000" w:rsidRPr="00000000">
        <w:rPr>
          <w:rtl w:val="0"/>
        </w:rPr>
      </w:r>
    </w:p>
    <w:p w:rsidR="00000000" w:rsidDel="00000000" w:rsidP="00000000" w:rsidRDefault="00000000" w:rsidRPr="00000000" w14:paraId="0000001E">
      <w:pPr>
        <w:numPr>
          <w:ilvl w:val="0"/>
          <w:numId w:val="6"/>
        </w:numPr>
        <w:spacing w:before="200" w:line="312" w:lineRule="auto"/>
        <w:ind w:left="720" w:hanging="360"/>
        <w:rPr>
          <w:rFonts w:ascii="Roboto" w:cs="Roboto" w:eastAsia="Roboto" w:hAnsi="Roboto"/>
          <w:b w:val="1"/>
          <w:bCs w:val="1"/>
          <w:color w:val="d13a3a"/>
        </w:rPr>
      </w:pPr>
      <w:r w:rsidDel="00000000" w:rsidR="00000000" w:rsidRPr="00000000">
        <w:rPr>
          <w:rFonts w:ascii="Roboto" w:cs="Roboto" w:eastAsia="Roboto" w:hAnsi="Roboto"/>
          <w:b w:val="1"/>
          <w:bCs w:val="1"/>
          <w:color w:val="d13a3a"/>
          <w:rtl w:val="0"/>
        </w:rPr>
        <w:t xml:space="preserve">INTERACTION </w:t>
      </w:r>
    </w:p>
    <w:p w:rsidR="00000000" w:rsidDel="00000000" w:rsidP="00000000" w:rsidRDefault="00000000" w:rsidRPr="00000000" w14:paraId="0000001F">
      <w:pPr>
        <w:spacing w:before="20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INTERACTION –</w:t>
      </w:r>
      <w:r w:rsidDel="00000000" w:rsidR="00000000" w:rsidRPr="00000000">
        <w:rPr>
          <w:rFonts w:ascii="Roboto" w:cs="Roboto" w:eastAsia="Roboto" w:hAnsi="Roboto"/>
          <w:rtl w:val="0"/>
        </w:rPr>
        <w:t xml:space="preserve"> Interact in a simple way provided the other person is prepared to repeat or rephrase things at a slower rate of speech and help them formulate what they are trying to say. Ask and answer simple questions in areas of immediate need or on very familiar topics.</w:t>
      </w:r>
    </w:p>
    <w:p w:rsidR="00000000" w:rsidDel="00000000" w:rsidP="00000000" w:rsidRDefault="00000000" w:rsidRPr="00000000" w14:paraId="00000020">
      <w:pPr>
        <w:spacing w:before="20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INTERACTION – </w:t>
      </w:r>
      <w:r w:rsidDel="00000000" w:rsidR="00000000" w:rsidRPr="00000000">
        <w:rPr>
          <w:rFonts w:ascii="Roboto" w:cs="Roboto" w:eastAsia="Roboto" w:hAnsi="Roboto"/>
          <w:rtl w:val="0"/>
        </w:rPr>
        <w:t xml:space="preserve">Write a short text about their daily routine &amp; general lifestyle, write a simple postcard, for example sending holiday greetings. Fill in forms with personal details, for example entering their name, nationality and address on a hotel registration form.</w:t>
      </w:r>
    </w:p>
    <w:p w:rsidR="00000000" w:rsidDel="00000000" w:rsidP="00000000" w:rsidRDefault="00000000" w:rsidRPr="00000000" w14:paraId="00000021">
      <w:pPr>
        <w:numPr>
          <w:ilvl w:val="0"/>
          <w:numId w:val="6"/>
        </w:numPr>
        <w:spacing w:before="200" w:line="312" w:lineRule="auto"/>
        <w:ind w:left="720" w:hanging="360"/>
        <w:rPr>
          <w:rFonts w:ascii="Roboto" w:cs="Roboto" w:eastAsia="Roboto" w:hAnsi="Roboto"/>
          <w:b w:val="1"/>
          <w:bCs w:val="1"/>
          <w:color w:val="d13a3a"/>
        </w:rPr>
      </w:pPr>
      <w:r w:rsidDel="00000000" w:rsidR="00000000" w:rsidRPr="00000000">
        <w:rPr>
          <w:rFonts w:ascii="Roboto" w:cs="Roboto" w:eastAsia="Roboto" w:hAnsi="Roboto"/>
          <w:b w:val="1"/>
          <w:bCs w:val="1"/>
          <w:color w:val="d13a3a"/>
          <w:rtl w:val="0"/>
        </w:rPr>
        <w:t xml:space="preserve">PRODUCTION </w:t>
      </w:r>
    </w:p>
    <w:p w:rsidR="00000000" w:rsidDel="00000000" w:rsidP="00000000" w:rsidRDefault="00000000" w:rsidRPr="00000000" w14:paraId="00000022">
      <w:pPr>
        <w:spacing w:before="20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PRODUCTION – </w:t>
      </w:r>
      <w:r w:rsidDel="00000000" w:rsidR="00000000" w:rsidRPr="00000000">
        <w:rPr>
          <w:rFonts w:ascii="Roboto" w:cs="Roboto" w:eastAsia="Roboto" w:hAnsi="Roboto"/>
          <w:rtl w:val="0"/>
        </w:rPr>
        <w:t xml:space="preserve">Use simple phrases and sentences to describe themselves and people they know. Talk about their habits, daily routine &amp; traditions, describe places, give, ask &amp; follow simple instructions. </w:t>
      </w:r>
    </w:p>
    <w:p w:rsidR="00000000" w:rsidDel="00000000" w:rsidP="00000000" w:rsidRDefault="00000000" w:rsidRPr="00000000" w14:paraId="00000023">
      <w:pPr>
        <w:spacing w:before="200" w:line="312" w:lineRule="auto"/>
        <w:ind w:left="720" w:firstLine="0"/>
        <w:rPr>
          <w:rFonts w:ascii="Roboto" w:cs="Roboto" w:eastAsia="Roboto" w:hAnsi="Roboto"/>
          <w:i w:val="1"/>
          <w:iCs w:val="1"/>
        </w:rPr>
      </w:pPr>
      <w:r w:rsidDel="00000000" w:rsidR="00000000" w:rsidRPr="00000000">
        <w:rPr>
          <w:rFonts w:ascii="Roboto" w:cs="Roboto" w:eastAsia="Roboto" w:hAnsi="Roboto"/>
          <w:color w:val="d13a3a"/>
          <w:rtl w:val="0"/>
        </w:rPr>
        <w:t xml:space="preserve">WRITTEN PRODUCTION –</w:t>
      </w:r>
      <w:r w:rsidDel="00000000" w:rsidR="00000000" w:rsidRPr="00000000">
        <w:rPr>
          <w:rFonts w:ascii="Roboto" w:cs="Roboto" w:eastAsia="Roboto" w:hAnsi="Roboto"/>
          <w:rtl w:val="0"/>
        </w:rPr>
        <w:t xml:space="preserve"> Write simple isolated phrases and sentences with the right order and grammar. Write a short simple text about general lifestyle and/or daily routine. </w:t>
      </w:r>
      <w:r w:rsidDel="00000000" w:rsidR="00000000" w:rsidRPr="00000000">
        <w:rPr>
          <w:rtl w:val="0"/>
        </w:rPr>
      </w:r>
    </w:p>
    <w:p w:rsidR="00000000" w:rsidDel="00000000" w:rsidP="00000000" w:rsidRDefault="00000000" w:rsidRPr="00000000" w14:paraId="00000024">
      <w:pPr>
        <w:spacing w:after="240" w:before="240" w:line="312" w:lineRule="auto"/>
        <w:jc w:val="both"/>
        <w:rPr>
          <w:rFonts w:ascii="Roboto" w:cs="Roboto" w:eastAsia="Roboto" w:hAnsi="Roboto"/>
          <w:i w:val="1"/>
          <w:iCs w:val="1"/>
          <w:color w:val="d13a3a"/>
        </w:rPr>
      </w:pPr>
      <w:r w:rsidDel="00000000" w:rsidR="00000000" w:rsidRPr="00000000">
        <w:rPr>
          <w:rFonts w:ascii="Roboto" w:cs="Roboto" w:eastAsia="Roboto" w:hAnsi="Roboto"/>
          <w:i w:val="1"/>
          <w:iCs w:val="1"/>
          <w:color w:val="d13a3a"/>
          <w:rtl w:val="0"/>
        </w:rPr>
        <w:t xml:space="preserve">By the end of A1, learners will have the foundational skills to communicate in simple, everyday situations and progress toward A2-level fluency.</w:t>
      </w:r>
    </w:p>
    <w:p w:rsidR="00000000" w:rsidDel="00000000" w:rsidP="00000000" w:rsidRDefault="00000000" w:rsidRPr="00000000" w14:paraId="00000025">
      <w:pPr>
        <w:pStyle w:val="Heading2"/>
        <w:keepNext w:val="0"/>
        <w:keepLines w:val="0"/>
        <w:spacing w:after="80" w:line="312" w:lineRule="auto"/>
        <w:jc w:val="both"/>
        <w:rPr>
          <w:rFonts w:ascii="Impact" w:cs="Impact" w:eastAsia="Impact" w:hAnsi="Impact"/>
          <w:b w:val="1"/>
          <w:bCs w:val="1"/>
          <w:color w:val="d13a3a"/>
          <w:sz w:val="42"/>
          <w:szCs w:val="42"/>
        </w:rPr>
      </w:pPr>
      <w:bookmarkStart w:colFirst="0" w:colLast="0" w:name="_31oz6k9fl2z" w:id="3"/>
      <w:bookmarkEnd w:id="3"/>
      <w:r w:rsidDel="00000000" w:rsidR="00000000" w:rsidRPr="00000000">
        <w:rPr>
          <w:rFonts w:ascii="Impact" w:cs="Impact" w:eastAsia="Impact" w:hAnsi="Impact"/>
          <w:b w:val="1"/>
          <w:bCs w:val="1"/>
          <w:color w:val="d13a3a"/>
          <w:sz w:val="42"/>
          <w:szCs w:val="42"/>
          <w:rtl w:val="0"/>
        </w:rPr>
        <w:t xml:space="preserve">A2:  A2.1 (Elementary) / A2.2 (Basic)</w:t>
      </w:r>
    </w:p>
    <w:p w:rsidR="00000000" w:rsidDel="00000000" w:rsidP="00000000" w:rsidRDefault="00000000" w:rsidRPr="00000000" w14:paraId="00000026">
      <w:pPr>
        <w:spacing w:before="200" w:line="312"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522766" cy="1728788"/>
            <wp:effectExtent b="0" l="0" r="0" t="0"/>
            <wp:docPr id="4"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522766" cy="172878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240" w:before="240" w:line="312" w:lineRule="auto"/>
        <w:jc w:val="both"/>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This level helps learners build on their basic English skills, enabling them to communicate in routine tasks and express themselves in simple, connected sentences. They will improve their ability to interact in familiar situations, describe events, and express preferences.</w:t>
      </w:r>
    </w:p>
    <w:p w:rsidR="00000000" w:rsidDel="00000000" w:rsidP="00000000" w:rsidRDefault="00000000" w:rsidRPr="00000000" w14:paraId="00000028">
      <w:pPr>
        <w:pStyle w:val="Heading3"/>
        <w:keepNext w:val="0"/>
        <w:keepLines w:val="0"/>
        <w:spacing w:before="280" w:line="312" w:lineRule="auto"/>
        <w:jc w:val="both"/>
        <w:rPr>
          <w:rFonts w:ascii="Lexend Light" w:cs="Lexend Light" w:eastAsia="Lexend Light" w:hAnsi="Lexend Light"/>
          <w:color w:val="d13a3a"/>
          <w:sz w:val="22"/>
          <w:szCs w:val="22"/>
        </w:rPr>
      </w:pPr>
      <w:bookmarkStart w:colFirst="0" w:colLast="0" w:name="_hemopeyyroxe" w:id="4"/>
      <w:bookmarkEnd w:id="4"/>
      <w:r w:rsidDel="00000000" w:rsidR="00000000" w:rsidRPr="00000000">
        <w:rPr>
          <w:rFonts w:ascii="Lexend Light" w:cs="Lexend Light" w:eastAsia="Lexend Light" w:hAnsi="Lexend Light"/>
          <w:color w:val="d13a3a"/>
          <w:sz w:val="22"/>
          <w:szCs w:val="22"/>
          <w:rtl w:val="0"/>
        </w:rPr>
        <w:t xml:space="preserve">DURATION</w:t>
      </w:r>
      <w:r w:rsidDel="00000000" w:rsidR="00000000" w:rsidRPr="00000000">
        <w:rPr>
          <w:rFonts w:ascii="Lexend Light" w:cs="Lexend Light" w:eastAsia="Lexend Light" w:hAnsi="Lexend Light"/>
          <w:color w:val="d13a3a"/>
          <w:sz w:val="22"/>
          <w:szCs w:val="22"/>
          <w:rtl w:val="0"/>
        </w:rPr>
        <w:t xml:space="preserve">: </w:t>
      </w:r>
      <w:r w:rsidDel="00000000" w:rsidR="00000000" w:rsidRPr="00000000">
        <w:rPr>
          <w:rFonts w:ascii="Lexend Light" w:cs="Lexend Light" w:eastAsia="Lexend Light" w:hAnsi="Lexend Light"/>
          <w:color w:val="d13a3a"/>
          <w:sz w:val="20"/>
          <w:szCs w:val="20"/>
          <w:rtl w:val="0"/>
        </w:rPr>
        <w:t xml:space="preserve">24 weeks </w:t>
      </w:r>
      <w:r w:rsidDel="00000000" w:rsidR="00000000" w:rsidRPr="00000000">
        <w:rPr>
          <w:rFonts w:ascii="Lexend Light" w:cs="Lexend Light" w:eastAsia="Lexend Light" w:hAnsi="Lexend Light"/>
          <w:color w:val="d13a3a"/>
          <w:sz w:val="22"/>
          <w:szCs w:val="22"/>
          <w:rtl w:val="0"/>
        </w:rPr>
        <w:t xml:space="preserve">(6 Months - 96 hrs)</w:t>
      </w:r>
    </w:p>
    <w:p w:rsidR="00000000" w:rsidDel="00000000" w:rsidP="00000000" w:rsidRDefault="00000000" w:rsidRPr="00000000" w14:paraId="00000029">
      <w:pPr>
        <w:spacing w:after="240" w:before="240" w:line="312" w:lineRule="auto"/>
        <w:ind w:left="720" w:firstLine="0"/>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A2.1 - 48 hrs </w:t>
      </w:r>
      <w:r w:rsidDel="00000000" w:rsidR="00000000" w:rsidRPr="00000000">
        <w:rPr>
          <w:rFonts w:ascii="Lexend Light" w:cs="Lexend Light" w:eastAsia="Lexend Light" w:hAnsi="Lexend Light"/>
          <w:color w:val="d13a3a"/>
          <w:sz w:val="20"/>
          <w:szCs w:val="20"/>
          <w:rtl w:val="0"/>
        </w:rPr>
        <w:t xml:space="preserve"> / 12 weeks </w:t>
      </w:r>
      <w:r w:rsidDel="00000000" w:rsidR="00000000" w:rsidRPr="00000000">
        <w:rPr>
          <w:rFonts w:ascii="Lexend Light" w:cs="Lexend Light" w:eastAsia="Lexend Light" w:hAnsi="Lexend Light"/>
          <w:color w:val="d13a3a"/>
          <w:rtl w:val="0"/>
        </w:rPr>
        <w:t xml:space="preserve"> (Develops functional communication in everyday situations)</w:t>
      </w:r>
    </w:p>
    <w:p w:rsidR="00000000" w:rsidDel="00000000" w:rsidP="00000000" w:rsidRDefault="00000000" w:rsidRPr="00000000" w14:paraId="0000002A">
      <w:pPr>
        <w:spacing w:after="240" w:before="240" w:line="312" w:lineRule="auto"/>
        <w:ind w:left="720" w:firstLine="0"/>
        <w:rPr>
          <w:rFonts w:ascii="Lexend Light" w:cs="Lexend Light" w:eastAsia="Lexend Light" w:hAnsi="Lexend Light"/>
          <w:i w:val="1"/>
          <w:iCs w:val="1"/>
          <w:color w:val="d13a3a"/>
        </w:rPr>
      </w:pPr>
      <w:r w:rsidDel="00000000" w:rsidR="00000000" w:rsidRPr="00000000">
        <w:rPr>
          <w:rFonts w:ascii="Lexend Light" w:cs="Lexend Light" w:eastAsia="Lexend Light" w:hAnsi="Lexend Light"/>
          <w:color w:val="d13a3a"/>
          <w:rtl w:val="0"/>
        </w:rPr>
        <w:t xml:space="preserve">A2.2 - 48  hrs </w:t>
      </w:r>
      <w:r w:rsidDel="00000000" w:rsidR="00000000" w:rsidRPr="00000000">
        <w:rPr>
          <w:rFonts w:ascii="Lexend Light" w:cs="Lexend Light" w:eastAsia="Lexend Light" w:hAnsi="Lexend Light"/>
          <w:color w:val="d13a3a"/>
          <w:sz w:val="20"/>
          <w:szCs w:val="20"/>
          <w:rtl w:val="0"/>
        </w:rPr>
        <w:t xml:space="preserve"> / 12 weeks  </w:t>
      </w:r>
      <w:r w:rsidDel="00000000" w:rsidR="00000000" w:rsidRPr="00000000">
        <w:rPr>
          <w:rFonts w:ascii="Lexend Light" w:cs="Lexend Light" w:eastAsia="Lexend Light" w:hAnsi="Lexend Light"/>
          <w:color w:val="d13a3a"/>
          <w:rtl w:val="0"/>
        </w:rPr>
        <w:t xml:space="preserve">(Expands fluency, narrative skills &amp; confidence in social interaction)</w:t>
      </w:r>
      <w:r w:rsidDel="00000000" w:rsidR="00000000" w:rsidRPr="00000000">
        <w:rPr>
          <w:rtl w:val="0"/>
        </w:rPr>
      </w:r>
    </w:p>
    <w:p w:rsidR="00000000" w:rsidDel="00000000" w:rsidP="00000000" w:rsidRDefault="00000000" w:rsidRPr="00000000" w14:paraId="0000002B">
      <w:pPr>
        <w:pStyle w:val="Heading3"/>
        <w:keepNext w:val="0"/>
        <w:keepLines w:val="0"/>
        <w:spacing w:before="280" w:line="312" w:lineRule="auto"/>
        <w:jc w:val="both"/>
        <w:rPr>
          <w:rFonts w:ascii="Roboto Slab Medium" w:cs="Roboto Slab Medium" w:eastAsia="Roboto Slab Medium" w:hAnsi="Roboto Slab Medium"/>
          <w:i w:val="1"/>
          <w:iCs w:val="1"/>
          <w:color w:val="3c78d8"/>
          <w:sz w:val="36"/>
          <w:szCs w:val="36"/>
        </w:rPr>
      </w:pPr>
      <w:bookmarkStart w:colFirst="0" w:colLast="0" w:name="_az6hdk80m1rv" w:id="5"/>
      <w:bookmarkEnd w:id="5"/>
      <w:r w:rsidDel="00000000" w:rsidR="00000000" w:rsidRPr="00000000">
        <w:rPr>
          <w:rFonts w:ascii="Roboto Slab Medium" w:cs="Roboto Slab Medium" w:eastAsia="Roboto Slab Medium" w:hAnsi="Roboto Slab Medium"/>
          <w:i w:val="1"/>
          <w:iCs w:val="1"/>
          <w:color w:val="3c78d8"/>
          <w:sz w:val="36"/>
          <w:szCs w:val="36"/>
          <w:rtl w:val="0"/>
        </w:rPr>
        <w:t xml:space="preserve">Can/Do Statement</w:t>
      </w:r>
    </w:p>
    <w:p w:rsidR="00000000" w:rsidDel="00000000" w:rsidP="00000000" w:rsidRDefault="00000000" w:rsidRPr="00000000" w14:paraId="0000002C">
      <w:pPr>
        <w:spacing w:after="240" w:before="240" w:line="312"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Can understand sentences and frequently used expressions related to areas of most immediate relevance (e.g. very basic personal and family information, shopping, local geography, employment). Can communicate in simple and routine tasks requiring a simple and direct exchange of information on familiar and routine matters. Can describe in simple terms aspects of their background, immediate environment and matters in areas of immediate need. Can handle short social exchanges and express opinions on familiar subjects using simple language.</w:t>
      </w:r>
    </w:p>
    <w:p w:rsidR="00000000" w:rsidDel="00000000" w:rsidP="00000000" w:rsidRDefault="00000000" w:rsidRPr="00000000" w14:paraId="0000002D">
      <w:pPr>
        <w:pStyle w:val="Heading1"/>
        <w:spacing w:after="0" w:before="480" w:line="312" w:lineRule="auto"/>
        <w:rPr>
          <w:rFonts w:ascii="Roboto Slab" w:cs="Roboto Slab" w:eastAsia="Roboto Slab" w:hAnsi="Roboto Slab"/>
          <w:color w:val="d13a3a"/>
          <w:sz w:val="34"/>
          <w:szCs w:val="34"/>
        </w:rPr>
      </w:pPr>
      <w:bookmarkStart w:colFirst="0" w:colLast="0" w:name="_7oimblfc5q2t" w:id="6"/>
      <w:bookmarkEnd w:id="6"/>
      <w:r w:rsidDel="00000000" w:rsidR="00000000" w:rsidRPr="00000000">
        <w:rPr>
          <w:rFonts w:ascii="Roboto Slab" w:cs="Roboto Slab" w:eastAsia="Roboto Slab" w:hAnsi="Roboto Slab"/>
          <w:color w:val="3c78d8"/>
          <w:sz w:val="34"/>
          <w:szCs w:val="34"/>
          <w:rtl w:val="0"/>
        </w:rPr>
        <w:t xml:space="preserve">Learning Objectives based on Reception, Interaction &amp; Production:</w:t>
      </w:r>
      <w:r w:rsidDel="00000000" w:rsidR="00000000" w:rsidRPr="00000000">
        <w:rPr>
          <w:rtl w:val="0"/>
        </w:rPr>
      </w:r>
    </w:p>
    <w:p w:rsidR="00000000" w:rsidDel="00000000" w:rsidP="00000000" w:rsidRDefault="00000000" w:rsidRPr="00000000" w14:paraId="0000002E">
      <w:pPr>
        <w:pStyle w:val="Heading4"/>
        <w:keepNext w:val="0"/>
        <w:keepLines w:val="0"/>
        <w:numPr>
          <w:ilvl w:val="0"/>
          <w:numId w:val="4"/>
        </w:numPr>
        <w:spacing w:after="40" w:before="240" w:line="312" w:lineRule="auto"/>
        <w:ind w:left="720" w:hanging="360"/>
        <w:jc w:val="both"/>
        <w:rPr>
          <w:rFonts w:ascii="Roboto" w:cs="Roboto" w:eastAsia="Roboto" w:hAnsi="Roboto"/>
          <w:b w:val="1"/>
          <w:bCs w:val="1"/>
          <w:color w:val="d13a3a"/>
        </w:rPr>
      </w:pPr>
      <w:bookmarkStart w:colFirst="0" w:colLast="0" w:name="_76up7wgz1gzj" w:id="7"/>
      <w:bookmarkEnd w:id="7"/>
      <w:r w:rsidDel="00000000" w:rsidR="00000000" w:rsidRPr="00000000">
        <w:rPr>
          <w:rFonts w:ascii="Roboto" w:cs="Roboto" w:eastAsia="Roboto" w:hAnsi="Roboto"/>
          <w:b w:val="1"/>
          <w:bCs w:val="1"/>
          <w:color w:val="d13a3a"/>
          <w:sz w:val="22"/>
          <w:szCs w:val="22"/>
          <w:rtl w:val="0"/>
        </w:rPr>
        <w:t xml:space="preserve">RECEPTION</w:t>
      </w:r>
    </w:p>
    <w:p w:rsidR="00000000" w:rsidDel="00000000" w:rsidP="00000000" w:rsidRDefault="00000000" w:rsidRPr="00000000" w14:paraId="0000002F">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Listening – </w:t>
      </w:r>
      <w:r w:rsidDel="00000000" w:rsidR="00000000" w:rsidRPr="00000000">
        <w:rPr>
          <w:rFonts w:ascii="Roboto" w:cs="Roboto" w:eastAsia="Roboto" w:hAnsi="Roboto"/>
          <w:rtl w:val="0"/>
        </w:rPr>
        <w:t xml:space="preserve">Understand phrases and the highest frequency vocabulary related to areas of most immediate personal relevance (e.g. very basic personal and family information, shopping, local geography, employment). Catch the main point in short, clear, simple messages and announcements</w:t>
      </w:r>
    </w:p>
    <w:p w:rsidR="00000000" w:rsidDel="00000000" w:rsidP="00000000" w:rsidRDefault="00000000" w:rsidRPr="00000000" w14:paraId="00000030">
      <w:pPr>
        <w:spacing w:after="240" w:before="240" w:line="312" w:lineRule="auto"/>
        <w:ind w:left="720" w:firstLine="0"/>
        <w:rPr>
          <w:rFonts w:ascii="Roboto" w:cs="Roboto" w:eastAsia="Roboto" w:hAnsi="Roboto"/>
          <w:color w:val="d13a3a"/>
        </w:rPr>
      </w:pPr>
      <w:r w:rsidDel="00000000" w:rsidR="00000000" w:rsidRPr="00000000">
        <w:rPr>
          <w:rFonts w:ascii="Roboto" w:cs="Roboto" w:eastAsia="Roboto" w:hAnsi="Roboto"/>
          <w:color w:val="d13a3a"/>
          <w:rtl w:val="0"/>
        </w:rPr>
        <w:t xml:space="preserve">Reading – </w:t>
      </w:r>
      <w:r w:rsidDel="00000000" w:rsidR="00000000" w:rsidRPr="00000000">
        <w:rPr>
          <w:rFonts w:ascii="Roboto" w:cs="Roboto" w:eastAsia="Roboto" w:hAnsi="Roboto"/>
          <w:rtl w:val="0"/>
        </w:rPr>
        <w:t xml:space="preserve">Read and understand short, simple texts on familiar topics (e.g., emails, advertisements, personal letters). Identify key information in simple news articles and instructions.</w:t>
      </w:r>
      <w:r w:rsidDel="00000000" w:rsidR="00000000" w:rsidRPr="00000000">
        <w:rPr>
          <w:rtl w:val="0"/>
        </w:rPr>
      </w:r>
    </w:p>
    <w:p w:rsidR="00000000" w:rsidDel="00000000" w:rsidP="00000000" w:rsidRDefault="00000000" w:rsidRPr="00000000" w14:paraId="00000031">
      <w:pPr>
        <w:pStyle w:val="Heading4"/>
        <w:keepNext w:val="0"/>
        <w:keepLines w:val="0"/>
        <w:numPr>
          <w:ilvl w:val="0"/>
          <w:numId w:val="4"/>
        </w:numPr>
        <w:spacing w:after="40" w:before="240" w:line="312" w:lineRule="auto"/>
        <w:ind w:left="720" w:hanging="360"/>
        <w:jc w:val="both"/>
        <w:rPr>
          <w:rFonts w:ascii="Roboto" w:cs="Roboto" w:eastAsia="Roboto" w:hAnsi="Roboto"/>
          <w:b w:val="1"/>
          <w:bCs w:val="1"/>
          <w:color w:val="d13a3a"/>
        </w:rPr>
      </w:pPr>
      <w:bookmarkStart w:colFirst="0" w:colLast="0" w:name="_fopadwcn6321" w:id="8"/>
      <w:bookmarkEnd w:id="8"/>
      <w:r w:rsidDel="00000000" w:rsidR="00000000" w:rsidRPr="00000000">
        <w:rPr>
          <w:rFonts w:ascii="Roboto" w:cs="Roboto" w:eastAsia="Roboto" w:hAnsi="Roboto"/>
          <w:b w:val="1"/>
          <w:bCs w:val="1"/>
          <w:color w:val="d13a3a"/>
          <w:sz w:val="22"/>
          <w:szCs w:val="22"/>
          <w:rtl w:val="0"/>
        </w:rPr>
        <w:t xml:space="preserve">INTERACTION</w:t>
      </w:r>
      <w:r w:rsidDel="00000000" w:rsidR="00000000" w:rsidRPr="00000000">
        <w:rPr>
          <w:rtl w:val="0"/>
        </w:rPr>
      </w:r>
    </w:p>
    <w:p w:rsidR="00000000" w:rsidDel="00000000" w:rsidP="00000000" w:rsidRDefault="00000000" w:rsidRPr="00000000" w14:paraId="00000032">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Interaction – </w:t>
      </w:r>
      <w:r w:rsidDel="00000000" w:rsidR="00000000" w:rsidRPr="00000000">
        <w:rPr>
          <w:rFonts w:ascii="Roboto" w:cs="Roboto" w:eastAsia="Roboto" w:hAnsi="Roboto"/>
          <w:rtl w:val="0"/>
        </w:rPr>
        <w:t xml:space="preserve">Engage in short conversations about daily activities, plans, and personal experiences. Ask for and provide information in shops, restaurants, and public places. Handle very short social exchanges like simple travel and accommodation interactions, and direct exchange of information on familiar topics.</w:t>
      </w:r>
    </w:p>
    <w:p w:rsidR="00000000" w:rsidDel="00000000" w:rsidP="00000000" w:rsidRDefault="00000000" w:rsidRPr="00000000" w14:paraId="00000033">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Interaction –</w:t>
      </w:r>
      <w:r w:rsidDel="00000000" w:rsidR="00000000" w:rsidRPr="00000000">
        <w:rPr>
          <w:rFonts w:ascii="Roboto" w:cs="Roboto" w:eastAsia="Roboto" w:hAnsi="Roboto"/>
          <w:rtl w:val="0"/>
        </w:rPr>
        <w:t xml:space="preserve"> Write short personal messages relating to matters in areas of immediate need, such as emails, notes, and simple reports. Respond to invitations, suggestions, and requests in writing, for example thanking someone for something.</w:t>
      </w:r>
    </w:p>
    <w:p w:rsidR="00000000" w:rsidDel="00000000" w:rsidP="00000000" w:rsidRDefault="00000000" w:rsidRPr="00000000" w14:paraId="00000034">
      <w:pPr>
        <w:pStyle w:val="Heading4"/>
        <w:keepNext w:val="0"/>
        <w:keepLines w:val="0"/>
        <w:numPr>
          <w:ilvl w:val="0"/>
          <w:numId w:val="4"/>
        </w:numPr>
        <w:spacing w:after="40" w:before="240" w:line="312" w:lineRule="auto"/>
        <w:ind w:left="720" w:hanging="360"/>
        <w:jc w:val="both"/>
        <w:rPr>
          <w:rFonts w:ascii="Roboto" w:cs="Roboto" w:eastAsia="Roboto" w:hAnsi="Roboto"/>
          <w:b w:val="1"/>
          <w:bCs w:val="1"/>
          <w:color w:val="d13a3a"/>
        </w:rPr>
      </w:pPr>
      <w:bookmarkStart w:colFirst="0" w:colLast="0" w:name="_cqkv3nivfzsu" w:id="9"/>
      <w:bookmarkEnd w:id="9"/>
      <w:r w:rsidDel="00000000" w:rsidR="00000000" w:rsidRPr="00000000">
        <w:rPr>
          <w:rFonts w:ascii="Roboto" w:cs="Roboto" w:eastAsia="Roboto" w:hAnsi="Roboto"/>
          <w:b w:val="1"/>
          <w:bCs w:val="1"/>
          <w:color w:val="d13a3a"/>
          <w:sz w:val="22"/>
          <w:szCs w:val="22"/>
          <w:rtl w:val="0"/>
        </w:rPr>
        <w:t xml:space="preserve">PRODUCTION</w:t>
      </w:r>
      <w:r w:rsidDel="00000000" w:rsidR="00000000" w:rsidRPr="00000000">
        <w:rPr>
          <w:rtl w:val="0"/>
        </w:rPr>
      </w:r>
    </w:p>
    <w:p w:rsidR="00000000" w:rsidDel="00000000" w:rsidP="00000000" w:rsidRDefault="00000000" w:rsidRPr="00000000" w14:paraId="00000035">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Production – </w:t>
      </w:r>
      <w:r w:rsidDel="00000000" w:rsidR="00000000" w:rsidRPr="00000000">
        <w:rPr>
          <w:rFonts w:ascii="Roboto" w:cs="Roboto" w:eastAsia="Roboto" w:hAnsi="Roboto"/>
          <w:rtl w:val="0"/>
        </w:rPr>
        <w:t xml:space="preserve">Give short, simple descriptions of events, past activities, and future plans. Express likes, dislikes, and opinions using basic structures.  Describe their living conditions, educational background and their present or most recent job. </w:t>
      </w:r>
    </w:p>
    <w:p w:rsidR="00000000" w:rsidDel="00000000" w:rsidP="00000000" w:rsidRDefault="00000000" w:rsidRPr="00000000" w14:paraId="00000036">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Production – </w:t>
      </w:r>
      <w:r w:rsidDel="00000000" w:rsidR="00000000" w:rsidRPr="00000000">
        <w:rPr>
          <w:rFonts w:ascii="Roboto" w:cs="Roboto" w:eastAsia="Roboto" w:hAnsi="Roboto"/>
          <w:rtl w:val="0"/>
        </w:rPr>
        <w:t xml:space="preserve">Write simple connected sentences about personal experiences, future plans, and basic opinions. "Write short, structured texts using simple connectors such as 'and,' 'but,' and 'because.'". (e.g., a diary entry, a social media post, or an informal letter). </w:t>
      </w:r>
    </w:p>
    <w:p w:rsidR="00000000" w:rsidDel="00000000" w:rsidP="00000000" w:rsidRDefault="00000000" w:rsidRPr="00000000" w14:paraId="00000037">
      <w:pPr>
        <w:spacing w:after="240" w:before="240" w:line="312" w:lineRule="auto"/>
        <w:jc w:val="both"/>
        <w:rPr>
          <w:rFonts w:ascii="Roboto" w:cs="Roboto" w:eastAsia="Roboto" w:hAnsi="Roboto"/>
          <w:sz w:val="20"/>
          <w:szCs w:val="20"/>
        </w:rPr>
      </w:pPr>
      <w:r w:rsidDel="00000000" w:rsidR="00000000" w:rsidRPr="00000000">
        <w:rPr>
          <w:rFonts w:ascii="Roboto" w:cs="Roboto" w:eastAsia="Roboto" w:hAnsi="Roboto"/>
          <w:i w:val="1"/>
          <w:iCs w:val="1"/>
          <w:color w:val="d13a3a"/>
          <w:sz w:val="20"/>
          <w:szCs w:val="20"/>
          <w:rtl w:val="0"/>
        </w:rPr>
        <w:t xml:space="preserve">By completing A2, learners will confidently handle everyday interactions, express basic opinions, and describe simple experiences. They will be prepared for more complex communication at the B1 level, allowing them to navigate both social and transactional situations with ease. </w:t>
      </w:r>
      <w:r w:rsidDel="00000000" w:rsidR="00000000" w:rsidRPr="00000000">
        <w:rPr>
          <w:rtl w:val="0"/>
        </w:rPr>
      </w:r>
    </w:p>
    <w:p w:rsidR="00000000" w:rsidDel="00000000" w:rsidP="00000000" w:rsidRDefault="00000000" w:rsidRPr="00000000" w14:paraId="00000038">
      <w:pPr>
        <w:pStyle w:val="Heading2"/>
        <w:keepNext w:val="0"/>
        <w:keepLines w:val="0"/>
        <w:spacing w:after="80" w:line="312" w:lineRule="auto"/>
        <w:rPr>
          <w:rFonts w:ascii="Impact" w:cs="Impact" w:eastAsia="Impact" w:hAnsi="Impact"/>
          <w:b w:val="1"/>
          <w:bCs w:val="1"/>
          <w:color w:val="d13a3a"/>
          <w:sz w:val="40"/>
          <w:szCs w:val="40"/>
        </w:rPr>
      </w:pPr>
      <w:bookmarkStart w:colFirst="0" w:colLast="0" w:name="_8411oec2d6xe" w:id="10"/>
      <w:bookmarkEnd w:id="10"/>
      <w:r w:rsidDel="00000000" w:rsidR="00000000" w:rsidRPr="00000000">
        <w:rPr>
          <w:rFonts w:ascii="Impact" w:cs="Impact" w:eastAsia="Impact" w:hAnsi="Impact"/>
          <w:b w:val="1"/>
          <w:bCs w:val="1"/>
          <w:color w:val="d13a3a"/>
          <w:sz w:val="40"/>
          <w:szCs w:val="40"/>
          <w:rtl w:val="0"/>
        </w:rPr>
        <w:t xml:space="preserve">B1:  B1.1 (Low-Intermediate) / B1.2 (Mid -Intermediate)</w:t>
      </w:r>
    </w:p>
    <w:p w:rsidR="00000000" w:rsidDel="00000000" w:rsidP="00000000" w:rsidRDefault="00000000" w:rsidRPr="00000000" w14:paraId="00000039">
      <w:pPr>
        <w:spacing w:before="200" w:line="312"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1319213" cy="1876425"/>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319213"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312" w:lineRule="auto"/>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This level enables learners to become independent users of English. They will develop the ability to handle everyday situations, participate in conversations on familiar topics, and express their thoughts more clearly. This stage focuses on narration, argumentation, and more complex interactions in social and work-related contexts.</w:t>
      </w:r>
    </w:p>
    <w:p w:rsidR="00000000" w:rsidDel="00000000" w:rsidP="00000000" w:rsidRDefault="00000000" w:rsidRPr="00000000" w14:paraId="0000003B">
      <w:pPr>
        <w:pStyle w:val="Heading3"/>
        <w:keepNext w:val="0"/>
        <w:keepLines w:val="0"/>
        <w:spacing w:before="280" w:line="312" w:lineRule="auto"/>
        <w:rPr>
          <w:rFonts w:ascii="Lexend Light" w:cs="Lexend Light" w:eastAsia="Lexend Light" w:hAnsi="Lexend Light"/>
          <w:color w:val="d13a3a"/>
          <w:sz w:val="22"/>
          <w:szCs w:val="22"/>
        </w:rPr>
      </w:pPr>
      <w:bookmarkStart w:colFirst="0" w:colLast="0" w:name="_h5d4oczbnqm1" w:id="11"/>
      <w:bookmarkEnd w:id="11"/>
      <w:r w:rsidDel="00000000" w:rsidR="00000000" w:rsidRPr="00000000">
        <w:rPr>
          <w:rFonts w:ascii="Lexend Light" w:cs="Lexend Light" w:eastAsia="Lexend Light" w:hAnsi="Lexend Light"/>
          <w:color w:val="d13a3a"/>
          <w:sz w:val="22"/>
          <w:szCs w:val="22"/>
          <w:rtl w:val="0"/>
        </w:rPr>
        <w:t xml:space="preserve">DURATION</w:t>
      </w:r>
      <w:r w:rsidDel="00000000" w:rsidR="00000000" w:rsidRPr="00000000">
        <w:rPr>
          <w:rFonts w:ascii="Lexend Light" w:cs="Lexend Light" w:eastAsia="Lexend Light" w:hAnsi="Lexend Light"/>
          <w:color w:val="d13a3a"/>
          <w:sz w:val="22"/>
          <w:szCs w:val="22"/>
          <w:rtl w:val="0"/>
        </w:rPr>
        <w:t xml:space="preserve">: 24 weeks (6 Months - 96 hrs)</w:t>
      </w:r>
    </w:p>
    <w:p w:rsidR="00000000" w:rsidDel="00000000" w:rsidP="00000000" w:rsidRDefault="00000000" w:rsidRPr="00000000" w14:paraId="0000003C">
      <w:pPr>
        <w:spacing w:after="240" w:before="240" w:line="312" w:lineRule="auto"/>
        <w:ind w:left="720" w:firstLine="0"/>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B1.1 - 48 hrs </w:t>
      </w:r>
      <w:r w:rsidDel="00000000" w:rsidR="00000000" w:rsidRPr="00000000">
        <w:rPr>
          <w:rFonts w:ascii="Lexend Light" w:cs="Lexend Light" w:eastAsia="Lexend Light" w:hAnsi="Lexend Light"/>
          <w:color w:val="d13a3a"/>
          <w:sz w:val="20"/>
          <w:szCs w:val="20"/>
          <w:rtl w:val="0"/>
        </w:rPr>
        <w:t xml:space="preserve"> / 12 weeks </w:t>
      </w:r>
      <w:r w:rsidDel="00000000" w:rsidR="00000000" w:rsidRPr="00000000">
        <w:rPr>
          <w:rFonts w:ascii="Lexend Light" w:cs="Lexend Light" w:eastAsia="Lexend Light" w:hAnsi="Lexend Light"/>
          <w:color w:val="d13a3a"/>
          <w:rtl w:val="0"/>
        </w:rPr>
        <w:t xml:space="preserve"> (Develops fluency in routine and predictable situations)</w:t>
      </w:r>
    </w:p>
    <w:p w:rsidR="00000000" w:rsidDel="00000000" w:rsidP="00000000" w:rsidRDefault="00000000" w:rsidRPr="00000000" w14:paraId="0000003D">
      <w:pPr>
        <w:spacing w:after="240" w:before="240" w:line="312" w:lineRule="auto"/>
        <w:ind w:left="720" w:firstLine="0"/>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B1+ - 48 hrs </w:t>
      </w:r>
      <w:r w:rsidDel="00000000" w:rsidR="00000000" w:rsidRPr="00000000">
        <w:rPr>
          <w:rFonts w:ascii="Lexend Light" w:cs="Lexend Light" w:eastAsia="Lexend Light" w:hAnsi="Lexend Light"/>
          <w:color w:val="d13a3a"/>
          <w:sz w:val="20"/>
          <w:szCs w:val="20"/>
          <w:rtl w:val="0"/>
        </w:rPr>
        <w:t xml:space="preserve"> / 12 weeks </w:t>
      </w:r>
      <w:r w:rsidDel="00000000" w:rsidR="00000000" w:rsidRPr="00000000">
        <w:rPr>
          <w:rFonts w:ascii="Lexend Light" w:cs="Lexend Light" w:eastAsia="Lexend Light" w:hAnsi="Lexend Light"/>
          <w:color w:val="d13a3a"/>
          <w:rtl w:val="0"/>
        </w:rPr>
        <w:t xml:space="preserve"> (Strengthens confidence in extended interactions and problem-solving in English)</w:t>
      </w:r>
    </w:p>
    <w:p w:rsidR="00000000" w:rsidDel="00000000" w:rsidP="00000000" w:rsidRDefault="00000000" w:rsidRPr="00000000" w14:paraId="0000003E">
      <w:pPr>
        <w:pStyle w:val="Heading3"/>
        <w:keepNext w:val="0"/>
        <w:keepLines w:val="0"/>
        <w:spacing w:before="280" w:line="312" w:lineRule="auto"/>
        <w:rPr>
          <w:rFonts w:ascii="Roboto Slab Medium" w:cs="Roboto Slab Medium" w:eastAsia="Roboto Slab Medium" w:hAnsi="Roboto Slab Medium"/>
          <w:i w:val="1"/>
          <w:iCs w:val="1"/>
          <w:color w:val="0288d1"/>
          <w:sz w:val="36"/>
          <w:szCs w:val="36"/>
        </w:rPr>
      </w:pPr>
      <w:bookmarkStart w:colFirst="0" w:colLast="0" w:name="_q88c7iida3gl" w:id="12"/>
      <w:bookmarkEnd w:id="12"/>
      <w:r w:rsidDel="00000000" w:rsidR="00000000" w:rsidRPr="00000000">
        <w:rPr>
          <w:rFonts w:ascii="Roboto Slab Medium" w:cs="Roboto Slab Medium" w:eastAsia="Roboto Slab Medium" w:hAnsi="Roboto Slab Medium"/>
          <w:i w:val="1"/>
          <w:iCs w:val="1"/>
          <w:color w:val="0288d1"/>
          <w:sz w:val="36"/>
          <w:szCs w:val="36"/>
          <w:rtl w:val="0"/>
        </w:rPr>
        <w:t xml:space="preserve">Can/Do Statement</w:t>
      </w:r>
    </w:p>
    <w:p w:rsidR="00000000" w:rsidDel="00000000" w:rsidP="00000000" w:rsidRDefault="00000000" w:rsidRPr="00000000" w14:paraId="0000003F">
      <w:pPr>
        <w:spacing w:before="200" w:line="312" w:lineRule="auto"/>
        <w:rPr>
          <w:rFonts w:ascii="Roboto" w:cs="Roboto" w:eastAsia="Roboto" w:hAnsi="Roboto"/>
          <w:sz w:val="24"/>
          <w:szCs w:val="24"/>
        </w:rPr>
      </w:pPr>
      <w:r w:rsidDel="00000000" w:rsidR="00000000" w:rsidRPr="00000000">
        <w:rPr>
          <w:rFonts w:ascii="Roboto" w:cs="Roboto" w:eastAsia="Roboto" w:hAnsi="Roboto"/>
          <w:i w:val="1"/>
          <w:iCs w:val="1"/>
          <w:sz w:val="24"/>
          <w:szCs w:val="24"/>
          <w:rtl w:val="0"/>
        </w:rPr>
        <w:t xml:space="preserve">Can understand the main points of clear, standard input (listening &amp; reading) on familiar topics encountered in work, school, leisure, and travel.</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sz w:val="24"/>
          <w:szCs w:val="24"/>
          <w:rtl w:val="0"/>
        </w:rPr>
        <w:t xml:space="preserve">Can manage different situations that may arise while traveling in an area where the language is spoken.</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sz w:val="24"/>
          <w:szCs w:val="24"/>
          <w:rtl w:val="0"/>
        </w:rPr>
        <w:t xml:space="preserve">Can produce simple connected text on familiar topics or of personal interest.</w:t>
      </w:r>
      <w:r w:rsidDel="00000000" w:rsidR="00000000" w:rsidRPr="00000000">
        <w:rPr>
          <w:rFonts w:ascii="Roboto" w:cs="Roboto" w:eastAsia="Roboto" w:hAnsi="Roboto"/>
          <w:i w:val="1"/>
          <w:iCs w:val="1"/>
          <w:sz w:val="24"/>
          <w:szCs w:val="24"/>
          <w:rtl w:val="0"/>
        </w:rPr>
        <w:t xml:space="preserve"> </w:t>
      </w:r>
      <w:r w:rsidDel="00000000" w:rsidR="00000000" w:rsidRPr="00000000">
        <w:rPr>
          <w:rFonts w:ascii="Roboto" w:cs="Roboto" w:eastAsia="Roboto" w:hAnsi="Roboto"/>
          <w:i w:val="1"/>
          <w:iCs w:val="1"/>
          <w:sz w:val="24"/>
          <w:szCs w:val="24"/>
          <w:rtl w:val="0"/>
        </w:rPr>
        <w:t xml:space="preserve">Can describe experiences, events, dreams, hopes, ambitions, and briefly give reasons and explanations for opinions and plans.</w:t>
      </w:r>
      <w:r w:rsidDel="00000000" w:rsidR="00000000" w:rsidRPr="00000000">
        <w:rPr>
          <w:rtl w:val="0"/>
        </w:rPr>
      </w:r>
    </w:p>
    <w:p w:rsidR="00000000" w:rsidDel="00000000" w:rsidP="00000000" w:rsidRDefault="00000000" w:rsidRPr="00000000" w14:paraId="00000040">
      <w:pPr>
        <w:pStyle w:val="Heading3"/>
        <w:keepNext w:val="0"/>
        <w:keepLines w:val="0"/>
        <w:spacing w:before="280" w:line="312" w:lineRule="auto"/>
        <w:rPr>
          <w:rFonts w:ascii="Roboto Slab" w:cs="Roboto Slab" w:eastAsia="Roboto Slab" w:hAnsi="Roboto Slab"/>
          <w:color w:val="0288d1"/>
          <w:sz w:val="34"/>
          <w:szCs w:val="34"/>
        </w:rPr>
      </w:pPr>
      <w:bookmarkStart w:colFirst="0" w:colLast="0" w:name="_p3nqwbsdd5r2" w:id="13"/>
      <w:bookmarkEnd w:id="13"/>
      <w:r w:rsidDel="00000000" w:rsidR="00000000" w:rsidRPr="00000000">
        <w:rPr>
          <w:rFonts w:ascii="Roboto Slab" w:cs="Roboto Slab" w:eastAsia="Roboto Slab" w:hAnsi="Roboto Slab"/>
          <w:color w:val="0288d1"/>
          <w:sz w:val="34"/>
          <w:szCs w:val="34"/>
          <w:rtl w:val="0"/>
        </w:rPr>
        <w:t xml:space="preserve">Learning Objectives Based on Reception, Interaction &amp; Production</w:t>
      </w:r>
    </w:p>
    <w:p w:rsidR="00000000" w:rsidDel="00000000" w:rsidP="00000000" w:rsidRDefault="00000000" w:rsidRPr="00000000" w14:paraId="00000041">
      <w:pPr>
        <w:pStyle w:val="Heading4"/>
        <w:keepNext w:val="0"/>
        <w:keepLines w:val="0"/>
        <w:numPr>
          <w:ilvl w:val="0"/>
          <w:numId w:val="1"/>
        </w:numPr>
        <w:spacing w:after="40" w:before="240" w:line="312" w:lineRule="auto"/>
        <w:ind w:left="720" w:hanging="360"/>
        <w:rPr>
          <w:rFonts w:ascii="Roboto" w:cs="Roboto" w:eastAsia="Roboto" w:hAnsi="Roboto"/>
          <w:b w:val="1"/>
          <w:bCs w:val="1"/>
          <w:color w:val="d13a3a"/>
        </w:rPr>
      </w:pPr>
      <w:bookmarkStart w:colFirst="0" w:colLast="0" w:name="_8ajbncn6m5fe" w:id="14"/>
      <w:bookmarkEnd w:id="14"/>
      <w:r w:rsidDel="00000000" w:rsidR="00000000" w:rsidRPr="00000000">
        <w:rPr>
          <w:rFonts w:ascii="Roboto" w:cs="Roboto" w:eastAsia="Roboto" w:hAnsi="Roboto"/>
          <w:b w:val="1"/>
          <w:bCs w:val="1"/>
          <w:color w:val="d13a3a"/>
          <w:sz w:val="22"/>
          <w:szCs w:val="22"/>
          <w:rtl w:val="0"/>
        </w:rPr>
        <w:t xml:space="preserve">RECEPTION</w:t>
      </w:r>
    </w:p>
    <w:p w:rsidR="00000000" w:rsidDel="00000000" w:rsidP="00000000" w:rsidRDefault="00000000" w:rsidRPr="00000000" w14:paraId="00000042">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Listening –</w:t>
      </w:r>
      <w:r w:rsidDel="00000000" w:rsidR="00000000" w:rsidRPr="00000000">
        <w:rPr>
          <w:rFonts w:ascii="Roboto" w:cs="Roboto" w:eastAsia="Roboto" w:hAnsi="Roboto"/>
          <w:rtl w:val="0"/>
        </w:rPr>
        <w:t xml:space="preserve"> Understand the main ideas of spoken communication in work, school, and social settings. Follow the essential details of standard speech on familiar topics. Understand the main point of some radio or TV programmes on current affairs or topics of personal or professional interest when the delivery is relatively slow and clear. </w:t>
      </w:r>
    </w:p>
    <w:p w:rsidR="00000000" w:rsidDel="00000000" w:rsidP="00000000" w:rsidRDefault="00000000" w:rsidRPr="00000000" w14:paraId="00000043">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Reading </w:t>
      </w:r>
      <w:r w:rsidDel="00000000" w:rsidR="00000000" w:rsidRPr="00000000">
        <w:rPr>
          <w:rFonts w:ascii="Roboto" w:cs="Roboto" w:eastAsia="Roboto" w:hAnsi="Roboto"/>
          <w:rtl w:val="0"/>
        </w:rPr>
        <w:t xml:space="preserve">– Read and understand  a description of events, feelings and wishes in simple factual texts such as messages, and personal letters. Identify key details in work-related documents and informal narratives for example texts that consist mainly of high frequency everyday or job-related language. Understand key details in short stories, web articles and news with an intermediate level of vocabulary. </w:t>
      </w:r>
    </w:p>
    <w:p w:rsidR="00000000" w:rsidDel="00000000" w:rsidP="00000000" w:rsidRDefault="00000000" w:rsidRPr="00000000" w14:paraId="00000044">
      <w:pPr>
        <w:numPr>
          <w:ilvl w:val="0"/>
          <w:numId w:val="1"/>
        </w:numPr>
        <w:spacing w:after="240" w:before="240" w:line="312" w:lineRule="auto"/>
        <w:ind w:left="720" w:hanging="360"/>
        <w:rPr>
          <w:rFonts w:ascii="Roboto" w:cs="Roboto" w:eastAsia="Roboto" w:hAnsi="Roboto"/>
          <w:b w:val="1"/>
          <w:bCs w:val="1"/>
          <w:color w:val="d13a3a"/>
        </w:rPr>
      </w:pPr>
      <w:r w:rsidDel="00000000" w:rsidR="00000000" w:rsidRPr="00000000">
        <w:rPr>
          <w:rFonts w:ascii="Roboto" w:cs="Roboto" w:eastAsia="Roboto" w:hAnsi="Roboto"/>
          <w:b w:val="1"/>
          <w:bCs w:val="1"/>
          <w:color w:val="d13a3a"/>
          <w:rtl w:val="0"/>
        </w:rPr>
        <w:t xml:space="preserve">INTERACTION</w:t>
      </w:r>
    </w:p>
    <w:p w:rsidR="00000000" w:rsidDel="00000000" w:rsidP="00000000" w:rsidRDefault="00000000" w:rsidRPr="00000000" w14:paraId="00000045">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Interaction –</w:t>
      </w:r>
      <w:r w:rsidDel="00000000" w:rsidR="00000000" w:rsidRPr="00000000">
        <w:rPr>
          <w:rFonts w:ascii="Roboto" w:cs="Roboto" w:eastAsia="Roboto" w:hAnsi="Roboto"/>
          <w:rtl w:val="0"/>
        </w:rPr>
        <w:t xml:space="preserve"> Engage in extended conversations on familiar topics. (e.g family, hobbies, work, travel and current events). Handle unexpected situations in daily life, ask for clarification, and participate in simple debates or discussions. Deal with most situations likely to arise whilst travelling in an area where the language is spoken. </w:t>
      </w:r>
    </w:p>
    <w:p w:rsidR="00000000" w:rsidDel="00000000" w:rsidP="00000000" w:rsidRDefault="00000000" w:rsidRPr="00000000" w14:paraId="00000046">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Interaction –</w:t>
      </w:r>
      <w:r w:rsidDel="00000000" w:rsidR="00000000" w:rsidRPr="00000000">
        <w:rPr>
          <w:rFonts w:ascii="Roboto" w:cs="Roboto" w:eastAsia="Roboto" w:hAnsi="Roboto"/>
          <w:rtl w:val="0"/>
        </w:rPr>
        <w:t xml:space="preserve"> Write connected emails, reports, and responses to inquiries. Express opinions politely in written form and respond effectively in common professional and social exchanges. Write personal letters describing experiences and impressions.</w:t>
      </w:r>
    </w:p>
    <w:p w:rsidR="00000000" w:rsidDel="00000000" w:rsidP="00000000" w:rsidRDefault="00000000" w:rsidRPr="00000000" w14:paraId="00000047">
      <w:pPr>
        <w:pStyle w:val="Heading4"/>
        <w:keepNext w:val="0"/>
        <w:keepLines w:val="0"/>
        <w:numPr>
          <w:ilvl w:val="0"/>
          <w:numId w:val="1"/>
        </w:numPr>
        <w:spacing w:after="40" w:before="240" w:line="312" w:lineRule="auto"/>
        <w:ind w:left="720" w:hanging="360"/>
        <w:rPr>
          <w:rFonts w:ascii="Roboto" w:cs="Roboto" w:eastAsia="Roboto" w:hAnsi="Roboto"/>
          <w:b w:val="1"/>
          <w:bCs w:val="1"/>
          <w:color w:val="d13a3a"/>
        </w:rPr>
      </w:pPr>
      <w:bookmarkStart w:colFirst="0" w:colLast="0" w:name="_3ou1tjv2cji2" w:id="15"/>
      <w:bookmarkEnd w:id="15"/>
      <w:r w:rsidDel="00000000" w:rsidR="00000000" w:rsidRPr="00000000">
        <w:rPr>
          <w:rFonts w:ascii="Roboto" w:cs="Roboto" w:eastAsia="Roboto" w:hAnsi="Roboto"/>
          <w:b w:val="1"/>
          <w:bCs w:val="1"/>
          <w:color w:val="d13a3a"/>
          <w:sz w:val="22"/>
          <w:szCs w:val="22"/>
          <w:rtl w:val="0"/>
        </w:rPr>
        <w:t xml:space="preserve">PRODUCTION</w:t>
      </w:r>
    </w:p>
    <w:p w:rsidR="00000000" w:rsidDel="00000000" w:rsidP="00000000" w:rsidRDefault="00000000" w:rsidRPr="00000000" w14:paraId="00000048">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Production </w:t>
      </w:r>
      <w:r w:rsidDel="00000000" w:rsidR="00000000" w:rsidRPr="00000000">
        <w:rPr>
          <w:rFonts w:ascii="Roboto" w:cs="Roboto" w:eastAsia="Roboto" w:hAnsi="Roboto"/>
          <w:color w:val="d13a3a"/>
          <w:sz w:val="24"/>
          <w:szCs w:val="24"/>
          <w:rtl w:val="0"/>
        </w:rPr>
        <w:t xml:space="preserve">– </w:t>
      </w:r>
      <w:r w:rsidDel="00000000" w:rsidR="00000000" w:rsidRPr="00000000">
        <w:rPr>
          <w:rFonts w:ascii="Roboto" w:cs="Roboto" w:eastAsia="Roboto" w:hAnsi="Roboto"/>
          <w:rtl w:val="0"/>
        </w:rPr>
        <w:t xml:space="preserve">Connect phrases in a simple way in order to give relatively detailed descriptions of experiences, events, or future plans like dreams, hopes &amp; ambitions. Explain reasons and opinions clearly with some argumentation. Narrate past events with more coherence and accuracy. Narrate a story or relate the plot of a book or film and describe some reactions</w:t>
      </w:r>
    </w:p>
    <w:p w:rsidR="00000000" w:rsidDel="00000000" w:rsidP="00000000" w:rsidRDefault="00000000" w:rsidRPr="00000000" w14:paraId="00000049">
      <w:pPr>
        <w:spacing w:after="240" w:before="240" w:line="312" w:lineRule="auto"/>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4A">
      <w:pPr>
        <w:spacing w:after="240" w:before="240" w:line="312" w:lineRule="auto"/>
        <w:ind w:left="720" w:firstLine="0"/>
        <w:rPr>
          <w:rFonts w:ascii="Roboto" w:cs="Roboto" w:eastAsia="Roboto" w:hAnsi="Roboto"/>
          <w:color w:val="d13a3a"/>
          <w:sz w:val="24"/>
          <w:szCs w:val="24"/>
        </w:rPr>
      </w:pPr>
      <w:r w:rsidDel="00000000" w:rsidR="00000000" w:rsidRPr="00000000">
        <w:rPr>
          <w:rtl w:val="0"/>
        </w:rPr>
      </w:r>
    </w:p>
    <w:p w:rsidR="00000000" w:rsidDel="00000000" w:rsidP="00000000" w:rsidRDefault="00000000" w:rsidRPr="00000000" w14:paraId="0000004B">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sz w:val="24"/>
          <w:szCs w:val="24"/>
          <w:rtl w:val="0"/>
        </w:rPr>
        <w:t xml:space="preserve">Written Production –</w:t>
      </w:r>
      <w:r w:rsidDel="00000000" w:rsidR="00000000" w:rsidRPr="00000000">
        <w:rPr>
          <w:rFonts w:ascii="Roboto" w:cs="Roboto" w:eastAsia="Roboto" w:hAnsi="Roboto"/>
          <w:sz w:val="24"/>
          <w:szCs w:val="24"/>
          <w:rtl w:val="0"/>
        </w:rPr>
        <w:t xml:space="preserve"> </w:t>
      </w:r>
      <w:r w:rsidDel="00000000" w:rsidR="00000000" w:rsidRPr="00000000">
        <w:rPr>
          <w:rFonts w:ascii="Roboto" w:cs="Roboto" w:eastAsia="Roboto" w:hAnsi="Roboto"/>
          <w:rtl w:val="0"/>
        </w:rPr>
        <w:t xml:space="preserve">Write clear, organized paragraphs on familiar topics. Create short opinion pieces, reviews, or structured reports using appropriate linking words and expressions. </w:t>
      </w:r>
    </w:p>
    <w:p w:rsidR="00000000" w:rsidDel="00000000" w:rsidP="00000000" w:rsidRDefault="00000000" w:rsidRPr="00000000" w14:paraId="0000004C">
      <w:pPr>
        <w:spacing w:after="240" w:before="240" w:line="312" w:lineRule="auto"/>
        <w:ind w:left="720" w:firstLine="0"/>
        <w:rPr>
          <w:rFonts w:ascii="Roboto" w:cs="Roboto" w:eastAsia="Roboto" w:hAnsi="Roboto"/>
          <w:color w:val="d13a3a"/>
          <w:sz w:val="20"/>
          <w:szCs w:val="20"/>
        </w:rPr>
      </w:pPr>
      <w:r w:rsidDel="00000000" w:rsidR="00000000" w:rsidRPr="00000000">
        <w:rPr>
          <w:rFonts w:ascii="Roboto" w:cs="Roboto" w:eastAsia="Roboto" w:hAnsi="Roboto"/>
          <w:color w:val="d13a3a"/>
          <w:sz w:val="20"/>
          <w:szCs w:val="20"/>
          <w:rtl w:val="0"/>
        </w:rPr>
        <w:t xml:space="preserve">By completing B1, learners will be able to communicate with confidence in a variety of daily, social, and work situations. They will be able to handle travel interactions, express opinions with reasoning, and participate in discussions with some fluency. This level prepares learners for the B2 (Upper-Intermediate) stage, where they will refine their accuracy and ability to handle more complex arguments and abstract topics.</w:t>
      </w:r>
    </w:p>
    <w:p w:rsidR="00000000" w:rsidDel="00000000" w:rsidP="00000000" w:rsidRDefault="00000000" w:rsidRPr="00000000" w14:paraId="0000004D">
      <w:pPr>
        <w:spacing w:after="240" w:before="240" w:line="312" w:lineRule="auto"/>
        <w:ind w:left="0" w:firstLine="0"/>
        <w:rPr>
          <w:rFonts w:ascii="Impact" w:cs="Impact" w:eastAsia="Impact" w:hAnsi="Impact"/>
          <w:b w:val="1"/>
          <w:bCs w:val="1"/>
          <w:color w:val="d13a3a"/>
          <w:sz w:val="36"/>
          <w:szCs w:val="36"/>
        </w:rPr>
      </w:pPr>
      <w:r w:rsidDel="00000000" w:rsidR="00000000" w:rsidRPr="00000000">
        <w:rPr>
          <w:rFonts w:ascii="Impact" w:cs="Impact" w:eastAsia="Impact" w:hAnsi="Impact"/>
          <w:b w:val="1"/>
          <w:bCs w:val="1"/>
          <w:color w:val="d13a3a"/>
          <w:sz w:val="36"/>
          <w:szCs w:val="36"/>
          <w:rtl w:val="0"/>
        </w:rPr>
        <w:t xml:space="preserve">B2:  B2.1 (High Intermediate) / B2.2 (Upper Intermediate)</w:t>
      </w:r>
    </w:p>
    <w:p w:rsidR="00000000" w:rsidDel="00000000" w:rsidP="00000000" w:rsidRDefault="00000000" w:rsidRPr="00000000" w14:paraId="0000004E">
      <w:pPr>
        <w:spacing w:before="200" w:line="312"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336586" cy="1762688"/>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336586" cy="176268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312" w:lineRule="auto"/>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At this level, learners enhance their fluency and accuracy to communicate effectively in both social and professional contexts. They will develop the ability to engage in complex discussions, express opinions with clarity, and understand more abstract ideas. This stage focuses on argumentation, debate, and structured written and spoken communication.</w:t>
      </w:r>
    </w:p>
    <w:p w:rsidR="00000000" w:rsidDel="00000000" w:rsidP="00000000" w:rsidRDefault="00000000" w:rsidRPr="00000000" w14:paraId="00000050">
      <w:pPr>
        <w:pStyle w:val="Heading3"/>
        <w:keepNext w:val="0"/>
        <w:keepLines w:val="0"/>
        <w:spacing w:before="280" w:line="312" w:lineRule="auto"/>
        <w:rPr>
          <w:rFonts w:ascii="Lexend Light" w:cs="Lexend Light" w:eastAsia="Lexend Light" w:hAnsi="Lexend Light"/>
          <w:color w:val="d13a3a"/>
          <w:sz w:val="26"/>
          <w:szCs w:val="26"/>
        </w:rPr>
      </w:pPr>
      <w:bookmarkStart w:colFirst="0" w:colLast="0" w:name="_klh0p3dobra3" w:id="16"/>
      <w:bookmarkEnd w:id="16"/>
      <w:r w:rsidDel="00000000" w:rsidR="00000000" w:rsidRPr="00000000">
        <w:rPr>
          <w:rFonts w:ascii="Lexend Light" w:cs="Lexend Light" w:eastAsia="Lexend Light" w:hAnsi="Lexend Light"/>
          <w:color w:val="d13a3a"/>
          <w:sz w:val="26"/>
          <w:szCs w:val="26"/>
          <w:rtl w:val="0"/>
        </w:rPr>
        <w:t xml:space="preserve">DURATION</w:t>
      </w:r>
      <w:r w:rsidDel="00000000" w:rsidR="00000000" w:rsidRPr="00000000">
        <w:rPr>
          <w:rFonts w:ascii="Lexend Light" w:cs="Lexend Light" w:eastAsia="Lexend Light" w:hAnsi="Lexend Light"/>
          <w:color w:val="d13a3a"/>
          <w:sz w:val="26"/>
          <w:szCs w:val="26"/>
          <w:rtl w:val="0"/>
        </w:rPr>
        <w:t xml:space="preserve">: 32 weeks ( 8 Months / 128 hrs)</w:t>
      </w:r>
    </w:p>
    <w:p w:rsidR="00000000" w:rsidDel="00000000" w:rsidP="00000000" w:rsidRDefault="00000000" w:rsidRPr="00000000" w14:paraId="00000051">
      <w:pPr>
        <w:spacing w:after="240" w:before="240" w:line="312" w:lineRule="auto"/>
        <w:ind w:left="720" w:firstLine="0"/>
        <w:rPr>
          <w:rFonts w:ascii="Lexend Light" w:cs="Lexend Light" w:eastAsia="Lexend Light" w:hAnsi="Lexend Light"/>
          <w:color w:val="d13a3a"/>
        </w:rPr>
      </w:pPr>
      <w:r w:rsidDel="00000000" w:rsidR="00000000" w:rsidRPr="00000000">
        <w:rPr>
          <w:rFonts w:ascii="Lexend Light" w:cs="Lexend Light" w:eastAsia="Lexend Light" w:hAnsi="Lexend Light"/>
          <w:color w:val="d13a3a"/>
          <w:rtl w:val="0"/>
        </w:rPr>
        <w:t xml:space="preserve">B2.1 - 64 hrs </w:t>
      </w:r>
      <w:r w:rsidDel="00000000" w:rsidR="00000000" w:rsidRPr="00000000">
        <w:rPr>
          <w:rFonts w:ascii="Lexend Light" w:cs="Lexend Light" w:eastAsia="Lexend Light" w:hAnsi="Lexend Light"/>
          <w:color w:val="d13a3a"/>
          <w:sz w:val="20"/>
          <w:szCs w:val="20"/>
          <w:rtl w:val="0"/>
        </w:rPr>
        <w:t xml:space="preserve"> / 16 weeks </w:t>
      </w:r>
      <w:r w:rsidDel="00000000" w:rsidR="00000000" w:rsidRPr="00000000">
        <w:rPr>
          <w:rFonts w:ascii="Lexend Light" w:cs="Lexend Light" w:eastAsia="Lexend Light" w:hAnsi="Lexend Light"/>
          <w:color w:val="d13a3a"/>
          <w:rtl w:val="0"/>
        </w:rPr>
        <w:t xml:space="preserve"> 64 hrs (Develops confidence in fluent, spontaneous interactions)</w:t>
      </w:r>
    </w:p>
    <w:p w:rsidR="00000000" w:rsidDel="00000000" w:rsidP="00000000" w:rsidRDefault="00000000" w:rsidRPr="00000000" w14:paraId="00000052">
      <w:pPr>
        <w:spacing w:after="240" w:before="240" w:line="312" w:lineRule="auto"/>
        <w:ind w:left="720" w:firstLine="0"/>
        <w:rPr>
          <w:rFonts w:ascii="Roboto" w:cs="Roboto" w:eastAsia="Roboto" w:hAnsi="Roboto"/>
          <w:color w:val="d13a3a"/>
        </w:rPr>
      </w:pPr>
      <w:r w:rsidDel="00000000" w:rsidR="00000000" w:rsidRPr="00000000">
        <w:rPr>
          <w:rFonts w:ascii="Lexend Light" w:cs="Lexend Light" w:eastAsia="Lexend Light" w:hAnsi="Lexend Light"/>
          <w:color w:val="d13a3a"/>
          <w:rtl w:val="0"/>
        </w:rPr>
        <w:t xml:space="preserve">B2+ - 64 hrs / 16 weeks (Refines accuracy, argumentation, and comprehension of complex topics)</w:t>
      </w:r>
      <w:r w:rsidDel="00000000" w:rsidR="00000000" w:rsidRPr="00000000">
        <w:rPr>
          <w:rtl w:val="0"/>
        </w:rPr>
      </w:r>
    </w:p>
    <w:p w:rsidR="00000000" w:rsidDel="00000000" w:rsidP="00000000" w:rsidRDefault="00000000" w:rsidRPr="00000000" w14:paraId="00000053">
      <w:pPr>
        <w:pStyle w:val="Heading3"/>
        <w:keepNext w:val="0"/>
        <w:keepLines w:val="0"/>
        <w:spacing w:before="280" w:line="312" w:lineRule="auto"/>
        <w:rPr>
          <w:rFonts w:ascii="Roboto Slab Medium" w:cs="Roboto Slab Medium" w:eastAsia="Roboto Slab Medium" w:hAnsi="Roboto Slab Medium"/>
          <w:i w:val="1"/>
          <w:iCs w:val="1"/>
          <w:color w:val="0288d1"/>
          <w:sz w:val="36"/>
          <w:szCs w:val="36"/>
        </w:rPr>
      </w:pPr>
      <w:bookmarkStart w:colFirst="0" w:colLast="0" w:name="_1ocyhsvv8osp" w:id="17"/>
      <w:bookmarkEnd w:id="17"/>
      <w:r w:rsidDel="00000000" w:rsidR="00000000" w:rsidRPr="00000000">
        <w:rPr>
          <w:rFonts w:ascii="Roboto Slab Medium" w:cs="Roboto Slab Medium" w:eastAsia="Roboto Slab Medium" w:hAnsi="Roboto Slab Medium"/>
          <w:i w:val="1"/>
          <w:iCs w:val="1"/>
          <w:color w:val="0288d1"/>
          <w:sz w:val="36"/>
          <w:szCs w:val="36"/>
          <w:rtl w:val="0"/>
        </w:rPr>
        <w:t xml:space="preserve">Can/Do Statement</w:t>
      </w:r>
    </w:p>
    <w:p w:rsidR="00000000" w:rsidDel="00000000" w:rsidP="00000000" w:rsidRDefault="00000000" w:rsidRPr="00000000" w14:paraId="00000054">
      <w:pPr>
        <w:spacing w:after="240" w:before="240" w:line="312" w:lineRule="auto"/>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Can understand the main ideas of complex text on both concrete and abstract topics, including technical discussions in his/her field of specialisation. Can interact with a degree of fluency and spontaneity that makes regular interaction with native speakers quite possible without strain for either party. Can produce clear, detailed text on a wide range of subjects and explain a viewpoint on a topical issue giving the advantages and disadvantages of various options. Can participate actively in discussions, presenting and defending opinions with relevant arguments. Can follow and contribute to extended discussions, negotiations, and problem-solving interactions.</w:t>
      </w:r>
    </w:p>
    <w:p w:rsidR="00000000" w:rsidDel="00000000" w:rsidP="00000000" w:rsidRDefault="00000000" w:rsidRPr="00000000" w14:paraId="00000055">
      <w:pPr>
        <w:pStyle w:val="Heading3"/>
        <w:keepNext w:val="0"/>
        <w:keepLines w:val="0"/>
        <w:spacing w:before="280" w:line="312" w:lineRule="auto"/>
        <w:rPr>
          <w:rFonts w:ascii="Roboto Slab" w:cs="Roboto Slab" w:eastAsia="Roboto Slab" w:hAnsi="Roboto Slab"/>
          <w:color w:val="0288d1"/>
          <w:sz w:val="34"/>
          <w:szCs w:val="34"/>
        </w:rPr>
      </w:pPr>
      <w:bookmarkStart w:colFirst="0" w:colLast="0" w:name="_teg7m4juf3g4" w:id="18"/>
      <w:bookmarkEnd w:id="18"/>
      <w:r w:rsidDel="00000000" w:rsidR="00000000" w:rsidRPr="00000000">
        <w:rPr>
          <w:rFonts w:ascii="Roboto Slab" w:cs="Roboto Slab" w:eastAsia="Roboto Slab" w:hAnsi="Roboto Slab"/>
          <w:color w:val="0288d1"/>
          <w:sz w:val="34"/>
          <w:szCs w:val="34"/>
          <w:rtl w:val="0"/>
        </w:rPr>
        <w:t xml:space="preserve">Learning Objectives Based on Reception, Interaction &amp; Production</w:t>
      </w:r>
    </w:p>
    <w:p w:rsidR="00000000" w:rsidDel="00000000" w:rsidP="00000000" w:rsidRDefault="00000000" w:rsidRPr="00000000" w14:paraId="00000056">
      <w:pPr>
        <w:pStyle w:val="Heading4"/>
        <w:keepNext w:val="0"/>
        <w:keepLines w:val="0"/>
        <w:numPr>
          <w:ilvl w:val="0"/>
          <w:numId w:val="5"/>
        </w:numPr>
        <w:spacing w:after="40" w:before="240" w:line="312" w:lineRule="auto"/>
        <w:ind w:left="720" w:hanging="360"/>
        <w:rPr>
          <w:rFonts w:ascii="Roboto" w:cs="Roboto" w:eastAsia="Roboto" w:hAnsi="Roboto"/>
          <w:b w:val="1"/>
          <w:bCs w:val="1"/>
          <w:color w:val="d13a3a"/>
        </w:rPr>
      </w:pPr>
      <w:bookmarkStart w:colFirst="0" w:colLast="0" w:name="_3wb8ajydr0cz" w:id="19"/>
      <w:bookmarkEnd w:id="19"/>
      <w:r w:rsidDel="00000000" w:rsidR="00000000" w:rsidRPr="00000000">
        <w:rPr>
          <w:rFonts w:ascii="Roboto" w:cs="Roboto" w:eastAsia="Roboto" w:hAnsi="Roboto"/>
          <w:b w:val="1"/>
          <w:bCs w:val="1"/>
          <w:color w:val="d13a3a"/>
          <w:sz w:val="22"/>
          <w:szCs w:val="22"/>
          <w:rtl w:val="0"/>
        </w:rPr>
        <w:t xml:space="preserve">RECEPTION</w:t>
      </w:r>
    </w:p>
    <w:p w:rsidR="00000000" w:rsidDel="00000000" w:rsidP="00000000" w:rsidRDefault="00000000" w:rsidRPr="00000000" w14:paraId="00000057">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Listening – </w:t>
      </w:r>
      <w:r w:rsidDel="00000000" w:rsidR="00000000" w:rsidRPr="00000000">
        <w:rPr>
          <w:rFonts w:ascii="Roboto" w:cs="Roboto" w:eastAsia="Roboto" w:hAnsi="Roboto"/>
          <w:rtl w:val="0"/>
        </w:rPr>
        <w:t xml:space="preserve">Understand extended speech and lectures and follow even complex lines of argument, provided the topic is reasonably familiar. Understand most TV news and current affairs programs, as well as the majority of films in standard dialect.</w:t>
      </w:r>
    </w:p>
    <w:p w:rsidR="00000000" w:rsidDel="00000000" w:rsidP="00000000" w:rsidRDefault="00000000" w:rsidRPr="00000000" w14:paraId="00000058">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Reading – </w:t>
      </w:r>
      <w:r w:rsidDel="00000000" w:rsidR="00000000" w:rsidRPr="00000000">
        <w:rPr>
          <w:rFonts w:ascii="Roboto" w:cs="Roboto" w:eastAsia="Roboto" w:hAnsi="Roboto"/>
          <w:rtl w:val="0"/>
        </w:rPr>
        <w:t xml:space="preserve">Read detailed reports, articles, and opinion pieces with contemporary problems in which the writers adopt particular stances or viewpoints, identifying tone, bias, and implied meaning. Understand short contemporary literary prose.</w:t>
      </w:r>
    </w:p>
    <w:p w:rsidR="00000000" w:rsidDel="00000000" w:rsidP="00000000" w:rsidRDefault="00000000" w:rsidRPr="00000000" w14:paraId="00000059">
      <w:pPr>
        <w:pStyle w:val="Heading4"/>
        <w:keepNext w:val="0"/>
        <w:keepLines w:val="0"/>
        <w:numPr>
          <w:ilvl w:val="0"/>
          <w:numId w:val="5"/>
        </w:numPr>
        <w:spacing w:after="40" w:before="240" w:line="312" w:lineRule="auto"/>
        <w:ind w:left="720" w:hanging="360"/>
        <w:rPr>
          <w:rFonts w:ascii="Roboto" w:cs="Roboto" w:eastAsia="Roboto" w:hAnsi="Roboto"/>
          <w:b w:val="1"/>
          <w:bCs w:val="1"/>
          <w:color w:val="d13a3a"/>
        </w:rPr>
      </w:pPr>
      <w:bookmarkStart w:colFirst="0" w:colLast="0" w:name="_liwzmovl0hlf" w:id="20"/>
      <w:bookmarkEnd w:id="20"/>
      <w:r w:rsidDel="00000000" w:rsidR="00000000" w:rsidRPr="00000000">
        <w:rPr>
          <w:rFonts w:ascii="Roboto" w:cs="Roboto" w:eastAsia="Roboto" w:hAnsi="Roboto"/>
          <w:b w:val="1"/>
          <w:bCs w:val="1"/>
          <w:color w:val="d13a3a"/>
          <w:sz w:val="22"/>
          <w:szCs w:val="22"/>
          <w:rtl w:val="0"/>
        </w:rPr>
        <w:t xml:space="preserve">INTERACTION</w:t>
      </w:r>
    </w:p>
    <w:p w:rsidR="00000000" w:rsidDel="00000000" w:rsidP="00000000" w:rsidRDefault="00000000" w:rsidRPr="00000000" w14:paraId="0000005A">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Interaction – </w:t>
      </w:r>
      <w:r w:rsidDel="00000000" w:rsidR="00000000" w:rsidRPr="00000000">
        <w:rPr>
          <w:rFonts w:ascii="Roboto" w:cs="Roboto" w:eastAsia="Roboto" w:hAnsi="Roboto"/>
          <w:rtl w:val="0"/>
        </w:rPr>
        <w:t xml:space="preserve">Engage in fluent and spontaneous conversations, defending viewpoints, negotiating, and responding to counterarguments. Interact with a degree of fluency and spontaneity that makes regular interaction with native speakers quite possible. Take an active part in discussion in familiar contexts, accounting for and sustaining my views.</w:t>
      </w:r>
    </w:p>
    <w:p w:rsidR="00000000" w:rsidDel="00000000" w:rsidP="00000000" w:rsidRDefault="00000000" w:rsidRPr="00000000" w14:paraId="0000005B">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Interaction – </w:t>
      </w:r>
      <w:r w:rsidDel="00000000" w:rsidR="00000000" w:rsidRPr="00000000">
        <w:rPr>
          <w:rFonts w:ascii="Roboto" w:cs="Roboto" w:eastAsia="Roboto" w:hAnsi="Roboto"/>
          <w:rtl w:val="0"/>
        </w:rPr>
        <w:t xml:space="preserve">Write structured emails, reports, and persuasive texts, responding effectively in professional and social exchanges. Write longer texts highlighting the personal significance of events and experiences.</w:t>
      </w:r>
    </w:p>
    <w:p w:rsidR="00000000" w:rsidDel="00000000" w:rsidP="00000000" w:rsidRDefault="00000000" w:rsidRPr="00000000" w14:paraId="0000005C">
      <w:pPr>
        <w:spacing w:after="240" w:before="240" w:line="312" w:lineRule="auto"/>
        <w:ind w:left="720" w:firstLine="0"/>
        <w:rPr>
          <w:rFonts w:ascii="Roboto" w:cs="Roboto" w:eastAsia="Roboto" w:hAnsi="Roboto"/>
        </w:rPr>
      </w:pPr>
      <w:r w:rsidDel="00000000" w:rsidR="00000000" w:rsidRPr="00000000">
        <w:rPr>
          <w:rtl w:val="0"/>
        </w:rPr>
      </w:r>
    </w:p>
    <w:p w:rsidR="00000000" w:rsidDel="00000000" w:rsidP="00000000" w:rsidRDefault="00000000" w:rsidRPr="00000000" w14:paraId="0000005D">
      <w:pPr>
        <w:pStyle w:val="Heading4"/>
        <w:keepNext w:val="0"/>
        <w:keepLines w:val="0"/>
        <w:numPr>
          <w:ilvl w:val="0"/>
          <w:numId w:val="5"/>
        </w:numPr>
        <w:spacing w:after="40" w:before="240" w:line="312" w:lineRule="auto"/>
        <w:ind w:left="720" w:hanging="360"/>
        <w:rPr>
          <w:rFonts w:ascii="Roboto" w:cs="Roboto" w:eastAsia="Roboto" w:hAnsi="Roboto"/>
          <w:b w:val="1"/>
          <w:bCs w:val="1"/>
          <w:color w:val="d13a3a"/>
        </w:rPr>
      </w:pPr>
      <w:bookmarkStart w:colFirst="0" w:colLast="0" w:name="_24mzoeix422y" w:id="21"/>
      <w:bookmarkEnd w:id="21"/>
      <w:r w:rsidDel="00000000" w:rsidR="00000000" w:rsidRPr="00000000">
        <w:rPr>
          <w:rFonts w:ascii="Roboto" w:cs="Roboto" w:eastAsia="Roboto" w:hAnsi="Roboto"/>
          <w:b w:val="1"/>
          <w:bCs w:val="1"/>
          <w:color w:val="d13a3a"/>
          <w:sz w:val="22"/>
          <w:szCs w:val="22"/>
          <w:rtl w:val="0"/>
        </w:rPr>
        <w:t xml:space="preserve">PRODUCTION</w:t>
      </w:r>
    </w:p>
    <w:p w:rsidR="00000000" w:rsidDel="00000000" w:rsidP="00000000" w:rsidRDefault="00000000" w:rsidRPr="00000000" w14:paraId="0000005E">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Production – </w:t>
      </w:r>
      <w:r w:rsidDel="00000000" w:rsidR="00000000" w:rsidRPr="00000000">
        <w:rPr>
          <w:rFonts w:ascii="Roboto" w:cs="Roboto" w:eastAsia="Roboto" w:hAnsi="Roboto"/>
          <w:rtl w:val="0"/>
        </w:rPr>
        <w:t xml:space="preserve">Deliver well-structured presentations, express ideas clearly, and use interjections for smooth speech. Present clear, detailed descriptions on a wide range of subjects related to a field of interest. Explain a viewpoint on a topical issue giving the advantages and disadvantages of various options.</w:t>
      </w:r>
    </w:p>
    <w:p w:rsidR="00000000" w:rsidDel="00000000" w:rsidP="00000000" w:rsidRDefault="00000000" w:rsidRPr="00000000" w14:paraId="0000005F">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Production – </w:t>
      </w:r>
      <w:r w:rsidDel="00000000" w:rsidR="00000000" w:rsidRPr="00000000">
        <w:rPr>
          <w:rFonts w:ascii="Roboto" w:cs="Roboto" w:eastAsia="Roboto" w:hAnsi="Roboto"/>
          <w:rtl w:val="0"/>
        </w:rPr>
        <w:t xml:space="preserve">Write coherent, well-organized essays and reports, using appropriate style and tone for different audiences. Provide detailed text on a wide range of subjects related to particular interests. Write an essay or report, passing on information or giving reasons in support of or against a particular point of view.</w:t>
      </w:r>
    </w:p>
    <w:p w:rsidR="00000000" w:rsidDel="00000000" w:rsidP="00000000" w:rsidRDefault="00000000" w:rsidRPr="00000000" w14:paraId="00000060">
      <w:pPr>
        <w:spacing w:after="240" w:before="240" w:line="312" w:lineRule="auto"/>
        <w:rPr>
          <w:rFonts w:ascii="Roboto" w:cs="Roboto" w:eastAsia="Roboto" w:hAnsi="Roboto"/>
          <w:color w:val="d13a3a"/>
          <w:sz w:val="20"/>
          <w:szCs w:val="20"/>
        </w:rPr>
      </w:pPr>
      <w:r w:rsidDel="00000000" w:rsidR="00000000" w:rsidRPr="00000000">
        <w:rPr>
          <w:rFonts w:ascii="Roboto" w:cs="Roboto" w:eastAsia="Roboto" w:hAnsi="Roboto"/>
          <w:color w:val="d13a3a"/>
          <w:sz w:val="20"/>
          <w:szCs w:val="20"/>
          <w:rtl w:val="0"/>
        </w:rPr>
        <w:t xml:space="preserve">By completing B2, learners will be able to communicate naturally and effectively in diverse settings. They will be capable of expressing opinions, discussing abstract topics, and handling professional and academic communication with confidence. This level prepares them for the C1 (Advanced) stage, where they will develop near-native fluency and advanced comprehension skills.</w:t>
      </w:r>
    </w:p>
    <w:p w:rsidR="00000000" w:rsidDel="00000000" w:rsidP="00000000" w:rsidRDefault="00000000" w:rsidRPr="00000000" w14:paraId="00000061">
      <w:pPr>
        <w:pStyle w:val="Heading2"/>
        <w:keepNext w:val="0"/>
        <w:keepLines w:val="0"/>
        <w:spacing w:after="80" w:line="312" w:lineRule="auto"/>
        <w:rPr>
          <w:rFonts w:ascii="Impact" w:cs="Impact" w:eastAsia="Impact" w:hAnsi="Impact"/>
          <w:b w:val="1"/>
          <w:bCs w:val="1"/>
          <w:color w:val="d13a3a"/>
          <w:sz w:val="40"/>
          <w:szCs w:val="40"/>
        </w:rPr>
      </w:pPr>
      <w:bookmarkStart w:colFirst="0" w:colLast="0" w:name="_7srga61d5ful" w:id="22"/>
      <w:bookmarkEnd w:id="22"/>
      <w:r w:rsidDel="00000000" w:rsidR="00000000" w:rsidRPr="00000000">
        <w:rPr>
          <w:rFonts w:ascii="Impact" w:cs="Impact" w:eastAsia="Impact" w:hAnsi="Impact"/>
          <w:b w:val="1"/>
          <w:bCs w:val="1"/>
          <w:color w:val="d13a3a"/>
          <w:sz w:val="40"/>
          <w:szCs w:val="40"/>
          <w:rtl w:val="0"/>
        </w:rPr>
        <w:t xml:space="preserve">C1  –  (Advanced)</w:t>
      </w:r>
    </w:p>
    <w:p w:rsidR="00000000" w:rsidDel="00000000" w:rsidP="00000000" w:rsidRDefault="00000000" w:rsidRPr="00000000" w14:paraId="00000062">
      <w:pPr>
        <w:spacing w:before="200" w:line="312"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457450" cy="1904437"/>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457450" cy="1904437"/>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312" w:lineRule="auto"/>
        <w:rPr>
          <w:rFonts w:ascii="Lexend Light" w:cs="Lexend Light" w:eastAsia="Lexend Light" w:hAnsi="Lexend Light"/>
          <w:color w:val="d13a3a"/>
          <w:sz w:val="24"/>
          <w:szCs w:val="24"/>
        </w:rPr>
      </w:pPr>
      <w:r w:rsidDel="00000000" w:rsidR="00000000" w:rsidRPr="00000000">
        <w:rPr>
          <w:rFonts w:ascii="Lexend Light" w:cs="Lexend Light" w:eastAsia="Lexend Light" w:hAnsi="Lexend Light"/>
          <w:color w:val="d13a3a"/>
          <w:sz w:val="24"/>
          <w:szCs w:val="24"/>
          <w:rtl w:val="0"/>
        </w:rPr>
        <w:t xml:space="preserve">At this level, learners achieve a high degree of fluency and spontaneity, enabling them to express themselves flexibly and effectively in a variety of professional, academic, and social situations. They will develop the ability to understand and produce complex, nuanced language with ease. This stage focuses on persuasion, argumentation, advanced comprehension, and near-native accuracy.</w:t>
      </w:r>
    </w:p>
    <w:p w:rsidR="00000000" w:rsidDel="00000000" w:rsidP="00000000" w:rsidRDefault="00000000" w:rsidRPr="00000000" w14:paraId="00000064">
      <w:pPr>
        <w:pStyle w:val="Heading3"/>
        <w:keepNext w:val="0"/>
        <w:keepLines w:val="0"/>
        <w:spacing w:before="280" w:line="312" w:lineRule="auto"/>
        <w:rPr>
          <w:rFonts w:ascii="Roboto" w:cs="Roboto" w:eastAsia="Roboto" w:hAnsi="Roboto"/>
          <w:color w:val="d13a3a"/>
        </w:rPr>
      </w:pPr>
      <w:bookmarkStart w:colFirst="0" w:colLast="0" w:name="_5lmze2xrtlhj" w:id="23"/>
      <w:bookmarkEnd w:id="23"/>
      <w:r w:rsidDel="00000000" w:rsidR="00000000" w:rsidRPr="00000000">
        <w:rPr>
          <w:rFonts w:ascii="Lexend Light" w:cs="Lexend Light" w:eastAsia="Lexend Light" w:hAnsi="Lexend Light"/>
          <w:color w:val="d13a3a"/>
          <w:sz w:val="24"/>
          <w:szCs w:val="24"/>
          <w:rtl w:val="0"/>
        </w:rPr>
        <w:t xml:space="preserve">DURATION</w:t>
      </w:r>
      <w:r w:rsidDel="00000000" w:rsidR="00000000" w:rsidRPr="00000000">
        <w:rPr>
          <w:rFonts w:ascii="Lexend Light" w:cs="Lexend Light" w:eastAsia="Lexend Light" w:hAnsi="Lexend Light"/>
          <w:color w:val="d13a3a"/>
          <w:sz w:val="24"/>
          <w:szCs w:val="24"/>
          <w:rtl w:val="0"/>
        </w:rPr>
        <w:t xml:space="preserve">: 160 hrs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3"/>
        <w:keepNext w:val="0"/>
        <w:keepLines w:val="0"/>
        <w:spacing w:before="280" w:line="312" w:lineRule="auto"/>
        <w:rPr>
          <w:rFonts w:ascii="Roboto Slab Medium" w:cs="Roboto Slab Medium" w:eastAsia="Roboto Slab Medium" w:hAnsi="Roboto Slab Medium"/>
          <w:i w:val="1"/>
          <w:iCs w:val="1"/>
          <w:color w:val="0288d1"/>
          <w:sz w:val="36"/>
          <w:szCs w:val="36"/>
        </w:rPr>
      </w:pPr>
      <w:bookmarkStart w:colFirst="0" w:colLast="0" w:name="_3e8saeq90ws6" w:id="24"/>
      <w:bookmarkEnd w:id="24"/>
      <w:r w:rsidDel="00000000" w:rsidR="00000000" w:rsidRPr="00000000">
        <w:rPr>
          <w:rtl w:val="0"/>
        </w:rPr>
      </w:r>
    </w:p>
    <w:p w:rsidR="00000000" w:rsidDel="00000000" w:rsidP="00000000" w:rsidRDefault="00000000" w:rsidRPr="00000000" w14:paraId="00000066">
      <w:pPr>
        <w:pStyle w:val="Heading3"/>
        <w:keepNext w:val="0"/>
        <w:keepLines w:val="0"/>
        <w:spacing w:before="280" w:line="312" w:lineRule="auto"/>
        <w:rPr>
          <w:rFonts w:ascii="Roboto Slab Medium" w:cs="Roboto Slab Medium" w:eastAsia="Roboto Slab Medium" w:hAnsi="Roboto Slab Medium"/>
          <w:i w:val="1"/>
          <w:iCs w:val="1"/>
          <w:color w:val="0288d1"/>
          <w:sz w:val="36"/>
          <w:szCs w:val="36"/>
        </w:rPr>
      </w:pPr>
      <w:bookmarkStart w:colFirst="0" w:colLast="0" w:name="_fgmcqvqhd4on" w:id="25"/>
      <w:bookmarkEnd w:id="25"/>
      <w:r w:rsidDel="00000000" w:rsidR="00000000" w:rsidRPr="00000000">
        <w:rPr>
          <w:rFonts w:ascii="Roboto Slab Medium" w:cs="Roboto Slab Medium" w:eastAsia="Roboto Slab Medium" w:hAnsi="Roboto Slab Medium"/>
          <w:i w:val="1"/>
          <w:iCs w:val="1"/>
          <w:color w:val="0288d1"/>
          <w:sz w:val="36"/>
          <w:szCs w:val="36"/>
          <w:rtl w:val="0"/>
        </w:rPr>
        <w:t xml:space="preserve">Can/Do Statement</w:t>
      </w:r>
    </w:p>
    <w:p w:rsidR="00000000" w:rsidDel="00000000" w:rsidP="00000000" w:rsidRDefault="00000000" w:rsidRPr="00000000" w14:paraId="00000067">
      <w:pPr>
        <w:spacing w:after="240" w:before="240" w:line="312" w:lineRule="auto"/>
        <w:ind w:left="720" w:firstLine="0"/>
        <w:rPr>
          <w:rFonts w:ascii="Roboto" w:cs="Roboto" w:eastAsia="Roboto" w:hAnsi="Roboto"/>
          <w:i w:val="1"/>
          <w:iCs w:val="1"/>
          <w:sz w:val="24"/>
          <w:szCs w:val="24"/>
        </w:rPr>
      </w:pPr>
      <w:r w:rsidDel="00000000" w:rsidR="00000000" w:rsidRPr="00000000">
        <w:rPr>
          <w:rFonts w:ascii="Roboto" w:cs="Roboto" w:eastAsia="Roboto" w:hAnsi="Roboto"/>
          <w:i w:val="1"/>
          <w:iCs w:val="1"/>
          <w:sz w:val="24"/>
          <w:szCs w:val="24"/>
          <w:rtl w:val="0"/>
        </w:rPr>
        <w:t xml:space="preserve">Can understand a wide range of demanding, longer texts and recognize implicit meaning, tone, and bias. Can express themselves fluently and spontaneously without searching for expressions. Can use language flexibly and effectively for social, academic, and professional purposes. Can produce well-structured, clear, and detailed text on complex subjects, showing controlled use of organizational patterns and linking devices. Can develop coherent arguments, debate effectively, and negotiate complex ideas</w:t>
      </w:r>
    </w:p>
    <w:p w:rsidR="00000000" w:rsidDel="00000000" w:rsidP="00000000" w:rsidRDefault="00000000" w:rsidRPr="00000000" w14:paraId="00000068">
      <w:pPr>
        <w:spacing w:after="240" w:before="240" w:line="312" w:lineRule="auto"/>
        <w:ind w:left="0" w:firstLine="0"/>
        <w:rPr>
          <w:rFonts w:ascii="Roboto" w:cs="Roboto" w:eastAsia="Roboto" w:hAnsi="Roboto"/>
          <w:color w:val="d13a3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312" w:lineRule="auto"/>
        <w:rPr>
          <w:rFonts w:ascii="Roboto Slab" w:cs="Roboto Slab" w:eastAsia="Roboto Slab" w:hAnsi="Roboto Slab"/>
          <w:color w:val="0288d1"/>
          <w:sz w:val="34"/>
          <w:szCs w:val="34"/>
        </w:rPr>
      </w:pPr>
      <w:bookmarkStart w:colFirst="0" w:colLast="0" w:name="_7sb9uca5rwbq" w:id="26"/>
      <w:bookmarkEnd w:id="26"/>
      <w:r w:rsidDel="00000000" w:rsidR="00000000" w:rsidRPr="00000000">
        <w:rPr>
          <w:rFonts w:ascii="Roboto Slab" w:cs="Roboto Slab" w:eastAsia="Roboto Slab" w:hAnsi="Roboto Slab"/>
          <w:color w:val="0288d1"/>
          <w:sz w:val="34"/>
          <w:szCs w:val="34"/>
          <w:rtl w:val="0"/>
        </w:rPr>
        <w:t xml:space="preserve">Learning Objectives Based on Reception, Interaction &amp; Production</w:t>
      </w:r>
    </w:p>
    <w:p w:rsidR="00000000" w:rsidDel="00000000" w:rsidP="00000000" w:rsidRDefault="00000000" w:rsidRPr="00000000" w14:paraId="0000006A">
      <w:pPr>
        <w:pStyle w:val="Heading4"/>
        <w:keepNext w:val="0"/>
        <w:keepLines w:val="0"/>
        <w:numPr>
          <w:ilvl w:val="0"/>
          <w:numId w:val="2"/>
        </w:numPr>
        <w:spacing w:after="40" w:before="240" w:line="312" w:lineRule="auto"/>
        <w:ind w:left="720" w:hanging="360"/>
        <w:rPr>
          <w:rFonts w:ascii="Roboto" w:cs="Roboto" w:eastAsia="Roboto" w:hAnsi="Roboto"/>
          <w:b w:val="1"/>
          <w:bCs w:val="1"/>
          <w:color w:val="d13a3a"/>
        </w:rPr>
      </w:pPr>
      <w:bookmarkStart w:colFirst="0" w:colLast="0" w:name="_su3vim3yyxr" w:id="27"/>
      <w:bookmarkEnd w:id="27"/>
      <w:r w:rsidDel="00000000" w:rsidR="00000000" w:rsidRPr="00000000">
        <w:rPr>
          <w:rFonts w:ascii="Roboto" w:cs="Roboto" w:eastAsia="Roboto" w:hAnsi="Roboto"/>
          <w:b w:val="1"/>
          <w:bCs w:val="1"/>
          <w:color w:val="d13a3a"/>
          <w:sz w:val="22"/>
          <w:szCs w:val="22"/>
          <w:rtl w:val="0"/>
        </w:rPr>
        <w:t xml:space="preserve">RECEPTION</w:t>
      </w:r>
    </w:p>
    <w:p w:rsidR="00000000" w:rsidDel="00000000" w:rsidP="00000000" w:rsidRDefault="00000000" w:rsidRPr="00000000" w14:paraId="0000006B">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Listening – </w:t>
      </w:r>
      <w:r w:rsidDel="00000000" w:rsidR="00000000" w:rsidRPr="00000000">
        <w:rPr>
          <w:rFonts w:ascii="Roboto" w:cs="Roboto" w:eastAsia="Roboto" w:hAnsi="Roboto"/>
          <w:rtl w:val="0"/>
        </w:rPr>
        <w:t xml:space="preserve">Understand extended speech and lectures, even when not clearly structured. Follow fast, native-level conversations, even on unfamiliar topics.</w:t>
      </w:r>
    </w:p>
    <w:p w:rsidR="00000000" w:rsidDel="00000000" w:rsidP="00000000" w:rsidRDefault="00000000" w:rsidRPr="00000000" w14:paraId="0000006C">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Reading – </w:t>
      </w:r>
      <w:r w:rsidDel="00000000" w:rsidR="00000000" w:rsidRPr="00000000">
        <w:rPr>
          <w:rFonts w:ascii="Roboto" w:cs="Roboto" w:eastAsia="Roboto" w:hAnsi="Roboto"/>
          <w:rtl w:val="0"/>
        </w:rPr>
        <w:t xml:space="preserve">Read and analyze complex articles, reports, and literary texts, identifying implicit meaning, opinion, and perspective.</w:t>
      </w:r>
    </w:p>
    <w:p w:rsidR="00000000" w:rsidDel="00000000" w:rsidP="00000000" w:rsidRDefault="00000000" w:rsidRPr="00000000" w14:paraId="0000006D">
      <w:pPr>
        <w:pStyle w:val="Heading4"/>
        <w:keepNext w:val="0"/>
        <w:keepLines w:val="0"/>
        <w:numPr>
          <w:ilvl w:val="0"/>
          <w:numId w:val="2"/>
        </w:numPr>
        <w:spacing w:after="40" w:before="240" w:line="312" w:lineRule="auto"/>
        <w:ind w:left="720" w:hanging="360"/>
        <w:rPr>
          <w:rFonts w:ascii="Roboto" w:cs="Roboto" w:eastAsia="Roboto" w:hAnsi="Roboto"/>
          <w:b w:val="1"/>
          <w:bCs w:val="1"/>
          <w:color w:val="d13a3a"/>
        </w:rPr>
      </w:pPr>
      <w:bookmarkStart w:colFirst="0" w:colLast="0" w:name="_u663ppnmvz1k" w:id="28"/>
      <w:bookmarkEnd w:id="28"/>
      <w:r w:rsidDel="00000000" w:rsidR="00000000" w:rsidRPr="00000000">
        <w:rPr>
          <w:rFonts w:ascii="Roboto" w:cs="Roboto" w:eastAsia="Roboto" w:hAnsi="Roboto"/>
          <w:b w:val="1"/>
          <w:bCs w:val="1"/>
          <w:color w:val="d13a3a"/>
          <w:sz w:val="22"/>
          <w:szCs w:val="22"/>
          <w:rtl w:val="0"/>
        </w:rPr>
        <w:t xml:space="preserve">INTERACTION</w:t>
      </w:r>
    </w:p>
    <w:p w:rsidR="00000000" w:rsidDel="00000000" w:rsidP="00000000" w:rsidRDefault="00000000" w:rsidRPr="00000000" w14:paraId="0000006E">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Interaction – </w:t>
      </w:r>
      <w:r w:rsidDel="00000000" w:rsidR="00000000" w:rsidRPr="00000000">
        <w:rPr>
          <w:rFonts w:ascii="Roboto" w:cs="Roboto" w:eastAsia="Roboto" w:hAnsi="Roboto"/>
          <w:rtl w:val="0"/>
        </w:rPr>
        <w:t xml:space="preserve">Engage in fluid, extended conversations, expressing opinions, persuading, and negotiating meaning in a nuanced way.</w:t>
      </w:r>
    </w:p>
    <w:p w:rsidR="00000000" w:rsidDel="00000000" w:rsidP="00000000" w:rsidRDefault="00000000" w:rsidRPr="00000000" w14:paraId="0000006F">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Interaction – </w:t>
      </w:r>
      <w:r w:rsidDel="00000000" w:rsidR="00000000" w:rsidRPr="00000000">
        <w:rPr>
          <w:rFonts w:ascii="Roboto" w:cs="Roboto" w:eastAsia="Roboto" w:hAnsi="Roboto"/>
          <w:rtl w:val="0"/>
        </w:rPr>
        <w:t xml:space="preserve">Write structured essays, reports, and proposals, presenting arguments with coherence, cohesion, and advanced lexical range.</w:t>
      </w:r>
    </w:p>
    <w:p w:rsidR="00000000" w:rsidDel="00000000" w:rsidP="00000000" w:rsidRDefault="00000000" w:rsidRPr="00000000" w14:paraId="00000070">
      <w:pPr>
        <w:pStyle w:val="Heading4"/>
        <w:keepNext w:val="0"/>
        <w:keepLines w:val="0"/>
        <w:numPr>
          <w:ilvl w:val="0"/>
          <w:numId w:val="2"/>
        </w:numPr>
        <w:spacing w:after="40" w:before="240" w:line="312" w:lineRule="auto"/>
        <w:ind w:left="720" w:hanging="360"/>
        <w:rPr>
          <w:rFonts w:ascii="Roboto" w:cs="Roboto" w:eastAsia="Roboto" w:hAnsi="Roboto"/>
          <w:b w:val="1"/>
          <w:bCs w:val="1"/>
          <w:color w:val="d13a3a"/>
        </w:rPr>
      </w:pPr>
      <w:bookmarkStart w:colFirst="0" w:colLast="0" w:name="_xyfvutudvq8w" w:id="29"/>
      <w:bookmarkEnd w:id="29"/>
      <w:r w:rsidDel="00000000" w:rsidR="00000000" w:rsidRPr="00000000">
        <w:rPr>
          <w:rFonts w:ascii="Roboto" w:cs="Roboto" w:eastAsia="Roboto" w:hAnsi="Roboto"/>
          <w:b w:val="1"/>
          <w:bCs w:val="1"/>
          <w:color w:val="d13a3a"/>
          <w:sz w:val="22"/>
          <w:szCs w:val="22"/>
          <w:rtl w:val="0"/>
        </w:rPr>
        <w:t xml:space="preserve">PRODUCTION</w:t>
      </w:r>
    </w:p>
    <w:p w:rsidR="00000000" w:rsidDel="00000000" w:rsidP="00000000" w:rsidRDefault="00000000" w:rsidRPr="00000000" w14:paraId="00000071">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Production – </w:t>
      </w:r>
      <w:r w:rsidDel="00000000" w:rsidR="00000000" w:rsidRPr="00000000">
        <w:rPr>
          <w:rFonts w:ascii="Roboto" w:cs="Roboto" w:eastAsia="Roboto" w:hAnsi="Roboto"/>
          <w:rtl w:val="0"/>
        </w:rPr>
        <w:t xml:space="preserve">Deliver detailed presentations, debates, and discussions on abstract and specialized topics with precision and fluency.</w:t>
      </w:r>
    </w:p>
    <w:p w:rsidR="00000000" w:rsidDel="00000000" w:rsidP="00000000" w:rsidRDefault="00000000" w:rsidRPr="00000000" w14:paraId="00000072">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Production – </w:t>
      </w:r>
      <w:r w:rsidDel="00000000" w:rsidR="00000000" w:rsidRPr="00000000">
        <w:rPr>
          <w:rFonts w:ascii="Roboto" w:cs="Roboto" w:eastAsia="Roboto" w:hAnsi="Roboto"/>
          <w:rtl w:val="0"/>
        </w:rPr>
        <w:t xml:space="preserve">Write structured and sophisticated texts, adapting tone and style for different audiences and purposes.</w:t>
      </w:r>
    </w:p>
    <w:p w:rsidR="00000000" w:rsidDel="00000000" w:rsidP="00000000" w:rsidRDefault="00000000" w:rsidRPr="00000000" w14:paraId="00000073">
      <w:pPr>
        <w:spacing w:before="600" w:line="312" w:lineRule="auto"/>
        <w:rPr>
          <w:rFonts w:ascii="Roboto" w:cs="Roboto" w:eastAsia="Roboto" w:hAnsi="Roboto"/>
          <w:b w:val="1"/>
          <w:bCs w:val="1"/>
          <w:color w:val="d13a3a"/>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4">
      <w:pPr>
        <w:spacing w:after="240" w:before="240" w:line="312" w:lineRule="auto"/>
        <w:rPr>
          <w:rFonts w:ascii="Roboto" w:cs="Roboto" w:eastAsia="Roboto" w:hAnsi="Roboto"/>
          <w:color w:val="d13a3a"/>
          <w:sz w:val="20"/>
          <w:szCs w:val="20"/>
        </w:rPr>
      </w:pPr>
      <w:r w:rsidDel="00000000" w:rsidR="00000000" w:rsidRPr="00000000">
        <w:rPr>
          <w:rFonts w:ascii="Roboto" w:cs="Roboto" w:eastAsia="Roboto" w:hAnsi="Roboto"/>
          <w:color w:val="d13a3a"/>
          <w:sz w:val="20"/>
          <w:szCs w:val="20"/>
          <w:rtl w:val="0"/>
        </w:rPr>
        <w:t xml:space="preserve">By completing C1, learners will be able to communicate naturally and persuasively in complex situations. They will understand and produce nuanced, advanced language with ease, preparing them for C2 (Mastery), where they will achieve near-native fluency and full linguistic control.</w:t>
      </w:r>
    </w:p>
    <w:p w:rsidR="00000000" w:rsidDel="00000000" w:rsidP="00000000" w:rsidRDefault="00000000" w:rsidRPr="00000000" w14:paraId="00000075">
      <w:pPr>
        <w:pStyle w:val="Heading2"/>
        <w:keepNext w:val="0"/>
        <w:keepLines w:val="0"/>
        <w:spacing w:after="80" w:line="312" w:lineRule="auto"/>
        <w:rPr>
          <w:rFonts w:ascii="Impact" w:cs="Impact" w:eastAsia="Impact" w:hAnsi="Impact"/>
          <w:b w:val="1"/>
          <w:bCs w:val="1"/>
          <w:color w:val="d13a3a"/>
          <w:sz w:val="40"/>
          <w:szCs w:val="40"/>
        </w:rPr>
      </w:pPr>
      <w:bookmarkStart w:colFirst="0" w:colLast="0" w:name="_54b6t95aev3h" w:id="30"/>
      <w:bookmarkEnd w:id="30"/>
      <w:r w:rsidDel="00000000" w:rsidR="00000000" w:rsidRPr="00000000">
        <w:rPr>
          <w:rFonts w:ascii="Impact" w:cs="Impact" w:eastAsia="Impact" w:hAnsi="Impact"/>
          <w:b w:val="1"/>
          <w:bCs w:val="1"/>
          <w:color w:val="d13a3a"/>
          <w:sz w:val="40"/>
          <w:szCs w:val="40"/>
          <w:rtl w:val="0"/>
        </w:rPr>
        <w:t xml:space="preserve">C2 –  (Proficient)</w:t>
      </w:r>
    </w:p>
    <w:p w:rsidR="00000000" w:rsidDel="00000000" w:rsidP="00000000" w:rsidRDefault="00000000" w:rsidRPr="00000000" w14:paraId="00000076">
      <w:pPr>
        <w:spacing w:before="200" w:line="312" w:lineRule="auto"/>
        <w:jc w:val="center"/>
        <w:rPr>
          <w:rFonts w:ascii="Roboto" w:cs="Roboto" w:eastAsia="Roboto" w:hAnsi="Roboto"/>
          <w:sz w:val="24"/>
          <w:szCs w:val="24"/>
        </w:rPr>
      </w:pPr>
      <w:r w:rsidDel="00000000" w:rsidR="00000000" w:rsidRPr="00000000">
        <w:rPr>
          <w:rFonts w:ascii="Roboto" w:cs="Roboto" w:eastAsia="Roboto" w:hAnsi="Roboto"/>
          <w:sz w:val="24"/>
          <w:szCs w:val="24"/>
        </w:rPr>
        <w:drawing>
          <wp:inline distB="114300" distT="114300" distL="114300" distR="114300">
            <wp:extent cx="2862263" cy="2527712"/>
            <wp:effectExtent b="0" l="0" r="0" t="0"/>
            <wp:docPr id="5"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862263" cy="2527712"/>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spacing w:after="240" w:before="240" w:line="312" w:lineRule="auto"/>
        <w:rPr>
          <w:rFonts w:ascii="Lexend Light" w:cs="Lexend Light" w:eastAsia="Lexend Light" w:hAnsi="Lexend Light"/>
          <w:color w:val="d13a3a"/>
          <w:sz w:val="24"/>
          <w:szCs w:val="24"/>
        </w:rPr>
      </w:pPr>
      <w:r w:rsidDel="00000000" w:rsidR="00000000" w:rsidRPr="00000000">
        <w:rPr>
          <w:rFonts w:ascii="Lexend Light" w:cs="Lexend Light" w:eastAsia="Lexend Light" w:hAnsi="Lexend Light"/>
          <w:color w:val="d13a3a"/>
          <w:sz w:val="24"/>
          <w:szCs w:val="24"/>
          <w:rtl w:val="0"/>
        </w:rPr>
        <w:t xml:space="preserve">At this level, learners achieve near-native fluency and complete linguistic control, allowing them to understand and produce language with subtlety, accuracy, and sophistication. They can express themselves spontaneously and precisely in any context, handling complex ideas with ease and understanding even implicit, abstract, and culturally nuanced communication.</w:t>
      </w:r>
    </w:p>
    <w:p w:rsidR="00000000" w:rsidDel="00000000" w:rsidP="00000000" w:rsidRDefault="00000000" w:rsidRPr="00000000" w14:paraId="00000078">
      <w:pPr>
        <w:pStyle w:val="Heading3"/>
        <w:keepNext w:val="0"/>
        <w:keepLines w:val="0"/>
        <w:spacing w:before="280" w:line="312" w:lineRule="auto"/>
        <w:rPr>
          <w:rFonts w:ascii="Lexend Light" w:cs="Lexend Light" w:eastAsia="Lexend Light" w:hAnsi="Lexend Light"/>
          <w:color w:val="d13a3a"/>
          <w:sz w:val="24"/>
          <w:szCs w:val="24"/>
        </w:rPr>
      </w:pPr>
      <w:bookmarkStart w:colFirst="0" w:colLast="0" w:name="_91zh0wdf397s" w:id="31"/>
      <w:bookmarkEnd w:id="31"/>
      <w:r w:rsidDel="00000000" w:rsidR="00000000" w:rsidRPr="00000000">
        <w:rPr>
          <w:rFonts w:ascii="Lexend Light" w:cs="Lexend Light" w:eastAsia="Lexend Light" w:hAnsi="Lexend Light"/>
          <w:color w:val="d13a3a"/>
          <w:sz w:val="24"/>
          <w:szCs w:val="24"/>
          <w:rtl w:val="0"/>
        </w:rPr>
        <w:t xml:space="preserve">DURATION</w:t>
      </w:r>
      <w:r w:rsidDel="00000000" w:rsidR="00000000" w:rsidRPr="00000000">
        <w:rPr>
          <w:rFonts w:ascii="Lexend Light" w:cs="Lexend Light" w:eastAsia="Lexend Light" w:hAnsi="Lexend Light"/>
          <w:color w:val="d13a3a"/>
          <w:sz w:val="24"/>
          <w:szCs w:val="24"/>
          <w:rtl w:val="0"/>
        </w:rPr>
        <w:t xml:space="preserve">: 160 hrs</w:t>
      </w:r>
    </w:p>
    <w:p w:rsidR="00000000" w:rsidDel="00000000" w:rsidP="00000000" w:rsidRDefault="00000000" w:rsidRPr="00000000" w14:paraId="00000079">
      <w:pPr>
        <w:pStyle w:val="Heading3"/>
        <w:keepNext w:val="0"/>
        <w:keepLines w:val="0"/>
        <w:spacing w:before="280" w:line="312" w:lineRule="auto"/>
        <w:rPr>
          <w:rFonts w:ascii="Roboto Slab Medium" w:cs="Roboto Slab Medium" w:eastAsia="Roboto Slab Medium" w:hAnsi="Roboto Slab Medium"/>
          <w:i w:val="1"/>
          <w:iCs w:val="1"/>
          <w:color w:val="0288d1"/>
          <w:sz w:val="34"/>
          <w:szCs w:val="34"/>
        </w:rPr>
      </w:pPr>
      <w:bookmarkStart w:colFirst="0" w:colLast="0" w:name="_9mbzallrpwhv" w:id="32"/>
      <w:bookmarkEnd w:id="32"/>
      <w:r w:rsidDel="00000000" w:rsidR="00000000" w:rsidRPr="00000000">
        <w:rPr>
          <w:rFonts w:ascii="Roboto Slab Medium" w:cs="Roboto Slab Medium" w:eastAsia="Roboto Slab Medium" w:hAnsi="Roboto Slab Medium"/>
          <w:i w:val="1"/>
          <w:iCs w:val="1"/>
          <w:color w:val="0288d1"/>
          <w:sz w:val="34"/>
          <w:szCs w:val="34"/>
          <w:rtl w:val="0"/>
        </w:rPr>
        <w:t xml:space="preserve">Can/Do Statement</w:t>
      </w:r>
    </w:p>
    <w:p w:rsidR="00000000" w:rsidDel="00000000" w:rsidP="00000000" w:rsidRDefault="00000000" w:rsidRPr="00000000" w14:paraId="0000007A">
      <w:pPr>
        <w:spacing w:after="240" w:before="240" w:line="312" w:lineRule="auto"/>
        <w:ind w:left="720" w:firstLine="0"/>
        <w:rPr>
          <w:rFonts w:ascii="Roboto" w:cs="Roboto" w:eastAsia="Roboto" w:hAnsi="Roboto"/>
          <w:color w:val="d13a3a"/>
        </w:rPr>
      </w:pPr>
      <w:r w:rsidDel="00000000" w:rsidR="00000000" w:rsidRPr="00000000">
        <w:rPr>
          <w:rFonts w:ascii="Roboto" w:cs="Roboto" w:eastAsia="Roboto" w:hAnsi="Roboto"/>
          <w:i w:val="1"/>
          <w:iCs w:val="1"/>
          <w:sz w:val="24"/>
          <w:szCs w:val="24"/>
          <w:rtl w:val="0"/>
        </w:rPr>
        <w:t xml:space="preserve">Can understand virtually everything heard or read, including abstract, technical, or literary texts. Can summarize information from multiple spoken and written sources, reconstructing arguments and narratives in a coherent way. Can express themselves spontaneously, very fluently, and precisely, differentiating finer shades of meaning even in complex situations. Can produce clear, well-structured, and stylistically appropriate text for professional, academic, and literary purposes. Can adapt language use with full control over idiomatic expressions, register, and tone.</w:t>
      </w:r>
      <w:r w:rsidDel="00000000" w:rsidR="00000000" w:rsidRPr="00000000">
        <w:rPr>
          <w:rtl w:val="0"/>
        </w:rPr>
      </w:r>
    </w:p>
    <w:p w:rsidR="00000000" w:rsidDel="00000000" w:rsidP="00000000" w:rsidRDefault="00000000" w:rsidRPr="00000000" w14:paraId="0000007B">
      <w:pPr>
        <w:pStyle w:val="Heading3"/>
        <w:keepNext w:val="0"/>
        <w:keepLines w:val="0"/>
        <w:spacing w:before="280" w:line="312" w:lineRule="auto"/>
        <w:rPr>
          <w:rFonts w:ascii="Roboto Slab" w:cs="Roboto Slab" w:eastAsia="Roboto Slab" w:hAnsi="Roboto Slab"/>
          <w:color w:val="0288d1"/>
          <w:sz w:val="34"/>
          <w:szCs w:val="34"/>
        </w:rPr>
      </w:pPr>
      <w:bookmarkStart w:colFirst="0" w:colLast="0" w:name="_itzqybfmqpou" w:id="33"/>
      <w:bookmarkEnd w:id="33"/>
      <w:r w:rsidDel="00000000" w:rsidR="00000000" w:rsidRPr="00000000">
        <w:rPr>
          <w:rtl w:val="0"/>
        </w:rPr>
      </w:r>
    </w:p>
    <w:p w:rsidR="00000000" w:rsidDel="00000000" w:rsidP="00000000" w:rsidRDefault="00000000" w:rsidRPr="00000000" w14:paraId="0000007C">
      <w:pPr>
        <w:pStyle w:val="Heading3"/>
        <w:keepNext w:val="0"/>
        <w:keepLines w:val="0"/>
        <w:spacing w:before="280" w:line="312" w:lineRule="auto"/>
        <w:rPr>
          <w:rFonts w:ascii="Roboto Slab" w:cs="Roboto Slab" w:eastAsia="Roboto Slab" w:hAnsi="Roboto Slab"/>
          <w:color w:val="0288d1"/>
          <w:sz w:val="34"/>
          <w:szCs w:val="34"/>
        </w:rPr>
      </w:pPr>
      <w:bookmarkStart w:colFirst="0" w:colLast="0" w:name="_m2cvkjtz1746" w:id="34"/>
      <w:bookmarkEnd w:id="34"/>
      <w:r w:rsidDel="00000000" w:rsidR="00000000" w:rsidRPr="00000000">
        <w:rPr>
          <w:rFonts w:ascii="Roboto Slab" w:cs="Roboto Slab" w:eastAsia="Roboto Slab" w:hAnsi="Roboto Slab"/>
          <w:color w:val="0288d1"/>
          <w:sz w:val="34"/>
          <w:szCs w:val="34"/>
          <w:rtl w:val="0"/>
        </w:rPr>
        <w:t xml:space="preserve">Learning Objectives Based on Reception, Interaction &amp; Production</w:t>
      </w:r>
    </w:p>
    <w:p w:rsidR="00000000" w:rsidDel="00000000" w:rsidP="00000000" w:rsidRDefault="00000000" w:rsidRPr="00000000" w14:paraId="0000007D">
      <w:pPr>
        <w:pStyle w:val="Heading4"/>
        <w:keepNext w:val="0"/>
        <w:keepLines w:val="0"/>
        <w:numPr>
          <w:ilvl w:val="0"/>
          <w:numId w:val="3"/>
        </w:numPr>
        <w:spacing w:after="40" w:before="240" w:line="312" w:lineRule="auto"/>
        <w:ind w:left="720" w:hanging="360"/>
        <w:rPr>
          <w:rFonts w:ascii="Roboto" w:cs="Roboto" w:eastAsia="Roboto" w:hAnsi="Roboto"/>
          <w:b w:val="1"/>
          <w:bCs w:val="1"/>
          <w:color w:val="d13a3a"/>
        </w:rPr>
      </w:pPr>
      <w:bookmarkStart w:colFirst="0" w:colLast="0" w:name="_25x5obcpcpo6" w:id="35"/>
      <w:bookmarkEnd w:id="35"/>
      <w:r w:rsidDel="00000000" w:rsidR="00000000" w:rsidRPr="00000000">
        <w:rPr>
          <w:rFonts w:ascii="Roboto" w:cs="Roboto" w:eastAsia="Roboto" w:hAnsi="Roboto"/>
          <w:b w:val="1"/>
          <w:bCs w:val="1"/>
          <w:color w:val="d13a3a"/>
          <w:sz w:val="22"/>
          <w:szCs w:val="22"/>
          <w:rtl w:val="0"/>
        </w:rPr>
        <w:t xml:space="preserve">RECEPTION</w:t>
      </w:r>
    </w:p>
    <w:p w:rsidR="00000000" w:rsidDel="00000000" w:rsidP="00000000" w:rsidRDefault="00000000" w:rsidRPr="00000000" w14:paraId="0000007E">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Listening – </w:t>
      </w:r>
      <w:r w:rsidDel="00000000" w:rsidR="00000000" w:rsidRPr="00000000">
        <w:rPr>
          <w:rFonts w:ascii="Roboto" w:cs="Roboto" w:eastAsia="Roboto" w:hAnsi="Roboto"/>
          <w:rtl w:val="0"/>
        </w:rPr>
        <w:t xml:space="preserve">Understand fast, native-level speech, including idiomatic and regional variations. Follow complex discussions, debates, and specialized presentations.</w:t>
      </w:r>
    </w:p>
    <w:p w:rsidR="00000000" w:rsidDel="00000000" w:rsidP="00000000" w:rsidRDefault="00000000" w:rsidRPr="00000000" w14:paraId="0000007F">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Reading – </w:t>
      </w:r>
      <w:r w:rsidDel="00000000" w:rsidR="00000000" w:rsidRPr="00000000">
        <w:rPr>
          <w:rFonts w:ascii="Roboto" w:cs="Roboto" w:eastAsia="Roboto" w:hAnsi="Roboto"/>
          <w:rtl w:val="0"/>
        </w:rPr>
        <w:t xml:space="preserve">Comprehend specialized reports, academic papers, and literature, identifying subtle meanings, cultural references, and rhetorical strategies.</w:t>
      </w:r>
    </w:p>
    <w:p w:rsidR="00000000" w:rsidDel="00000000" w:rsidP="00000000" w:rsidRDefault="00000000" w:rsidRPr="00000000" w14:paraId="00000080">
      <w:pPr>
        <w:pStyle w:val="Heading4"/>
        <w:keepNext w:val="0"/>
        <w:keepLines w:val="0"/>
        <w:numPr>
          <w:ilvl w:val="0"/>
          <w:numId w:val="3"/>
        </w:numPr>
        <w:spacing w:after="40" w:before="240" w:line="312" w:lineRule="auto"/>
        <w:ind w:left="720" w:hanging="360"/>
        <w:rPr>
          <w:rFonts w:ascii="Roboto" w:cs="Roboto" w:eastAsia="Roboto" w:hAnsi="Roboto"/>
          <w:b w:val="1"/>
          <w:bCs w:val="1"/>
          <w:color w:val="d13a3a"/>
        </w:rPr>
      </w:pPr>
      <w:bookmarkStart w:colFirst="0" w:colLast="0" w:name="_itqcqtmau1rg" w:id="36"/>
      <w:bookmarkEnd w:id="36"/>
      <w:r w:rsidDel="00000000" w:rsidR="00000000" w:rsidRPr="00000000">
        <w:rPr>
          <w:rFonts w:ascii="Roboto" w:cs="Roboto" w:eastAsia="Roboto" w:hAnsi="Roboto"/>
          <w:b w:val="1"/>
          <w:bCs w:val="1"/>
          <w:color w:val="d13a3a"/>
          <w:sz w:val="22"/>
          <w:szCs w:val="22"/>
          <w:rtl w:val="0"/>
        </w:rPr>
        <w:t xml:space="preserve">INTERACTION</w:t>
      </w:r>
    </w:p>
    <w:p w:rsidR="00000000" w:rsidDel="00000000" w:rsidP="00000000" w:rsidRDefault="00000000" w:rsidRPr="00000000" w14:paraId="00000081">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Interaction – </w:t>
      </w:r>
      <w:r w:rsidDel="00000000" w:rsidR="00000000" w:rsidRPr="00000000">
        <w:rPr>
          <w:rFonts w:ascii="Roboto" w:cs="Roboto" w:eastAsia="Roboto" w:hAnsi="Roboto"/>
          <w:rtl w:val="0"/>
        </w:rPr>
        <w:t xml:space="preserve">Engage effortlessly in high-level discussions, negotiations, and debates, adapting style and tone to different audiences.</w:t>
      </w:r>
    </w:p>
    <w:p w:rsidR="00000000" w:rsidDel="00000000" w:rsidP="00000000" w:rsidRDefault="00000000" w:rsidRPr="00000000" w14:paraId="00000082">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Interaction – </w:t>
      </w:r>
      <w:r w:rsidDel="00000000" w:rsidR="00000000" w:rsidRPr="00000000">
        <w:rPr>
          <w:rFonts w:ascii="Roboto" w:cs="Roboto" w:eastAsia="Roboto" w:hAnsi="Roboto"/>
          <w:rtl w:val="0"/>
        </w:rPr>
        <w:t xml:space="preserve">Write persuasive essays, critical analyses, and detailed reports, maintaining coherence, cohesion, and a high degree of lexical and grammatical control.</w:t>
      </w:r>
    </w:p>
    <w:p w:rsidR="00000000" w:rsidDel="00000000" w:rsidP="00000000" w:rsidRDefault="00000000" w:rsidRPr="00000000" w14:paraId="00000083">
      <w:pPr>
        <w:pStyle w:val="Heading4"/>
        <w:keepNext w:val="0"/>
        <w:keepLines w:val="0"/>
        <w:numPr>
          <w:ilvl w:val="0"/>
          <w:numId w:val="3"/>
        </w:numPr>
        <w:spacing w:after="40" w:before="240" w:line="312" w:lineRule="auto"/>
        <w:ind w:left="720" w:hanging="360"/>
        <w:rPr>
          <w:rFonts w:ascii="Roboto" w:cs="Roboto" w:eastAsia="Roboto" w:hAnsi="Roboto"/>
          <w:b w:val="1"/>
          <w:bCs w:val="1"/>
          <w:color w:val="d13a3a"/>
        </w:rPr>
      </w:pPr>
      <w:bookmarkStart w:colFirst="0" w:colLast="0" w:name="_pv6hybwix0jr" w:id="37"/>
      <w:bookmarkEnd w:id="37"/>
      <w:r w:rsidDel="00000000" w:rsidR="00000000" w:rsidRPr="00000000">
        <w:rPr>
          <w:rFonts w:ascii="Roboto" w:cs="Roboto" w:eastAsia="Roboto" w:hAnsi="Roboto"/>
          <w:b w:val="1"/>
          <w:bCs w:val="1"/>
          <w:color w:val="d13a3a"/>
          <w:sz w:val="22"/>
          <w:szCs w:val="22"/>
          <w:rtl w:val="0"/>
        </w:rPr>
        <w:t xml:space="preserve">PRODUCTION</w:t>
      </w:r>
    </w:p>
    <w:p w:rsidR="00000000" w:rsidDel="00000000" w:rsidP="00000000" w:rsidRDefault="00000000" w:rsidRPr="00000000" w14:paraId="00000084">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Spoken Production – </w:t>
      </w:r>
      <w:r w:rsidDel="00000000" w:rsidR="00000000" w:rsidRPr="00000000">
        <w:rPr>
          <w:rFonts w:ascii="Roboto" w:cs="Roboto" w:eastAsia="Roboto" w:hAnsi="Roboto"/>
          <w:rtl w:val="0"/>
        </w:rPr>
        <w:t xml:space="preserve">Deliver sophisticated presentations, speeches, and debates with full mastery of rhetorical techniques and discourse strategies.</w:t>
      </w:r>
    </w:p>
    <w:p w:rsidR="00000000" w:rsidDel="00000000" w:rsidP="00000000" w:rsidRDefault="00000000" w:rsidRPr="00000000" w14:paraId="00000085">
      <w:pPr>
        <w:spacing w:after="240" w:before="240" w:line="312" w:lineRule="auto"/>
        <w:ind w:left="720" w:firstLine="0"/>
        <w:rPr>
          <w:rFonts w:ascii="Roboto" w:cs="Roboto" w:eastAsia="Roboto" w:hAnsi="Roboto"/>
        </w:rPr>
      </w:pPr>
      <w:r w:rsidDel="00000000" w:rsidR="00000000" w:rsidRPr="00000000">
        <w:rPr>
          <w:rFonts w:ascii="Roboto" w:cs="Roboto" w:eastAsia="Roboto" w:hAnsi="Roboto"/>
          <w:color w:val="d13a3a"/>
          <w:rtl w:val="0"/>
        </w:rPr>
        <w:t xml:space="preserve">Written Production – </w:t>
      </w:r>
      <w:r w:rsidDel="00000000" w:rsidR="00000000" w:rsidRPr="00000000">
        <w:rPr>
          <w:rFonts w:ascii="Roboto" w:cs="Roboto" w:eastAsia="Roboto" w:hAnsi="Roboto"/>
          <w:rtl w:val="0"/>
        </w:rPr>
        <w:t xml:space="preserve">Write complex, well-structured texts, using advanced argumentation, literary techniques, and appropriate stylistic choices for various contexts.</w:t>
      </w:r>
    </w:p>
    <w:p w:rsidR="00000000" w:rsidDel="00000000" w:rsidP="00000000" w:rsidRDefault="00000000" w:rsidRPr="00000000" w14:paraId="00000086">
      <w:pPr>
        <w:spacing w:after="240" w:before="240" w:line="312" w:lineRule="auto"/>
        <w:rPr>
          <w:rFonts w:ascii="Roboto" w:cs="Roboto" w:eastAsia="Roboto" w:hAnsi="Roboto"/>
          <w:color w:val="d13a3a"/>
          <w:sz w:val="20"/>
          <w:szCs w:val="20"/>
        </w:rPr>
      </w:pPr>
      <w:r w:rsidDel="00000000" w:rsidR="00000000" w:rsidRPr="00000000">
        <w:rPr>
          <w:rFonts w:ascii="Roboto" w:cs="Roboto" w:eastAsia="Roboto" w:hAnsi="Roboto"/>
          <w:color w:val="d13a3a"/>
          <w:sz w:val="20"/>
          <w:szCs w:val="20"/>
          <w:rtl w:val="0"/>
        </w:rPr>
        <w:t xml:space="preserve">By completing C2, learners will be able to communicate with ease and sophistication in any situation, using language flexibly for both professional and creative expression. This level represents full command of English, comparable to an educated native speaker.</w:t>
      </w:r>
    </w:p>
    <w:p w:rsidR="00000000" w:rsidDel="00000000" w:rsidP="00000000" w:rsidRDefault="00000000" w:rsidRPr="00000000" w14:paraId="00000087">
      <w:pPr>
        <w:spacing w:before="200" w:line="312" w:lineRule="auto"/>
        <w:jc w:val="cente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Roboto Slab">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Lexend Light">
    <w:embedRegular w:fontKey="{00000000-0000-0000-0000-000000000000}" r:id="rId7" w:subsetted="0"/>
    <w:embedBold w:fontKey="{00000000-0000-0000-0000-000000000000}" r:id="rId8" w:subsetted="0"/>
  </w:font>
  <w:font w:name="Roboto Slab Medium">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4.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Slab-regular.ttf"/><Relationship Id="rId2" Type="http://schemas.openxmlformats.org/officeDocument/2006/relationships/font" Target="fonts/RobotoSlab-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RobotoSlabMedium-bold.ttf"/><Relationship Id="rId9" Type="http://schemas.openxmlformats.org/officeDocument/2006/relationships/font" Target="fonts/RobotoSlabMedium-regular.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LexendLight-regular.ttf"/><Relationship Id="rId8" Type="http://schemas.openxmlformats.org/officeDocument/2006/relationships/font" Target="fonts/LexendLigh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