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4F10" w:rsidRDefault="00EC4F10" w:rsidP="00EC4F10">
      <w:pPr>
        <w:spacing w:before="100" w:beforeAutospacing="1" w:after="100" w:afterAutospacing="1" w:line="240" w:lineRule="auto"/>
        <w:jc w:val="center"/>
        <w:rPr>
          <w:rFonts w:ascii="Calibri-Bold" w:hAnsi="Calibri-Bold" w:cs="Calibri-Bold"/>
          <w:bCs/>
          <w:color w:val="9CC2E5" w:themeColor="accent1" w:themeTint="99"/>
          <w:sz w:val="28"/>
          <w:szCs w:val="28"/>
        </w:rPr>
      </w:pPr>
      <w:r w:rsidRPr="007B3007">
        <w:rPr>
          <w:rFonts w:ascii="Calibri-Bold" w:hAnsi="Calibri-Bold" w:cs="Calibri-Bold"/>
          <w:bCs/>
          <w:color w:val="9CC2E5" w:themeColor="accent1" w:themeTint="99"/>
          <w:sz w:val="28"/>
          <w:szCs w:val="28"/>
        </w:rPr>
        <w:t xml:space="preserve">CÓMO CITAR Y ELABORAR REFERENCIAS BIBLIOGRÁFICAS SEGÚN LAS NORMAS </w:t>
      </w:r>
      <w:r>
        <w:rPr>
          <w:rFonts w:ascii="Calibri-Bold" w:hAnsi="Calibri-Bold" w:cs="Calibri-Bold"/>
          <w:bCs/>
          <w:color w:val="9CC2E5" w:themeColor="accent1" w:themeTint="99"/>
          <w:sz w:val="28"/>
          <w:szCs w:val="28"/>
        </w:rPr>
        <w:t>HARVARD - APA</w:t>
      </w:r>
    </w:p>
    <w:p w:rsidR="00381CA7" w:rsidRPr="00381CA7" w:rsidRDefault="00381CA7" w:rsidP="00EC4F10">
      <w:pPr>
        <w:spacing w:before="100" w:beforeAutospacing="1" w:after="100" w:afterAutospacing="1" w:line="240" w:lineRule="auto"/>
        <w:ind w:firstLine="360"/>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xml:space="preserve">El </w:t>
      </w:r>
      <w:r w:rsidRPr="00381CA7">
        <w:rPr>
          <w:rFonts w:ascii="Times New Roman" w:eastAsia="Times New Roman" w:hAnsi="Times New Roman" w:cs="Times New Roman"/>
          <w:b/>
          <w:sz w:val="24"/>
          <w:szCs w:val="24"/>
          <w:lang w:eastAsia="es-ES"/>
        </w:rPr>
        <w:t>estilo Harvard-APA</w:t>
      </w:r>
      <w:r w:rsidRPr="00381CA7">
        <w:rPr>
          <w:rFonts w:ascii="Times New Roman" w:eastAsia="Times New Roman" w:hAnsi="Times New Roman" w:cs="Times New Roman"/>
          <w:sz w:val="24"/>
          <w:szCs w:val="24"/>
          <w:lang w:eastAsia="es-ES"/>
        </w:rPr>
        <w:t xml:space="preserve"> presenta las citas dentro del texto del trabajo y no a pie de página. Usa el formato autor (apellido), la fecha de la publicación y la página citada entre paréntesis:</w:t>
      </w:r>
    </w:p>
    <w:p w:rsidR="00381CA7" w:rsidRPr="00381CA7" w:rsidRDefault="00381CA7" w:rsidP="00381C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b/>
          <w:bCs/>
          <w:sz w:val="24"/>
          <w:szCs w:val="24"/>
          <w:lang w:eastAsia="es-ES"/>
        </w:rPr>
        <w:t>(autor, año: página) </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Este sistema funciona de la siguiente manera:</w:t>
      </w:r>
    </w:p>
    <w:p w:rsidR="00381CA7" w:rsidRPr="00381CA7" w:rsidRDefault="00381CA7" w:rsidP="00381CA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Las citas textuales deben ir entre comillas:</w:t>
      </w:r>
    </w:p>
    <w:p w:rsid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Ejemplos:</w:t>
      </w:r>
    </w:p>
    <w:p w:rsidR="004927C8" w:rsidRDefault="004927C8" w:rsidP="00381CA7">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 </w:t>
      </w:r>
    </w:p>
    <w:p w:rsidR="004927C8" w:rsidRPr="00381CA7" w:rsidRDefault="004927C8" w:rsidP="00381CA7">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“Uno de los grupos más vulnerables son los niños con necesidades especiales” (</w:t>
      </w:r>
      <w:proofErr w:type="spellStart"/>
      <w:r>
        <w:rPr>
          <w:rFonts w:ascii="Times New Roman" w:eastAsia="Times New Roman" w:hAnsi="Times New Roman" w:cs="Times New Roman"/>
          <w:sz w:val="24"/>
          <w:szCs w:val="24"/>
          <w:lang w:eastAsia="es-ES"/>
        </w:rPr>
        <w:t>Bordoni</w:t>
      </w:r>
      <w:proofErr w:type="spellEnd"/>
      <w:r>
        <w:rPr>
          <w:rFonts w:ascii="Times New Roman" w:eastAsia="Times New Roman" w:hAnsi="Times New Roman" w:cs="Times New Roman"/>
          <w:sz w:val="24"/>
          <w:szCs w:val="24"/>
          <w:lang w:eastAsia="es-ES"/>
        </w:rPr>
        <w:t>, 2010)</w:t>
      </w:r>
    </w:p>
    <w:p w:rsidR="004927C8" w:rsidRDefault="004927C8" w:rsidP="00381CA7">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Según señala </w:t>
      </w:r>
      <w:proofErr w:type="spellStart"/>
      <w:r>
        <w:rPr>
          <w:rFonts w:ascii="Times New Roman" w:eastAsia="Times New Roman" w:hAnsi="Times New Roman" w:cs="Times New Roman"/>
          <w:sz w:val="24"/>
          <w:szCs w:val="24"/>
          <w:lang w:eastAsia="es-ES"/>
        </w:rPr>
        <w:t>Bordoni</w:t>
      </w:r>
      <w:proofErr w:type="spellEnd"/>
      <w:r>
        <w:rPr>
          <w:rFonts w:ascii="Times New Roman" w:eastAsia="Times New Roman" w:hAnsi="Times New Roman" w:cs="Times New Roman"/>
          <w:sz w:val="24"/>
          <w:szCs w:val="24"/>
          <w:lang w:eastAsia="es-ES"/>
        </w:rPr>
        <w:t xml:space="preserve">, (2010), uno de los grupos más vulnerables son los niños necesidades especiales” </w:t>
      </w:r>
    </w:p>
    <w:p w:rsidR="00381CA7" w:rsidRPr="00381CA7" w:rsidRDefault="00381CA7" w:rsidP="00381CA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Cuando la cita es indirecta (se menciona la idea del autor pero no se cita textualmente) no se utilizan las comillas. No es necesario indicar la página de referencia.</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Ejemplos:</w:t>
      </w:r>
    </w:p>
    <w:p w:rsidR="004927C8"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xml:space="preserve">Según </w:t>
      </w:r>
      <w:proofErr w:type="spellStart"/>
      <w:r w:rsidR="004927C8">
        <w:rPr>
          <w:rFonts w:ascii="Times New Roman" w:eastAsia="Times New Roman" w:hAnsi="Times New Roman" w:cs="Times New Roman"/>
          <w:sz w:val="24"/>
          <w:szCs w:val="24"/>
          <w:lang w:eastAsia="es-ES"/>
        </w:rPr>
        <w:t>Bordoni</w:t>
      </w:r>
      <w:proofErr w:type="spellEnd"/>
      <w:r w:rsidR="004927C8">
        <w:rPr>
          <w:rFonts w:ascii="Times New Roman" w:eastAsia="Times New Roman" w:hAnsi="Times New Roman" w:cs="Times New Roman"/>
          <w:sz w:val="24"/>
          <w:szCs w:val="24"/>
          <w:lang w:eastAsia="es-ES"/>
        </w:rPr>
        <w:t xml:space="preserve"> (201</w:t>
      </w:r>
      <w:r w:rsidRPr="00381CA7">
        <w:rPr>
          <w:rFonts w:ascii="Times New Roman" w:eastAsia="Times New Roman" w:hAnsi="Times New Roman" w:cs="Times New Roman"/>
          <w:sz w:val="24"/>
          <w:szCs w:val="24"/>
          <w:lang w:eastAsia="es-ES"/>
        </w:rPr>
        <w:t xml:space="preserve">0) </w:t>
      </w:r>
      <w:r w:rsidR="004927C8">
        <w:rPr>
          <w:rFonts w:ascii="Times New Roman" w:eastAsia="Times New Roman" w:hAnsi="Times New Roman" w:cs="Times New Roman"/>
          <w:sz w:val="24"/>
          <w:szCs w:val="24"/>
          <w:lang w:eastAsia="es-ES"/>
        </w:rPr>
        <w:t xml:space="preserve">los niños con necesidades especiales, constituyen uno de los grupos vulnerables. </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xml:space="preserve">Es </w:t>
      </w:r>
      <w:r w:rsidR="004927C8">
        <w:rPr>
          <w:rFonts w:ascii="Times New Roman" w:eastAsia="Times New Roman" w:hAnsi="Times New Roman" w:cs="Times New Roman"/>
          <w:sz w:val="24"/>
          <w:szCs w:val="24"/>
          <w:lang w:eastAsia="es-ES"/>
        </w:rPr>
        <w:t>posible considerar a los niños con necesidades especiales como uno de los grupos más vulnerables</w:t>
      </w:r>
      <w:r w:rsidRPr="00381CA7">
        <w:rPr>
          <w:rFonts w:ascii="Times New Roman" w:eastAsia="Times New Roman" w:hAnsi="Times New Roman" w:cs="Times New Roman"/>
          <w:sz w:val="24"/>
          <w:szCs w:val="24"/>
          <w:lang w:eastAsia="es-ES"/>
        </w:rPr>
        <w:t xml:space="preserve"> (</w:t>
      </w:r>
      <w:proofErr w:type="spellStart"/>
      <w:r w:rsidR="004927C8">
        <w:rPr>
          <w:rFonts w:ascii="Times New Roman" w:eastAsia="Times New Roman" w:hAnsi="Times New Roman" w:cs="Times New Roman"/>
          <w:sz w:val="24"/>
          <w:szCs w:val="24"/>
          <w:lang w:eastAsia="es-ES"/>
        </w:rPr>
        <w:t>Bordoni</w:t>
      </w:r>
      <w:proofErr w:type="spellEnd"/>
      <w:r w:rsidR="004927C8">
        <w:rPr>
          <w:rFonts w:ascii="Times New Roman" w:eastAsia="Times New Roman" w:hAnsi="Times New Roman" w:cs="Times New Roman"/>
          <w:sz w:val="24"/>
          <w:szCs w:val="24"/>
          <w:lang w:eastAsia="es-ES"/>
        </w:rPr>
        <w:t>, 2010</w:t>
      </w:r>
      <w:r w:rsidRPr="00381CA7">
        <w:rPr>
          <w:rFonts w:ascii="Times New Roman" w:eastAsia="Times New Roman" w:hAnsi="Times New Roman" w:cs="Times New Roman"/>
          <w:sz w:val="24"/>
          <w:szCs w:val="24"/>
          <w:lang w:eastAsia="es-ES"/>
        </w:rPr>
        <w:t>).</w:t>
      </w:r>
    </w:p>
    <w:p w:rsidR="00381CA7" w:rsidRPr="00381CA7" w:rsidRDefault="00381CA7" w:rsidP="00381CA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Si el autor tiene más de una publicación el mismo año, se acompaña el año de publicación con una letra minúscula para diferenciar.</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Ejemplos:</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En dos estudios recientes (</w:t>
      </w:r>
      <w:r w:rsidR="00F84218">
        <w:rPr>
          <w:rFonts w:ascii="Times New Roman" w:eastAsia="Times New Roman" w:hAnsi="Times New Roman" w:cs="Times New Roman"/>
          <w:sz w:val="24"/>
          <w:szCs w:val="24"/>
          <w:lang w:eastAsia="es-ES"/>
        </w:rPr>
        <w:t>Conesa Alegre</w:t>
      </w:r>
      <w:r w:rsidRPr="00381CA7">
        <w:rPr>
          <w:rFonts w:ascii="Times New Roman" w:eastAsia="Times New Roman" w:hAnsi="Times New Roman" w:cs="Times New Roman"/>
          <w:sz w:val="24"/>
          <w:szCs w:val="24"/>
          <w:lang w:eastAsia="es-ES"/>
        </w:rPr>
        <w:t xml:space="preserve">, </w:t>
      </w:r>
      <w:r w:rsidR="00F84218">
        <w:rPr>
          <w:rFonts w:ascii="Times New Roman" w:eastAsia="Times New Roman" w:hAnsi="Times New Roman" w:cs="Times New Roman"/>
          <w:sz w:val="24"/>
          <w:szCs w:val="24"/>
          <w:lang w:eastAsia="es-ES"/>
        </w:rPr>
        <w:t>2013</w:t>
      </w:r>
      <w:r w:rsidRPr="00381CA7">
        <w:rPr>
          <w:rFonts w:ascii="Times New Roman" w:eastAsia="Times New Roman" w:hAnsi="Times New Roman" w:cs="Times New Roman"/>
          <w:sz w:val="24"/>
          <w:szCs w:val="24"/>
          <w:lang w:eastAsia="es-ES"/>
        </w:rPr>
        <w:t xml:space="preserve">a: </w:t>
      </w:r>
      <w:r w:rsidR="00F84218">
        <w:rPr>
          <w:rFonts w:ascii="Times New Roman" w:eastAsia="Times New Roman" w:hAnsi="Times New Roman" w:cs="Times New Roman"/>
          <w:sz w:val="24"/>
          <w:szCs w:val="24"/>
          <w:lang w:eastAsia="es-ES"/>
        </w:rPr>
        <w:t>46</w:t>
      </w:r>
      <w:r w:rsidRPr="00381CA7">
        <w:rPr>
          <w:rFonts w:ascii="Times New Roman" w:eastAsia="Times New Roman" w:hAnsi="Times New Roman" w:cs="Times New Roman"/>
          <w:sz w:val="24"/>
          <w:szCs w:val="24"/>
          <w:lang w:eastAsia="es-ES"/>
        </w:rPr>
        <w:t xml:space="preserve">; </w:t>
      </w:r>
      <w:r w:rsidR="00F84218">
        <w:rPr>
          <w:rFonts w:ascii="Times New Roman" w:eastAsia="Times New Roman" w:hAnsi="Times New Roman" w:cs="Times New Roman"/>
          <w:sz w:val="24"/>
          <w:szCs w:val="24"/>
          <w:lang w:eastAsia="es-ES"/>
        </w:rPr>
        <w:t>201347</w:t>
      </w:r>
      <w:proofErr w:type="gramStart"/>
      <w:r w:rsidRPr="00381CA7">
        <w:rPr>
          <w:rFonts w:ascii="Times New Roman" w:eastAsia="Times New Roman" w:hAnsi="Times New Roman" w:cs="Times New Roman"/>
          <w:sz w:val="24"/>
          <w:szCs w:val="24"/>
          <w:lang w:eastAsia="es-ES"/>
        </w:rPr>
        <w:t>: )</w:t>
      </w:r>
      <w:proofErr w:type="gramEnd"/>
      <w:r w:rsidRPr="00381CA7">
        <w:rPr>
          <w:rFonts w:ascii="Times New Roman" w:eastAsia="Times New Roman" w:hAnsi="Times New Roman" w:cs="Times New Roman"/>
          <w:sz w:val="24"/>
          <w:szCs w:val="24"/>
          <w:lang w:eastAsia="es-ES"/>
        </w:rPr>
        <w:t xml:space="preserve"> se sugiere que…</w:t>
      </w:r>
    </w:p>
    <w:p w:rsidR="00381CA7" w:rsidRPr="00381CA7" w:rsidRDefault="00381CA7" w:rsidP="00381C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lastRenderedPageBreak/>
        <w:t>Si el texto es de varios autores y muy conocido, o referenciamos una enciclopedia o un diccionario, en vez de los apellidos de los autores colocamos entre paréntesis y en cursiva el nombre del libro seguido del año y de la página.</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Ejemplo:</w:t>
      </w:r>
    </w:p>
    <w:p w:rsid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w:t>
      </w:r>
      <w:r w:rsidR="00F84218">
        <w:rPr>
          <w:rFonts w:ascii="Times New Roman" w:eastAsia="Times New Roman" w:hAnsi="Times New Roman" w:cs="Times New Roman"/>
          <w:sz w:val="24"/>
          <w:szCs w:val="24"/>
          <w:lang w:eastAsia="es-ES"/>
        </w:rPr>
        <w:t xml:space="preserve">El perfil de las urgencias atendidas en el Servicio de Guardias…” </w:t>
      </w:r>
      <w:r w:rsidRPr="00381CA7">
        <w:rPr>
          <w:rFonts w:ascii="Times New Roman" w:eastAsia="Times New Roman" w:hAnsi="Times New Roman" w:cs="Times New Roman"/>
          <w:sz w:val="24"/>
          <w:szCs w:val="24"/>
          <w:lang w:eastAsia="es-ES"/>
        </w:rPr>
        <w:t>(</w:t>
      </w:r>
      <w:proofErr w:type="spellStart"/>
      <w:r w:rsidR="00715202" w:rsidRPr="00715202">
        <w:rPr>
          <w:rFonts w:ascii="Times New Roman" w:eastAsia="Times New Roman" w:hAnsi="Times New Roman" w:cs="Times New Roman"/>
          <w:i/>
          <w:sz w:val="24"/>
          <w:szCs w:val="24"/>
          <w:lang w:eastAsia="es-ES"/>
        </w:rPr>
        <w:t>Se.Gu</w:t>
      </w:r>
      <w:proofErr w:type="spellEnd"/>
      <w:r w:rsidR="00715202" w:rsidRPr="00715202">
        <w:rPr>
          <w:rFonts w:ascii="Times New Roman" w:eastAsia="Times New Roman" w:hAnsi="Times New Roman" w:cs="Times New Roman"/>
          <w:i/>
          <w:sz w:val="24"/>
          <w:szCs w:val="24"/>
          <w:lang w:eastAsia="es-ES"/>
        </w:rPr>
        <w:t>: nuestra experiencia en una guardia urbana</w:t>
      </w:r>
      <w:r w:rsidR="00F84218" w:rsidRPr="00715202">
        <w:rPr>
          <w:rFonts w:ascii="Times New Roman" w:eastAsia="Times New Roman" w:hAnsi="Times New Roman" w:cs="Times New Roman"/>
          <w:i/>
          <w:iCs/>
          <w:sz w:val="24"/>
          <w:szCs w:val="24"/>
          <w:lang w:eastAsia="es-ES"/>
        </w:rPr>
        <w:t>,</w:t>
      </w:r>
      <w:r w:rsidR="00F84218">
        <w:rPr>
          <w:rFonts w:ascii="Times New Roman" w:eastAsia="Times New Roman" w:hAnsi="Times New Roman" w:cs="Times New Roman"/>
          <w:i/>
          <w:iCs/>
          <w:sz w:val="24"/>
          <w:szCs w:val="24"/>
          <w:lang w:eastAsia="es-ES"/>
        </w:rPr>
        <w:t xml:space="preserve"> 2015</w:t>
      </w:r>
      <w:r w:rsidR="00715202">
        <w:rPr>
          <w:rFonts w:ascii="Times New Roman" w:eastAsia="Times New Roman" w:hAnsi="Times New Roman" w:cs="Times New Roman"/>
          <w:i/>
          <w:iCs/>
          <w:sz w:val="24"/>
          <w:szCs w:val="24"/>
          <w:lang w:eastAsia="es-ES"/>
        </w:rPr>
        <w:t>: 42)</w:t>
      </w:r>
      <w:r w:rsidRPr="00381CA7">
        <w:rPr>
          <w:rFonts w:ascii="Times New Roman" w:eastAsia="Times New Roman" w:hAnsi="Times New Roman" w:cs="Times New Roman"/>
          <w:sz w:val="24"/>
          <w:szCs w:val="24"/>
          <w:lang w:eastAsia="es-ES"/>
        </w:rPr>
        <w:t>.</w:t>
      </w:r>
    </w:p>
    <w:p w:rsidR="00715202" w:rsidRPr="00381CA7" w:rsidRDefault="00715202" w:rsidP="00381CA7">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  Referencia: </w:t>
      </w:r>
    </w:p>
    <w:p w:rsidR="00381CA7" w:rsidRPr="00381CA7" w:rsidRDefault="00381CA7" w:rsidP="00381CA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Citar una publicación con varios autores.</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Dos autores: ambos autores deben ser citados cada vez.</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Ejemplo:</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xml:space="preserve">(Duncan y </w:t>
      </w:r>
      <w:proofErr w:type="spellStart"/>
      <w:r w:rsidRPr="00381CA7">
        <w:rPr>
          <w:rFonts w:ascii="Times New Roman" w:eastAsia="Times New Roman" w:hAnsi="Times New Roman" w:cs="Times New Roman"/>
          <w:sz w:val="24"/>
          <w:szCs w:val="24"/>
          <w:lang w:eastAsia="es-ES"/>
        </w:rPr>
        <w:t>Goddard</w:t>
      </w:r>
      <w:proofErr w:type="spellEnd"/>
      <w:r w:rsidRPr="00381CA7">
        <w:rPr>
          <w:rFonts w:ascii="Times New Roman" w:eastAsia="Times New Roman" w:hAnsi="Times New Roman" w:cs="Times New Roman"/>
          <w:sz w:val="24"/>
          <w:szCs w:val="24"/>
          <w:lang w:eastAsia="es-ES"/>
        </w:rPr>
        <w:t>, 2003: 99)</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Tres a cinco autores: la primera vez deben citarse todos separados por coma, y en las citas posteriores el primero de ellos seguido de la abreviatura “</w:t>
      </w:r>
      <w:r w:rsidRPr="00381CA7">
        <w:rPr>
          <w:rFonts w:ascii="Times New Roman" w:eastAsia="Times New Roman" w:hAnsi="Times New Roman" w:cs="Times New Roman"/>
          <w:i/>
          <w:iCs/>
          <w:sz w:val="24"/>
          <w:szCs w:val="24"/>
          <w:lang w:eastAsia="es-ES"/>
        </w:rPr>
        <w:t>et al</w:t>
      </w:r>
      <w:r w:rsidRPr="00381CA7">
        <w:rPr>
          <w:rFonts w:ascii="Times New Roman" w:eastAsia="Times New Roman" w:hAnsi="Times New Roman" w:cs="Times New Roman"/>
          <w:sz w:val="24"/>
          <w:szCs w:val="24"/>
          <w:lang w:eastAsia="es-ES"/>
        </w:rPr>
        <w:t>”.</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Ejemplo:</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Primera vez: (</w:t>
      </w:r>
      <w:r w:rsidR="00715202">
        <w:rPr>
          <w:rFonts w:ascii="Times New Roman" w:eastAsia="Times New Roman" w:hAnsi="Times New Roman" w:cs="Times New Roman"/>
          <w:sz w:val="24"/>
          <w:szCs w:val="24"/>
          <w:lang w:eastAsia="es-ES"/>
        </w:rPr>
        <w:t xml:space="preserve">Bustamante, Conesa Alegre y </w:t>
      </w:r>
      <w:proofErr w:type="spellStart"/>
      <w:r w:rsidR="00715202">
        <w:rPr>
          <w:rFonts w:ascii="Times New Roman" w:eastAsia="Times New Roman" w:hAnsi="Times New Roman" w:cs="Times New Roman"/>
          <w:sz w:val="24"/>
          <w:szCs w:val="24"/>
          <w:lang w:eastAsia="es-ES"/>
        </w:rPr>
        <w:t>Edelberg</w:t>
      </w:r>
      <w:proofErr w:type="spellEnd"/>
      <w:r w:rsidRPr="00381CA7">
        <w:rPr>
          <w:rFonts w:ascii="Times New Roman" w:eastAsia="Times New Roman" w:hAnsi="Times New Roman" w:cs="Times New Roman"/>
          <w:sz w:val="24"/>
          <w:szCs w:val="24"/>
          <w:lang w:eastAsia="es-ES"/>
        </w:rPr>
        <w:t xml:space="preserve">, </w:t>
      </w:r>
      <w:r w:rsidR="00715202">
        <w:rPr>
          <w:rFonts w:ascii="Times New Roman" w:eastAsia="Times New Roman" w:hAnsi="Times New Roman" w:cs="Times New Roman"/>
          <w:sz w:val="24"/>
          <w:szCs w:val="24"/>
          <w:lang w:eastAsia="es-ES"/>
        </w:rPr>
        <w:t>2012</w:t>
      </w:r>
      <w:r w:rsidRPr="00381CA7">
        <w:rPr>
          <w:rFonts w:ascii="Times New Roman" w:eastAsia="Times New Roman" w:hAnsi="Times New Roman" w:cs="Times New Roman"/>
          <w:sz w:val="24"/>
          <w:szCs w:val="24"/>
          <w:lang w:eastAsia="es-ES"/>
        </w:rPr>
        <w:t xml:space="preserve">: </w:t>
      </w:r>
      <w:r w:rsidR="00715202">
        <w:rPr>
          <w:rFonts w:ascii="Times New Roman" w:eastAsia="Times New Roman" w:hAnsi="Times New Roman" w:cs="Times New Roman"/>
          <w:sz w:val="24"/>
          <w:szCs w:val="24"/>
          <w:lang w:eastAsia="es-ES"/>
        </w:rPr>
        <w:t>12</w:t>
      </w:r>
      <w:r w:rsidRPr="00381CA7">
        <w:rPr>
          <w:rFonts w:ascii="Times New Roman" w:eastAsia="Times New Roman" w:hAnsi="Times New Roman" w:cs="Times New Roman"/>
          <w:sz w:val="24"/>
          <w:szCs w:val="24"/>
          <w:lang w:eastAsia="es-ES"/>
        </w:rPr>
        <w:t>)</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Citas posteriores: (</w:t>
      </w:r>
      <w:r w:rsidR="00715202">
        <w:rPr>
          <w:rFonts w:ascii="Times New Roman" w:eastAsia="Times New Roman" w:hAnsi="Times New Roman" w:cs="Times New Roman"/>
          <w:sz w:val="24"/>
          <w:szCs w:val="24"/>
          <w:lang w:eastAsia="es-ES"/>
        </w:rPr>
        <w:t>Bustamante</w:t>
      </w:r>
      <w:r w:rsidRPr="00381CA7">
        <w:rPr>
          <w:rFonts w:ascii="Times New Roman" w:eastAsia="Times New Roman" w:hAnsi="Times New Roman" w:cs="Times New Roman"/>
          <w:sz w:val="24"/>
          <w:szCs w:val="24"/>
          <w:lang w:eastAsia="es-ES"/>
        </w:rPr>
        <w:t>, </w:t>
      </w:r>
      <w:r w:rsidRPr="00381CA7">
        <w:rPr>
          <w:rFonts w:ascii="Times New Roman" w:eastAsia="Times New Roman" w:hAnsi="Times New Roman" w:cs="Times New Roman"/>
          <w:i/>
          <w:iCs/>
          <w:sz w:val="24"/>
          <w:szCs w:val="24"/>
          <w:lang w:eastAsia="es-ES"/>
        </w:rPr>
        <w:t>et al</w:t>
      </w:r>
      <w:r w:rsidRPr="00381CA7">
        <w:rPr>
          <w:rFonts w:ascii="Times New Roman" w:eastAsia="Times New Roman" w:hAnsi="Times New Roman" w:cs="Times New Roman"/>
          <w:sz w:val="24"/>
          <w:szCs w:val="24"/>
          <w:lang w:eastAsia="es-ES"/>
        </w:rPr>
        <w:t xml:space="preserve">., </w:t>
      </w:r>
      <w:r w:rsidR="00715202">
        <w:rPr>
          <w:rFonts w:ascii="Times New Roman" w:eastAsia="Times New Roman" w:hAnsi="Times New Roman" w:cs="Times New Roman"/>
          <w:sz w:val="24"/>
          <w:szCs w:val="24"/>
          <w:lang w:eastAsia="es-ES"/>
        </w:rPr>
        <w:t>2012</w:t>
      </w:r>
      <w:r w:rsidRPr="00381CA7">
        <w:rPr>
          <w:rFonts w:ascii="Times New Roman" w:eastAsia="Times New Roman" w:hAnsi="Times New Roman" w:cs="Times New Roman"/>
          <w:sz w:val="24"/>
          <w:szCs w:val="24"/>
          <w:lang w:eastAsia="es-ES"/>
        </w:rPr>
        <w:t xml:space="preserve">: </w:t>
      </w:r>
      <w:r w:rsidR="00715202">
        <w:rPr>
          <w:rFonts w:ascii="Times New Roman" w:eastAsia="Times New Roman" w:hAnsi="Times New Roman" w:cs="Times New Roman"/>
          <w:sz w:val="24"/>
          <w:szCs w:val="24"/>
          <w:lang w:eastAsia="es-ES"/>
        </w:rPr>
        <w:t>25</w:t>
      </w:r>
      <w:r w:rsidRPr="00381CA7">
        <w:rPr>
          <w:rFonts w:ascii="Times New Roman" w:eastAsia="Times New Roman" w:hAnsi="Times New Roman" w:cs="Times New Roman"/>
          <w:sz w:val="24"/>
          <w:szCs w:val="24"/>
          <w:lang w:eastAsia="es-ES"/>
        </w:rPr>
        <w:t>)</w:t>
      </w:r>
    </w:p>
    <w:p w:rsidR="00715202"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Seis o más autores: en todos los casos, colocar el nombre del primer autor seguido de “</w:t>
      </w:r>
      <w:r w:rsidRPr="00381CA7">
        <w:rPr>
          <w:rFonts w:ascii="Times New Roman" w:eastAsia="Times New Roman" w:hAnsi="Times New Roman" w:cs="Times New Roman"/>
          <w:i/>
          <w:iCs/>
          <w:sz w:val="24"/>
          <w:szCs w:val="24"/>
          <w:lang w:eastAsia="es-ES"/>
        </w:rPr>
        <w:t>et al</w:t>
      </w:r>
      <w:r w:rsidRPr="00381CA7">
        <w:rPr>
          <w:rFonts w:ascii="Times New Roman" w:eastAsia="Times New Roman" w:hAnsi="Times New Roman" w:cs="Times New Roman"/>
          <w:sz w:val="24"/>
          <w:szCs w:val="24"/>
          <w:lang w:eastAsia="es-ES"/>
        </w:rPr>
        <w:t>.”</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Cuando la referencia está colocada en el texto, colocar “y” antes del último autor. Si toda la referencia está entre paréntesis, usar “&amp;”</w:t>
      </w:r>
    </w:p>
    <w:p w:rsidR="00381CA7" w:rsidRPr="00381CA7" w:rsidRDefault="00381CA7" w:rsidP="00381CA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Un documento propio de una organización, la primera vez se deberá mencionar el nombre completo de la misma y luego se podrán utilizar sus siglas.</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Ejemplo:</w:t>
      </w:r>
    </w:p>
    <w:p w:rsidR="00381CA7" w:rsidRPr="00381CA7" w:rsidRDefault="00715202" w:rsidP="00381CA7">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La primera vez: Comisión Directiva de la Sociedad Odontológica de La Plata</w:t>
      </w:r>
      <w:r w:rsidR="00381CA7" w:rsidRPr="00381CA7">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sz w:val="24"/>
          <w:szCs w:val="24"/>
          <w:lang w:eastAsia="es-ES"/>
        </w:rPr>
        <w:t>SOLP</w:t>
      </w:r>
      <w:r w:rsidR="00381CA7" w:rsidRPr="00381CA7">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sz w:val="24"/>
          <w:szCs w:val="24"/>
          <w:lang w:eastAsia="es-ES"/>
        </w:rPr>
        <w:t>1998</w:t>
      </w:r>
      <w:r w:rsidR="00381CA7" w:rsidRPr="00381CA7">
        <w:rPr>
          <w:rFonts w:ascii="Times New Roman" w:eastAsia="Times New Roman" w:hAnsi="Times New Roman" w:cs="Times New Roman"/>
          <w:sz w:val="24"/>
          <w:szCs w:val="24"/>
          <w:lang w:eastAsia="es-ES"/>
        </w:rPr>
        <w:t>: 3</w:t>
      </w:r>
      <w:r>
        <w:rPr>
          <w:rFonts w:ascii="Times New Roman" w:eastAsia="Times New Roman" w:hAnsi="Times New Roman" w:cs="Times New Roman"/>
          <w:sz w:val="24"/>
          <w:szCs w:val="24"/>
          <w:lang w:eastAsia="es-ES"/>
        </w:rPr>
        <w:t>3</w:t>
      </w:r>
      <w:r w:rsidR="00381CA7" w:rsidRPr="00381CA7">
        <w:rPr>
          <w:rFonts w:ascii="Times New Roman" w:eastAsia="Times New Roman" w:hAnsi="Times New Roman" w:cs="Times New Roman"/>
          <w:sz w:val="24"/>
          <w:szCs w:val="24"/>
          <w:lang w:eastAsia="es-ES"/>
        </w:rPr>
        <w:t>)…</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lastRenderedPageBreak/>
        <w:t>Citas posteriores: L</w:t>
      </w:r>
      <w:r w:rsidR="00715202">
        <w:rPr>
          <w:rFonts w:ascii="Times New Roman" w:eastAsia="Times New Roman" w:hAnsi="Times New Roman" w:cs="Times New Roman"/>
          <w:sz w:val="24"/>
          <w:szCs w:val="24"/>
          <w:lang w:eastAsia="es-ES"/>
        </w:rPr>
        <w:t>os in</w:t>
      </w:r>
      <w:r w:rsidR="00F4628D">
        <w:rPr>
          <w:rFonts w:ascii="Times New Roman" w:eastAsia="Times New Roman" w:hAnsi="Times New Roman" w:cs="Times New Roman"/>
          <w:sz w:val="24"/>
          <w:szCs w:val="24"/>
          <w:lang w:eastAsia="es-ES"/>
        </w:rPr>
        <w:t>tegrantes de la Comisión Direct</w:t>
      </w:r>
      <w:r w:rsidR="00715202">
        <w:rPr>
          <w:rFonts w:ascii="Times New Roman" w:eastAsia="Times New Roman" w:hAnsi="Times New Roman" w:cs="Times New Roman"/>
          <w:sz w:val="24"/>
          <w:szCs w:val="24"/>
          <w:lang w:eastAsia="es-ES"/>
        </w:rPr>
        <w:t>iva de la S</w:t>
      </w:r>
      <w:r w:rsidR="00F4628D">
        <w:rPr>
          <w:rFonts w:ascii="Times New Roman" w:eastAsia="Times New Roman" w:hAnsi="Times New Roman" w:cs="Times New Roman"/>
          <w:sz w:val="24"/>
          <w:szCs w:val="24"/>
          <w:lang w:eastAsia="es-ES"/>
        </w:rPr>
        <w:t>ociedad</w:t>
      </w:r>
      <w:r w:rsidRPr="00381CA7">
        <w:rPr>
          <w:rFonts w:ascii="Times New Roman" w:eastAsia="Times New Roman" w:hAnsi="Times New Roman" w:cs="Times New Roman"/>
          <w:sz w:val="24"/>
          <w:szCs w:val="24"/>
          <w:lang w:eastAsia="es-ES"/>
        </w:rPr>
        <w:t xml:space="preserve"> (</w:t>
      </w:r>
      <w:r w:rsidR="00F4628D">
        <w:rPr>
          <w:rFonts w:ascii="Times New Roman" w:eastAsia="Times New Roman" w:hAnsi="Times New Roman" w:cs="Times New Roman"/>
          <w:sz w:val="24"/>
          <w:szCs w:val="24"/>
          <w:lang w:eastAsia="es-ES"/>
        </w:rPr>
        <w:t>SOLP</w:t>
      </w:r>
      <w:r w:rsidRPr="00381CA7">
        <w:rPr>
          <w:rFonts w:ascii="Times New Roman" w:eastAsia="Times New Roman" w:hAnsi="Times New Roman" w:cs="Times New Roman"/>
          <w:sz w:val="24"/>
          <w:szCs w:val="24"/>
          <w:lang w:eastAsia="es-ES"/>
        </w:rPr>
        <w:t xml:space="preserve">, </w:t>
      </w:r>
      <w:r w:rsidR="00F4628D">
        <w:rPr>
          <w:rFonts w:ascii="Times New Roman" w:eastAsia="Times New Roman" w:hAnsi="Times New Roman" w:cs="Times New Roman"/>
          <w:sz w:val="24"/>
          <w:szCs w:val="24"/>
          <w:lang w:eastAsia="es-ES"/>
        </w:rPr>
        <w:t>1988</w:t>
      </w:r>
      <w:r w:rsidRPr="00381CA7">
        <w:rPr>
          <w:rFonts w:ascii="Times New Roman" w:eastAsia="Times New Roman" w:hAnsi="Times New Roman" w:cs="Times New Roman"/>
          <w:sz w:val="24"/>
          <w:szCs w:val="24"/>
          <w:lang w:eastAsia="es-ES"/>
        </w:rPr>
        <w:t xml:space="preserve">: </w:t>
      </w:r>
      <w:r w:rsidR="00F4628D">
        <w:rPr>
          <w:rFonts w:ascii="Times New Roman" w:eastAsia="Times New Roman" w:hAnsi="Times New Roman" w:cs="Times New Roman"/>
          <w:sz w:val="24"/>
          <w:szCs w:val="24"/>
          <w:lang w:eastAsia="es-ES"/>
        </w:rPr>
        <w:t>33</w:t>
      </w:r>
      <w:r w:rsidRPr="00381CA7">
        <w:rPr>
          <w:rFonts w:ascii="Times New Roman" w:eastAsia="Times New Roman" w:hAnsi="Times New Roman" w:cs="Times New Roman"/>
          <w:sz w:val="24"/>
          <w:szCs w:val="24"/>
          <w:lang w:eastAsia="es-ES"/>
        </w:rPr>
        <w:t>)…</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En la bibliografía al final del trabajo debe colocarse el nombre completo de la organización.</w:t>
      </w:r>
    </w:p>
    <w:p w:rsidR="00381CA7" w:rsidRPr="00381CA7" w:rsidRDefault="00381CA7" w:rsidP="00381CA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Para hacer referencia a una fuente cuyo autor no ha sido identificado hay que citar las dos o tres primeras palabras del título, en cursiva si es un libro y entre comillas si es un artículo, seguido del año y la página.</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Ejemplos:</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En el reciente libro (</w:t>
      </w:r>
      <w:r w:rsidR="00F4628D">
        <w:rPr>
          <w:rFonts w:ascii="Times New Roman" w:eastAsia="Times New Roman" w:hAnsi="Times New Roman" w:cs="Times New Roman"/>
          <w:i/>
          <w:iCs/>
          <w:sz w:val="24"/>
          <w:szCs w:val="24"/>
          <w:lang w:eastAsia="es-ES"/>
        </w:rPr>
        <w:t>Diccionario de Odontología</w:t>
      </w:r>
      <w:r w:rsidRPr="00381CA7">
        <w:rPr>
          <w:rFonts w:ascii="Times New Roman" w:eastAsia="Times New Roman" w:hAnsi="Times New Roman" w:cs="Times New Roman"/>
          <w:sz w:val="24"/>
          <w:szCs w:val="24"/>
          <w:lang w:eastAsia="es-ES"/>
        </w:rPr>
        <w:t>, 1992: 164).</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En el artículo (“Una mirada sobre la atención médica en Argentina”, 1986: 63) se sostiene que…</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En el caso de que el autor aparezca como “Anónimo”, debe citarse como tal.</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Ejemplo:</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(Anónimo, 1993: 52)</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En todos los casos la referencia dentro del texto debe coincidir con la bibliografía.</w:t>
      </w:r>
    </w:p>
    <w:p w:rsidR="00381CA7" w:rsidRPr="00381CA7" w:rsidRDefault="00381CA7" w:rsidP="00381CA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Para citar una investigación que se encontró en otro trabajo se puede hacer de las siguientes maneras:</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Smith (1970: 27) cita a Brown (1967) quien descubrió que…</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Brown (1967), citado por Smith (1970: 27), descubrió que…</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Se encontró (Brown, 1967, citado por Smith, 1970:27) que…</w:t>
      </w:r>
    </w:p>
    <w:p w:rsidR="00381CA7" w:rsidRPr="00381CA7" w:rsidRDefault="00381CA7" w:rsidP="00381CA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En el caso de una película, la primera vez que se cite se hará siguiendo este formato: Título en español y en cursiva y entre paréntesis el título original, director y año.</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xml:space="preserve">Y las siguientes ocasiones que se cite solo se </w:t>
      </w:r>
      <w:proofErr w:type="gramStart"/>
      <w:r w:rsidRPr="00381CA7">
        <w:rPr>
          <w:rFonts w:ascii="Times New Roman" w:eastAsia="Times New Roman" w:hAnsi="Times New Roman" w:cs="Times New Roman"/>
          <w:sz w:val="24"/>
          <w:szCs w:val="24"/>
          <w:lang w:eastAsia="es-ES"/>
        </w:rPr>
        <w:t>pondrá</w:t>
      </w:r>
      <w:proofErr w:type="gramEnd"/>
      <w:r w:rsidRPr="00381CA7">
        <w:rPr>
          <w:rFonts w:ascii="Times New Roman" w:eastAsia="Times New Roman" w:hAnsi="Times New Roman" w:cs="Times New Roman"/>
          <w:sz w:val="24"/>
          <w:szCs w:val="24"/>
          <w:lang w:eastAsia="es-ES"/>
        </w:rPr>
        <w:t xml:space="preserve"> el título en español y en cursiva.</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Ejemplo:</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La primera cita:</w:t>
      </w:r>
    </w:p>
    <w:p w:rsidR="00381CA7" w:rsidRPr="00381CA7" w:rsidRDefault="00F4628D" w:rsidP="00381CA7">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i/>
          <w:iCs/>
          <w:sz w:val="24"/>
          <w:szCs w:val="24"/>
          <w:lang w:eastAsia="es-ES"/>
        </w:rPr>
        <w:lastRenderedPageBreak/>
        <w:t>La educación prohibida</w:t>
      </w:r>
      <w:r w:rsidR="00381CA7" w:rsidRPr="00381CA7">
        <w:rPr>
          <w:rFonts w:ascii="Times New Roman" w:eastAsia="Times New Roman" w:hAnsi="Times New Roman" w:cs="Times New Roman"/>
          <w:sz w:val="24"/>
          <w:szCs w:val="24"/>
          <w:lang w:eastAsia="es-ES"/>
        </w:rPr>
        <w:t> (</w:t>
      </w:r>
      <w:r>
        <w:rPr>
          <w:rFonts w:ascii="Times New Roman" w:eastAsia="Times New Roman" w:hAnsi="Times New Roman" w:cs="Times New Roman"/>
          <w:sz w:val="24"/>
          <w:szCs w:val="24"/>
          <w:lang w:eastAsia="es-ES"/>
        </w:rPr>
        <w:t xml:space="preserve">La educación prohibida, </w:t>
      </w:r>
      <w:r w:rsidR="00381CA7" w:rsidRPr="00381CA7">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sz w:val="24"/>
          <w:szCs w:val="24"/>
          <w:lang w:eastAsia="es-ES"/>
        </w:rPr>
        <w:t xml:space="preserve">Germán </w:t>
      </w:r>
      <w:proofErr w:type="spellStart"/>
      <w:r>
        <w:rPr>
          <w:rFonts w:ascii="Times New Roman" w:eastAsia="Times New Roman" w:hAnsi="Times New Roman" w:cs="Times New Roman"/>
          <w:sz w:val="24"/>
          <w:szCs w:val="24"/>
          <w:lang w:eastAsia="es-ES"/>
        </w:rPr>
        <w:t>Doin</w:t>
      </w:r>
      <w:proofErr w:type="spellEnd"/>
      <w:r>
        <w:rPr>
          <w:rFonts w:ascii="Times New Roman" w:eastAsia="Times New Roman" w:hAnsi="Times New Roman" w:cs="Times New Roman"/>
          <w:sz w:val="24"/>
          <w:szCs w:val="24"/>
          <w:lang w:eastAsia="es-ES"/>
        </w:rPr>
        <w:t>, 2012</w:t>
      </w:r>
      <w:r w:rsidR="00381CA7" w:rsidRPr="00381CA7">
        <w:rPr>
          <w:rFonts w:ascii="Times New Roman" w:eastAsia="Times New Roman" w:hAnsi="Times New Roman" w:cs="Times New Roman"/>
          <w:sz w:val="24"/>
          <w:szCs w:val="24"/>
          <w:lang w:eastAsia="es-ES"/>
        </w:rPr>
        <w:t>)</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La segunda cita:</w:t>
      </w:r>
    </w:p>
    <w:p w:rsidR="00381CA7" w:rsidRPr="00381CA7" w:rsidRDefault="00F4628D" w:rsidP="00381CA7">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i/>
          <w:iCs/>
          <w:sz w:val="24"/>
          <w:szCs w:val="24"/>
          <w:lang w:eastAsia="es-ES"/>
        </w:rPr>
        <w:t>La educación prohibida</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Si el título resulta demasiado largo después de la segunda cita ponemos las primeras palabras seguidas de puntos suspensivos.</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Ejemplo:</w:t>
      </w:r>
    </w:p>
    <w:p w:rsidR="00381CA7" w:rsidRPr="00381CA7" w:rsidRDefault="00F4628D" w:rsidP="00381CA7">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i/>
          <w:iCs/>
          <w:sz w:val="24"/>
          <w:szCs w:val="24"/>
          <w:lang w:eastAsia="es-ES"/>
        </w:rPr>
        <w:t>La educación</w:t>
      </w:r>
      <w:r w:rsidR="00381CA7" w:rsidRPr="00381CA7">
        <w:rPr>
          <w:rFonts w:ascii="Times New Roman" w:eastAsia="Times New Roman" w:hAnsi="Times New Roman" w:cs="Times New Roman"/>
          <w:sz w:val="24"/>
          <w:szCs w:val="24"/>
          <w:lang w:eastAsia="es-ES"/>
        </w:rPr>
        <w:t>…</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Si la referencia es un diálogo y lo queremos ubicar en el tiempo, debemos indicar después del título original, y entre paréntesis, del minuto al minuto que va o bien hacerlo dentro del discurso previamente.</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Ejemplos:</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En un diálogo en </w:t>
      </w:r>
      <w:r w:rsidR="00F4628D">
        <w:rPr>
          <w:rFonts w:ascii="Times New Roman" w:eastAsia="Times New Roman" w:hAnsi="Times New Roman" w:cs="Times New Roman"/>
          <w:sz w:val="24"/>
          <w:szCs w:val="24"/>
          <w:lang w:eastAsia="es-ES"/>
        </w:rPr>
        <w:t xml:space="preserve">La </w:t>
      </w:r>
      <w:proofErr w:type="spellStart"/>
      <w:r w:rsidR="00F4628D">
        <w:rPr>
          <w:rFonts w:ascii="Times New Roman" w:eastAsia="Times New Roman" w:hAnsi="Times New Roman" w:cs="Times New Roman"/>
          <w:sz w:val="24"/>
          <w:szCs w:val="24"/>
          <w:lang w:eastAsia="es-ES"/>
        </w:rPr>
        <w:t>educaciñon</w:t>
      </w:r>
      <w:proofErr w:type="spellEnd"/>
      <w:r w:rsidR="00F4628D">
        <w:rPr>
          <w:rFonts w:ascii="Times New Roman" w:eastAsia="Times New Roman" w:hAnsi="Times New Roman" w:cs="Times New Roman"/>
          <w:sz w:val="24"/>
          <w:szCs w:val="24"/>
          <w:lang w:eastAsia="es-ES"/>
        </w:rPr>
        <w:t xml:space="preserve"> prohibida</w:t>
      </w:r>
      <w:r w:rsidRPr="00381CA7">
        <w:rPr>
          <w:rFonts w:ascii="Times New Roman" w:eastAsia="Times New Roman" w:hAnsi="Times New Roman" w:cs="Times New Roman"/>
          <w:sz w:val="24"/>
          <w:szCs w:val="24"/>
          <w:lang w:eastAsia="es-ES"/>
        </w:rPr>
        <w:t xml:space="preserve">… (27-29) entre </w:t>
      </w:r>
      <w:proofErr w:type="gramStart"/>
      <w:r w:rsidRPr="00381CA7">
        <w:rPr>
          <w:rFonts w:ascii="Times New Roman" w:eastAsia="Times New Roman" w:hAnsi="Times New Roman" w:cs="Times New Roman"/>
          <w:sz w:val="24"/>
          <w:szCs w:val="24"/>
          <w:lang w:eastAsia="es-ES"/>
        </w:rPr>
        <w:t xml:space="preserve">el </w:t>
      </w:r>
      <w:r w:rsidR="00F4628D">
        <w:rPr>
          <w:rFonts w:ascii="Times New Roman" w:eastAsia="Times New Roman" w:hAnsi="Times New Roman" w:cs="Times New Roman"/>
          <w:sz w:val="24"/>
          <w:szCs w:val="24"/>
          <w:lang w:eastAsia="es-ES"/>
        </w:rPr>
        <w:t>….</w:t>
      </w:r>
      <w:proofErr w:type="gramEnd"/>
      <w:r w:rsidR="00F4628D">
        <w:rPr>
          <w:rFonts w:ascii="Times New Roman" w:eastAsia="Times New Roman" w:hAnsi="Times New Roman" w:cs="Times New Roman"/>
          <w:sz w:val="24"/>
          <w:szCs w:val="24"/>
          <w:lang w:eastAsia="es-ES"/>
        </w:rPr>
        <w:t xml:space="preserve"> </w:t>
      </w:r>
      <w:proofErr w:type="gramStart"/>
      <w:r w:rsidR="00F4628D">
        <w:rPr>
          <w:rFonts w:ascii="Times New Roman" w:eastAsia="Times New Roman" w:hAnsi="Times New Roman" w:cs="Times New Roman"/>
          <w:sz w:val="24"/>
          <w:szCs w:val="24"/>
          <w:lang w:eastAsia="es-ES"/>
        </w:rPr>
        <w:t>y</w:t>
      </w:r>
      <w:proofErr w:type="gramEnd"/>
      <w:r w:rsidR="00F4628D">
        <w:rPr>
          <w:rFonts w:ascii="Times New Roman" w:eastAsia="Times New Roman" w:hAnsi="Times New Roman" w:cs="Times New Roman"/>
          <w:sz w:val="24"/>
          <w:szCs w:val="24"/>
          <w:lang w:eastAsia="es-ES"/>
        </w:rPr>
        <w:t xml:space="preserve"> ….</w:t>
      </w:r>
      <w:r w:rsidRPr="00381CA7">
        <w:rPr>
          <w:rFonts w:ascii="Times New Roman" w:eastAsia="Times New Roman" w:hAnsi="Times New Roman" w:cs="Times New Roman"/>
          <w:sz w:val="24"/>
          <w:szCs w:val="24"/>
          <w:lang w:eastAsia="es-ES"/>
        </w:rPr>
        <w:t xml:space="preserve"> podemos escuchar </w:t>
      </w:r>
      <w:proofErr w:type="spellStart"/>
      <w:r w:rsidRPr="00381CA7">
        <w:rPr>
          <w:rFonts w:ascii="Times New Roman" w:eastAsia="Times New Roman" w:hAnsi="Times New Roman" w:cs="Times New Roman"/>
          <w:sz w:val="24"/>
          <w:szCs w:val="24"/>
          <w:lang w:eastAsia="es-ES"/>
        </w:rPr>
        <w:t>bla</w:t>
      </w:r>
      <w:proofErr w:type="spellEnd"/>
      <w:r w:rsidRPr="00381CA7">
        <w:rPr>
          <w:rFonts w:ascii="Times New Roman" w:eastAsia="Times New Roman" w:hAnsi="Times New Roman" w:cs="Times New Roman"/>
          <w:sz w:val="24"/>
          <w:szCs w:val="24"/>
          <w:lang w:eastAsia="es-ES"/>
        </w:rPr>
        <w:t xml:space="preserve"> </w:t>
      </w:r>
      <w:proofErr w:type="spellStart"/>
      <w:r w:rsidRPr="00381CA7">
        <w:rPr>
          <w:rFonts w:ascii="Times New Roman" w:eastAsia="Times New Roman" w:hAnsi="Times New Roman" w:cs="Times New Roman"/>
          <w:sz w:val="24"/>
          <w:szCs w:val="24"/>
          <w:lang w:eastAsia="es-ES"/>
        </w:rPr>
        <w:t>bla</w:t>
      </w:r>
      <w:proofErr w:type="spellEnd"/>
      <w:r w:rsidRPr="00381CA7">
        <w:rPr>
          <w:rFonts w:ascii="Times New Roman" w:eastAsia="Times New Roman" w:hAnsi="Times New Roman" w:cs="Times New Roman"/>
          <w:sz w:val="24"/>
          <w:szCs w:val="24"/>
          <w:lang w:eastAsia="es-ES"/>
        </w:rPr>
        <w:t xml:space="preserve"> </w:t>
      </w:r>
      <w:proofErr w:type="spellStart"/>
      <w:r w:rsidRPr="00381CA7">
        <w:rPr>
          <w:rFonts w:ascii="Times New Roman" w:eastAsia="Times New Roman" w:hAnsi="Times New Roman" w:cs="Times New Roman"/>
          <w:sz w:val="24"/>
          <w:szCs w:val="24"/>
          <w:lang w:eastAsia="es-ES"/>
        </w:rPr>
        <w:t>bla</w:t>
      </w:r>
      <w:proofErr w:type="spellEnd"/>
      <w:r w:rsidRPr="00381CA7">
        <w:rPr>
          <w:rFonts w:ascii="Times New Roman" w:eastAsia="Times New Roman" w:hAnsi="Times New Roman" w:cs="Times New Roman"/>
          <w:sz w:val="24"/>
          <w:szCs w:val="24"/>
          <w:lang w:eastAsia="es-ES"/>
        </w:rPr>
        <w:t>.</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En el minuto 27 de </w:t>
      </w:r>
      <w:r w:rsidR="00F4628D" w:rsidRPr="00F4628D">
        <w:rPr>
          <w:rFonts w:ascii="Times New Roman" w:eastAsia="Times New Roman" w:hAnsi="Times New Roman" w:cs="Times New Roman"/>
          <w:i/>
          <w:sz w:val="24"/>
          <w:szCs w:val="24"/>
          <w:lang w:eastAsia="es-ES"/>
        </w:rPr>
        <w:t>La educación prohibida</w:t>
      </w:r>
      <w:r w:rsidRPr="00381CA7">
        <w:rPr>
          <w:rFonts w:ascii="Times New Roman" w:eastAsia="Times New Roman" w:hAnsi="Times New Roman" w:cs="Times New Roman"/>
          <w:sz w:val="24"/>
          <w:szCs w:val="24"/>
          <w:lang w:eastAsia="es-ES"/>
        </w:rPr>
        <w:t xml:space="preserve">… podemos escuchar </w:t>
      </w:r>
      <w:proofErr w:type="spellStart"/>
      <w:r w:rsidRPr="00381CA7">
        <w:rPr>
          <w:rFonts w:ascii="Times New Roman" w:eastAsia="Times New Roman" w:hAnsi="Times New Roman" w:cs="Times New Roman"/>
          <w:sz w:val="24"/>
          <w:szCs w:val="24"/>
          <w:lang w:eastAsia="es-ES"/>
        </w:rPr>
        <w:t>bla</w:t>
      </w:r>
      <w:proofErr w:type="spellEnd"/>
      <w:r w:rsidRPr="00381CA7">
        <w:rPr>
          <w:rFonts w:ascii="Times New Roman" w:eastAsia="Times New Roman" w:hAnsi="Times New Roman" w:cs="Times New Roman"/>
          <w:sz w:val="24"/>
          <w:szCs w:val="24"/>
          <w:lang w:eastAsia="es-ES"/>
        </w:rPr>
        <w:t xml:space="preserve"> </w:t>
      </w:r>
      <w:proofErr w:type="spellStart"/>
      <w:r w:rsidRPr="00381CA7">
        <w:rPr>
          <w:rFonts w:ascii="Times New Roman" w:eastAsia="Times New Roman" w:hAnsi="Times New Roman" w:cs="Times New Roman"/>
          <w:sz w:val="24"/>
          <w:szCs w:val="24"/>
          <w:lang w:eastAsia="es-ES"/>
        </w:rPr>
        <w:t>bla</w:t>
      </w:r>
      <w:proofErr w:type="spellEnd"/>
      <w:r w:rsidRPr="00381CA7">
        <w:rPr>
          <w:rFonts w:ascii="Times New Roman" w:eastAsia="Times New Roman" w:hAnsi="Times New Roman" w:cs="Times New Roman"/>
          <w:sz w:val="24"/>
          <w:szCs w:val="24"/>
          <w:lang w:eastAsia="es-ES"/>
        </w:rPr>
        <w:t xml:space="preserve"> </w:t>
      </w:r>
      <w:proofErr w:type="spellStart"/>
      <w:r w:rsidRPr="00381CA7">
        <w:rPr>
          <w:rFonts w:ascii="Times New Roman" w:eastAsia="Times New Roman" w:hAnsi="Times New Roman" w:cs="Times New Roman"/>
          <w:sz w:val="24"/>
          <w:szCs w:val="24"/>
          <w:lang w:eastAsia="es-ES"/>
        </w:rPr>
        <w:t>bla</w:t>
      </w:r>
      <w:proofErr w:type="spellEnd"/>
      <w:r w:rsidRPr="00381CA7">
        <w:rPr>
          <w:rFonts w:ascii="Times New Roman" w:eastAsia="Times New Roman" w:hAnsi="Times New Roman" w:cs="Times New Roman"/>
          <w:sz w:val="24"/>
          <w:szCs w:val="24"/>
          <w:lang w:eastAsia="es-ES"/>
        </w:rPr>
        <w:t>.</w:t>
      </w:r>
    </w:p>
    <w:p w:rsidR="00381CA7" w:rsidRPr="00381CA7"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Normalmente los diálogos se tratarán como una cita larga, más de 40 palabras, y deberán llevar sangría por la izquierda, además de indicar qué personajes mantienen la conversación.</w:t>
      </w:r>
    </w:p>
    <w:p w:rsidR="00381CA7" w:rsidRPr="00381CA7" w:rsidRDefault="00381CA7" w:rsidP="00381CA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Cuando la cita es corta, tiene menos de 40 palabras, se escribe inmersa en el texto, entre comillas y sin cursiva y, a continuación entre paréntesis, el autor, el año y la página. Se escribe punto después de finalizar la cita y todos los datos.</w:t>
      </w:r>
    </w:p>
    <w:p w:rsidR="00381CA7" w:rsidRPr="00CB32BE"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381CA7">
        <w:rPr>
          <w:rFonts w:ascii="Times New Roman" w:eastAsia="Times New Roman" w:hAnsi="Times New Roman" w:cs="Times New Roman"/>
          <w:sz w:val="24"/>
          <w:szCs w:val="24"/>
          <w:lang w:eastAsia="es-ES"/>
        </w:rPr>
        <w:t> </w:t>
      </w:r>
      <w:r w:rsidRPr="00CB32BE">
        <w:rPr>
          <w:rFonts w:ascii="Times New Roman" w:eastAsia="Times New Roman" w:hAnsi="Times New Roman" w:cs="Times New Roman"/>
          <w:sz w:val="24"/>
          <w:szCs w:val="24"/>
          <w:lang w:eastAsia="es-ES"/>
        </w:rPr>
        <w:t>Ejemplo:</w:t>
      </w:r>
    </w:p>
    <w:p w:rsidR="00CB32BE" w:rsidRPr="00CB32BE" w:rsidRDefault="00CB32BE" w:rsidP="00CB32BE">
      <w:pPr>
        <w:spacing w:before="100" w:beforeAutospacing="1" w:after="100" w:afterAutospacing="1" w:line="240" w:lineRule="auto"/>
        <w:rPr>
          <w:rFonts w:ascii="Times New Roman" w:eastAsia="Times New Roman" w:hAnsi="Times New Roman" w:cs="Times New Roman"/>
          <w:sz w:val="24"/>
          <w:szCs w:val="24"/>
          <w:lang w:eastAsia="es-ES"/>
        </w:rPr>
      </w:pPr>
      <w:r w:rsidRPr="00CB32BE">
        <w:rPr>
          <w:rFonts w:ascii="Times New Roman" w:eastAsia="Times New Roman" w:hAnsi="Times New Roman" w:cs="Times New Roman"/>
          <w:sz w:val="24"/>
          <w:szCs w:val="24"/>
          <w:lang w:eastAsia="es-ES"/>
        </w:rPr>
        <w:t xml:space="preserve">“Un quiste es una cavidad anormal con contenido, rodeada por una pared con epitelios” es la definición presentada por el autor (Bencini, </w:t>
      </w:r>
      <w:proofErr w:type="spellStart"/>
      <w:r w:rsidRPr="00CB32BE">
        <w:rPr>
          <w:rFonts w:ascii="Times New Roman" w:eastAsia="Times New Roman" w:hAnsi="Times New Roman" w:cs="Times New Roman"/>
          <w:sz w:val="24"/>
          <w:szCs w:val="24"/>
          <w:lang w:eastAsia="es-ES"/>
        </w:rPr>
        <w:t>Micinquevich</w:t>
      </w:r>
      <w:proofErr w:type="spellEnd"/>
      <w:r w:rsidRPr="00CB32BE">
        <w:rPr>
          <w:rFonts w:ascii="Times New Roman" w:eastAsia="Times New Roman" w:hAnsi="Times New Roman" w:cs="Times New Roman"/>
          <w:sz w:val="24"/>
          <w:szCs w:val="24"/>
          <w:lang w:eastAsia="es-ES"/>
        </w:rPr>
        <w:t xml:space="preserve">, Bencini, 2009: 33) </w:t>
      </w:r>
    </w:p>
    <w:p w:rsidR="00381CA7" w:rsidRPr="00137D18" w:rsidRDefault="00381CA7" w:rsidP="00CB32BE">
      <w:pPr>
        <w:pStyle w:val="Prrafodelista"/>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137D18">
        <w:rPr>
          <w:rFonts w:ascii="Times New Roman" w:eastAsia="Times New Roman" w:hAnsi="Times New Roman" w:cs="Times New Roman"/>
          <w:sz w:val="24"/>
          <w:szCs w:val="24"/>
          <w:lang w:eastAsia="es-ES"/>
        </w:rPr>
        <w:t>Si la cita tiene más de 40 palabras, se escribe el texto en bloque, sin comillas, en una línea aparte, con sangría. Al final de la cita se coloca el punto antes de los datos.</w:t>
      </w:r>
    </w:p>
    <w:p w:rsidR="00381CA7" w:rsidRPr="00137D18" w:rsidRDefault="00381CA7" w:rsidP="00381CA7">
      <w:pPr>
        <w:spacing w:before="100" w:beforeAutospacing="1" w:after="100" w:afterAutospacing="1" w:line="240" w:lineRule="auto"/>
        <w:rPr>
          <w:rFonts w:ascii="Times New Roman" w:eastAsia="Times New Roman" w:hAnsi="Times New Roman" w:cs="Times New Roman"/>
          <w:sz w:val="24"/>
          <w:szCs w:val="24"/>
          <w:lang w:eastAsia="es-ES"/>
        </w:rPr>
      </w:pPr>
      <w:r w:rsidRPr="00137D18">
        <w:rPr>
          <w:rFonts w:ascii="Times New Roman" w:eastAsia="Times New Roman" w:hAnsi="Times New Roman" w:cs="Times New Roman"/>
          <w:sz w:val="24"/>
          <w:szCs w:val="24"/>
          <w:lang w:eastAsia="es-ES"/>
        </w:rPr>
        <w:t>Ejemplo:</w:t>
      </w:r>
    </w:p>
    <w:p w:rsidR="00381CA7" w:rsidRPr="00137D18" w:rsidRDefault="00CB32BE" w:rsidP="00381CA7">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137D18">
        <w:rPr>
          <w:rFonts w:ascii="Times New Roman" w:eastAsia="Times New Roman" w:hAnsi="Times New Roman" w:cs="Times New Roman"/>
          <w:sz w:val="24"/>
          <w:szCs w:val="24"/>
          <w:lang w:eastAsia="es-ES"/>
        </w:rPr>
        <w:lastRenderedPageBreak/>
        <w:t>Hofer</w:t>
      </w:r>
      <w:proofErr w:type="spellEnd"/>
      <w:r w:rsidRPr="00137D18">
        <w:rPr>
          <w:rFonts w:ascii="Times New Roman" w:eastAsia="Times New Roman" w:hAnsi="Times New Roman" w:cs="Times New Roman"/>
          <w:sz w:val="24"/>
          <w:szCs w:val="24"/>
          <w:lang w:eastAsia="es-ES"/>
        </w:rPr>
        <w:t xml:space="preserve"> et. </w:t>
      </w:r>
      <w:proofErr w:type="gramStart"/>
      <w:r w:rsidRPr="00137D18">
        <w:rPr>
          <w:rFonts w:ascii="Times New Roman" w:eastAsia="Times New Roman" w:hAnsi="Times New Roman" w:cs="Times New Roman"/>
          <w:sz w:val="24"/>
          <w:szCs w:val="24"/>
          <w:lang w:eastAsia="es-ES"/>
        </w:rPr>
        <w:t>al</w:t>
      </w:r>
      <w:proofErr w:type="gramEnd"/>
      <w:r w:rsidR="00381CA7" w:rsidRPr="00137D18">
        <w:rPr>
          <w:rFonts w:ascii="Times New Roman" w:eastAsia="Times New Roman" w:hAnsi="Times New Roman" w:cs="Times New Roman"/>
          <w:sz w:val="24"/>
          <w:szCs w:val="24"/>
          <w:lang w:eastAsia="es-ES"/>
        </w:rPr>
        <w:t xml:space="preserve"> (</w:t>
      </w:r>
      <w:r w:rsidRPr="00137D18">
        <w:rPr>
          <w:rFonts w:ascii="Times New Roman" w:eastAsia="Times New Roman" w:hAnsi="Times New Roman" w:cs="Times New Roman"/>
          <w:sz w:val="24"/>
          <w:szCs w:val="24"/>
          <w:lang w:eastAsia="es-ES"/>
        </w:rPr>
        <w:t>2014</w:t>
      </w:r>
      <w:r w:rsidR="00381CA7" w:rsidRPr="00137D18">
        <w:rPr>
          <w:rFonts w:ascii="Times New Roman" w:eastAsia="Times New Roman" w:hAnsi="Times New Roman" w:cs="Times New Roman"/>
          <w:sz w:val="24"/>
          <w:szCs w:val="24"/>
          <w:lang w:eastAsia="es-ES"/>
        </w:rPr>
        <w:t xml:space="preserve">) </w:t>
      </w:r>
      <w:r w:rsidRPr="00137D18">
        <w:rPr>
          <w:rFonts w:ascii="Times New Roman" w:eastAsia="Times New Roman" w:hAnsi="Times New Roman" w:cs="Times New Roman"/>
          <w:sz w:val="24"/>
          <w:szCs w:val="24"/>
          <w:lang w:eastAsia="es-ES"/>
        </w:rPr>
        <w:t xml:space="preserve">dicen que: </w:t>
      </w:r>
    </w:p>
    <w:p w:rsidR="00381CA7" w:rsidRPr="00137D18" w:rsidRDefault="00CB32BE" w:rsidP="00CB32BE">
      <w:pPr>
        <w:spacing w:before="100" w:beforeAutospacing="1" w:after="100" w:afterAutospacing="1" w:line="240" w:lineRule="auto"/>
        <w:ind w:firstLine="708"/>
        <w:rPr>
          <w:rFonts w:ascii="Times New Roman" w:eastAsia="Times New Roman" w:hAnsi="Times New Roman" w:cs="Times New Roman"/>
          <w:sz w:val="24"/>
          <w:szCs w:val="24"/>
          <w:lang w:eastAsia="es-ES"/>
        </w:rPr>
      </w:pPr>
      <w:r w:rsidRPr="00137D18">
        <w:rPr>
          <w:rFonts w:ascii="Times New Roman" w:eastAsia="Times New Roman" w:hAnsi="Times New Roman" w:cs="Times New Roman"/>
          <w:sz w:val="24"/>
          <w:szCs w:val="24"/>
          <w:lang w:eastAsia="es-ES"/>
        </w:rPr>
        <w:t xml:space="preserve">Existen diversos factores que pueden alterar la salud pulpar de los dientes, pero hay dos circunstancias que son particularmente nocivas: las caries penetrantes y las lesiones traumáticas, siendo en estos casos el tratamiento endodóntico de fundamental importancia para conservar el órgano dental. </w:t>
      </w:r>
      <w:r w:rsidR="00381CA7" w:rsidRPr="00137D18">
        <w:rPr>
          <w:rFonts w:ascii="Times New Roman" w:eastAsia="Times New Roman" w:hAnsi="Times New Roman" w:cs="Times New Roman"/>
          <w:sz w:val="24"/>
          <w:szCs w:val="24"/>
          <w:lang w:eastAsia="es-ES"/>
        </w:rPr>
        <w:t>(</w:t>
      </w:r>
      <w:r w:rsidRPr="00137D18">
        <w:rPr>
          <w:rFonts w:ascii="Times New Roman" w:eastAsia="Times New Roman" w:hAnsi="Times New Roman" w:cs="Times New Roman"/>
          <w:sz w:val="24"/>
          <w:szCs w:val="24"/>
          <w:lang w:eastAsia="es-ES"/>
        </w:rPr>
        <w:t>20</w:t>
      </w:r>
      <w:r w:rsidR="00381CA7" w:rsidRPr="00137D18">
        <w:rPr>
          <w:rFonts w:ascii="Times New Roman" w:eastAsia="Times New Roman" w:hAnsi="Times New Roman" w:cs="Times New Roman"/>
          <w:sz w:val="24"/>
          <w:szCs w:val="24"/>
          <w:lang w:eastAsia="es-ES"/>
        </w:rPr>
        <w:t>)</w:t>
      </w:r>
    </w:p>
    <w:p w:rsidR="009E7729" w:rsidRPr="00F4628D" w:rsidRDefault="00620C36">
      <w:pPr>
        <w:rPr>
          <w:color w:val="FF0000"/>
        </w:rPr>
      </w:pPr>
    </w:p>
    <w:p w:rsidR="00381CA7" w:rsidRPr="00F4628D" w:rsidRDefault="00381CA7">
      <w:pPr>
        <w:rPr>
          <w:color w:val="FF0000"/>
        </w:rPr>
      </w:pPr>
    </w:p>
    <w:p w:rsidR="00381CA7" w:rsidRPr="00F4628D" w:rsidRDefault="00381CA7">
      <w:pPr>
        <w:rPr>
          <w:color w:val="FF0000"/>
        </w:rPr>
      </w:pPr>
    </w:p>
    <w:p w:rsidR="00381CA7" w:rsidRPr="00F4628D" w:rsidRDefault="00381CA7">
      <w:pPr>
        <w:rPr>
          <w:color w:val="FF0000"/>
        </w:rPr>
      </w:pPr>
    </w:p>
    <w:p w:rsidR="00381CA7" w:rsidRPr="00F4628D" w:rsidRDefault="00381CA7">
      <w:pPr>
        <w:rPr>
          <w:color w:val="FF0000"/>
        </w:rPr>
      </w:pPr>
    </w:p>
    <w:p w:rsidR="00381CA7" w:rsidRDefault="00381CA7"/>
    <w:p w:rsidR="00381CA7" w:rsidRDefault="00381CA7"/>
    <w:p w:rsidR="00381CA7" w:rsidRDefault="00381CA7"/>
    <w:p w:rsidR="00381CA7" w:rsidRDefault="00381CA7"/>
    <w:p w:rsidR="00381CA7" w:rsidRDefault="00381CA7"/>
    <w:p w:rsidR="00381CA7" w:rsidRDefault="00381CA7"/>
    <w:p w:rsidR="00381CA7" w:rsidRDefault="00381CA7"/>
    <w:p w:rsidR="00381CA7" w:rsidRDefault="00381CA7"/>
    <w:p w:rsidR="00381CA7" w:rsidRDefault="00381CA7"/>
    <w:p w:rsidR="00381CA7" w:rsidRDefault="00381CA7"/>
    <w:p w:rsidR="00CB32BE" w:rsidRDefault="00CB32BE"/>
    <w:p w:rsidR="00CB32BE" w:rsidRDefault="00CB32BE"/>
    <w:p w:rsidR="00CB32BE" w:rsidRDefault="00CB32BE"/>
    <w:p w:rsidR="00CB32BE" w:rsidRDefault="00CB32BE"/>
    <w:p w:rsidR="00CB32BE" w:rsidRDefault="00CB32BE"/>
    <w:p w:rsidR="00CB32BE" w:rsidRDefault="00CB32BE"/>
    <w:p w:rsidR="00CB32BE" w:rsidRDefault="00CB32BE"/>
    <w:p w:rsidR="00381CA7" w:rsidRDefault="00381CA7" w:rsidP="00381CA7">
      <w:pPr>
        <w:pStyle w:val="Ttulo2"/>
      </w:pPr>
      <w:r>
        <w:rPr>
          <w:rStyle w:val="Textoennegrita"/>
          <w:b w:val="0"/>
          <w:bCs w:val="0"/>
        </w:rPr>
        <w:lastRenderedPageBreak/>
        <w:t>CÓMO CITAR UN LIBRO</w:t>
      </w:r>
    </w:p>
    <w:p w:rsidR="00381CA7" w:rsidRDefault="00381CA7" w:rsidP="00381CA7">
      <w:pPr>
        <w:pStyle w:val="NormalWeb"/>
      </w:pPr>
      <w:r>
        <w:t>En el formato Harvard-APA </w:t>
      </w:r>
      <w:r>
        <w:rPr>
          <w:rStyle w:val="Textoennegrita"/>
        </w:rPr>
        <w:t>los títulos de libros, revistas, enciclopedias, diarios, etc., se escriben en cursiva.</w:t>
      </w:r>
    </w:p>
    <w:p w:rsidR="00381CA7" w:rsidRDefault="00381CA7" w:rsidP="00381CA7">
      <w:pPr>
        <w:pStyle w:val="NormalWeb"/>
      </w:pPr>
      <w:r>
        <w:t>En los siguientes apartados se explican las características del estilo Harvard-APA y la puntuación prescrita para redactar las referencias bibliográficas de los principales documentos.</w:t>
      </w:r>
    </w:p>
    <w:p w:rsidR="00381CA7" w:rsidRDefault="00381CA7" w:rsidP="00381CA7">
      <w:pPr>
        <w:pStyle w:val="Ttulo3"/>
      </w:pPr>
      <w:r>
        <w:rPr>
          <w:rStyle w:val="Textoennegrita"/>
          <w:b w:val="0"/>
          <w:bCs w:val="0"/>
        </w:rPr>
        <w:t>LIBROS</w:t>
      </w:r>
    </w:p>
    <w:p w:rsidR="00381CA7" w:rsidRDefault="00381CA7" w:rsidP="00381CA7">
      <w:pPr>
        <w:pStyle w:val="NormalWeb"/>
      </w:pPr>
      <w:r>
        <w:t>Autor, iniciales. (</w:t>
      </w:r>
      <w:proofErr w:type="gramStart"/>
      <w:r>
        <w:t>año</w:t>
      </w:r>
      <w:proofErr w:type="gramEnd"/>
      <w:r>
        <w:t>). Título del libro en cursiva (número de edición, si ésta no es la primera edición). Lugar de publicación: Editorial.</w:t>
      </w:r>
    </w:p>
    <w:p w:rsidR="00381CA7" w:rsidRDefault="00381CA7" w:rsidP="00381CA7">
      <w:pPr>
        <w:pStyle w:val="NormalWeb"/>
      </w:pPr>
      <w:r>
        <w:t>Ejemplos:</w:t>
      </w:r>
    </w:p>
    <w:p w:rsidR="00381CA7" w:rsidRDefault="005562D5" w:rsidP="00381CA7">
      <w:pPr>
        <w:pStyle w:val="NormalWeb"/>
      </w:pPr>
      <w:proofErr w:type="spellStart"/>
      <w:r>
        <w:t>Zurh</w:t>
      </w:r>
      <w:proofErr w:type="spellEnd"/>
      <w:r>
        <w:t xml:space="preserve">, O, </w:t>
      </w:r>
      <w:proofErr w:type="spellStart"/>
      <w:r>
        <w:t>Húrzeler</w:t>
      </w:r>
      <w:proofErr w:type="spellEnd"/>
      <w:r>
        <w:t xml:space="preserve">, M. </w:t>
      </w:r>
      <w:r w:rsidR="00381CA7">
        <w:t>(20</w:t>
      </w:r>
      <w:r>
        <w:t>13</w:t>
      </w:r>
      <w:r w:rsidR="00381CA7">
        <w:t>). </w:t>
      </w:r>
      <w:r>
        <w:rPr>
          <w:rStyle w:val="nfasis"/>
        </w:rPr>
        <w:t xml:space="preserve">Cirugía plástica y estética </w:t>
      </w:r>
      <w:proofErr w:type="spellStart"/>
      <w:r>
        <w:rPr>
          <w:rStyle w:val="nfasis"/>
        </w:rPr>
        <w:t>periodontalm</w:t>
      </w:r>
      <w:proofErr w:type="spellEnd"/>
      <w:r>
        <w:rPr>
          <w:rStyle w:val="nfasis"/>
        </w:rPr>
        <w:t xml:space="preserve"> e implantaría: un enfoque microquirúrgico</w:t>
      </w:r>
      <w:r w:rsidR="00381CA7">
        <w:t xml:space="preserve">. Barcelona: </w:t>
      </w:r>
      <w:r>
        <w:t>Quintessence</w:t>
      </w:r>
      <w:r w:rsidR="00381CA7">
        <w:t>.</w:t>
      </w:r>
    </w:p>
    <w:p w:rsidR="00381CA7" w:rsidRPr="005562D5" w:rsidRDefault="005562D5" w:rsidP="00381CA7">
      <w:pPr>
        <w:pStyle w:val="NormalWeb"/>
      </w:pPr>
      <w:r>
        <w:rPr>
          <w:rStyle w:val="nfasis"/>
        </w:rPr>
        <w:t>Diccionario Oxford-Pocket</w:t>
      </w:r>
      <w:r w:rsidR="00381CA7">
        <w:t xml:space="preserve">. </w:t>
      </w:r>
      <w:r w:rsidR="00381CA7" w:rsidRPr="005562D5">
        <w:t>(19</w:t>
      </w:r>
      <w:r w:rsidRPr="005562D5">
        <w:t>97</w:t>
      </w:r>
      <w:r w:rsidR="00381CA7" w:rsidRPr="005562D5">
        <w:t xml:space="preserve">). </w:t>
      </w:r>
      <w:proofErr w:type="spellStart"/>
      <w:r w:rsidRPr="005562D5">
        <w:t>O</w:t>
      </w:r>
      <w:r>
        <w:t>xfort</w:t>
      </w:r>
      <w:proofErr w:type="spellEnd"/>
      <w:r>
        <w:t xml:space="preserve">: Oxford </w:t>
      </w:r>
      <w:proofErr w:type="spellStart"/>
      <w:r>
        <w:t>University</w:t>
      </w:r>
      <w:proofErr w:type="spellEnd"/>
      <w:r>
        <w:t xml:space="preserve"> </w:t>
      </w:r>
      <w:proofErr w:type="spellStart"/>
      <w:r>
        <w:t>Press</w:t>
      </w:r>
      <w:proofErr w:type="spellEnd"/>
      <w:r w:rsidR="00381CA7" w:rsidRPr="005562D5">
        <w:t>.</w:t>
      </w:r>
    </w:p>
    <w:p w:rsidR="00381CA7" w:rsidRDefault="005562D5" w:rsidP="00381CA7">
      <w:pPr>
        <w:pStyle w:val="NormalWeb"/>
      </w:pPr>
      <w:r>
        <w:t>Coordinadora de Cajas de Previsión y Seguridad Social para Profesionales de la República argentina</w:t>
      </w:r>
      <w:r w:rsidR="00381CA7" w:rsidRPr="005562D5">
        <w:t xml:space="preserve">. </w:t>
      </w:r>
      <w:r w:rsidR="00381CA7">
        <w:t>(199</w:t>
      </w:r>
      <w:r>
        <w:t>6</w:t>
      </w:r>
      <w:r w:rsidR="00381CA7">
        <w:t>). </w:t>
      </w:r>
      <w:r>
        <w:rPr>
          <w:rStyle w:val="nfasis"/>
        </w:rPr>
        <w:t>La Seguridad Social para Profesionales</w:t>
      </w:r>
      <w:r w:rsidR="00381CA7">
        <w:t xml:space="preserve">. </w:t>
      </w:r>
      <w:r>
        <w:t>La Plata</w:t>
      </w:r>
      <w:r w:rsidR="00381CA7">
        <w:t xml:space="preserve">: </w:t>
      </w:r>
      <w:r>
        <w:t>Secretaria General</w:t>
      </w:r>
      <w:r w:rsidR="00381CA7">
        <w:t>.</w:t>
      </w:r>
    </w:p>
    <w:p w:rsidR="00381CA7" w:rsidRDefault="005562D5" w:rsidP="00381CA7">
      <w:pPr>
        <w:pStyle w:val="NormalWeb"/>
      </w:pPr>
      <w:proofErr w:type="spellStart"/>
      <w:r w:rsidRPr="005562D5">
        <w:rPr>
          <w:lang w:val="en-US"/>
        </w:rPr>
        <w:t>Biotti</w:t>
      </w:r>
      <w:proofErr w:type="spellEnd"/>
      <w:r w:rsidRPr="005562D5">
        <w:rPr>
          <w:lang w:val="en-US"/>
        </w:rPr>
        <w:t xml:space="preserve"> Picard, J; </w:t>
      </w:r>
      <w:proofErr w:type="spellStart"/>
      <w:r w:rsidRPr="005562D5">
        <w:rPr>
          <w:lang w:val="en-US"/>
        </w:rPr>
        <w:t>Manns</w:t>
      </w:r>
      <w:proofErr w:type="spellEnd"/>
      <w:r w:rsidRPr="005562D5">
        <w:rPr>
          <w:lang w:val="en-US"/>
        </w:rPr>
        <w:t xml:space="preserve"> </w:t>
      </w:r>
      <w:proofErr w:type="spellStart"/>
      <w:r w:rsidRPr="005562D5">
        <w:rPr>
          <w:lang w:val="en-US"/>
        </w:rPr>
        <w:t>Freese</w:t>
      </w:r>
      <w:proofErr w:type="spellEnd"/>
      <w:r w:rsidRPr="005562D5">
        <w:rPr>
          <w:lang w:val="en-US"/>
        </w:rPr>
        <w:t>, A</w:t>
      </w:r>
      <w:r w:rsidR="00381CA7" w:rsidRPr="005562D5">
        <w:rPr>
          <w:lang w:val="en-US"/>
        </w:rPr>
        <w:t xml:space="preserve">, </w:t>
      </w:r>
      <w:proofErr w:type="gramStart"/>
      <w:r w:rsidRPr="005562D5">
        <w:rPr>
          <w:lang w:val="en-US"/>
        </w:rPr>
        <w:t>et</w:t>
      </w:r>
      <w:proofErr w:type="gramEnd"/>
      <w:r w:rsidRPr="005562D5">
        <w:rPr>
          <w:lang w:val="en-US"/>
        </w:rPr>
        <w:t>. al</w:t>
      </w:r>
      <w:r w:rsidR="00381CA7" w:rsidRPr="005562D5">
        <w:rPr>
          <w:lang w:val="en-US"/>
        </w:rPr>
        <w:t xml:space="preserve">. </w:t>
      </w:r>
      <w:r w:rsidR="00381CA7">
        <w:t>(</w:t>
      </w:r>
      <w:r>
        <w:t>2006</w:t>
      </w:r>
      <w:r w:rsidR="00381CA7">
        <w:t>). </w:t>
      </w:r>
      <w:r>
        <w:rPr>
          <w:rStyle w:val="nfasis"/>
        </w:rPr>
        <w:t xml:space="preserve">Glosario de oclusión dentaria y trastornos </w:t>
      </w:r>
      <w:proofErr w:type="spellStart"/>
      <w:r w:rsidR="00EC4F10">
        <w:rPr>
          <w:rStyle w:val="nfasis"/>
        </w:rPr>
        <w:t>temproomandibulares</w:t>
      </w:r>
      <w:proofErr w:type="spellEnd"/>
      <w:r w:rsidR="00381CA7">
        <w:t xml:space="preserve">. </w:t>
      </w:r>
      <w:r w:rsidR="00EC4F10">
        <w:t>Caracas</w:t>
      </w:r>
      <w:r w:rsidR="00381CA7">
        <w:t xml:space="preserve">: </w:t>
      </w:r>
      <w:r w:rsidR="00EC4F10">
        <w:t>Amolca</w:t>
      </w:r>
      <w:r w:rsidR="00381CA7">
        <w:t>.</w:t>
      </w:r>
    </w:p>
    <w:p w:rsidR="00381CA7" w:rsidRDefault="00381CA7" w:rsidP="00381CA7">
      <w:pPr>
        <w:pStyle w:val="Ttulo3"/>
      </w:pPr>
      <w:r>
        <w:rPr>
          <w:rStyle w:val="Textoennegrita"/>
          <w:b w:val="0"/>
          <w:bCs w:val="0"/>
        </w:rPr>
        <w:t>LIBROS CON EDITORES</w:t>
      </w:r>
    </w:p>
    <w:p w:rsidR="00381CA7" w:rsidRDefault="00381CA7" w:rsidP="00381CA7">
      <w:pPr>
        <w:pStyle w:val="NormalWeb"/>
      </w:pPr>
      <w:r>
        <w:t>Editor, iniciales. (Ed.). (</w:t>
      </w:r>
      <w:proofErr w:type="gramStart"/>
      <w:r>
        <w:t>año</w:t>
      </w:r>
      <w:proofErr w:type="gramEnd"/>
      <w:r>
        <w:t>). Título del libro (número de edición, si ésta no es la primera, cantidad de volúmenes si hay más de uno). Lugar de publicación; Editorial.</w:t>
      </w:r>
    </w:p>
    <w:p w:rsidR="00381CA7" w:rsidRDefault="00381CA7" w:rsidP="00381CA7">
      <w:pPr>
        <w:pStyle w:val="NormalWeb"/>
      </w:pPr>
      <w:r>
        <w:t>Ejemplos:</w:t>
      </w:r>
    </w:p>
    <w:p w:rsidR="00381CA7" w:rsidRDefault="005562D5" w:rsidP="00381CA7">
      <w:pPr>
        <w:pStyle w:val="NormalWeb"/>
      </w:pPr>
      <w:proofErr w:type="spellStart"/>
      <w:r w:rsidRPr="005562D5">
        <w:t>Odell</w:t>
      </w:r>
      <w:proofErr w:type="spellEnd"/>
      <w:r w:rsidRPr="005562D5">
        <w:t>, Edward W</w:t>
      </w:r>
      <w:r w:rsidR="00381CA7">
        <w:t>. (Ed.). (</w:t>
      </w:r>
      <w:r>
        <w:t>2000</w:t>
      </w:r>
      <w:r w:rsidR="00381CA7">
        <w:t>). </w:t>
      </w:r>
      <w:r w:rsidRPr="005562D5">
        <w:rPr>
          <w:i/>
        </w:rPr>
        <w:t xml:space="preserve">Resolución de problemas </w:t>
      </w:r>
      <w:proofErr w:type="spellStart"/>
      <w:r w:rsidRPr="005562D5">
        <w:rPr>
          <w:i/>
        </w:rPr>
        <w:t>clínicios</w:t>
      </w:r>
      <w:proofErr w:type="spellEnd"/>
      <w:r w:rsidRPr="005562D5">
        <w:rPr>
          <w:i/>
        </w:rPr>
        <w:t xml:space="preserve"> en odontología</w:t>
      </w:r>
      <w:r w:rsidR="00381CA7">
        <w:rPr>
          <w:rStyle w:val="nfasis"/>
        </w:rPr>
        <w:t>.</w:t>
      </w:r>
      <w:r>
        <w:rPr>
          <w:rStyle w:val="nfasis"/>
        </w:rPr>
        <w:t xml:space="preserve"> </w:t>
      </w:r>
      <w:r>
        <w:t>Madrid: Harcourt</w:t>
      </w:r>
      <w:r w:rsidR="00381CA7">
        <w:t>.</w:t>
      </w:r>
    </w:p>
    <w:p w:rsidR="00381CA7" w:rsidRDefault="00381CA7" w:rsidP="00381CA7">
      <w:pPr>
        <w:pStyle w:val="NormalWeb"/>
      </w:pPr>
      <w:r>
        <w:t>Si tenemos más de cinco autores en una publicación solo indicaremos los cinco primeros la primera vez que se citen y en las citas posteriores el primero de ellos seguido de la abreviatura “et al”.</w:t>
      </w:r>
    </w:p>
    <w:p w:rsidR="00381CA7" w:rsidRDefault="00381CA7" w:rsidP="00381CA7">
      <w:pPr>
        <w:pStyle w:val="NormalWeb"/>
      </w:pPr>
      <w:r>
        <w:t>Si hay siete o más, colocar el apellido e iniciales del primer autor y luego “et al.”.</w:t>
      </w:r>
    </w:p>
    <w:p w:rsidR="00381CA7" w:rsidRDefault="00381CA7" w:rsidP="00381CA7">
      <w:pPr>
        <w:pStyle w:val="NormalWeb"/>
      </w:pPr>
      <w:r>
        <w:lastRenderedPageBreak/>
        <w:t>Ejemplo:</w:t>
      </w:r>
    </w:p>
    <w:p w:rsidR="00381CA7" w:rsidRDefault="00381CA7" w:rsidP="00381CA7">
      <w:pPr>
        <w:pStyle w:val="NormalWeb"/>
      </w:pPr>
      <w:proofErr w:type="spellStart"/>
      <w:r>
        <w:t>Ruggiero</w:t>
      </w:r>
      <w:proofErr w:type="spellEnd"/>
      <w:r>
        <w:t>, H. et al. (1982). </w:t>
      </w:r>
      <w:r>
        <w:rPr>
          <w:rStyle w:val="nfasis"/>
        </w:rPr>
        <w:t>Fiebre hemorrágica Argentina</w:t>
      </w:r>
      <w:r>
        <w:t>. Buenos Aires: El Ateneo.</w:t>
      </w:r>
    </w:p>
    <w:p w:rsidR="00381CA7" w:rsidRDefault="00381CA7" w:rsidP="00381CA7">
      <w:pPr>
        <w:pStyle w:val="Ttulo3"/>
      </w:pPr>
      <w:r>
        <w:rPr>
          <w:rStyle w:val="Textoennegrita"/>
          <w:b w:val="0"/>
          <w:bCs w:val="0"/>
        </w:rPr>
        <w:t>CAPÍTULO DE LIBRO O ACTAS</w:t>
      </w:r>
    </w:p>
    <w:p w:rsidR="00381CA7" w:rsidRDefault="00381CA7" w:rsidP="00381CA7">
      <w:pPr>
        <w:pStyle w:val="NormalWeb"/>
      </w:pPr>
      <w:r>
        <w:t>Autor del capítulo, iniciales. (</w:t>
      </w:r>
      <w:proofErr w:type="gramStart"/>
      <w:r>
        <w:t>año</w:t>
      </w:r>
      <w:proofErr w:type="gramEnd"/>
      <w:r>
        <w:t>). Título del capítulo. En iniciales, nombre/s del/los editor/es (Ed.), Título del libro (páginas en las que comienza y termina el capítulo). Lugar de publicación: Editorial.</w:t>
      </w:r>
    </w:p>
    <w:p w:rsidR="00381CA7" w:rsidRDefault="00381CA7" w:rsidP="00381CA7">
      <w:pPr>
        <w:pStyle w:val="NormalWeb"/>
      </w:pPr>
      <w:r>
        <w:t>Ejemplos:</w:t>
      </w:r>
    </w:p>
    <w:p w:rsidR="00381CA7" w:rsidRPr="00DF2485" w:rsidRDefault="00DF2485" w:rsidP="00DF2485">
      <w:pPr>
        <w:pStyle w:val="Ttulo3"/>
        <w:rPr>
          <w:rFonts w:ascii="Times New Roman" w:eastAsia="Times New Roman" w:hAnsi="Times New Roman" w:cs="Times New Roman"/>
          <w:color w:val="auto"/>
          <w:lang w:eastAsia="es-ES"/>
        </w:rPr>
      </w:pPr>
      <w:proofErr w:type="spellStart"/>
      <w:r w:rsidRPr="00CB32BE">
        <w:rPr>
          <w:rFonts w:ascii="Times New Roman" w:eastAsia="Times New Roman" w:hAnsi="Times New Roman" w:cs="Times New Roman"/>
          <w:color w:val="auto"/>
          <w:lang w:eastAsia="es-ES"/>
        </w:rPr>
        <w:t>Anon</w:t>
      </w:r>
      <w:proofErr w:type="spellEnd"/>
      <w:r w:rsidR="00381CA7" w:rsidRPr="00CB32BE">
        <w:rPr>
          <w:rFonts w:ascii="Times New Roman" w:eastAsia="Times New Roman" w:hAnsi="Times New Roman" w:cs="Times New Roman"/>
          <w:color w:val="auto"/>
          <w:lang w:eastAsia="es-ES"/>
        </w:rPr>
        <w:t xml:space="preserve">. </w:t>
      </w:r>
      <w:r w:rsidR="00381CA7" w:rsidRPr="00DF2485">
        <w:rPr>
          <w:rFonts w:ascii="Times New Roman" w:eastAsia="Times New Roman" w:hAnsi="Times New Roman" w:cs="Times New Roman"/>
          <w:color w:val="auto"/>
          <w:lang w:eastAsia="es-ES"/>
        </w:rPr>
        <w:t>(</w:t>
      </w:r>
      <w:r w:rsidRPr="00DF2485">
        <w:rPr>
          <w:rFonts w:ascii="Times New Roman" w:eastAsia="Times New Roman" w:hAnsi="Times New Roman" w:cs="Times New Roman"/>
          <w:color w:val="auto"/>
          <w:lang w:eastAsia="es-ES"/>
        </w:rPr>
        <w:t>1925</w:t>
      </w:r>
      <w:r w:rsidR="00381CA7" w:rsidRPr="00DF2485">
        <w:rPr>
          <w:rFonts w:ascii="Times New Roman" w:eastAsia="Times New Roman" w:hAnsi="Times New Roman" w:cs="Times New Roman"/>
          <w:color w:val="auto"/>
          <w:lang w:eastAsia="es-ES"/>
        </w:rPr>
        <w:t xml:space="preserve">). </w:t>
      </w:r>
      <w:r w:rsidRPr="00DF2485">
        <w:rPr>
          <w:rFonts w:ascii="Times New Roman" w:eastAsia="Times New Roman" w:hAnsi="Times New Roman" w:cs="Times New Roman"/>
          <w:color w:val="auto"/>
          <w:lang w:eastAsia="es-ES"/>
        </w:rPr>
        <w:t>Acta de</w:t>
      </w:r>
      <w:r w:rsidR="00EC4F10">
        <w:rPr>
          <w:rFonts w:ascii="Times New Roman" w:eastAsia="Times New Roman" w:hAnsi="Times New Roman" w:cs="Times New Roman"/>
          <w:color w:val="auto"/>
          <w:lang w:eastAsia="es-ES"/>
        </w:rPr>
        <w:t xml:space="preserve"> </w:t>
      </w:r>
      <w:r>
        <w:rPr>
          <w:rFonts w:ascii="Times New Roman" w:eastAsia="Times New Roman" w:hAnsi="Times New Roman" w:cs="Times New Roman"/>
          <w:color w:val="auto"/>
          <w:lang w:eastAsia="es-ES"/>
        </w:rPr>
        <w:t>Sesión Ordinaria</w:t>
      </w:r>
      <w:r w:rsidR="00381CA7" w:rsidRPr="00DF2485">
        <w:t xml:space="preserve">. </w:t>
      </w:r>
      <w:r w:rsidR="00381CA7" w:rsidRPr="00DF2485">
        <w:rPr>
          <w:rFonts w:ascii="Times New Roman" w:eastAsia="Times New Roman" w:hAnsi="Times New Roman" w:cs="Times New Roman"/>
          <w:color w:val="auto"/>
          <w:lang w:eastAsia="es-ES"/>
        </w:rPr>
        <w:t xml:space="preserve">En </w:t>
      </w:r>
      <w:r>
        <w:rPr>
          <w:rFonts w:ascii="Times New Roman" w:eastAsia="Times New Roman" w:hAnsi="Times New Roman" w:cs="Times New Roman"/>
          <w:color w:val="auto"/>
          <w:lang w:eastAsia="es-ES"/>
        </w:rPr>
        <w:t xml:space="preserve">Sociedad Odontológica de La Plata (Ed.), </w:t>
      </w:r>
      <w:r w:rsidRPr="00DF2485">
        <w:rPr>
          <w:rFonts w:ascii="Times New Roman" w:eastAsia="Times New Roman" w:hAnsi="Times New Roman" w:cs="Times New Roman"/>
          <w:i/>
          <w:color w:val="auto"/>
          <w:lang w:eastAsia="es-ES"/>
        </w:rPr>
        <w:t>Libro de Actas</w:t>
      </w:r>
      <w:r w:rsidR="00381CA7" w:rsidRPr="00DF2485">
        <w:rPr>
          <w:rFonts w:ascii="Times New Roman" w:eastAsia="Times New Roman" w:hAnsi="Times New Roman" w:cs="Times New Roman"/>
          <w:color w:val="auto"/>
          <w:lang w:eastAsia="es-ES"/>
        </w:rPr>
        <w:t> (</w:t>
      </w:r>
      <w:r>
        <w:rPr>
          <w:rFonts w:ascii="Times New Roman" w:eastAsia="Times New Roman" w:hAnsi="Times New Roman" w:cs="Times New Roman"/>
          <w:color w:val="auto"/>
          <w:lang w:eastAsia="es-ES"/>
        </w:rPr>
        <w:t>1-3</w:t>
      </w:r>
      <w:r w:rsidR="00381CA7" w:rsidRPr="00DF2485">
        <w:rPr>
          <w:rFonts w:ascii="Times New Roman" w:eastAsia="Times New Roman" w:hAnsi="Times New Roman" w:cs="Times New Roman"/>
          <w:color w:val="auto"/>
          <w:lang w:eastAsia="es-ES"/>
        </w:rPr>
        <w:t xml:space="preserve">). </w:t>
      </w:r>
      <w:r>
        <w:rPr>
          <w:rFonts w:ascii="Times New Roman" w:eastAsia="Times New Roman" w:hAnsi="Times New Roman" w:cs="Times New Roman"/>
          <w:color w:val="auto"/>
          <w:lang w:eastAsia="es-ES"/>
        </w:rPr>
        <w:t>La Plata: Sociedad Odontológica de La Plata</w:t>
      </w:r>
      <w:r w:rsidR="00381CA7" w:rsidRPr="00DF2485">
        <w:rPr>
          <w:rFonts w:ascii="Times New Roman" w:eastAsia="Times New Roman" w:hAnsi="Times New Roman" w:cs="Times New Roman"/>
          <w:color w:val="auto"/>
          <w:lang w:eastAsia="es-ES"/>
        </w:rPr>
        <w:t>.</w:t>
      </w:r>
    </w:p>
    <w:p w:rsidR="00DF2485" w:rsidRPr="00CB32BE" w:rsidRDefault="00DF2485" w:rsidP="00381CA7">
      <w:pPr>
        <w:pStyle w:val="Ttulo3"/>
        <w:rPr>
          <w:rStyle w:val="Textoennegrita"/>
          <w:b w:val="0"/>
          <w:bCs w:val="0"/>
        </w:rPr>
      </w:pPr>
    </w:p>
    <w:p w:rsidR="00381CA7" w:rsidRPr="00CB32BE" w:rsidRDefault="00381CA7" w:rsidP="00381CA7">
      <w:pPr>
        <w:pStyle w:val="Ttulo3"/>
      </w:pPr>
      <w:r w:rsidRPr="00CB32BE">
        <w:rPr>
          <w:rStyle w:val="Textoennegrita"/>
          <w:b w:val="0"/>
          <w:bCs w:val="0"/>
        </w:rPr>
        <w:t>VERSIÓN ELECTRÓNICA:</w:t>
      </w:r>
    </w:p>
    <w:p w:rsidR="00381CA7" w:rsidRDefault="00381CA7" w:rsidP="00381CA7">
      <w:pPr>
        <w:pStyle w:val="NormalWeb"/>
      </w:pPr>
      <w:proofErr w:type="spellStart"/>
      <w:r>
        <w:t>Soutullo</w:t>
      </w:r>
      <w:proofErr w:type="spellEnd"/>
      <w:r>
        <w:t>, C. y Chiclana, C. (2008). TDAH. En </w:t>
      </w:r>
      <w:r>
        <w:rPr>
          <w:rStyle w:val="nfasis"/>
        </w:rPr>
        <w:t>Guía para padres y profesores</w:t>
      </w:r>
      <w:r>
        <w:t>. Pamplona: Clínica Universitaria de Navarra. Recuperado de: </w:t>
      </w:r>
      <w:hyperlink r:id="rId7" w:history="1">
        <w:r>
          <w:rPr>
            <w:rStyle w:val="Hipervnculo"/>
          </w:rPr>
          <w:t>http://anadahialava.files.wordpress.com/2010/12/guia_cun_tdah1.pdf</w:t>
        </w:r>
      </w:hyperlink>
    </w:p>
    <w:p w:rsidR="00381CA7" w:rsidRDefault="00381CA7" w:rsidP="00381CA7">
      <w:pPr>
        <w:pStyle w:val="Ttulo2"/>
      </w:pPr>
      <w:r>
        <w:rPr>
          <w:rStyle w:val="Textoennegrita"/>
          <w:b w:val="0"/>
          <w:bCs w:val="0"/>
        </w:rPr>
        <w:t>CÓMO CITAR UNA ENCICLOPEDIA O UN DICCIONARIO Y PUBLICACIONES OFICIALES</w:t>
      </w:r>
    </w:p>
    <w:p w:rsidR="00381CA7" w:rsidRDefault="00381CA7" w:rsidP="00381CA7">
      <w:pPr>
        <w:pStyle w:val="Ttulo3"/>
      </w:pPr>
      <w:r>
        <w:rPr>
          <w:rStyle w:val="Textoennegrita"/>
          <w:b w:val="0"/>
          <w:bCs w:val="0"/>
        </w:rPr>
        <w:t>ENCICLOPEDIAS O DICCIONARIOS</w:t>
      </w:r>
    </w:p>
    <w:p w:rsidR="00381CA7" w:rsidRDefault="00381CA7" w:rsidP="00381CA7">
      <w:pPr>
        <w:pStyle w:val="NormalWeb"/>
      </w:pPr>
      <w:r>
        <w:t>Autor, iniciales. (</w:t>
      </w:r>
      <w:proofErr w:type="gramStart"/>
      <w:r>
        <w:t>año</w:t>
      </w:r>
      <w:proofErr w:type="gramEnd"/>
      <w:r>
        <w:t>). Artículo. En Título de la Enciclopedia (número de volumen, páginas en las que comienza y termina el artículo). Lugar de publicación: Editorial.</w:t>
      </w:r>
    </w:p>
    <w:p w:rsidR="00381CA7" w:rsidRDefault="00381CA7" w:rsidP="00381CA7">
      <w:pPr>
        <w:pStyle w:val="NormalWeb"/>
      </w:pPr>
      <w:r>
        <w:t>Ejemplos:</w:t>
      </w:r>
    </w:p>
    <w:p w:rsidR="00DC0202" w:rsidRPr="008B30BD" w:rsidRDefault="00DC0202" w:rsidP="00381CA7">
      <w:pPr>
        <w:pStyle w:val="NormalWeb"/>
      </w:pPr>
      <w:proofErr w:type="spellStart"/>
      <w:r w:rsidRPr="008B30BD">
        <w:t>Kamen</w:t>
      </w:r>
      <w:proofErr w:type="spellEnd"/>
      <w:r w:rsidRPr="008B30BD">
        <w:t xml:space="preserve">, </w:t>
      </w:r>
      <w:r w:rsidR="00767D01" w:rsidRPr="008B30BD">
        <w:t xml:space="preserve">S., Ring, M. E. </w:t>
      </w:r>
      <w:r w:rsidRPr="008B30BD">
        <w:t>(2018</w:t>
      </w:r>
      <w:r w:rsidR="008B30BD" w:rsidRPr="008B30BD">
        <w:t xml:space="preserve">) </w:t>
      </w:r>
      <w:proofErr w:type="spellStart"/>
      <w:r w:rsidR="008B30BD" w:rsidRPr="008B30BD">
        <w:t>Dentistry</w:t>
      </w:r>
      <w:proofErr w:type="spellEnd"/>
      <w:r w:rsidR="008B30BD" w:rsidRPr="008B30BD">
        <w:t xml:space="preserve"> </w:t>
      </w:r>
      <w:r w:rsidR="008B30BD" w:rsidRPr="003920E8">
        <w:t xml:space="preserve">[Versión electrónica]. </w:t>
      </w:r>
      <w:r w:rsidR="00767D01" w:rsidRPr="008B30BD">
        <w:t xml:space="preserve"> En </w:t>
      </w:r>
      <w:r w:rsidRPr="008B30BD">
        <w:t xml:space="preserve"> </w:t>
      </w:r>
      <w:proofErr w:type="spellStart"/>
      <w:r w:rsidR="00767D01" w:rsidRPr="008B30BD">
        <w:rPr>
          <w:rStyle w:val="nfasis"/>
        </w:rPr>
        <w:t>Encyclopædia</w:t>
      </w:r>
      <w:proofErr w:type="spellEnd"/>
      <w:r w:rsidR="00767D01" w:rsidRPr="008B30BD">
        <w:rPr>
          <w:rStyle w:val="nfasis"/>
        </w:rPr>
        <w:t xml:space="preserve"> </w:t>
      </w:r>
      <w:proofErr w:type="spellStart"/>
      <w:r w:rsidR="00767D01" w:rsidRPr="008B30BD">
        <w:rPr>
          <w:rStyle w:val="nfasis"/>
        </w:rPr>
        <w:t>Britannica</w:t>
      </w:r>
      <w:proofErr w:type="spellEnd"/>
      <w:r w:rsidR="00767D01" w:rsidRPr="008B30BD">
        <w:t xml:space="preserve">, </w:t>
      </w:r>
      <w:r w:rsidR="008B30BD" w:rsidRPr="008B30BD">
        <w:t xml:space="preserve">Chicago: </w:t>
      </w:r>
      <w:proofErr w:type="spellStart"/>
      <w:r w:rsidR="008B30BD">
        <w:t>Encyclopædia</w:t>
      </w:r>
      <w:proofErr w:type="spellEnd"/>
      <w:r w:rsidR="008B30BD">
        <w:t xml:space="preserve"> </w:t>
      </w:r>
      <w:proofErr w:type="spellStart"/>
      <w:r w:rsidR="008B30BD">
        <w:t>Britannica</w:t>
      </w:r>
      <w:proofErr w:type="spellEnd"/>
    </w:p>
    <w:p w:rsidR="00381CA7" w:rsidRDefault="00381CA7" w:rsidP="00381CA7">
      <w:pPr>
        <w:pStyle w:val="NormalWeb"/>
      </w:pPr>
      <w:r>
        <w:t>Si la enciclopedia no tiene autor, comenzar la referencia con el título, seguido del año de publicación.</w:t>
      </w:r>
    </w:p>
    <w:p w:rsidR="00381CA7" w:rsidRDefault="00381CA7" w:rsidP="00381CA7">
      <w:pPr>
        <w:pStyle w:val="NormalWeb"/>
      </w:pPr>
      <w:r>
        <w:t>Ejemplo:</w:t>
      </w:r>
    </w:p>
    <w:p w:rsidR="00381CA7" w:rsidRDefault="00381CA7" w:rsidP="00381CA7">
      <w:pPr>
        <w:pStyle w:val="NormalWeb"/>
      </w:pPr>
      <w:proofErr w:type="spellStart"/>
      <w:r>
        <w:t>Maimónides</w:t>
      </w:r>
      <w:proofErr w:type="spellEnd"/>
      <w:r>
        <w:t>. (1991-1992). En </w:t>
      </w:r>
      <w:r>
        <w:rPr>
          <w:rStyle w:val="nfasis"/>
        </w:rPr>
        <w:t>Enciclopedia Hispánica</w:t>
      </w:r>
      <w:r>
        <w:t xml:space="preserve"> (vol. 9, 269-270). Kentucky: </w:t>
      </w:r>
      <w:proofErr w:type="spellStart"/>
      <w:r>
        <w:t>Encyclopaedia</w:t>
      </w:r>
      <w:proofErr w:type="spellEnd"/>
      <w:r>
        <w:t xml:space="preserve"> </w:t>
      </w:r>
      <w:proofErr w:type="spellStart"/>
      <w:r>
        <w:t>Britannica</w:t>
      </w:r>
      <w:proofErr w:type="spellEnd"/>
      <w:r>
        <w:t xml:space="preserve"> </w:t>
      </w:r>
      <w:proofErr w:type="spellStart"/>
      <w:r>
        <w:t>Publishers</w:t>
      </w:r>
      <w:proofErr w:type="spellEnd"/>
      <w:r>
        <w:t>, Inc.</w:t>
      </w:r>
    </w:p>
    <w:p w:rsidR="00381CA7" w:rsidRDefault="00381CA7" w:rsidP="00381CA7">
      <w:pPr>
        <w:pStyle w:val="Ttulo3"/>
      </w:pPr>
      <w:r>
        <w:rPr>
          <w:rStyle w:val="Textoennegrita"/>
          <w:b w:val="0"/>
          <w:bCs w:val="0"/>
        </w:rPr>
        <w:lastRenderedPageBreak/>
        <w:t>VERSIÓN ELECTRÓNICA:</w:t>
      </w:r>
    </w:p>
    <w:p w:rsidR="00381CA7" w:rsidRDefault="00D2335A" w:rsidP="00381CA7">
      <w:pPr>
        <w:pStyle w:val="NormalWeb"/>
      </w:pPr>
      <w:r>
        <w:t>Real Academia Española (2018</w:t>
      </w:r>
      <w:r w:rsidR="00381CA7">
        <w:t xml:space="preserve">). </w:t>
      </w:r>
      <w:r>
        <w:t>Odontología</w:t>
      </w:r>
      <w:r w:rsidR="00381CA7">
        <w:t>. En</w:t>
      </w:r>
      <w:r w:rsidR="00381CA7">
        <w:rPr>
          <w:rStyle w:val="nfasis"/>
        </w:rPr>
        <w:t> Diccionario de la lengua española</w:t>
      </w:r>
      <w:r w:rsidR="00381CA7">
        <w:t> (23ª ed.). Recuperado de: </w:t>
      </w:r>
      <w:hyperlink r:id="rId8" w:history="1">
        <w:r w:rsidR="00381CA7">
          <w:rPr>
            <w:rStyle w:val="Hipervnculo"/>
          </w:rPr>
          <w:t>http://lema.rae.es/drae/?val=</w:t>
        </w:r>
      </w:hyperlink>
    </w:p>
    <w:p w:rsidR="00D2335A" w:rsidRDefault="00D2335A" w:rsidP="00381CA7">
      <w:pPr>
        <w:pStyle w:val="Ttulo3"/>
        <w:rPr>
          <w:rStyle w:val="Textoennegrita"/>
          <w:b w:val="0"/>
          <w:bCs w:val="0"/>
        </w:rPr>
      </w:pPr>
    </w:p>
    <w:p w:rsidR="00381CA7" w:rsidRDefault="00381CA7" w:rsidP="00381CA7">
      <w:pPr>
        <w:pStyle w:val="Ttulo3"/>
      </w:pPr>
      <w:r>
        <w:rPr>
          <w:rStyle w:val="Textoennegrita"/>
          <w:b w:val="0"/>
          <w:bCs w:val="0"/>
        </w:rPr>
        <w:t>PUBLICACIONES OFICIALES</w:t>
      </w:r>
    </w:p>
    <w:p w:rsidR="00381CA7" w:rsidRDefault="00381CA7" w:rsidP="00381CA7">
      <w:pPr>
        <w:pStyle w:val="NormalWeb"/>
      </w:pPr>
      <w:r>
        <w:t>Número de la ley (orden, decreto…) y denominación oficial si la tiene. Título de la publicación en que aparece oficialmente. Lugar de publicación, fecha (día, mes y año y número), páginas.</w:t>
      </w:r>
    </w:p>
    <w:p w:rsidR="00381CA7" w:rsidRDefault="00381CA7" w:rsidP="00381CA7">
      <w:pPr>
        <w:pStyle w:val="NormalWeb"/>
      </w:pPr>
      <w:r>
        <w:t>Ejemplos:</w:t>
      </w:r>
    </w:p>
    <w:p w:rsidR="00381CA7" w:rsidRDefault="00044F7F" w:rsidP="00D2335A">
      <w:pPr>
        <w:pStyle w:val="NormalWeb"/>
      </w:pPr>
      <w:r w:rsidRPr="00D2335A">
        <w:t>Ley 25202</w:t>
      </w:r>
      <w:r w:rsidR="00D2335A">
        <w:t>, de 17</w:t>
      </w:r>
      <w:r w:rsidRPr="00D2335A">
        <w:t xml:space="preserve"> de </w:t>
      </w:r>
      <w:r w:rsidR="00D2335A">
        <w:t>noviembre</w:t>
      </w:r>
      <w:r w:rsidRPr="00D2335A">
        <w:t xml:space="preserve"> de 1999,</w:t>
      </w:r>
      <w:r>
        <w:rPr>
          <w:rFonts w:ascii="Arial" w:hAnsi="Arial" w:cs="Arial"/>
          <w:sz w:val="20"/>
          <w:szCs w:val="20"/>
        </w:rPr>
        <w:t xml:space="preserve"> </w:t>
      </w:r>
      <w:r w:rsidR="00D2335A">
        <w:t xml:space="preserve"> del Origen de la Academia Argentina de </w:t>
      </w:r>
      <w:proofErr w:type="gramStart"/>
      <w:r w:rsidR="00D2335A">
        <w:t>Odontología, .</w:t>
      </w:r>
      <w:proofErr w:type="gramEnd"/>
      <w:r w:rsidR="00D2335A">
        <w:t> </w:t>
      </w:r>
      <w:r w:rsidR="00D2335A">
        <w:rPr>
          <w:rStyle w:val="nfasis"/>
        </w:rPr>
        <w:t>Boletín Oficial Nro. 29.294</w:t>
      </w:r>
      <w:r w:rsidR="00D2335A">
        <w:t xml:space="preserve">, Buenos Aires, 9 de diciembre de 1999. </w:t>
      </w:r>
    </w:p>
    <w:p w:rsidR="00381CA7" w:rsidRDefault="00381CA7" w:rsidP="00381CA7">
      <w:pPr>
        <w:pStyle w:val="Ttulo2"/>
      </w:pPr>
      <w:r>
        <w:rPr>
          <w:rStyle w:val="Textoennegrita"/>
          <w:b w:val="0"/>
          <w:bCs w:val="0"/>
        </w:rPr>
        <w:t>CÓMO CITAR UN ARTÍCULO DE REVISTA CIENTÍFICA, REVISTA SEMANAL O PERIÓDICO</w:t>
      </w:r>
    </w:p>
    <w:p w:rsidR="00381CA7" w:rsidRDefault="00381CA7" w:rsidP="00381CA7">
      <w:pPr>
        <w:pStyle w:val="Ttulo3"/>
      </w:pPr>
      <w:r>
        <w:rPr>
          <w:rStyle w:val="Textoennegrita"/>
          <w:b w:val="0"/>
          <w:bCs w:val="0"/>
        </w:rPr>
        <w:t>ARTÍCULOS DE REVISTAS CIENTÍFICAS</w:t>
      </w:r>
    </w:p>
    <w:p w:rsidR="00381CA7" w:rsidRDefault="00381CA7" w:rsidP="00381CA7">
      <w:pPr>
        <w:pStyle w:val="NormalWeb"/>
      </w:pPr>
      <w:r>
        <w:t>Autor/es, iniciales. (</w:t>
      </w:r>
      <w:proofErr w:type="gramStart"/>
      <w:r>
        <w:t>año</w:t>
      </w:r>
      <w:proofErr w:type="gramEnd"/>
      <w:r>
        <w:t>). Título del artículo. Título de la revista en cursiva, volumen (número, si hay), páginas en las que comienza y termina el artículo.</w:t>
      </w:r>
    </w:p>
    <w:p w:rsidR="00381CA7" w:rsidRDefault="00381CA7" w:rsidP="00381CA7">
      <w:pPr>
        <w:pStyle w:val="NormalWeb"/>
      </w:pPr>
      <w:r>
        <w:t>Ejemplos:</w:t>
      </w:r>
    </w:p>
    <w:p w:rsidR="00381CA7" w:rsidRDefault="00663015" w:rsidP="00381CA7">
      <w:pPr>
        <w:pStyle w:val="NormalWeb"/>
      </w:pPr>
      <w:proofErr w:type="spellStart"/>
      <w:r>
        <w:t>Pretz</w:t>
      </w:r>
      <w:proofErr w:type="spellEnd"/>
      <w:r>
        <w:t>, P</w:t>
      </w:r>
      <w:r w:rsidR="00044F7F">
        <w:t>. (2010</w:t>
      </w:r>
      <w:r w:rsidR="00381CA7">
        <w:t xml:space="preserve">). </w:t>
      </w:r>
      <w:r w:rsidR="00044F7F">
        <w:t>Area maxilar: su remodelación</w:t>
      </w:r>
      <w:r w:rsidR="00381CA7">
        <w:t>.</w:t>
      </w:r>
      <w:r w:rsidR="00381CA7">
        <w:rPr>
          <w:rStyle w:val="nfasis"/>
        </w:rPr>
        <w:t> </w:t>
      </w:r>
      <w:r w:rsidR="00044F7F">
        <w:rPr>
          <w:rStyle w:val="nfasis"/>
        </w:rPr>
        <w:t xml:space="preserve">Revista de </w:t>
      </w:r>
      <w:r w:rsidR="00715202">
        <w:rPr>
          <w:rStyle w:val="nfasis"/>
        </w:rPr>
        <w:t>la Sociedad Odontológica de La P</w:t>
      </w:r>
      <w:r w:rsidR="00044F7F">
        <w:rPr>
          <w:rStyle w:val="nfasis"/>
        </w:rPr>
        <w:t>lata</w:t>
      </w:r>
      <w:r w:rsidR="00381CA7">
        <w:t xml:space="preserve">, </w:t>
      </w:r>
      <w:r w:rsidR="00044F7F">
        <w:t>27</w:t>
      </w:r>
      <w:r w:rsidR="00381CA7">
        <w:t xml:space="preserve"> (</w:t>
      </w:r>
      <w:r w:rsidR="00044F7F">
        <w:t>40</w:t>
      </w:r>
      <w:r w:rsidR="00381CA7">
        <w:t xml:space="preserve">), </w:t>
      </w:r>
      <w:r w:rsidR="00044F7F">
        <w:t>25-34</w:t>
      </w:r>
      <w:r w:rsidR="00381CA7">
        <w:t>.</w:t>
      </w:r>
    </w:p>
    <w:p w:rsidR="00381CA7" w:rsidRDefault="00381CA7" w:rsidP="00381CA7">
      <w:pPr>
        <w:pStyle w:val="NormalWeb"/>
      </w:pPr>
      <w:r>
        <w:t>Tras el volumen entre paréntesis iría el número, si solo hay número no hace falta poner paréntesis.</w:t>
      </w:r>
    </w:p>
    <w:p w:rsidR="00381CA7" w:rsidRDefault="00044F7F" w:rsidP="00381CA7">
      <w:pPr>
        <w:pStyle w:val="NormalWeb"/>
      </w:pPr>
      <w:r w:rsidRPr="00044F7F">
        <w:t>Ponce, J</w:t>
      </w:r>
      <w:r>
        <w:t>.</w:t>
      </w:r>
      <w:r w:rsidRPr="00044F7F">
        <w:t xml:space="preserve"> O</w:t>
      </w:r>
      <w:r>
        <w:t xml:space="preserve">., Rodríguez </w:t>
      </w:r>
      <w:proofErr w:type="spellStart"/>
      <w:r>
        <w:t>Vigay</w:t>
      </w:r>
      <w:proofErr w:type="spellEnd"/>
      <w:r>
        <w:t>, N.,</w:t>
      </w:r>
      <w:r w:rsidRPr="00044F7F">
        <w:t xml:space="preserve"> Juárez, R</w:t>
      </w:r>
      <w:r>
        <w:t>.</w:t>
      </w:r>
      <w:r w:rsidRPr="00044F7F">
        <w:t xml:space="preserve"> P</w:t>
      </w:r>
      <w:r w:rsidR="00381CA7" w:rsidRPr="00044F7F">
        <w:t>. (</w:t>
      </w:r>
      <w:r>
        <w:t>2018</w:t>
      </w:r>
      <w:r w:rsidR="00381CA7" w:rsidRPr="00044F7F">
        <w:t xml:space="preserve">). </w:t>
      </w:r>
      <w:r>
        <w:t>I</w:t>
      </w:r>
      <w:r w:rsidRPr="00044F7F">
        <w:t xml:space="preserve">nhibición </w:t>
      </w:r>
      <w:proofErr w:type="gramStart"/>
      <w:r w:rsidRPr="00044F7F">
        <w:t>de la</w:t>
      </w:r>
      <w:proofErr w:type="gramEnd"/>
      <w:r w:rsidRPr="00044F7F">
        <w:t xml:space="preserve"> alfa-amilasa por medio de extractos de plantas medicinales como tratamiento complementario/alternativo de la diabetes y la caries</w:t>
      </w:r>
      <w:r w:rsidR="00381CA7" w:rsidRPr="00044F7F">
        <w:t>. </w:t>
      </w:r>
      <w:r>
        <w:rPr>
          <w:rStyle w:val="nfasis"/>
        </w:rPr>
        <w:t xml:space="preserve">Revista de la Sociedad </w:t>
      </w:r>
      <w:proofErr w:type="spellStart"/>
      <w:r>
        <w:rPr>
          <w:rStyle w:val="nfasis"/>
        </w:rPr>
        <w:t>Odontoologica</w:t>
      </w:r>
      <w:proofErr w:type="spellEnd"/>
      <w:r>
        <w:rPr>
          <w:rStyle w:val="nfasis"/>
        </w:rPr>
        <w:t xml:space="preserve"> de La Plata</w:t>
      </w:r>
      <w:r w:rsidR="00381CA7">
        <w:t xml:space="preserve">, </w:t>
      </w:r>
      <w:r>
        <w:t>5</w:t>
      </w:r>
      <w:r w:rsidR="00381CA7">
        <w:t xml:space="preserve">5, </w:t>
      </w:r>
      <w:r>
        <w:t>41-45</w:t>
      </w:r>
      <w:r w:rsidR="00381CA7">
        <w:t>.</w:t>
      </w:r>
    </w:p>
    <w:p w:rsidR="00381CA7" w:rsidRDefault="00381CA7" w:rsidP="00381CA7">
      <w:pPr>
        <w:pStyle w:val="Ttulo3"/>
      </w:pPr>
      <w:r>
        <w:rPr>
          <w:rStyle w:val="Textoennegrita"/>
          <w:b w:val="0"/>
          <w:bCs w:val="0"/>
        </w:rPr>
        <w:t>ARTÍCULOS DE REVISTAS SEMANALES O PERIÓDICO</w:t>
      </w:r>
    </w:p>
    <w:p w:rsidR="00381CA7" w:rsidRDefault="00381CA7" w:rsidP="00381CA7">
      <w:pPr>
        <w:pStyle w:val="NormalWeb"/>
      </w:pPr>
      <w:r>
        <w:t>Autor, iniciales. (</w:t>
      </w:r>
      <w:proofErr w:type="gramStart"/>
      <w:r>
        <w:t>año</w:t>
      </w:r>
      <w:proofErr w:type="gramEnd"/>
      <w:r>
        <w:t>, fecha exacta de la publicación). Título del artículo. Título de la revista o periódico, páginas en las que comienza y termina el artículo.</w:t>
      </w:r>
    </w:p>
    <w:p w:rsidR="00381CA7" w:rsidRDefault="00381CA7" w:rsidP="00381CA7">
      <w:pPr>
        <w:pStyle w:val="NormalWeb"/>
      </w:pPr>
      <w:r>
        <w:lastRenderedPageBreak/>
        <w:t>Ejemplos:</w:t>
      </w:r>
    </w:p>
    <w:p w:rsidR="00381CA7" w:rsidRPr="00663015" w:rsidRDefault="00663015" w:rsidP="00381CA7">
      <w:pPr>
        <w:pStyle w:val="NormalWeb"/>
      </w:pPr>
      <w:r>
        <w:t>Maldonado, N. (2018, 29</w:t>
      </w:r>
      <w:r w:rsidR="00381CA7">
        <w:t xml:space="preserve"> de </w:t>
      </w:r>
      <w:r>
        <w:t>agosto) Los argentinos estarían entre los que menos cuidad su higiene bucal en Latinoamérica.</w:t>
      </w:r>
      <w:r w:rsidRPr="00663015">
        <w:rPr>
          <w:rStyle w:val="nfasis"/>
        </w:rPr>
        <w:t xml:space="preserve"> </w:t>
      </w:r>
      <w:r>
        <w:rPr>
          <w:rStyle w:val="nfasis"/>
        </w:rPr>
        <w:t>El Día,</w:t>
      </w:r>
      <w:r w:rsidR="00381CA7" w:rsidRPr="00663015">
        <w:t xml:space="preserve"> 2</w:t>
      </w:r>
      <w:r w:rsidRPr="00663015">
        <w:t>6</w:t>
      </w:r>
      <w:r w:rsidR="00381CA7" w:rsidRPr="00663015">
        <w:t>.</w:t>
      </w:r>
    </w:p>
    <w:p w:rsidR="00381CA7" w:rsidRDefault="00381CA7" w:rsidP="00381CA7">
      <w:pPr>
        <w:pStyle w:val="Ttulo3"/>
      </w:pPr>
      <w:r>
        <w:rPr>
          <w:rStyle w:val="Textoennegrita"/>
          <w:b w:val="0"/>
          <w:bCs w:val="0"/>
        </w:rPr>
        <w:t>VERSIÓN ELECTRÓNICA:</w:t>
      </w:r>
    </w:p>
    <w:p w:rsidR="00381CA7" w:rsidRDefault="00381CA7" w:rsidP="00381CA7">
      <w:pPr>
        <w:pStyle w:val="NormalWeb"/>
      </w:pPr>
      <w:r>
        <w:t>Martínez, M. J. (2015, 16 de febrero). Las comunidades de propietarios se blindan ante Hacienda. </w:t>
      </w:r>
      <w:r>
        <w:rPr>
          <w:rStyle w:val="nfasis"/>
        </w:rPr>
        <w:t>El País</w:t>
      </w:r>
      <w:r>
        <w:t>, Recuperado de: </w:t>
      </w:r>
      <w:hyperlink r:id="rId9" w:history="1">
        <w:r>
          <w:rPr>
            <w:rStyle w:val="Hipervnculo"/>
          </w:rPr>
          <w:t>http://economia.elpais.com/economia/2015/02/16/vivienda/1424085674_934021.html</w:t>
        </w:r>
      </w:hyperlink>
    </w:p>
    <w:p w:rsidR="00381CA7" w:rsidRDefault="00381CA7" w:rsidP="00381CA7">
      <w:pPr>
        <w:pStyle w:val="Ttulo2"/>
      </w:pPr>
      <w:r>
        <w:rPr>
          <w:rStyle w:val="Textoennegrita"/>
          <w:b w:val="0"/>
          <w:bCs w:val="0"/>
        </w:rPr>
        <w:t>CÓMO CITAR UNA TESIS Y TESINAS</w:t>
      </w:r>
    </w:p>
    <w:p w:rsidR="00381CA7" w:rsidRDefault="00381CA7" w:rsidP="00381CA7">
      <w:pPr>
        <w:pStyle w:val="NormalWeb"/>
      </w:pPr>
      <w:r>
        <w:t>Autor, iniciales. (</w:t>
      </w:r>
      <w:proofErr w:type="gramStart"/>
      <w:r>
        <w:t>año</w:t>
      </w:r>
      <w:proofErr w:type="gramEnd"/>
      <w:r>
        <w:t>). Título de la obra en cursiva. (Clase de documento inédito: tesis doctoral inédita, documento inédito…). Institución académica en la que se presenta. Lugar.</w:t>
      </w:r>
    </w:p>
    <w:p w:rsidR="00381CA7" w:rsidRDefault="00381CA7" w:rsidP="00381CA7">
      <w:pPr>
        <w:pStyle w:val="NormalWeb"/>
      </w:pPr>
      <w:r>
        <w:t>Ejemplos:</w:t>
      </w:r>
    </w:p>
    <w:p w:rsidR="00381CA7" w:rsidRDefault="0094699C" w:rsidP="00381CA7">
      <w:pPr>
        <w:pStyle w:val="NormalWeb"/>
      </w:pPr>
      <w:r w:rsidRPr="0094699C">
        <w:t>Caramagna, D. G</w:t>
      </w:r>
      <w:r w:rsidR="00381CA7">
        <w:t>. (</w:t>
      </w:r>
      <w:r>
        <w:t>2009</w:t>
      </w:r>
      <w:r w:rsidR="00381CA7">
        <w:t xml:space="preserve">). </w:t>
      </w:r>
      <w:r w:rsidRPr="0094699C">
        <w:t xml:space="preserve">Relación entre la morfología de los dermatoglifos dactilares humanos con el estado de salud </w:t>
      </w:r>
      <w:proofErr w:type="spellStart"/>
      <w:r w:rsidRPr="0094699C">
        <w:t>gingivo</w:t>
      </w:r>
      <w:proofErr w:type="spellEnd"/>
      <w:r w:rsidRPr="0094699C">
        <w:t>-periodontal en adultos</w:t>
      </w:r>
      <w:r w:rsidR="00381CA7">
        <w:t xml:space="preserve"> (Tesis doctoral inédita). </w:t>
      </w:r>
      <w:r>
        <w:t>Facultad de Odontología. Universidad Católica de La Plata Convenio Sociedad Odontológica de La Plata</w:t>
      </w:r>
      <w:r w:rsidR="00381CA7">
        <w:t>.</w:t>
      </w:r>
      <w:r>
        <w:t xml:space="preserve"> La Plata</w:t>
      </w:r>
    </w:p>
    <w:p w:rsidR="00381CA7" w:rsidRDefault="00381CA7" w:rsidP="00381CA7">
      <w:pPr>
        <w:pStyle w:val="NormalWeb"/>
      </w:pPr>
      <w:r>
        <w:t>Si el documento está publicado, se citará como una monografía.</w:t>
      </w:r>
    </w:p>
    <w:p w:rsidR="00381CA7" w:rsidRDefault="00381CA7" w:rsidP="00381CA7">
      <w:pPr>
        <w:pStyle w:val="Ttulo2"/>
      </w:pPr>
      <w:r>
        <w:rPr>
          <w:rStyle w:val="Textoennegrita"/>
          <w:b w:val="0"/>
          <w:bCs w:val="0"/>
        </w:rPr>
        <w:t>CÓMO CITAR UNA ENTREVISTA Y UNA PONENCIA O CONFERENCIA</w:t>
      </w:r>
    </w:p>
    <w:p w:rsidR="00381CA7" w:rsidRDefault="00381CA7" w:rsidP="00381CA7">
      <w:pPr>
        <w:pStyle w:val="Ttulo3"/>
      </w:pPr>
      <w:r>
        <w:rPr>
          <w:rStyle w:val="Textoennegrita"/>
          <w:b w:val="0"/>
          <w:bCs w:val="0"/>
        </w:rPr>
        <w:t>ENTREVISTAS</w:t>
      </w:r>
    </w:p>
    <w:p w:rsidR="00381CA7" w:rsidRDefault="00381CA7" w:rsidP="00381CA7">
      <w:pPr>
        <w:pStyle w:val="NormalWeb"/>
      </w:pPr>
      <w:r>
        <w:t xml:space="preserve">Debido a que el material de una entrevista no se </w:t>
      </w:r>
      <w:proofErr w:type="gramStart"/>
      <w:r>
        <w:t>pueden</w:t>
      </w:r>
      <w:proofErr w:type="gramEnd"/>
      <w:r>
        <w:t xml:space="preserve"> reproducir para quien lee un trabajo de investigación, no es obligatorio citarlo en la bibliografía final. Sin embargo, es conveniente hacer una referencia a la entrevista dentro del cuerpo del trabajo.</w:t>
      </w:r>
    </w:p>
    <w:p w:rsidR="00381CA7" w:rsidRDefault="00381CA7" w:rsidP="00381CA7">
      <w:pPr>
        <w:pStyle w:val="NormalWeb"/>
      </w:pPr>
      <w:r>
        <w:t>Ejemplos:</w:t>
      </w:r>
    </w:p>
    <w:p w:rsidR="00381CA7" w:rsidRDefault="00381CA7" w:rsidP="00381CA7">
      <w:pPr>
        <w:pStyle w:val="NormalWeb"/>
      </w:pPr>
      <w:r>
        <w:t xml:space="preserve">…veinte años después (M. </w:t>
      </w:r>
      <w:proofErr w:type="spellStart"/>
      <w:r>
        <w:t>Tauroni</w:t>
      </w:r>
      <w:proofErr w:type="spellEnd"/>
      <w:r>
        <w:t>, entrevista personal, 20 de junio de 2015).</w:t>
      </w:r>
    </w:p>
    <w:p w:rsidR="00381CA7" w:rsidRDefault="00381CA7" w:rsidP="00381CA7">
      <w:pPr>
        <w:pStyle w:val="NormalWeb"/>
      </w:pPr>
      <w:r>
        <w:t xml:space="preserve">Manuel </w:t>
      </w:r>
      <w:proofErr w:type="spellStart"/>
      <w:r>
        <w:t>Tauroni</w:t>
      </w:r>
      <w:proofErr w:type="spellEnd"/>
      <w:r>
        <w:t xml:space="preserve"> mantiene que el suceso tuvo lugar veinte años después (entrevista personal, 20 de junio de 2015).</w:t>
      </w:r>
    </w:p>
    <w:p w:rsidR="00381CA7" w:rsidRDefault="00381CA7" w:rsidP="00381CA7">
      <w:pPr>
        <w:pStyle w:val="NormalWeb"/>
      </w:pPr>
      <w:r>
        <w:t>…y este punto fue concebido (J. </w:t>
      </w:r>
      <w:proofErr w:type="spellStart"/>
      <w:r>
        <w:rPr>
          <w:rStyle w:val="nolink"/>
          <w:rFonts w:eastAsiaTheme="majorEastAsia"/>
        </w:rPr>
        <w:t>Blog</w:t>
      </w:r>
      <w:r>
        <w:t>gs</w:t>
      </w:r>
      <w:proofErr w:type="spellEnd"/>
      <w:r>
        <w:t>, entrevista personal, 22 de agosto de 2001)…</w:t>
      </w:r>
    </w:p>
    <w:p w:rsidR="00381CA7" w:rsidRDefault="00381CA7" w:rsidP="00381CA7">
      <w:pPr>
        <w:pStyle w:val="NormalWeb"/>
      </w:pPr>
      <w:r>
        <w:lastRenderedPageBreak/>
        <w:t>Si la entrevista está publicada en una revista:</w:t>
      </w:r>
    </w:p>
    <w:p w:rsidR="005D6D8B" w:rsidRDefault="005D6D8B" w:rsidP="005D6D8B">
      <w:pPr>
        <w:pStyle w:val="NormalWeb"/>
      </w:pPr>
      <w:proofErr w:type="spellStart"/>
      <w:r>
        <w:t>Anon</w:t>
      </w:r>
      <w:proofErr w:type="spellEnd"/>
      <w:r w:rsidR="00381CA7">
        <w:t>. (2</w:t>
      </w:r>
      <w:r>
        <w:t>017</w:t>
      </w:r>
      <w:r w:rsidR="00381CA7">
        <w:t xml:space="preserve">). </w:t>
      </w:r>
      <w:r>
        <w:t xml:space="preserve">Reportaje: Hoy: Walter </w:t>
      </w:r>
      <w:proofErr w:type="spellStart"/>
      <w:r>
        <w:t>Girolamo</w:t>
      </w:r>
      <w:proofErr w:type="spellEnd"/>
      <w:r>
        <w:t xml:space="preserve"> y Leo Fuse</w:t>
      </w:r>
      <w:r w:rsidR="00381CA7">
        <w:t>. (Entrevista). </w:t>
      </w:r>
      <w:proofErr w:type="spellStart"/>
      <w:r>
        <w:rPr>
          <w:rStyle w:val="nfasis"/>
        </w:rPr>
        <w:t>Boletin</w:t>
      </w:r>
      <w:proofErr w:type="spellEnd"/>
      <w:r>
        <w:rPr>
          <w:rStyle w:val="nfasis"/>
        </w:rPr>
        <w:t xml:space="preserve"> de la SOLP</w:t>
      </w:r>
      <w:r w:rsidR="00381CA7">
        <w:t xml:space="preserve"> 1</w:t>
      </w:r>
      <w:r>
        <w:t>9(37)</w:t>
      </w:r>
      <w:r w:rsidR="00381CA7">
        <w:t xml:space="preserve">, </w:t>
      </w:r>
      <w:r>
        <w:t>21</w:t>
      </w:r>
      <w:r w:rsidR="00381CA7">
        <w:t>-</w:t>
      </w:r>
      <w:r>
        <w:t>22</w:t>
      </w:r>
    </w:p>
    <w:p w:rsidR="00381CA7" w:rsidRDefault="00381CA7" w:rsidP="005D6D8B">
      <w:pPr>
        <w:pStyle w:val="NormalWeb"/>
      </w:pPr>
      <w:r w:rsidRPr="005D6D8B">
        <w:rPr>
          <w:rStyle w:val="Textoennegrita"/>
          <w:rFonts w:asciiTheme="majorHAnsi" w:eastAsiaTheme="majorEastAsia" w:hAnsiTheme="majorHAnsi" w:cstheme="majorBidi"/>
          <w:b w:val="0"/>
          <w:bCs w:val="0"/>
          <w:color w:val="2E74B5" w:themeColor="accent1" w:themeShade="BF"/>
          <w:sz w:val="26"/>
          <w:szCs w:val="26"/>
          <w:lang w:eastAsia="en-US"/>
        </w:rPr>
        <w:t>PONENCIAS EN CONGRESOS, REUNIONES, JORNADAS Y CONFERENCIAS (NO PUBLICADAS</w:t>
      </w:r>
      <w:r>
        <w:rPr>
          <w:rStyle w:val="Textoennegrita"/>
          <w:b w:val="0"/>
          <w:bCs w:val="0"/>
        </w:rPr>
        <w:t>)</w:t>
      </w:r>
    </w:p>
    <w:p w:rsidR="00381CA7" w:rsidRDefault="00381CA7" w:rsidP="00381CA7">
      <w:pPr>
        <w:pStyle w:val="NormalWeb"/>
      </w:pPr>
      <w:r>
        <w:t xml:space="preserve">Autor (conferenciante), iniciales. (Fecha). Título de la ponencia en cursiva. Inicial y nombre del director, si lo sabemos, (Director). Conferencia, discurso, </w:t>
      </w:r>
      <w:proofErr w:type="spellStart"/>
      <w:r>
        <w:t>paper</w:t>
      </w:r>
      <w:proofErr w:type="spellEnd"/>
      <w:r>
        <w:t>, etc. presentado en y título del simposio, congreso o seminario.</w:t>
      </w:r>
    </w:p>
    <w:p w:rsidR="00381CA7" w:rsidRDefault="00381CA7" w:rsidP="00381CA7">
      <w:pPr>
        <w:pStyle w:val="NormalWeb"/>
      </w:pPr>
      <w:r>
        <w:t>Ejemplos:</w:t>
      </w:r>
    </w:p>
    <w:p w:rsidR="00381CA7" w:rsidRDefault="00801FB6" w:rsidP="00381CA7">
      <w:pPr>
        <w:pStyle w:val="NormalWeb"/>
      </w:pPr>
      <w:proofErr w:type="spellStart"/>
      <w:r>
        <w:t>Franchi</w:t>
      </w:r>
      <w:proofErr w:type="spellEnd"/>
      <w:r>
        <w:t>, L</w:t>
      </w:r>
      <w:r w:rsidR="00381CA7">
        <w:t>. (</w:t>
      </w:r>
      <w:r>
        <w:t>2011</w:t>
      </w:r>
      <w:r w:rsidR="00381CA7">
        <w:t>). </w:t>
      </w:r>
      <w:r>
        <w:rPr>
          <w:rStyle w:val="nfasis"/>
        </w:rPr>
        <w:t>Tratamiento eficiente de maloclusiones sagitales</w:t>
      </w:r>
      <w:r w:rsidR="00381CA7">
        <w:t xml:space="preserve">. Conferencia presentada en el </w:t>
      </w:r>
      <w:r w:rsidRPr="00801FB6">
        <w:t>XIII Congreso Internacional de Ortodoncia de Chile</w:t>
      </w:r>
      <w:r>
        <w:t xml:space="preserve">, 20 de agosto, Santiago de Chile. </w:t>
      </w:r>
    </w:p>
    <w:p w:rsidR="00381CA7" w:rsidRDefault="00060000" w:rsidP="00381CA7">
      <w:pPr>
        <w:pStyle w:val="NormalWeb"/>
      </w:pPr>
      <w:r>
        <w:t>Cueto</w:t>
      </w:r>
      <w:r w:rsidR="00381CA7">
        <w:t>. (</w:t>
      </w:r>
      <w:r>
        <w:t>1998</w:t>
      </w:r>
      <w:r w:rsidR="00381CA7">
        <w:t>). </w:t>
      </w:r>
      <w:r>
        <w:rPr>
          <w:rStyle w:val="nfasis"/>
        </w:rPr>
        <w:t>Conferencia de los Dres. Cueto sobre el S.I.D.A y la odontología</w:t>
      </w:r>
      <w:r w:rsidR="00381CA7">
        <w:t xml:space="preserve">. Trabajo presentado en </w:t>
      </w:r>
      <w:r w:rsidR="00801FB6">
        <w:t xml:space="preserve">la Sociedad Odontológica de La Plata. </w:t>
      </w:r>
    </w:p>
    <w:p w:rsidR="00381CA7" w:rsidRDefault="00381CA7" w:rsidP="00381CA7">
      <w:pPr>
        <w:pStyle w:val="Ttulo2"/>
      </w:pPr>
      <w:r>
        <w:rPr>
          <w:rStyle w:val="Textoennegrita"/>
          <w:b w:val="0"/>
          <w:bCs w:val="0"/>
        </w:rPr>
        <w:t>CÓMO CITAR PELÍCULAS Y MÚSICA</w:t>
      </w:r>
    </w:p>
    <w:p w:rsidR="00381CA7" w:rsidRDefault="00381CA7" w:rsidP="00381CA7">
      <w:pPr>
        <w:pStyle w:val="Ttulo3"/>
      </w:pPr>
      <w:r>
        <w:rPr>
          <w:rStyle w:val="Textoennegrita"/>
          <w:b w:val="0"/>
          <w:bCs w:val="0"/>
        </w:rPr>
        <w:t>PELÍCULAS, DVD (BR) Y CD-ROM</w:t>
      </w:r>
    </w:p>
    <w:p w:rsidR="00381CA7" w:rsidRDefault="00381CA7" w:rsidP="00381CA7">
      <w:pPr>
        <w:pStyle w:val="NormalWeb"/>
      </w:pPr>
      <w:r>
        <w:t>Ejemplos:</w:t>
      </w:r>
    </w:p>
    <w:p w:rsidR="00381CA7" w:rsidRDefault="00381CA7" w:rsidP="00381CA7">
      <w:pPr>
        <w:pStyle w:val="NormalWeb"/>
      </w:pPr>
      <w:r>
        <w:rPr>
          <w:rStyle w:val="Textoennegrita"/>
        </w:rPr>
        <w:t>Para largometrajes:</w:t>
      </w:r>
    </w:p>
    <w:p w:rsidR="00381CA7" w:rsidRDefault="00381CA7" w:rsidP="00381CA7">
      <w:pPr>
        <w:pStyle w:val="NormalWeb"/>
      </w:pPr>
      <w:r>
        <w:rPr>
          <w:rStyle w:val="nfasis"/>
        </w:rPr>
        <w:t>El crepúsculo de los dioses</w:t>
      </w:r>
      <w:r>
        <w:t> (</w:t>
      </w:r>
      <w:proofErr w:type="spellStart"/>
      <w:r>
        <w:t>Sunset</w:t>
      </w:r>
      <w:proofErr w:type="spellEnd"/>
      <w:r>
        <w:t xml:space="preserve"> Boulevard, Billy Wilder 1950).</w:t>
      </w:r>
    </w:p>
    <w:p w:rsidR="00381CA7" w:rsidRDefault="00381CA7" w:rsidP="00381CA7">
      <w:pPr>
        <w:pStyle w:val="NormalWeb"/>
      </w:pPr>
      <w:r>
        <w:rPr>
          <w:rStyle w:val="Textoennegrita"/>
        </w:rPr>
        <w:t xml:space="preserve">Para largos editados en </w:t>
      </w:r>
      <w:proofErr w:type="spellStart"/>
      <w:r>
        <w:rPr>
          <w:rStyle w:val="Textoennegrita"/>
        </w:rPr>
        <w:t>dvd</w:t>
      </w:r>
      <w:proofErr w:type="spellEnd"/>
      <w:r>
        <w:rPr>
          <w:rStyle w:val="Textoennegrita"/>
        </w:rPr>
        <w:t xml:space="preserve"> o </w:t>
      </w:r>
      <w:proofErr w:type="spellStart"/>
      <w:r>
        <w:rPr>
          <w:rStyle w:val="Textoennegrita"/>
        </w:rPr>
        <w:t>bluray</w:t>
      </w:r>
      <w:proofErr w:type="spellEnd"/>
      <w:r>
        <w:rPr>
          <w:rStyle w:val="Textoennegrita"/>
        </w:rPr>
        <w:t>:</w:t>
      </w:r>
    </w:p>
    <w:p w:rsidR="00381CA7" w:rsidRDefault="00381CA7" w:rsidP="00381CA7">
      <w:pPr>
        <w:pStyle w:val="NormalWeb"/>
      </w:pPr>
      <w:r w:rsidRPr="00381CA7">
        <w:rPr>
          <w:lang w:val="en-US"/>
        </w:rPr>
        <w:t>Zanuck Company (</w:t>
      </w:r>
      <w:proofErr w:type="spellStart"/>
      <w:r w:rsidRPr="00381CA7">
        <w:rPr>
          <w:lang w:val="en-US"/>
        </w:rPr>
        <w:t>productor</w:t>
      </w:r>
      <w:proofErr w:type="spellEnd"/>
      <w:r w:rsidRPr="00381CA7">
        <w:rPr>
          <w:lang w:val="en-US"/>
        </w:rPr>
        <w:t>) y Tim Burton (director) (2001). </w:t>
      </w:r>
      <w:r>
        <w:rPr>
          <w:rStyle w:val="nfasis"/>
        </w:rPr>
        <w:t xml:space="preserve">El planeta de los </w:t>
      </w:r>
      <w:proofErr w:type="gramStart"/>
      <w:r>
        <w:rPr>
          <w:rStyle w:val="nfasis"/>
        </w:rPr>
        <w:t>simios</w:t>
      </w:r>
      <w:r>
        <w:t>[</w:t>
      </w:r>
      <w:proofErr w:type="gramEnd"/>
      <w:r>
        <w:t>DVD]. USA: 20th Century Fox.</w:t>
      </w:r>
    </w:p>
    <w:p w:rsidR="00381CA7" w:rsidRDefault="00381CA7" w:rsidP="00381CA7">
      <w:pPr>
        <w:pStyle w:val="NormalWeb"/>
      </w:pPr>
      <w:r>
        <w:rPr>
          <w:rStyle w:val="Textoennegrita"/>
        </w:rPr>
        <w:t>Para documentales (se insiste en la productora):</w:t>
      </w:r>
    </w:p>
    <w:p w:rsidR="00381CA7" w:rsidRDefault="00CF32D1" w:rsidP="00381CA7">
      <w:pPr>
        <w:pStyle w:val="NormalWeb"/>
      </w:pPr>
      <w:proofErr w:type="spellStart"/>
      <w:r w:rsidRPr="00CF32D1">
        <w:t>Doin</w:t>
      </w:r>
      <w:proofErr w:type="spellEnd"/>
      <w:r w:rsidRPr="00CF32D1">
        <w:t>, Germán</w:t>
      </w:r>
      <w:r w:rsidR="00381CA7" w:rsidRPr="00CF32D1">
        <w:t xml:space="preserve"> (director), </w:t>
      </w:r>
      <w:r w:rsidRPr="00CF32D1">
        <w:rPr>
          <w:rStyle w:val="nfasis"/>
        </w:rPr>
        <w:t xml:space="preserve">La educación prohibida </w:t>
      </w:r>
      <w:r w:rsidR="00381CA7" w:rsidRPr="00CF32D1">
        <w:t>(</w:t>
      </w:r>
      <w:r>
        <w:t>2012</w:t>
      </w:r>
      <w:r w:rsidR="00381CA7" w:rsidRPr="00CF32D1">
        <w:t xml:space="preserve">). </w:t>
      </w:r>
      <w:r>
        <w:t>Buenos Aires</w:t>
      </w:r>
      <w:r w:rsidR="00381CA7">
        <w:t xml:space="preserve">: </w:t>
      </w:r>
      <w:proofErr w:type="spellStart"/>
      <w:r>
        <w:t>Eulam</w:t>
      </w:r>
      <w:proofErr w:type="spellEnd"/>
      <w:r>
        <w:t xml:space="preserve"> Producciones</w:t>
      </w:r>
      <w:r w:rsidR="00381CA7">
        <w:t>.</w:t>
      </w:r>
    </w:p>
    <w:p w:rsidR="00381CA7" w:rsidRDefault="00381CA7" w:rsidP="00381CA7">
      <w:pPr>
        <w:pStyle w:val="NormalWeb"/>
      </w:pPr>
      <w:r>
        <w:rPr>
          <w:rStyle w:val="Textoennegrita"/>
        </w:rPr>
        <w:t>Para CD-ROM:</w:t>
      </w:r>
    </w:p>
    <w:p w:rsidR="00381CA7" w:rsidRDefault="00060000" w:rsidP="00381CA7">
      <w:pPr>
        <w:pStyle w:val="NormalWeb"/>
      </w:pPr>
      <w:proofErr w:type="spellStart"/>
      <w:r>
        <w:rPr>
          <w:color w:val="000000"/>
        </w:rPr>
        <w:lastRenderedPageBreak/>
        <w:t>Nocchi</w:t>
      </w:r>
      <w:proofErr w:type="spellEnd"/>
      <w:r>
        <w:rPr>
          <w:color w:val="000000"/>
        </w:rPr>
        <w:t xml:space="preserve"> </w:t>
      </w:r>
      <w:proofErr w:type="spellStart"/>
      <w:r>
        <w:rPr>
          <w:color w:val="000000"/>
        </w:rPr>
        <w:t>Concepcao</w:t>
      </w:r>
      <w:proofErr w:type="spellEnd"/>
      <w:r>
        <w:rPr>
          <w:color w:val="000000"/>
        </w:rPr>
        <w:t>, E</w:t>
      </w:r>
      <w:r>
        <w:t xml:space="preserve"> (2008</w:t>
      </w:r>
      <w:r w:rsidR="00381CA7">
        <w:t>). </w:t>
      </w:r>
      <w:r w:rsidRPr="00060000">
        <w:rPr>
          <w:i/>
          <w:color w:val="000000"/>
        </w:rPr>
        <w:t>Odontología restauradora</w:t>
      </w:r>
      <w:r>
        <w:t xml:space="preserve"> </w:t>
      </w:r>
      <w:r w:rsidR="00381CA7">
        <w:t xml:space="preserve">[CD-ROM]. </w:t>
      </w:r>
      <w:r>
        <w:rPr>
          <w:color w:val="000000"/>
        </w:rPr>
        <w:t>Buenos Aires: Editorial Médica Panamericana</w:t>
      </w:r>
      <w:r w:rsidR="00381CA7">
        <w:t>.</w:t>
      </w:r>
    </w:p>
    <w:p w:rsidR="00381CA7" w:rsidRDefault="00381CA7" w:rsidP="00381CA7">
      <w:pPr>
        <w:pStyle w:val="Ttulo3"/>
      </w:pPr>
      <w:r>
        <w:rPr>
          <w:rStyle w:val="Textoennegrita"/>
          <w:b w:val="0"/>
          <w:bCs w:val="0"/>
        </w:rPr>
        <w:t>PARTITURAS MUSICALES, BANDAS SONORAS, DISCOS Y CANCIONES</w:t>
      </w:r>
    </w:p>
    <w:p w:rsidR="00381CA7" w:rsidRDefault="00381CA7" w:rsidP="00381CA7">
      <w:pPr>
        <w:pStyle w:val="NormalWeb"/>
      </w:pPr>
      <w:r>
        <w:t>Cite el cantante y/o compositor enumerando el nombre del cantante y/o compositor, la fecha, título, título del álbum, los medios de comunicación, lugar de registro y el nombre de la etiqueta.</w:t>
      </w:r>
    </w:p>
    <w:p w:rsidR="00381CA7" w:rsidRDefault="00381CA7" w:rsidP="00381CA7">
      <w:pPr>
        <w:pStyle w:val="NormalWeb"/>
      </w:pPr>
      <w:r>
        <w:t>Ejemplo:</w:t>
      </w:r>
    </w:p>
    <w:p w:rsidR="00381CA7" w:rsidRDefault="00381CA7" w:rsidP="00381CA7">
      <w:pPr>
        <w:pStyle w:val="NormalWeb"/>
      </w:pPr>
      <w:r>
        <w:t xml:space="preserve">Williams, J. (1976). Tema principal de </w:t>
      </w:r>
      <w:proofErr w:type="spellStart"/>
      <w:r>
        <w:t>Star</w:t>
      </w:r>
      <w:proofErr w:type="spellEnd"/>
      <w:r>
        <w:t xml:space="preserve"> </w:t>
      </w:r>
      <w:proofErr w:type="spellStart"/>
      <w:r>
        <w:t>Wars</w:t>
      </w:r>
      <w:proofErr w:type="spellEnd"/>
      <w:r>
        <w:t>. </w:t>
      </w:r>
      <w:proofErr w:type="spellStart"/>
      <w:r>
        <w:rPr>
          <w:rStyle w:val="nfasis"/>
        </w:rPr>
        <w:t>Star</w:t>
      </w:r>
      <w:proofErr w:type="spellEnd"/>
      <w:r>
        <w:rPr>
          <w:rStyle w:val="nfasis"/>
        </w:rPr>
        <w:t xml:space="preserve"> </w:t>
      </w:r>
      <w:proofErr w:type="spellStart"/>
      <w:r>
        <w:rPr>
          <w:rStyle w:val="nfasis"/>
        </w:rPr>
        <w:t>Wars</w:t>
      </w:r>
      <w:proofErr w:type="spellEnd"/>
      <w:r>
        <w:rPr>
          <w:rStyle w:val="nfasis"/>
        </w:rPr>
        <w:t xml:space="preserve">: una nueva esperanza </w:t>
      </w:r>
      <w:proofErr w:type="spellStart"/>
      <w:r>
        <w:rPr>
          <w:rStyle w:val="nfasis"/>
        </w:rPr>
        <w:t>Soundtrack</w:t>
      </w:r>
      <w:proofErr w:type="spellEnd"/>
      <w:r>
        <w:t> [CD]. Los Ángeles, California: etiqueta de Cine.</w:t>
      </w:r>
    </w:p>
    <w:p w:rsidR="00381CA7" w:rsidRDefault="00381CA7" w:rsidP="00381CA7">
      <w:pPr>
        <w:pStyle w:val="NormalWeb"/>
      </w:pPr>
      <w:r>
        <w:t>Cite partituras musicales que tienen un artista y compositor diferente introduciendo el nombre del artista y la fecha de registro también. La fecha de los derechos de autor es la primera fecha de la lista y la fecha de registro es el segundo.</w:t>
      </w:r>
    </w:p>
    <w:p w:rsidR="00381CA7" w:rsidRDefault="00381CA7" w:rsidP="00381CA7">
      <w:pPr>
        <w:pStyle w:val="NormalWeb"/>
      </w:pPr>
      <w:r>
        <w:t>Ejemplo:</w:t>
      </w:r>
    </w:p>
    <w:p w:rsidR="00381CA7" w:rsidRDefault="00381CA7" w:rsidP="00381CA7">
      <w:pPr>
        <w:pStyle w:val="NormalWeb"/>
      </w:pPr>
      <w:r>
        <w:t xml:space="preserve">Williams, J. (1976). </w:t>
      </w:r>
      <w:proofErr w:type="spellStart"/>
      <w:r>
        <w:t>Star</w:t>
      </w:r>
      <w:proofErr w:type="spellEnd"/>
      <w:r>
        <w:t xml:space="preserve"> </w:t>
      </w:r>
      <w:proofErr w:type="spellStart"/>
      <w:r>
        <w:t>Wars</w:t>
      </w:r>
      <w:proofErr w:type="spellEnd"/>
      <w:r>
        <w:t xml:space="preserve"> Tema Principal [Grabado por la Orquesta Sinfónica de Londres]. </w:t>
      </w:r>
      <w:proofErr w:type="spellStart"/>
      <w:r>
        <w:rPr>
          <w:rStyle w:val="nfasis"/>
        </w:rPr>
        <w:t>Star</w:t>
      </w:r>
      <w:proofErr w:type="spellEnd"/>
      <w:r>
        <w:rPr>
          <w:rStyle w:val="nfasis"/>
        </w:rPr>
        <w:t xml:space="preserve"> </w:t>
      </w:r>
      <w:proofErr w:type="spellStart"/>
      <w:r>
        <w:rPr>
          <w:rStyle w:val="nfasis"/>
        </w:rPr>
        <w:t>Wars</w:t>
      </w:r>
      <w:proofErr w:type="spellEnd"/>
      <w:r>
        <w:rPr>
          <w:rStyle w:val="nfasis"/>
        </w:rPr>
        <w:t xml:space="preserve"> </w:t>
      </w:r>
      <w:proofErr w:type="spellStart"/>
      <w:r>
        <w:rPr>
          <w:rStyle w:val="nfasis"/>
        </w:rPr>
        <w:t>Soundtrack</w:t>
      </w:r>
      <w:proofErr w:type="spellEnd"/>
      <w:r>
        <w:t> [CD]. Londres: compañía discográfica. (1977).</w:t>
      </w:r>
    </w:p>
    <w:p w:rsidR="00381CA7" w:rsidRDefault="00381CA7" w:rsidP="00381CA7">
      <w:pPr>
        <w:pStyle w:val="Ttulo2"/>
      </w:pPr>
      <w:r>
        <w:rPr>
          <w:rStyle w:val="Textoennegrita"/>
          <w:b w:val="0"/>
          <w:bCs w:val="0"/>
        </w:rPr>
        <w:t>CÓMO CITAR FUENTES ELECTRÓNICAS</w:t>
      </w:r>
    </w:p>
    <w:p w:rsidR="00381CA7" w:rsidRDefault="00381CA7" w:rsidP="00381CA7">
      <w:pPr>
        <w:pStyle w:val="Ttulo3"/>
      </w:pPr>
      <w:r>
        <w:rPr>
          <w:rStyle w:val="Textoennegrita"/>
          <w:b w:val="0"/>
          <w:bCs w:val="0"/>
        </w:rPr>
        <w:t>FUENTES ELECTRÓNICAS</w:t>
      </w:r>
    </w:p>
    <w:p w:rsidR="00381CA7" w:rsidRDefault="00381CA7" w:rsidP="00381CA7">
      <w:pPr>
        <w:pStyle w:val="NormalWeb"/>
      </w:pPr>
      <w:r>
        <w:t>Autor, iniciales. (</w:t>
      </w:r>
      <w:proofErr w:type="gramStart"/>
      <w:r>
        <w:t>año</w:t>
      </w:r>
      <w:proofErr w:type="gramEnd"/>
      <w:r>
        <w:t>). Título. Consultado el (día, mes, año), de URL.</w:t>
      </w:r>
    </w:p>
    <w:p w:rsidR="00381CA7" w:rsidRPr="00CB32BE" w:rsidRDefault="00381CA7" w:rsidP="00381CA7">
      <w:pPr>
        <w:pStyle w:val="NormalWeb"/>
        <w:rPr>
          <w:lang w:val="en-US"/>
        </w:rPr>
      </w:pPr>
      <w:proofErr w:type="spellStart"/>
      <w:r w:rsidRPr="00CB32BE">
        <w:rPr>
          <w:lang w:val="en-US"/>
        </w:rPr>
        <w:t>Ejemplos</w:t>
      </w:r>
      <w:proofErr w:type="spellEnd"/>
      <w:r w:rsidRPr="00CB32BE">
        <w:rPr>
          <w:lang w:val="en-US"/>
        </w:rPr>
        <w:t>:</w:t>
      </w:r>
    </w:p>
    <w:p w:rsidR="00381CA7" w:rsidRDefault="0041523C" w:rsidP="00381CA7">
      <w:pPr>
        <w:pStyle w:val="NormalWeb"/>
      </w:pPr>
      <w:r w:rsidRPr="00CB32BE">
        <w:rPr>
          <w:lang w:val="en-US"/>
        </w:rPr>
        <w:t xml:space="preserve">Pan American </w:t>
      </w:r>
      <w:proofErr w:type="spellStart"/>
      <w:r w:rsidRPr="00CB32BE">
        <w:rPr>
          <w:lang w:val="en-US"/>
        </w:rPr>
        <w:t>Healths</w:t>
      </w:r>
      <w:proofErr w:type="spellEnd"/>
      <w:r w:rsidRPr="00CB32BE">
        <w:rPr>
          <w:lang w:val="en-US"/>
        </w:rPr>
        <w:t xml:space="preserve"> Organization. </w:t>
      </w:r>
      <w:r w:rsidRPr="0041523C">
        <w:t>(2009</w:t>
      </w:r>
      <w:r w:rsidR="00381CA7" w:rsidRPr="0041523C">
        <w:t>).</w:t>
      </w:r>
      <w:r>
        <w:rPr>
          <w:color w:val="FF0000"/>
        </w:rPr>
        <w:t xml:space="preserve"> </w:t>
      </w:r>
      <w:r w:rsidRPr="0041523C">
        <w:t xml:space="preserve">Taller de prevención de caries para Comunidades en la Región de las </w:t>
      </w:r>
      <w:r>
        <w:t>Américas</w:t>
      </w:r>
      <w:r w:rsidR="00381CA7" w:rsidRPr="0041523C">
        <w:rPr>
          <w:color w:val="FF0000"/>
        </w:rPr>
        <w:t xml:space="preserve">. </w:t>
      </w:r>
      <w:r w:rsidR="00381CA7" w:rsidRPr="0041523C">
        <w:t xml:space="preserve">Consultado </w:t>
      </w:r>
      <w:r>
        <w:t>el 17</w:t>
      </w:r>
      <w:r w:rsidR="00381CA7">
        <w:t xml:space="preserve"> de </w:t>
      </w:r>
      <w:r>
        <w:t>octubre de 2018</w:t>
      </w:r>
      <w:r w:rsidR="00381CA7">
        <w:t>, de </w:t>
      </w:r>
      <w:hyperlink r:id="rId10" w:history="1">
        <w:r w:rsidRPr="00C841C8">
          <w:rPr>
            <w:rStyle w:val="Hipervnculo"/>
          </w:rPr>
          <w:t>http://www1.paho.org/hq/dmdocuments/2010/OH_Panama_ReprteFinal2009.pdf</w:t>
        </w:r>
      </w:hyperlink>
    </w:p>
    <w:p w:rsidR="00381CA7" w:rsidRPr="00381CA7" w:rsidRDefault="00381CA7" w:rsidP="00381CA7">
      <w:pPr>
        <w:pStyle w:val="NormalWeb"/>
        <w:rPr>
          <w:lang w:val="en-US"/>
        </w:rPr>
      </w:pPr>
      <w:r>
        <w:t>Si no conseguimos identificar la fecha de publicación del documento, utilizamos la abreviatura “</w:t>
      </w:r>
      <w:proofErr w:type="spellStart"/>
      <w:r>
        <w:t>n.d</w:t>
      </w:r>
      <w:proofErr w:type="spellEnd"/>
      <w:r>
        <w:t xml:space="preserve">.” </w:t>
      </w:r>
      <w:r w:rsidRPr="00381CA7">
        <w:rPr>
          <w:lang w:val="en-US"/>
        </w:rPr>
        <w:t>(</w:t>
      </w:r>
      <w:proofErr w:type="gramStart"/>
      <w:r w:rsidRPr="00381CA7">
        <w:rPr>
          <w:lang w:val="en-US"/>
        </w:rPr>
        <w:t>no</w:t>
      </w:r>
      <w:proofErr w:type="gramEnd"/>
      <w:r w:rsidRPr="00381CA7">
        <w:rPr>
          <w:lang w:val="en-US"/>
        </w:rPr>
        <w:t xml:space="preserve"> date, sin </w:t>
      </w:r>
      <w:proofErr w:type="spellStart"/>
      <w:r w:rsidRPr="00381CA7">
        <w:rPr>
          <w:lang w:val="en-US"/>
        </w:rPr>
        <w:t>fecha</w:t>
      </w:r>
      <w:proofErr w:type="spellEnd"/>
      <w:r w:rsidRPr="00381CA7">
        <w:rPr>
          <w:lang w:val="en-US"/>
        </w:rPr>
        <w:t>).</w:t>
      </w:r>
    </w:p>
    <w:p w:rsidR="00381CA7" w:rsidRDefault="00381CA7" w:rsidP="00381CA7">
      <w:pPr>
        <w:pStyle w:val="NormalWeb"/>
      </w:pPr>
      <w:r w:rsidRPr="00381CA7">
        <w:rPr>
          <w:lang w:val="en-US"/>
        </w:rPr>
        <w:t>Banks, I. (</w:t>
      </w:r>
      <w:proofErr w:type="spellStart"/>
      <w:r w:rsidRPr="00381CA7">
        <w:rPr>
          <w:lang w:val="en-US"/>
        </w:rPr>
        <w:t>n.d.</w:t>
      </w:r>
      <w:proofErr w:type="spellEnd"/>
      <w:r w:rsidRPr="00381CA7">
        <w:rPr>
          <w:lang w:val="en-US"/>
        </w:rPr>
        <w:t xml:space="preserve">). The NHS Direct healthcare guide. </w:t>
      </w:r>
      <w:r w:rsidR="003920E8">
        <w:t>Consultado el 17 de octubre</w:t>
      </w:r>
      <w:r>
        <w:t xml:space="preserve"> de 20</w:t>
      </w:r>
      <w:r w:rsidR="003920E8">
        <w:t>17</w:t>
      </w:r>
      <w:r>
        <w:t xml:space="preserve"> de http:/</w:t>
      </w:r>
      <w:hyperlink r:id="rId11" w:history="1">
        <w:r>
          <w:rPr>
            <w:rStyle w:val="Hipervnculo"/>
          </w:rPr>
          <w:t>www.healthcareguide.nhsdirect.nhs.uk</w:t>
        </w:r>
      </w:hyperlink>
    </w:p>
    <w:p w:rsidR="00381CA7" w:rsidRDefault="00381CA7" w:rsidP="00381CA7">
      <w:pPr>
        <w:pStyle w:val="NormalWeb"/>
      </w:pPr>
      <w:r>
        <w:t>Si no figura el autor comenzamos la referencia con el título del documento.</w:t>
      </w:r>
    </w:p>
    <w:p w:rsidR="00381CA7" w:rsidRDefault="00381CA7" w:rsidP="00381CA7">
      <w:pPr>
        <w:pStyle w:val="NormalWeb"/>
      </w:pPr>
      <w:r>
        <w:lastRenderedPageBreak/>
        <w:t>Si el documento está dentro de una página institucional, tal como el de una universidad o institución oficial, se debe citar el nombre de la organización o institución antes de la dirección electrónica.</w:t>
      </w:r>
    </w:p>
    <w:p w:rsidR="00381CA7" w:rsidRDefault="003920E8" w:rsidP="00381CA7">
      <w:pPr>
        <w:pStyle w:val="NormalWeb"/>
      </w:pPr>
      <w:r w:rsidRPr="003920E8">
        <w:rPr>
          <w:bCs/>
        </w:rPr>
        <w:t>Creación del Programa de Salud Bucal para personas con discapacidad</w:t>
      </w:r>
      <w:r>
        <w:t xml:space="preserve"> (2018</w:t>
      </w:r>
      <w:r w:rsidR="00381CA7">
        <w:t xml:space="preserve">). Consultado el </w:t>
      </w:r>
      <w:r>
        <w:t>17</w:t>
      </w:r>
      <w:r w:rsidR="00381CA7">
        <w:t xml:space="preserve"> de </w:t>
      </w:r>
      <w:r>
        <w:t>octubre de 2018</w:t>
      </w:r>
      <w:r w:rsidR="00381CA7">
        <w:t xml:space="preserve"> de </w:t>
      </w:r>
      <w:r>
        <w:t>Sociedad Odontológica de La Plata</w:t>
      </w:r>
      <w:r w:rsidR="00381CA7">
        <w:t>: </w:t>
      </w:r>
      <w:hyperlink r:id="rId12" w:history="1">
        <w:r w:rsidRPr="00C841C8">
          <w:rPr>
            <w:rStyle w:val="Hipervnculo"/>
          </w:rPr>
          <w:t>http://www.solp.org.ar/novedad/2250</w:t>
        </w:r>
      </w:hyperlink>
    </w:p>
    <w:p w:rsidR="00381CA7" w:rsidRDefault="00381CA7" w:rsidP="00381CA7">
      <w:pPr>
        <w:pStyle w:val="Ttulo3"/>
      </w:pPr>
      <w:r>
        <w:rPr>
          <w:rStyle w:val="Textoennegrita"/>
          <w:b w:val="0"/>
          <w:bCs w:val="0"/>
        </w:rPr>
        <w:t>LIBROS ELECTRÓNICOS</w:t>
      </w:r>
    </w:p>
    <w:p w:rsidR="00381CA7" w:rsidRDefault="00381CA7" w:rsidP="00381CA7">
      <w:pPr>
        <w:pStyle w:val="NormalWeb"/>
      </w:pPr>
      <w:r>
        <w:t>Usar el mismo formato que para los libros impresos y añadir [Versión electrónica] después del título.</w:t>
      </w:r>
    </w:p>
    <w:p w:rsidR="00381CA7" w:rsidRPr="00CB32BE" w:rsidRDefault="00381CA7" w:rsidP="00381CA7">
      <w:pPr>
        <w:pStyle w:val="NormalWeb"/>
      </w:pPr>
      <w:r w:rsidRPr="00CB32BE">
        <w:t>Ejemplo:</w:t>
      </w:r>
    </w:p>
    <w:p w:rsidR="00381CA7" w:rsidRDefault="003920E8" w:rsidP="00381CA7">
      <w:pPr>
        <w:pStyle w:val="NormalWeb"/>
      </w:pPr>
      <w:proofErr w:type="spellStart"/>
      <w:r w:rsidRPr="003920E8">
        <w:t>Rezzónico</w:t>
      </w:r>
      <w:proofErr w:type="spellEnd"/>
      <w:r w:rsidRPr="003920E8">
        <w:t xml:space="preserve">, R; </w:t>
      </w:r>
      <w:proofErr w:type="spellStart"/>
      <w:r w:rsidRPr="003920E8">
        <w:t>Menzica</w:t>
      </w:r>
      <w:proofErr w:type="spellEnd"/>
      <w:r w:rsidRPr="003920E8">
        <w:t xml:space="preserve">, C; </w:t>
      </w:r>
      <w:proofErr w:type="spellStart"/>
      <w:r w:rsidRPr="003920E8">
        <w:t>Rezzónico</w:t>
      </w:r>
      <w:proofErr w:type="spellEnd"/>
      <w:r w:rsidRPr="003920E8">
        <w:t>, M.</w:t>
      </w:r>
      <w:r>
        <w:t xml:space="preserve"> (2017</w:t>
      </w:r>
      <w:r w:rsidR="00381CA7" w:rsidRPr="003920E8">
        <w:t>). </w:t>
      </w:r>
      <w:r w:rsidRPr="003920E8">
        <w:t>Auditoría médica y garantía de calidad de la gestión sanitaria</w:t>
      </w:r>
      <w:r w:rsidR="00381CA7" w:rsidRPr="003920E8">
        <w:t xml:space="preserve"> [Versión electrónica]. </w:t>
      </w:r>
      <w:r>
        <w:t xml:space="preserve">Ciudad Autónoma de Buenos Aires: Ediciones </w:t>
      </w:r>
      <w:proofErr w:type="spellStart"/>
      <w:r>
        <w:t>Journal</w:t>
      </w:r>
      <w:proofErr w:type="spellEnd"/>
      <w:r w:rsidR="00381CA7">
        <w:t>.</w:t>
      </w:r>
    </w:p>
    <w:p w:rsidR="00381CA7" w:rsidRDefault="00381CA7" w:rsidP="00381CA7">
      <w:pPr>
        <w:pStyle w:val="Ttulo3"/>
      </w:pPr>
      <w:r>
        <w:rPr>
          <w:rStyle w:val="Textoennegrita"/>
          <w:b w:val="0"/>
          <w:bCs w:val="0"/>
        </w:rPr>
        <w:t>ARTÍCULOS DE REVISTAS ELECTRÓNICAS QUE REPRODUCEN UNA VERSIÓN IMPRESA</w:t>
      </w:r>
    </w:p>
    <w:p w:rsidR="00381CA7" w:rsidRDefault="00381CA7" w:rsidP="00381CA7">
      <w:pPr>
        <w:pStyle w:val="NormalWeb"/>
      </w:pPr>
      <w:r>
        <w:t>Usar la misma referencia que los artículos en revistas científicas impresas, solo que añadiendo [Versión electrónica] después del título del artículo.</w:t>
      </w:r>
    </w:p>
    <w:p w:rsidR="00381CA7" w:rsidRPr="00CB32BE" w:rsidRDefault="00381CA7" w:rsidP="00381CA7">
      <w:pPr>
        <w:pStyle w:val="NormalWeb"/>
        <w:rPr>
          <w:lang w:val="en-US"/>
        </w:rPr>
      </w:pPr>
      <w:proofErr w:type="spellStart"/>
      <w:r w:rsidRPr="00CB32BE">
        <w:rPr>
          <w:lang w:val="en-US"/>
        </w:rPr>
        <w:t>Ejemplo</w:t>
      </w:r>
      <w:proofErr w:type="spellEnd"/>
      <w:r w:rsidRPr="00CB32BE">
        <w:rPr>
          <w:lang w:val="en-US"/>
        </w:rPr>
        <w:t>:</w:t>
      </w:r>
    </w:p>
    <w:p w:rsidR="00381CA7" w:rsidRDefault="00B62B4B" w:rsidP="00B62B4B">
      <w:pPr>
        <w:pStyle w:val="NormalWeb"/>
      </w:pPr>
      <w:proofErr w:type="spellStart"/>
      <w:r w:rsidRPr="00B62B4B">
        <w:rPr>
          <w:lang w:val="en-US"/>
        </w:rPr>
        <w:t>Ruschel</w:t>
      </w:r>
      <w:proofErr w:type="spellEnd"/>
      <w:r w:rsidRPr="00B62B4B">
        <w:rPr>
          <w:lang w:val="en-US"/>
        </w:rPr>
        <w:t xml:space="preserve">, H. C., </w:t>
      </w:r>
      <w:proofErr w:type="spellStart"/>
      <w:r w:rsidRPr="00B62B4B">
        <w:rPr>
          <w:lang w:val="en-US"/>
        </w:rPr>
        <w:t>Ligocki</w:t>
      </w:r>
      <w:proofErr w:type="spellEnd"/>
      <w:r w:rsidRPr="00B62B4B">
        <w:rPr>
          <w:lang w:val="en-US"/>
        </w:rPr>
        <w:t xml:space="preserve">, G. D., </w:t>
      </w:r>
      <w:proofErr w:type="spellStart"/>
      <w:r w:rsidRPr="00B62B4B">
        <w:rPr>
          <w:lang w:val="en-US"/>
        </w:rPr>
        <w:t>Flaminghi</w:t>
      </w:r>
      <w:proofErr w:type="spellEnd"/>
      <w:r w:rsidRPr="00B62B4B">
        <w:rPr>
          <w:lang w:val="en-US"/>
        </w:rPr>
        <w:t xml:space="preserve">, D. L., &amp; </w:t>
      </w:r>
      <w:proofErr w:type="spellStart"/>
      <w:r w:rsidRPr="00B62B4B">
        <w:rPr>
          <w:lang w:val="en-US"/>
        </w:rPr>
        <w:t>Fossati</w:t>
      </w:r>
      <w:proofErr w:type="spellEnd"/>
      <w:r w:rsidRPr="00B62B4B">
        <w:rPr>
          <w:lang w:val="en-US"/>
        </w:rPr>
        <w:t xml:space="preserve">, A. C. M. (2011). Microstructure of mineralized tissues in human primary teeth. </w:t>
      </w:r>
      <w:r>
        <w:t>[Versión electrónica]. [Versión electrónica]. </w:t>
      </w:r>
      <w:proofErr w:type="spellStart"/>
      <w:r w:rsidRPr="00CB32BE">
        <w:rPr>
          <w:i/>
          <w:iCs/>
        </w:rPr>
        <w:t>Journal</w:t>
      </w:r>
      <w:proofErr w:type="spellEnd"/>
      <w:r w:rsidRPr="00CB32BE">
        <w:rPr>
          <w:i/>
          <w:iCs/>
        </w:rPr>
        <w:t xml:space="preserve"> of </w:t>
      </w:r>
      <w:proofErr w:type="spellStart"/>
      <w:r w:rsidRPr="00CB32BE">
        <w:rPr>
          <w:i/>
          <w:iCs/>
        </w:rPr>
        <w:t>Clinical</w:t>
      </w:r>
      <w:proofErr w:type="spellEnd"/>
      <w:r w:rsidRPr="00CB32BE">
        <w:rPr>
          <w:i/>
          <w:iCs/>
        </w:rPr>
        <w:t xml:space="preserve"> </w:t>
      </w:r>
      <w:proofErr w:type="spellStart"/>
      <w:r w:rsidRPr="00CB32BE">
        <w:rPr>
          <w:i/>
          <w:iCs/>
        </w:rPr>
        <w:t>Pediatric</w:t>
      </w:r>
      <w:proofErr w:type="spellEnd"/>
      <w:r w:rsidRPr="00CB32BE">
        <w:rPr>
          <w:i/>
          <w:iCs/>
        </w:rPr>
        <w:t xml:space="preserve"> </w:t>
      </w:r>
      <w:proofErr w:type="spellStart"/>
      <w:r w:rsidRPr="00CB32BE">
        <w:rPr>
          <w:i/>
          <w:iCs/>
        </w:rPr>
        <w:t>Dentistry</w:t>
      </w:r>
      <w:proofErr w:type="spellEnd"/>
      <w:r w:rsidRPr="00CB32BE">
        <w:t xml:space="preserve">, </w:t>
      </w:r>
      <w:r w:rsidRPr="00CB32BE">
        <w:rPr>
          <w:i/>
          <w:iCs/>
        </w:rPr>
        <w:t>35</w:t>
      </w:r>
      <w:r w:rsidRPr="00CB32BE">
        <w:t>(3), 295-300</w:t>
      </w:r>
    </w:p>
    <w:p w:rsidR="00381CA7" w:rsidRDefault="00381CA7" w:rsidP="00381CA7">
      <w:pPr>
        <w:pStyle w:val="Ttulo3"/>
      </w:pPr>
      <w:r>
        <w:rPr>
          <w:rStyle w:val="Textoennegrita"/>
          <w:b w:val="0"/>
          <w:bCs w:val="0"/>
        </w:rPr>
        <w:t>ARTÍCULOS DE REVISTAS QUE SOLO SE ENCUENTRAN EN FORMATO ELECTRÓNICO</w:t>
      </w:r>
    </w:p>
    <w:p w:rsidR="00381CA7" w:rsidRDefault="00381CA7" w:rsidP="00381CA7">
      <w:pPr>
        <w:pStyle w:val="NormalWeb"/>
      </w:pPr>
      <w:r>
        <w:t>Autor, iniciales. (</w:t>
      </w:r>
      <w:proofErr w:type="gramStart"/>
      <w:r>
        <w:t>año</w:t>
      </w:r>
      <w:proofErr w:type="gramEnd"/>
      <w:r>
        <w:t>, mes de publicación). Título del artículo. Título de la revista, volumen (número). Consultado el día, mes, año de, y la URL. Estos artículos se citan sin indicar las páginas.</w:t>
      </w:r>
    </w:p>
    <w:p w:rsidR="00381CA7" w:rsidRDefault="00381CA7" w:rsidP="00381CA7">
      <w:pPr>
        <w:pStyle w:val="NormalWeb"/>
      </w:pPr>
      <w:r>
        <w:t>Ejemplos:</w:t>
      </w:r>
    </w:p>
    <w:p w:rsidR="00B62B4B" w:rsidRDefault="00B62B4B" w:rsidP="00381CA7">
      <w:pPr>
        <w:pStyle w:val="NormalWeb"/>
      </w:pPr>
      <w:r>
        <w:t>De</w:t>
      </w:r>
      <w:r>
        <w:rPr>
          <w:rFonts w:ascii="Cambria Math" w:hAnsi="Cambria Math" w:cs="Cambria Math"/>
        </w:rPr>
        <w:t>‐</w:t>
      </w:r>
      <w:r>
        <w:t xml:space="preserve">Deus, G., </w:t>
      </w:r>
      <w:proofErr w:type="spellStart"/>
      <w:r>
        <w:t>Belladonna</w:t>
      </w:r>
      <w:proofErr w:type="spellEnd"/>
      <w:r>
        <w:t xml:space="preserve">, F. G., </w:t>
      </w:r>
      <w:proofErr w:type="spellStart"/>
      <w:r>
        <w:t>Simões</w:t>
      </w:r>
      <w:proofErr w:type="spellEnd"/>
      <w:r>
        <w:rPr>
          <w:rFonts w:ascii="Cambria Math" w:hAnsi="Cambria Math" w:cs="Cambria Math"/>
        </w:rPr>
        <w:t>‐</w:t>
      </w:r>
      <w:r>
        <w:t xml:space="preserve">Carvalho, M., </w:t>
      </w:r>
      <w:proofErr w:type="spellStart"/>
      <w:r>
        <w:t>Cavalcante</w:t>
      </w:r>
      <w:proofErr w:type="spellEnd"/>
      <w:r>
        <w:t xml:space="preserve">, D. M., </w:t>
      </w:r>
      <w:proofErr w:type="spellStart"/>
      <w:r>
        <w:t>Ramalho</w:t>
      </w:r>
      <w:proofErr w:type="spellEnd"/>
      <w:r>
        <w:t>, C. N. M. J., Souza, E. M.</w:t>
      </w:r>
      <w:proofErr w:type="gramStart"/>
      <w:r>
        <w:t>, ...</w:t>
      </w:r>
      <w:proofErr w:type="gramEnd"/>
      <w:r>
        <w:t xml:space="preserve"> </w:t>
      </w:r>
      <w:r w:rsidRPr="00B62B4B">
        <w:rPr>
          <w:lang w:val="en-US"/>
        </w:rPr>
        <w:t>&amp; Silva, E. J. N. L. (2018). Shaping efficiency as a function of time of a new heat</w:t>
      </w:r>
      <w:r w:rsidRPr="00B62B4B">
        <w:rPr>
          <w:rFonts w:ascii="Cambria Math" w:hAnsi="Cambria Math" w:cs="Cambria Math"/>
          <w:lang w:val="en-US"/>
        </w:rPr>
        <w:t>‐</w:t>
      </w:r>
      <w:r w:rsidRPr="00B62B4B">
        <w:rPr>
          <w:lang w:val="en-US"/>
        </w:rPr>
        <w:t xml:space="preserve">treated instrument. </w:t>
      </w:r>
      <w:r>
        <w:rPr>
          <w:i/>
          <w:iCs/>
        </w:rPr>
        <w:t xml:space="preserve">International </w:t>
      </w:r>
      <w:proofErr w:type="spellStart"/>
      <w:r>
        <w:rPr>
          <w:i/>
          <w:iCs/>
        </w:rPr>
        <w:t>endodontic</w:t>
      </w:r>
      <w:proofErr w:type="spellEnd"/>
      <w:r>
        <w:rPr>
          <w:i/>
          <w:iCs/>
        </w:rPr>
        <w:t xml:space="preserve"> </w:t>
      </w:r>
      <w:proofErr w:type="spellStart"/>
      <w:r>
        <w:rPr>
          <w:i/>
          <w:iCs/>
        </w:rPr>
        <w:t>journal</w:t>
      </w:r>
      <w:proofErr w:type="spellEnd"/>
      <w:r w:rsidR="00137D18">
        <w:t>.</w:t>
      </w:r>
      <w:r>
        <w:t xml:space="preserve"> Consultado el 17 de octubre de 201</w:t>
      </w:r>
      <w:r w:rsidR="00381CA7">
        <w:t xml:space="preserve">8 </w:t>
      </w:r>
      <w:r w:rsidR="00381CA7">
        <w:lastRenderedPageBreak/>
        <w:t>de </w:t>
      </w:r>
      <w:hyperlink r:id="rId13" w:history="1">
        <w:r w:rsidRPr="00C841C8">
          <w:rPr>
            <w:rStyle w:val="Hipervnculo"/>
          </w:rPr>
          <w:t>https://www.researchgate.net/profile/Felipe_Belladonna/publication/327086311_Shaping_efficiency_as_a_function_of_time_of_a_new_heat-treated_instrument/links/5b9d165c92851ca9ed0ccadb/Shaping-efficiency-as-a-function-of-time-of-a-new-heat-treated-instrument.pdf</w:t>
        </w:r>
      </w:hyperlink>
    </w:p>
    <w:p w:rsidR="00381CA7" w:rsidRDefault="00B62B4B" w:rsidP="00381CA7">
      <w:pPr>
        <w:pStyle w:val="NormalWeb"/>
      </w:pPr>
      <w:r w:rsidRPr="00CB32BE">
        <w:t xml:space="preserve"> </w:t>
      </w:r>
      <w:proofErr w:type="spellStart"/>
      <w:r w:rsidRPr="00137D18">
        <w:t>Leighton</w:t>
      </w:r>
      <w:proofErr w:type="spellEnd"/>
      <w:r w:rsidRPr="00137D18">
        <w:t xml:space="preserve">, Y., Von </w:t>
      </w:r>
      <w:proofErr w:type="spellStart"/>
      <w:r w:rsidRPr="00137D18">
        <w:t>Marttens</w:t>
      </w:r>
      <w:proofErr w:type="spellEnd"/>
      <w:r w:rsidRPr="00137D18">
        <w:t xml:space="preserve">, A., &amp; Carvajal, J. C. (2014). </w:t>
      </w:r>
      <w:r>
        <w:t xml:space="preserve">Función protésica inmediata con técnica </w:t>
      </w:r>
      <w:proofErr w:type="spellStart"/>
      <w:r>
        <w:t>All</w:t>
      </w:r>
      <w:proofErr w:type="spellEnd"/>
      <w:r>
        <w:t xml:space="preserve"> on-4 mandibular: Primer reporte al 1er año de carga inmediata. </w:t>
      </w:r>
      <w:r>
        <w:rPr>
          <w:i/>
          <w:iCs/>
        </w:rPr>
        <w:t>Revista clínica de periodoncia, implantología y rehabilitación oral</w:t>
      </w:r>
      <w:r>
        <w:t xml:space="preserve">, </w:t>
      </w:r>
      <w:r>
        <w:rPr>
          <w:i/>
          <w:iCs/>
        </w:rPr>
        <w:t>7</w:t>
      </w:r>
      <w:r>
        <w:t>(1)</w:t>
      </w:r>
      <w:r w:rsidR="00381CA7">
        <w:t>. Consultado</w:t>
      </w:r>
      <w:r>
        <w:t xml:space="preserve"> el 17 de octubre de 2018</w:t>
      </w:r>
      <w:r w:rsidR="00381CA7">
        <w:t xml:space="preserve"> de </w:t>
      </w:r>
      <w:hyperlink r:id="rId14" w:history="1">
        <w:r w:rsidRPr="00C841C8">
          <w:rPr>
            <w:rStyle w:val="Hipervnculo"/>
          </w:rPr>
          <w:t>https://scielo.conicyt.cl/scielo.php?pid=S0719-01072014000100008&amp;script=sci_arttext&amp;tlng=pt</w:t>
        </w:r>
      </w:hyperlink>
    </w:p>
    <w:p w:rsidR="00B62B4B" w:rsidRDefault="00B62B4B" w:rsidP="00381CA7">
      <w:pPr>
        <w:pStyle w:val="NormalWeb"/>
      </w:pPr>
    </w:p>
    <w:p w:rsidR="00381CA7" w:rsidRDefault="00381CA7" w:rsidP="00381CA7">
      <w:pPr>
        <w:pStyle w:val="Ttulo3"/>
      </w:pPr>
      <w:r>
        <w:rPr>
          <w:rStyle w:val="Textoennegrita"/>
          <w:b w:val="0"/>
          <w:bCs w:val="0"/>
        </w:rPr>
        <w:t>ARTÍCULOS DE REVISTAS QUE SE ENCUENTRAN EN UNA BASE DE DATOS</w:t>
      </w:r>
    </w:p>
    <w:p w:rsidR="00381CA7" w:rsidRDefault="00381CA7" w:rsidP="00381CA7">
      <w:pPr>
        <w:pStyle w:val="NormalWeb"/>
      </w:pPr>
      <w:r>
        <w:t>Estos artículos se citarán añadiendo el nombre de la</w:t>
      </w:r>
      <w:r>
        <w:rPr>
          <w:rStyle w:val="nolink"/>
          <w:rFonts w:eastAsiaTheme="majorEastAsia"/>
        </w:rPr>
        <w:t> base de datos </w:t>
      </w:r>
      <w:r>
        <w:t>y la fecha de consulta. No es necesario dar la dirección URL de la </w:t>
      </w:r>
      <w:r>
        <w:rPr>
          <w:rStyle w:val="nolink"/>
          <w:rFonts w:eastAsiaTheme="majorEastAsia"/>
        </w:rPr>
        <w:t>base de datos.</w:t>
      </w:r>
    </w:p>
    <w:p w:rsidR="00381CA7" w:rsidRPr="00CB32BE" w:rsidRDefault="00381CA7" w:rsidP="00381CA7">
      <w:pPr>
        <w:pStyle w:val="NormalWeb"/>
        <w:rPr>
          <w:lang w:val="en-US"/>
        </w:rPr>
      </w:pPr>
      <w:proofErr w:type="spellStart"/>
      <w:r w:rsidRPr="00CB32BE">
        <w:rPr>
          <w:lang w:val="en-US"/>
        </w:rPr>
        <w:t>Ejemplos</w:t>
      </w:r>
      <w:proofErr w:type="spellEnd"/>
      <w:r w:rsidRPr="00CB32BE">
        <w:rPr>
          <w:lang w:val="en-US"/>
        </w:rPr>
        <w:t>:</w:t>
      </w:r>
    </w:p>
    <w:p w:rsidR="00381CA7" w:rsidRDefault="009A2869" w:rsidP="00381CA7">
      <w:pPr>
        <w:pStyle w:val="NormalWeb"/>
      </w:pPr>
      <w:r w:rsidRPr="009A2869">
        <w:rPr>
          <w:lang w:val="en-US"/>
        </w:rPr>
        <w:t xml:space="preserve">PAGE, J. P. (2001). </w:t>
      </w:r>
      <w:bookmarkStart w:id="0" w:name="_GoBack"/>
      <w:r w:rsidRPr="009A2869">
        <w:rPr>
          <w:lang w:val="en-US"/>
        </w:rPr>
        <w:t>Pacifiers and breastfeeding</w:t>
      </w:r>
      <w:bookmarkEnd w:id="0"/>
      <w:r w:rsidRPr="009A2869">
        <w:rPr>
          <w:lang w:val="en-US"/>
        </w:rPr>
        <w:t xml:space="preserve">. </w:t>
      </w:r>
      <w:r>
        <w:rPr>
          <w:i/>
          <w:iCs/>
        </w:rPr>
        <w:t>JAMA</w:t>
      </w:r>
      <w:r>
        <w:t xml:space="preserve">, </w:t>
      </w:r>
      <w:r>
        <w:rPr>
          <w:i/>
          <w:iCs/>
        </w:rPr>
        <w:t>286</w:t>
      </w:r>
      <w:r>
        <w:t>(3). Consultado el 17</w:t>
      </w:r>
      <w:r w:rsidR="00381CA7">
        <w:t xml:space="preserve"> de </w:t>
      </w:r>
      <w:r>
        <w:t>octubre de 201</w:t>
      </w:r>
      <w:r w:rsidR="00381CA7">
        <w:t>8 de la</w:t>
      </w:r>
      <w:r w:rsidR="00381CA7">
        <w:rPr>
          <w:rStyle w:val="nolink"/>
          <w:rFonts w:eastAsiaTheme="majorEastAsia"/>
        </w:rPr>
        <w:t> base de datos </w:t>
      </w:r>
      <w:proofErr w:type="spellStart"/>
      <w:r>
        <w:rPr>
          <w:rStyle w:val="nolink"/>
          <w:rFonts w:eastAsiaTheme="majorEastAsia"/>
        </w:rPr>
        <w:t>Pubmed</w:t>
      </w:r>
      <w:proofErr w:type="spellEnd"/>
      <w:r w:rsidR="00381CA7">
        <w:t>.</w:t>
      </w:r>
    </w:p>
    <w:p w:rsidR="00381CA7" w:rsidRDefault="00381CA7"/>
    <w:sectPr w:rsidR="00381CA7">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0C36" w:rsidRDefault="00620C36" w:rsidP="005D6D8B">
      <w:pPr>
        <w:spacing w:after="0" w:line="240" w:lineRule="auto"/>
      </w:pPr>
      <w:r>
        <w:separator/>
      </w:r>
    </w:p>
  </w:endnote>
  <w:endnote w:type="continuationSeparator" w:id="0">
    <w:p w:rsidR="00620C36" w:rsidRDefault="00620C36" w:rsidP="005D6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libri-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0C36" w:rsidRDefault="00620C36" w:rsidP="005D6D8B">
      <w:pPr>
        <w:spacing w:after="0" w:line="240" w:lineRule="auto"/>
      </w:pPr>
      <w:r>
        <w:separator/>
      </w:r>
    </w:p>
  </w:footnote>
  <w:footnote w:type="continuationSeparator" w:id="0">
    <w:p w:rsidR="00620C36" w:rsidRDefault="00620C36" w:rsidP="005D6D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4F10" w:rsidRDefault="00EC4F10">
    <w:pPr>
      <w:pStyle w:val="Encabezado"/>
    </w:pPr>
  </w:p>
  <w:p w:rsidR="00EC4F10" w:rsidRDefault="00EC4F10">
    <w:pPr>
      <w:pStyle w:val="Encabezado"/>
    </w:pPr>
    <w:r>
      <w:rPr>
        <w:noProof/>
        <w:lang w:eastAsia="es-ES"/>
      </w:rPr>
      <w:drawing>
        <wp:inline distT="0" distB="0" distL="0" distR="0" wp14:anchorId="1509C177">
          <wp:extent cx="5401310" cy="847725"/>
          <wp:effectExtent l="0" t="0" r="889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1310" cy="847725"/>
                  </a:xfrm>
                  <a:prstGeom prst="rect">
                    <a:avLst/>
                  </a:prstGeom>
                  <a:noFill/>
                </pic:spPr>
              </pic:pic>
            </a:graphicData>
          </a:graphic>
        </wp:inline>
      </w:drawing>
    </w:r>
  </w:p>
  <w:p w:rsidR="00EC4F10" w:rsidRDefault="00EC4F10">
    <w:pPr>
      <w:pStyle w:val="Encabezado"/>
    </w:pPr>
  </w:p>
  <w:p w:rsidR="00EC4F10" w:rsidRDefault="00EC4F10" w:rsidP="00EC4F10">
    <w:pPr>
      <w:pStyle w:val="Encabezado"/>
      <w:jc w:val="center"/>
      <w:rPr>
        <w:rFonts w:ascii="Calibri-Bold" w:hAnsi="Calibri-Bold" w:cs="Calibri-Bold"/>
        <w:b/>
        <w:bCs/>
        <w:color w:val="2E74B5" w:themeColor="accent1" w:themeShade="BF"/>
        <w:sz w:val="32"/>
        <w:szCs w:val="32"/>
      </w:rPr>
    </w:pPr>
    <w:r w:rsidRPr="00EC4F10">
      <w:rPr>
        <w:rFonts w:ascii="Calibri-Bold" w:hAnsi="Calibri-Bold" w:cs="Calibri-Bold"/>
        <w:b/>
        <w:bCs/>
        <w:color w:val="2E74B5" w:themeColor="accent1" w:themeShade="BF"/>
        <w:sz w:val="32"/>
        <w:szCs w:val="32"/>
      </w:rPr>
      <w:t>Norma Harvard – APA:</w:t>
    </w:r>
    <w:r>
      <w:t xml:space="preserve"> </w:t>
    </w:r>
    <w:r w:rsidRPr="00D24ACE">
      <w:rPr>
        <w:rFonts w:ascii="Calibri-Bold" w:hAnsi="Calibri-Bold" w:cs="Calibri-Bold"/>
        <w:b/>
        <w:bCs/>
        <w:color w:val="2E74B5" w:themeColor="accent1" w:themeShade="BF"/>
        <w:sz w:val="32"/>
        <w:szCs w:val="32"/>
      </w:rPr>
      <w:t>GUÍA BREVE</w:t>
    </w:r>
  </w:p>
  <w:p w:rsidR="00EC4F10" w:rsidRDefault="00EC4F10" w:rsidP="00EC4F10">
    <w:pPr>
      <w:pStyle w:val="Encabezad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04A33"/>
    <w:multiLevelType w:val="multilevel"/>
    <w:tmpl w:val="88DC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85E5C"/>
    <w:multiLevelType w:val="multilevel"/>
    <w:tmpl w:val="5696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25C58"/>
    <w:multiLevelType w:val="multilevel"/>
    <w:tmpl w:val="C348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60DF0"/>
    <w:multiLevelType w:val="multilevel"/>
    <w:tmpl w:val="A4E6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23F56"/>
    <w:multiLevelType w:val="multilevel"/>
    <w:tmpl w:val="2B7A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8266C"/>
    <w:multiLevelType w:val="multilevel"/>
    <w:tmpl w:val="7DD6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91564"/>
    <w:multiLevelType w:val="multilevel"/>
    <w:tmpl w:val="A0C8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C35C7"/>
    <w:multiLevelType w:val="multilevel"/>
    <w:tmpl w:val="BA58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6C588C"/>
    <w:multiLevelType w:val="multilevel"/>
    <w:tmpl w:val="9742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BF0EE9"/>
    <w:multiLevelType w:val="multilevel"/>
    <w:tmpl w:val="6640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522F1E"/>
    <w:multiLevelType w:val="multilevel"/>
    <w:tmpl w:val="A276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C6BAF"/>
    <w:multiLevelType w:val="multilevel"/>
    <w:tmpl w:val="CC5C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0"/>
  </w:num>
  <w:num w:numId="4">
    <w:abstractNumId w:val="5"/>
  </w:num>
  <w:num w:numId="5">
    <w:abstractNumId w:val="10"/>
  </w:num>
  <w:num w:numId="6">
    <w:abstractNumId w:val="7"/>
  </w:num>
  <w:num w:numId="7">
    <w:abstractNumId w:val="2"/>
  </w:num>
  <w:num w:numId="8">
    <w:abstractNumId w:val="9"/>
  </w:num>
  <w:num w:numId="9">
    <w:abstractNumId w:val="11"/>
  </w:num>
  <w:num w:numId="10">
    <w:abstractNumId w:val="1"/>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CA7"/>
    <w:rsid w:val="00044F7F"/>
    <w:rsid w:val="00060000"/>
    <w:rsid w:val="00137D18"/>
    <w:rsid w:val="00381CA7"/>
    <w:rsid w:val="003920E8"/>
    <w:rsid w:val="003C7B60"/>
    <w:rsid w:val="0041523C"/>
    <w:rsid w:val="004927C8"/>
    <w:rsid w:val="004E207C"/>
    <w:rsid w:val="005562D5"/>
    <w:rsid w:val="005D6D8B"/>
    <w:rsid w:val="00620C36"/>
    <w:rsid w:val="00663015"/>
    <w:rsid w:val="00715202"/>
    <w:rsid w:val="00767D01"/>
    <w:rsid w:val="00801FB6"/>
    <w:rsid w:val="00860671"/>
    <w:rsid w:val="008B30BD"/>
    <w:rsid w:val="0094699C"/>
    <w:rsid w:val="009A2869"/>
    <w:rsid w:val="00B62B4B"/>
    <w:rsid w:val="00CB32BE"/>
    <w:rsid w:val="00CF32D1"/>
    <w:rsid w:val="00D2335A"/>
    <w:rsid w:val="00DB2C2D"/>
    <w:rsid w:val="00DC0202"/>
    <w:rsid w:val="00DF2485"/>
    <w:rsid w:val="00EC4F10"/>
    <w:rsid w:val="00F4628D"/>
    <w:rsid w:val="00F842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045EACB-E2EE-4011-B2CE-BFE1CFA11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381C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semiHidden/>
    <w:unhideWhenUsed/>
    <w:qFormat/>
    <w:rsid w:val="00381C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381C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link w:val="Ttulo4Car"/>
    <w:uiPriority w:val="9"/>
    <w:qFormat/>
    <w:rsid w:val="00381CA7"/>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1CA7"/>
    <w:rPr>
      <w:rFonts w:ascii="Times New Roman" w:eastAsia="Times New Roman" w:hAnsi="Times New Roman" w:cs="Times New Roman"/>
      <w:b/>
      <w:bCs/>
      <w:kern w:val="36"/>
      <w:sz w:val="48"/>
      <w:szCs w:val="48"/>
      <w:lang w:eastAsia="es-ES"/>
    </w:rPr>
  </w:style>
  <w:style w:type="character" w:customStyle="1" w:styleId="Ttulo4Car">
    <w:name w:val="Título 4 Car"/>
    <w:basedOn w:val="Fuentedeprrafopredeter"/>
    <w:link w:val="Ttulo4"/>
    <w:uiPriority w:val="9"/>
    <w:rsid w:val="00381CA7"/>
    <w:rPr>
      <w:rFonts w:ascii="Times New Roman" w:eastAsia="Times New Roman" w:hAnsi="Times New Roman" w:cs="Times New Roman"/>
      <w:b/>
      <w:bCs/>
      <w:sz w:val="24"/>
      <w:szCs w:val="24"/>
      <w:lang w:eastAsia="es-ES"/>
    </w:rPr>
  </w:style>
  <w:style w:type="character" w:customStyle="1" w:styleId="vctta-title-text">
    <w:name w:val="vc_tta-title-text"/>
    <w:basedOn w:val="Fuentedeprrafopredeter"/>
    <w:rsid w:val="00381CA7"/>
  </w:style>
  <w:style w:type="paragraph" w:styleId="NormalWeb">
    <w:name w:val="Normal (Web)"/>
    <w:basedOn w:val="Normal"/>
    <w:uiPriority w:val="99"/>
    <w:unhideWhenUsed/>
    <w:rsid w:val="00381CA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81CA7"/>
    <w:rPr>
      <w:b/>
      <w:bCs/>
    </w:rPr>
  </w:style>
  <w:style w:type="character" w:styleId="nfasis">
    <w:name w:val="Emphasis"/>
    <w:basedOn w:val="Fuentedeprrafopredeter"/>
    <w:uiPriority w:val="20"/>
    <w:qFormat/>
    <w:rsid w:val="00381CA7"/>
    <w:rPr>
      <w:i/>
      <w:iCs/>
    </w:rPr>
  </w:style>
  <w:style w:type="character" w:customStyle="1" w:styleId="Ttulo2Car">
    <w:name w:val="Título 2 Car"/>
    <w:basedOn w:val="Fuentedeprrafopredeter"/>
    <w:link w:val="Ttulo2"/>
    <w:uiPriority w:val="9"/>
    <w:semiHidden/>
    <w:rsid w:val="00381CA7"/>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381CA7"/>
    <w:rPr>
      <w:rFonts w:asciiTheme="majorHAnsi" w:eastAsiaTheme="majorEastAsia" w:hAnsiTheme="majorHAnsi" w:cstheme="majorBidi"/>
      <w:color w:val="1F4D78" w:themeColor="accent1" w:themeShade="7F"/>
      <w:sz w:val="24"/>
      <w:szCs w:val="24"/>
    </w:rPr>
  </w:style>
  <w:style w:type="character" w:styleId="Hipervnculo">
    <w:name w:val="Hyperlink"/>
    <w:basedOn w:val="Fuentedeprrafopredeter"/>
    <w:uiPriority w:val="99"/>
    <w:unhideWhenUsed/>
    <w:rsid w:val="00381CA7"/>
    <w:rPr>
      <w:color w:val="0000FF"/>
      <w:u w:val="single"/>
    </w:rPr>
  </w:style>
  <w:style w:type="character" w:customStyle="1" w:styleId="nolink">
    <w:name w:val="nolink"/>
    <w:basedOn w:val="Fuentedeprrafopredeter"/>
    <w:rsid w:val="00381CA7"/>
  </w:style>
  <w:style w:type="paragraph" w:styleId="Encabezado">
    <w:name w:val="header"/>
    <w:basedOn w:val="Normal"/>
    <w:link w:val="EncabezadoCar"/>
    <w:uiPriority w:val="99"/>
    <w:unhideWhenUsed/>
    <w:rsid w:val="005D6D8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6D8B"/>
  </w:style>
  <w:style w:type="paragraph" w:styleId="Piedepgina">
    <w:name w:val="footer"/>
    <w:basedOn w:val="Normal"/>
    <w:link w:val="PiedepginaCar"/>
    <w:uiPriority w:val="99"/>
    <w:unhideWhenUsed/>
    <w:rsid w:val="005D6D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6D8B"/>
  </w:style>
  <w:style w:type="paragraph" w:styleId="Prrafodelista">
    <w:name w:val="List Paragraph"/>
    <w:basedOn w:val="Normal"/>
    <w:uiPriority w:val="34"/>
    <w:qFormat/>
    <w:rsid w:val="00CB32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7962648">
      <w:bodyDiv w:val="1"/>
      <w:marLeft w:val="0"/>
      <w:marRight w:val="0"/>
      <w:marTop w:val="0"/>
      <w:marBottom w:val="0"/>
      <w:divBdr>
        <w:top w:val="none" w:sz="0" w:space="0" w:color="auto"/>
        <w:left w:val="none" w:sz="0" w:space="0" w:color="auto"/>
        <w:bottom w:val="none" w:sz="0" w:space="0" w:color="auto"/>
        <w:right w:val="none" w:sz="0" w:space="0" w:color="auto"/>
      </w:divBdr>
    </w:div>
    <w:div w:id="873231118">
      <w:bodyDiv w:val="1"/>
      <w:marLeft w:val="0"/>
      <w:marRight w:val="0"/>
      <w:marTop w:val="0"/>
      <w:marBottom w:val="0"/>
      <w:divBdr>
        <w:top w:val="none" w:sz="0" w:space="0" w:color="auto"/>
        <w:left w:val="none" w:sz="0" w:space="0" w:color="auto"/>
        <w:bottom w:val="none" w:sz="0" w:space="0" w:color="auto"/>
        <w:right w:val="none" w:sz="0" w:space="0" w:color="auto"/>
      </w:divBdr>
      <w:divsChild>
        <w:div w:id="480390812">
          <w:marLeft w:val="0"/>
          <w:marRight w:val="0"/>
          <w:marTop w:val="0"/>
          <w:marBottom w:val="0"/>
          <w:divBdr>
            <w:top w:val="none" w:sz="0" w:space="0" w:color="auto"/>
            <w:left w:val="none" w:sz="0" w:space="0" w:color="auto"/>
            <w:bottom w:val="none" w:sz="0" w:space="0" w:color="auto"/>
            <w:right w:val="none" w:sz="0" w:space="0" w:color="auto"/>
          </w:divBdr>
          <w:divsChild>
            <w:div w:id="1653171097">
              <w:marLeft w:val="0"/>
              <w:marRight w:val="0"/>
              <w:marTop w:val="0"/>
              <w:marBottom w:val="0"/>
              <w:divBdr>
                <w:top w:val="none" w:sz="0" w:space="0" w:color="auto"/>
                <w:left w:val="none" w:sz="0" w:space="0" w:color="auto"/>
                <w:bottom w:val="none" w:sz="0" w:space="0" w:color="auto"/>
                <w:right w:val="none" w:sz="0" w:space="0" w:color="auto"/>
              </w:divBdr>
            </w:div>
          </w:divsChild>
        </w:div>
        <w:div w:id="445200609">
          <w:marLeft w:val="0"/>
          <w:marRight w:val="0"/>
          <w:marTop w:val="0"/>
          <w:marBottom w:val="0"/>
          <w:divBdr>
            <w:top w:val="none" w:sz="0" w:space="0" w:color="auto"/>
            <w:left w:val="none" w:sz="0" w:space="0" w:color="auto"/>
            <w:bottom w:val="none" w:sz="0" w:space="0" w:color="auto"/>
            <w:right w:val="none" w:sz="0" w:space="0" w:color="auto"/>
          </w:divBdr>
          <w:divsChild>
            <w:div w:id="1604072546">
              <w:marLeft w:val="0"/>
              <w:marRight w:val="0"/>
              <w:marTop w:val="0"/>
              <w:marBottom w:val="0"/>
              <w:divBdr>
                <w:top w:val="none" w:sz="0" w:space="0" w:color="auto"/>
                <w:left w:val="none" w:sz="0" w:space="0" w:color="auto"/>
                <w:bottom w:val="none" w:sz="0" w:space="0" w:color="auto"/>
                <w:right w:val="none" w:sz="0" w:space="0" w:color="auto"/>
              </w:divBdr>
              <w:divsChild>
                <w:div w:id="140050648">
                  <w:marLeft w:val="0"/>
                  <w:marRight w:val="0"/>
                  <w:marTop w:val="0"/>
                  <w:marBottom w:val="0"/>
                  <w:divBdr>
                    <w:top w:val="none" w:sz="0" w:space="0" w:color="auto"/>
                    <w:left w:val="none" w:sz="0" w:space="0" w:color="auto"/>
                    <w:bottom w:val="none" w:sz="0" w:space="0" w:color="auto"/>
                    <w:right w:val="none" w:sz="0" w:space="0" w:color="auto"/>
                  </w:divBdr>
                  <w:divsChild>
                    <w:div w:id="1828738828">
                      <w:marLeft w:val="0"/>
                      <w:marRight w:val="0"/>
                      <w:marTop w:val="0"/>
                      <w:marBottom w:val="0"/>
                      <w:divBdr>
                        <w:top w:val="none" w:sz="0" w:space="0" w:color="auto"/>
                        <w:left w:val="none" w:sz="0" w:space="0" w:color="auto"/>
                        <w:bottom w:val="none" w:sz="0" w:space="0" w:color="auto"/>
                        <w:right w:val="none" w:sz="0" w:space="0" w:color="auto"/>
                      </w:divBdr>
                      <w:divsChild>
                        <w:div w:id="1766993325">
                          <w:marLeft w:val="0"/>
                          <w:marRight w:val="0"/>
                          <w:marTop w:val="0"/>
                          <w:marBottom w:val="0"/>
                          <w:divBdr>
                            <w:top w:val="none" w:sz="0" w:space="0" w:color="auto"/>
                            <w:left w:val="none" w:sz="0" w:space="0" w:color="auto"/>
                            <w:bottom w:val="none" w:sz="0" w:space="0" w:color="auto"/>
                            <w:right w:val="none" w:sz="0" w:space="0" w:color="auto"/>
                          </w:divBdr>
                          <w:divsChild>
                            <w:div w:id="497697899">
                              <w:marLeft w:val="0"/>
                              <w:marRight w:val="0"/>
                              <w:marTop w:val="0"/>
                              <w:marBottom w:val="0"/>
                              <w:divBdr>
                                <w:top w:val="none" w:sz="0" w:space="0" w:color="auto"/>
                                <w:left w:val="none" w:sz="0" w:space="0" w:color="auto"/>
                                <w:bottom w:val="none" w:sz="0" w:space="0" w:color="auto"/>
                                <w:right w:val="none" w:sz="0" w:space="0" w:color="auto"/>
                              </w:divBdr>
                            </w:div>
                            <w:div w:id="2087800947">
                              <w:marLeft w:val="0"/>
                              <w:marRight w:val="0"/>
                              <w:marTop w:val="0"/>
                              <w:marBottom w:val="0"/>
                              <w:divBdr>
                                <w:top w:val="none" w:sz="0" w:space="0" w:color="auto"/>
                                <w:left w:val="none" w:sz="0" w:space="0" w:color="auto"/>
                                <w:bottom w:val="none" w:sz="0" w:space="0" w:color="auto"/>
                                <w:right w:val="none" w:sz="0" w:space="0" w:color="auto"/>
                              </w:divBdr>
                              <w:divsChild>
                                <w:div w:id="1643995703">
                                  <w:marLeft w:val="0"/>
                                  <w:marRight w:val="0"/>
                                  <w:marTop w:val="0"/>
                                  <w:marBottom w:val="0"/>
                                  <w:divBdr>
                                    <w:top w:val="none" w:sz="0" w:space="0" w:color="auto"/>
                                    <w:left w:val="none" w:sz="0" w:space="0" w:color="auto"/>
                                    <w:bottom w:val="none" w:sz="0" w:space="0" w:color="auto"/>
                                    <w:right w:val="none" w:sz="0" w:space="0" w:color="auto"/>
                                  </w:divBdr>
                                  <w:divsChild>
                                    <w:div w:id="1538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470500">
      <w:bodyDiv w:val="1"/>
      <w:marLeft w:val="0"/>
      <w:marRight w:val="0"/>
      <w:marTop w:val="0"/>
      <w:marBottom w:val="0"/>
      <w:divBdr>
        <w:top w:val="none" w:sz="0" w:space="0" w:color="auto"/>
        <w:left w:val="none" w:sz="0" w:space="0" w:color="auto"/>
        <w:bottom w:val="none" w:sz="0" w:space="0" w:color="auto"/>
        <w:right w:val="none" w:sz="0" w:space="0" w:color="auto"/>
      </w:divBdr>
    </w:div>
    <w:div w:id="1698966783">
      <w:bodyDiv w:val="1"/>
      <w:marLeft w:val="0"/>
      <w:marRight w:val="0"/>
      <w:marTop w:val="0"/>
      <w:marBottom w:val="0"/>
      <w:divBdr>
        <w:top w:val="none" w:sz="0" w:space="0" w:color="auto"/>
        <w:left w:val="none" w:sz="0" w:space="0" w:color="auto"/>
        <w:bottom w:val="none" w:sz="0" w:space="0" w:color="auto"/>
        <w:right w:val="none" w:sz="0" w:space="0" w:color="auto"/>
      </w:divBdr>
      <w:divsChild>
        <w:div w:id="1779330272">
          <w:marLeft w:val="0"/>
          <w:marRight w:val="0"/>
          <w:marTop w:val="0"/>
          <w:marBottom w:val="0"/>
          <w:divBdr>
            <w:top w:val="none" w:sz="0" w:space="0" w:color="auto"/>
            <w:left w:val="none" w:sz="0" w:space="0" w:color="auto"/>
            <w:bottom w:val="none" w:sz="0" w:space="0" w:color="auto"/>
            <w:right w:val="none" w:sz="0" w:space="0" w:color="auto"/>
          </w:divBdr>
          <w:divsChild>
            <w:div w:id="1738940551">
              <w:marLeft w:val="0"/>
              <w:marRight w:val="0"/>
              <w:marTop w:val="0"/>
              <w:marBottom w:val="0"/>
              <w:divBdr>
                <w:top w:val="none" w:sz="0" w:space="0" w:color="auto"/>
                <w:left w:val="none" w:sz="0" w:space="0" w:color="auto"/>
                <w:bottom w:val="none" w:sz="0" w:space="0" w:color="auto"/>
                <w:right w:val="none" w:sz="0" w:space="0" w:color="auto"/>
              </w:divBdr>
              <w:divsChild>
                <w:div w:id="13105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ma.rae.es/drae/?val=" TargetMode="External"/><Relationship Id="rId13" Type="http://schemas.openxmlformats.org/officeDocument/2006/relationships/hyperlink" Target="https://www.researchgate.net/profile/Felipe_Belladonna/publication/327086311_Shaping_efficiency_as_a_function_of_time_of_a_new_heat-treated_instrument/links/5b9d165c92851ca9ed0ccadb/Shaping-efficiency-as-a-function-of-time-of-a-new-heat-treated-instrument.pdf" TargetMode="External"/><Relationship Id="rId3" Type="http://schemas.openxmlformats.org/officeDocument/2006/relationships/settings" Target="settings.xml"/><Relationship Id="rId7" Type="http://schemas.openxmlformats.org/officeDocument/2006/relationships/hyperlink" Target="http://anadahialava.files.wordpress.com/2010/12/guia_cun_tdah1.pdf" TargetMode="External"/><Relationship Id="rId12" Type="http://schemas.openxmlformats.org/officeDocument/2006/relationships/hyperlink" Target="http://www.solp.org.ar/novedad/225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healthcareguide.nhsdirect.nhs.uk/"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1.paho.org/hq/dmdocuments/2010/OH_Panama_ReprteFinal2009.pdf" TargetMode="External"/><Relationship Id="rId4" Type="http://schemas.openxmlformats.org/officeDocument/2006/relationships/webSettings" Target="webSettings.xml"/><Relationship Id="rId9" Type="http://schemas.openxmlformats.org/officeDocument/2006/relationships/hyperlink" Target="http://economia.elpais.com/economia/2015/02/16/vivienda/1424085674_934021.html" TargetMode="External"/><Relationship Id="rId14" Type="http://schemas.openxmlformats.org/officeDocument/2006/relationships/hyperlink" Target="https://scielo.conicyt.cl/scielo.php?pid=S0719-01072014000100008&amp;script=sci_arttext&amp;tlng=p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13</Pages>
  <Words>2770</Words>
  <Characters>15240</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Rosello</dc:creator>
  <cp:keywords/>
  <dc:description/>
  <cp:lastModifiedBy>Victoria Rosello</cp:lastModifiedBy>
  <cp:revision>2</cp:revision>
  <dcterms:created xsi:type="dcterms:W3CDTF">2018-10-17T12:58:00Z</dcterms:created>
  <dcterms:modified xsi:type="dcterms:W3CDTF">2018-10-18T12:45:00Z</dcterms:modified>
</cp:coreProperties>
</file>