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Facultatea de Informatica Iasi</w:t>
      </w:r>
    </w:p>
    <w:p>
      <w:pPr>
        <w:pStyle w:val="Attribution"/>
        <w:bidi w:val="0"/>
      </w:pPr>
      <w:r>
        <w:rPr>
          <w:rtl w:val="0"/>
        </w:rPr>
        <w:t>Balteanu Andrei, Cojocaru Paul, Piuco Andrei, Radu Mihai-Emilian</w:t>
      </w:r>
    </w:p>
    <w:p>
      <w:pPr>
        <w:pStyle w:val="Body 2"/>
        <w:bidi w:val="0"/>
      </w:pPr>
      <w:r>
        <w:rPr>
          <w:rtl w:val="0"/>
        </w:rPr>
        <w:t>Grupa B1</w:t>
      </w:r>
    </w:p>
    <w:p>
      <w:pPr>
        <w:pStyle w:val="Attribution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11 December 2019</w:t>
      </w:r>
      <w:r>
        <w:rPr/>
        <w:fldChar w:fldCharType="end" w:fldLock="1"/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Movie Search Application</w:t>
      </w:r>
    </w:p>
    <w:p>
      <w:pPr>
        <w:pStyle w:val="Subheading"/>
        <w:bidi w:val="0"/>
      </w:pPr>
      <w:r>
        <w:rPr>
          <w:rtl w:val="0"/>
        </w:rPr>
        <w:t>Software Requirements for MVP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Enuntul problemei</w:t>
      </w:r>
    </w:p>
    <w:p>
      <w:pPr>
        <w:pStyle w:val="Body"/>
        <w:bidi w:val="0"/>
      </w:pPr>
      <w:r>
        <w:rPr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Selectarea unor filme ca recomand</w:t>
      </w:r>
      <w:r>
        <w:rPr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 pentru utilizator, folosind o descriere </w:t>
      </w:r>
      <w:r>
        <w:rPr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limbaj natural a unui film c</w:t>
      </w:r>
      <w:r>
        <w:rPr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ă</w:t>
      </w:r>
      <w:r>
        <w:rPr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utat. Folosi</w:t>
      </w:r>
      <w:r>
        <w:rPr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datele de la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"https://www.google.com/url?q=https://grouplens.org/datasets/movielens/&amp;sa=D&amp;ust=1576100937441000"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https://grouplens.org/datasets/movielens/</w:t>
      </w:r>
      <w:r>
        <w:rPr/>
        <w:fldChar w:fldCharType="end" w:fldLock="0"/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Ca exemplu de mesaj a utilizatorului: 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 am looking for an animated comedy movie made by Studio Ghibli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 Ca sugestii de rezolvare: indexa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setul de date de antrenament 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 transforma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mesajul user-ului 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î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ntr-un query sau aplica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 un algoritm de machine learning pe datele de antrenament av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nd titlul filmului ca 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ș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 clasificare, ulterior clasifica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 instan</w:t>
      </w:r>
      <w:r>
        <w:rPr>
          <w:rStyle w:val="None"/>
          <w:rFonts w:cs="Arial Unicode MS" w:eastAsia="Arial Unicode MS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ț</w:t>
      </w:r>
      <w:r>
        <w:rPr>
          <w:rStyle w:val="None"/>
          <w:rFonts w:cs="Arial Unicode MS" w:eastAsia="Arial Unicode MS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 (mesajul) user-ului.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Use Cases</w:t>
      </w:r>
    </w:p>
    <w:p>
      <w:pPr>
        <w:pStyle w:val="Body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Un user doreste sa caute un film folosind o descriere in limbaj natural iar daca informatiile sunt suficiente aplicatia ii returneaza o lista cu filme pe care le considera suficient de apropriate de descrierea utilizatorului</w:t>
      </w:r>
    </w:p>
    <w:p>
      <w:pPr>
        <w:pStyle w:val="Body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Un user doreste sa caute un film folosind o descriere in limbaj natural iar daca informatiile nu sunt suficiente aplicatia ii cere mai multe informatii, de preferat specifice - de ex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locatia in care se desfasoara actiunea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>pentru a putea returna rezultatele corespunzatoare</w:t>
      </w:r>
    </w:p>
    <w:p>
      <w:pPr>
        <w:pStyle w:val="Body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Un user doreste sa adauge intr-un watchlist filme ce au rezultat din cautarea sa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Software Implementation</w:t>
      </w:r>
    </w:p>
    <w:p>
      <w:pPr>
        <w:pStyle w:val="Heading"/>
        <w:numPr>
          <w:ilvl w:val="1"/>
          <w:numId w:val="3"/>
        </w:numPr>
        <w:bidi w:val="0"/>
      </w:pPr>
      <w:r>
        <w:rPr>
          <w:rtl w:val="0"/>
        </w:rPr>
        <w:t xml:space="preserve"> Front End</w:t>
      </w:r>
    </w:p>
    <w:p>
      <w:pPr>
        <w:pStyle w:val="Body 2"/>
        <w:bidi w:val="0"/>
        <w:ind w:left="720"/>
      </w:pPr>
      <w:r>
        <w:rPr>
          <w:rtl w:val="0"/>
        </w:rPr>
        <w:t>Front End-ul va fi realizat folosind ReactJS - web si React Native - mobile si va fi reprezentat de o pagina in care se va afisa un input cat si rezultatele primite de la API-ul folosit, sau mesaje specifice daca este cazul, cat si posibilitatea de a adauga/scoate de la favorite filmele primite ca raspuns.</w:t>
      </w:r>
    </w:p>
    <w:p>
      <w:pPr>
        <w:pStyle w:val="Heading"/>
        <w:numPr>
          <w:ilvl w:val="1"/>
          <w:numId w:val="3"/>
        </w:numPr>
        <w:bidi w:val="0"/>
      </w:pPr>
      <w:r>
        <w:rPr>
          <w:rtl w:val="0"/>
        </w:rPr>
        <w:t xml:space="preserve"> Middleware</w:t>
      </w:r>
    </w:p>
    <w:p>
      <w:pPr>
        <w:pStyle w:val="Body 2"/>
        <w:bidi w:val="0"/>
        <w:ind w:left="720"/>
      </w:pPr>
      <w:r>
        <w:rPr>
          <w:rtl w:val="0"/>
        </w:rPr>
        <w:t xml:space="preserve">Middleware-ul va fi alcatuit din doua API-uri interne, unul ce va parsa limbajul si va extrage informatiile necesare si va trimite catre cel de-al doilea API keyword-uri specifice pe care acesta le va apela catre API-ul extern TMDb. Cheia folosita pentru autentificare va fi : </w:t>
      </w:r>
      <w:r>
        <w:rPr>
          <w:rtl w:val="0"/>
        </w:rPr>
        <w:t>eyJhbGciOiJIUzI1NiJ9.eyJhdWQiOiJiOWVlYTM2ZGJlMWYyZDQ2MzYzN2IzMjBhNWYyMDQzYSIsInN1YiI6IjVkZjE0M2RjMThiNzUxMDAxNzQwNDAzOSIsInNjb3BlcyI6WyJhcGlfcmVhZCJdLCJ2ZXJzaW9uIjoxfQ.NZyYYsucOgy9xMgVWKpb2mN1_JNgVZrv7k7bl37ndfA</w:t>
      </w:r>
    </w:p>
    <w:p>
      <w:pPr>
        <w:pStyle w:val="Heading"/>
        <w:numPr>
          <w:ilvl w:val="1"/>
          <w:numId w:val="3"/>
        </w:numPr>
        <w:bidi w:val="0"/>
      </w:pPr>
      <w:r>
        <w:rPr>
          <w:rtl w:val="0"/>
        </w:rPr>
        <w:t xml:space="preserve"> API Extern</w:t>
      </w:r>
    </w:p>
    <w:p>
      <w:pPr>
        <w:pStyle w:val="Body 2"/>
        <w:bidi w:val="0"/>
        <w:ind w:left="720"/>
      </w:pPr>
      <w:r>
        <w:rPr>
          <w:rtl w:val="0"/>
        </w:rPr>
        <w:t xml:space="preserve">API-ul ce va fi folosit pentru furnizarea datelor este TMDb API ce are documentatia la link-ul: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"https://www.themoviedb.org/documentation/api"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https://www.themoviedb.org/documentation/api</w:t>
      </w:r>
      <w:r>
        <w:rPr/>
        <w:fldChar w:fldCharType="end" w:fldLock="0"/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Language Parsing</w:t>
      </w:r>
    </w:p>
    <w:p>
      <w:pPr>
        <w:pStyle w:val="Body 2"/>
        <w:bidi w:val="0"/>
      </w:pPr>
      <w:r>
        <w:rPr>
          <w:rtl w:val="0"/>
        </w:rPr>
        <w:tab/>
        <w:t xml:space="preserve">Toate rezultatele ce rezulta din urma parsarii limbajului vor fi indexate pentru a oferi aplicatiei capacitati de machine learning si un timp de raspuns mai rapid. </w:t>
      </w:r>
      <w:r>
        <w:rPr>
          <w:rtl w:val="0"/>
        </w:rPr>
        <w:t>…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firstLine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firstLine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60" w:hanging="3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3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9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5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1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70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5B5854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4cc"/>
      <w:u w:val="single" w:color="1154cc"/>
      <w14:textFill>
        <w14:solidFill>
          <w14:srgbClr w14:val="1155CC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