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color w:val="34495E"/>
          <w:sz w:val="44"/>
        </w:rPr>
        <w:t>🎓 PasantíaMatch</w:t>
      </w:r>
    </w:p>
    <w:p>
      <w:pPr>
        <w:spacing w:after="40"/>
        <w:jc w:val="center"/>
      </w:pPr>
      <w:r>
        <w:rPr>
          <w:b w:val="0"/>
          <w:i/>
          <w:color w:val="7F8C8D"/>
          <w:sz w:val="24"/>
        </w:rPr>
        <w:t>Sistema de Matching de Pasantías con IA + Blockchain</w:t>
      </w:r>
    </w:p>
    <w:p>
      <w:pPr>
        <w:spacing w:after="280"/>
        <w:jc w:val="center"/>
      </w:pPr>
      <w:r>
        <w:rPr>
          <w:b w:val="0"/>
          <w:i w:val="0"/>
          <w:color w:val="95A5A6"/>
          <w:sz w:val="20"/>
        </w:rPr>
        <w:t>Teoría de la Computación 2 — Hackathon Final | Demoday: 25/06/2026</w:t>
      </w:r>
    </w:p>
    <w:p>
      <w:pPr>
        <w:spacing w:after="20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i w:val="0"/>
          <w:color w:val="2980B9"/>
          <w:sz w:val="30"/>
        </w:rPr>
        <w:t>💡 Idea del Proyecto</w:t>
      </w:r>
    </w:p>
    <w:p>
      <w:pPr>
        <w:spacing w:after="120"/>
      </w:pPr>
      <w:r>
        <w:rPr>
          <w:b w:val="0"/>
          <w:i w:val="0"/>
          <w:sz w:val="21"/>
        </w:rPr>
        <w:t>PasantíaMatch es una plataforma de matching bidireccional entre empresas y alumnos universitarios de 4to año, inspirada en la mecánica de Tinder: ambas partes expresan interés y solo cuando hay match mutuo se habilita el proceso. El sistema incorpora un algoritmo de IA para recomendar candidatos/ofertas compatibles y certifica cada pasantía completada mediante un Soulbound Token (SBT) en blockchain, imposible de falsificar.</w:t>
      </w:r>
    </w:p>
    <w:p>
      <w:pPr>
        <w:spacing w:after="200"/>
      </w:pPr>
      <w:r>
        <w:rPr>
          <w:b w:val="0"/>
          <w:i w:val="0"/>
          <w:sz w:val="21"/>
        </w:rPr>
        <w:t>Problema que resuelve: en Argentina el desempleo joven supera el 25%. Los alumnos egresan sin poder demostrar experiencia verificable. Las empresas reciben cientos de postulaciones irrelevantes. El match mutuo + certificado blockchain ataca ambos lados del problema.</w:t>
      </w:r>
    </w:p>
    <w:p>
      <w:pPr>
        <w:spacing w:before="280" w:after="80"/>
      </w:pPr>
      <w:r>
        <w:rPr>
          <w:b/>
          <w:i w:val="0"/>
          <w:color w:val="27AE60"/>
          <w:sz w:val="30"/>
        </w:rPr>
        <w:t>🔄 Flujo con Matching (nuevo)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Empresa publica pasantía. </w:t>
      </w:r>
      <w:r>
        <w:rPr>
          <w:b w:val="0"/>
          <w:i/>
          <w:color w:val="7F8C8D"/>
          <w:sz w:val="21"/>
        </w:rPr>
        <w:t>área, tareas, duración, perfil buscado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Facultad aprueba la oferta. </w:t>
      </w:r>
      <w:r>
        <w:rPr>
          <w:b w:val="0"/>
          <w:i/>
          <w:color w:val="7F8C8D"/>
          <w:sz w:val="21"/>
        </w:rPr>
        <w:t>solo las aprobadas son visibles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IA calcula compatibilidad. </w:t>
      </w:r>
      <w:r>
        <w:rPr>
          <w:b w:val="0"/>
          <w:i/>
          <w:color w:val="7F8C8D"/>
          <w:sz w:val="21"/>
        </w:rPr>
        <w:t>score entre perfiles de alumnos y requisitos de la empresa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Ambos lados ven sugerencias y 'likean'. </w:t>
      </w:r>
      <w:r>
        <w:rPr>
          <w:b w:val="0"/>
          <w:i/>
          <w:color w:val="7F8C8D"/>
          <w:sz w:val="21"/>
        </w:rPr>
        <w:t>empresa ve alumnos sugeridos, alumno ve ofertas sugeridas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MATCH mutuo. </w:t>
      </w:r>
      <w:r>
        <w:rPr>
          <w:b w:val="0"/>
          <w:i/>
          <w:color w:val="7F8C8D"/>
          <w:sz w:val="21"/>
        </w:rPr>
        <w:t>si los dos se eligen → se habilita el proceso formal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Contrato digital + tutor asignado. </w:t>
      </w:r>
      <w:r>
        <w:rPr>
          <w:b w:val="0"/>
          <w:i/>
          <w:color w:val="7F8C8D"/>
          <w:sz w:val="21"/>
        </w:rPr>
        <w:t>facultad genera el contrato y asigna tutor académico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Alumno realiza la pasantía. </w:t>
      </w:r>
      <w:r>
        <w:rPr>
          <w:b w:val="0"/>
          <w:i/>
          <w:color w:val="7F8C8D"/>
          <w:sz w:val="21"/>
        </w:rPr>
        <w:t>tutor registra avances periódicos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Doble confirmación de finalización. </w:t>
      </w:r>
      <w:r>
        <w:rPr>
          <w:b w:val="0"/>
          <w:i/>
          <w:color w:val="7F8C8D"/>
          <w:sz w:val="21"/>
        </w:rPr>
        <w:t>empresa + facultad confirman en el smart contract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Smart contract emite el SBT. </w:t>
      </w:r>
      <w:r>
        <w:rPr>
          <w:b w:val="0"/>
          <w:i/>
          <w:color w:val="7F8C8D"/>
          <w:sz w:val="21"/>
        </w:rPr>
        <w:t>certificado inmutable a la wallet del alumno</w:t>
      </w:r>
    </w:p>
    <w:p>
      <w:pPr>
        <w:pStyle w:val="ListNumber"/>
        <w:spacing w:after="40"/>
      </w:pPr>
      <w:r>
        <w:rPr>
          <w:b/>
          <w:i w:val="0"/>
          <w:sz w:val="21"/>
        </w:rPr>
        <w:t xml:space="preserve">Verificación por empleadores futuros. </w:t>
      </w:r>
      <w:r>
        <w:rPr>
          <w:b w:val="0"/>
          <w:i/>
          <w:color w:val="7F8C8D"/>
          <w:sz w:val="21"/>
        </w:rPr>
        <w:t>QR en el CV, verificación on-chain sin intermediarios</w:t>
      </w:r>
    </w:p>
    <w:p>
      <w:pPr>
        <w:spacing w:after="80"/>
      </w:pPr>
    </w:p>
    <w:p>
      <w:pPr>
        <w:spacing w:before="280" w:after="80"/>
      </w:pPr>
      <w:r>
        <w:rPr>
          <w:b/>
          <w:i w:val="0"/>
          <w:color w:val="34495E"/>
          <w:sz w:val="30"/>
        </w:rPr>
        <w:t>👥 División de Roles (4 personas)</w:t>
      </w:r>
    </w:p>
    <w:p>
      <w:pPr>
        <w:spacing w:before="200" w:after="40"/>
      </w:pPr>
      <w:r>
        <w:rPr>
          <w:b/>
          <w:i w:val="0"/>
          <w:color w:val="2980B9"/>
          <w:sz w:val="23"/>
        </w:rPr>
        <w:t>PERSONA 1 — Tech Lead / IA &amp; Matching Engine</w:t>
      </w:r>
    </w:p>
    <w:p>
      <w:pPr>
        <w:spacing w:after="20"/>
      </w:pPr>
      <w:r>
        <w:rPr>
          <w:b/>
          <w:i w:val="0"/>
          <w:sz w:val="21"/>
        </w:rPr>
        <w:t>Responsabilidades: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Arquitectura general del proyecto (base de datos, API, estructura de carpetas)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Algoritmo de compatibilidad alumno ↔ empresa (cosine similarity o modelo de clasificación con scikit-learn)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Endpoint de recomendación: recibe perfil de alumno/empresa y devuelve ranking de matches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Integrar las líneas temáticas del programa: lenguajes (Python/JS), sistemas de tipos, diseño de la API REST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Documentar decisiones arquitectónicas para la memoria técnica</w:t>
      </w:r>
    </w:p>
    <w:p>
      <w:pPr>
        <w:spacing w:before="80" w:after="20"/>
      </w:pPr>
      <w:r>
        <w:rPr>
          <w:b/>
          <w:i w:val="0"/>
          <w:sz w:val="21"/>
        </w:rPr>
        <w:t>Entregables: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Modelo de IA funcionando (puede ser simple: TF-IDF + cosine similarity sobre skills)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API REST con endpoints de matching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Sección técnica de IA en la memoria</w:t>
      </w:r>
    </w:p>
    <w:p>
      <w:pPr>
        <w:spacing w:before="200" w:after="40"/>
      </w:pPr>
      <w:r>
        <w:rPr>
          <w:b/>
          <w:i w:val="0"/>
          <w:color w:val="E67E22"/>
          <w:sz w:val="23"/>
        </w:rPr>
        <w:t>PERSONA 2 — Blockchain Developer</w:t>
      </w:r>
    </w:p>
    <w:p>
      <w:pPr>
        <w:spacing w:after="20"/>
      </w:pPr>
      <w:r>
        <w:rPr>
          <w:b/>
          <w:i w:val="0"/>
          <w:sz w:val="21"/>
        </w:rPr>
        <w:t>Responsabilidades: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Smart contract en Solidity: lógica de doble confirmación (empresa + facultad) + mint SBT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Despliegue en Polygon Mumbai testnet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Subida de metadatos del certificado a IPFS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Generación del QR verificable que apunta al token on-chain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Documentar el módulo blockchain en la memoria técnica</w:t>
      </w:r>
    </w:p>
    <w:p>
      <w:pPr>
        <w:spacing w:before="80" w:after="20"/>
      </w:pPr>
      <w:r>
        <w:rPr>
          <w:b/>
          <w:i w:val="0"/>
          <w:sz w:val="21"/>
        </w:rPr>
        <w:t>Entregables: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Smart contract deployado en testnet con dirección pública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Función confirmFinalization() + _mintCertificate() operativas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Hash de IPFS con metadatos del certificado de prueba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Sección técnica de Blockchain en la memoria</w:t>
      </w:r>
    </w:p>
    <w:p>
      <w:pPr>
        <w:spacing w:before="200" w:after="40"/>
      </w:pPr>
      <w:r>
        <w:rPr>
          <w:b/>
          <w:i w:val="0"/>
          <w:color w:val="27AE60"/>
          <w:sz w:val="23"/>
        </w:rPr>
        <w:t>PERSONA 3 — Frontend / MVP / Video</w:t>
      </w:r>
    </w:p>
    <w:p>
      <w:pPr>
        <w:spacing w:after="20"/>
      </w:pPr>
      <w:r>
        <w:rPr>
          <w:b/>
          <w:i w:val="0"/>
          <w:sz w:val="21"/>
        </w:rPr>
        <w:t>Responsabilidades: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Interfaz de 'swipe' o cards para el alumno (ver ofertas sugeridas, dar like/dislike)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Interfaz de la empresa (ver alumnos sugeridos, dar like/dislike)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Pantalla de MATCH: notificación cuando hay match mutuo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Integración con ethers.js + MetaMask para mostrar y verificar el certificado SBT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Mantener el repositorio Git limpio (commits descriptivos, README)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Grabar y editar el video demo (≤ 3 minutos)</w:t>
      </w:r>
    </w:p>
    <w:p>
      <w:pPr>
        <w:spacing w:before="80" w:after="20"/>
      </w:pPr>
      <w:r>
        <w:rPr>
          <w:b/>
          <w:i w:val="0"/>
          <w:sz w:val="21"/>
        </w:rPr>
        <w:t>Entregables: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Frontend funcional con el flujo de matching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Integración frontend ↔ smart contract via ethers.js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Repositorio Git ordenado en GitHub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Video demo de ≤ 3 minutos</w:t>
      </w:r>
    </w:p>
    <w:p>
      <w:pPr>
        <w:spacing w:before="200" w:after="40"/>
      </w:pPr>
      <w:r>
        <w:rPr>
          <w:b/>
          <w:i w:val="0"/>
          <w:color w:val="9B59B6"/>
          <w:sz w:val="23"/>
        </w:rPr>
        <w:t>PERSONA 4 — PM + Pitch + Documentación</w:t>
      </w:r>
    </w:p>
    <w:p>
      <w:pPr>
        <w:spacing w:after="20"/>
      </w:pPr>
      <w:r>
        <w:rPr>
          <w:b/>
          <w:i w:val="0"/>
          <w:sz w:val="21"/>
        </w:rPr>
        <w:t>Responsabilidades: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Canvas de propuesta de valor (actualizado con el ángulo de matching)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Gestionar el backlog en el aula virtual y mantenerlo actualizado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Armar el pitch deck (máx 10 diapositivas — ver estructura abajo)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Redactar la memoria técnica (4-6 páginas) con aportes de todos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Coordinar tiempos y asegurarse de que el equipo cumpla los hitos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Liderar los 7 minutos de presentación en el Demoday</w:t>
      </w:r>
    </w:p>
    <w:p>
      <w:pPr>
        <w:spacing w:before="80" w:after="20"/>
      </w:pPr>
      <w:r>
        <w:rPr>
          <w:b/>
          <w:i w:val="0"/>
          <w:sz w:val="21"/>
        </w:rPr>
        <w:t>Entregables: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Canvas de propuesta de valor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Backlog cargado en aula virtual con roles asignados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Pitch deck de 10 diapositivas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Memoria técnica de 4-6 páginas</w:t>
      </w:r>
    </w:p>
    <w:p>
      <w:pPr>
        <w:spacing w:after="80"/>
      </w:pPr>
    </w:p>
    <w:p>
      <w:pPr>
        <w:spacing w:before="280" w:after="80"/>
      </w:pPr>
      <w:r>
        <w:rPr>
          <w:b/>
          <w:i w:val="0"/>
          <w:color w:val="C0392B"/>
          <w:sz w:val="30"/>
        </w:rPr>
        <w:t>📅 Cronograma — Lo que queda</w:t>
      </w:r>
    </w:p>
    <w:p>
      <w:pPr>
        <w:spacing w:before="160" w:after="40"/>
      </w:pPr>
      <w:r>
        <w:rPr>
          <w:b/>
          <w:i w:val="0"/>
          <w:color w:val="C0392B"/>
          <w:sz w:val="22"/>
        </w:rPr>
        <w:t>Semana hasta el 18/06 (MVP + Pitch Deck)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P1: Modelo de IA de compatibilidad básico + endpoints de matching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P2: Smart contract con doble confirmación + deploy en Mumbai testnet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P3: Frontend con flujo de swipe/match + integración ethers.js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P4: Pitch deck terminado (10 slides) + backlog actualizado en aula virtual</w:t>
      </w:r>
    </w:p>
    <w:p>
      <w:pPr>
        <w:spacing w:before="160" w:after="40"/>
      </w:pPr>
      <w:r>
        <w:rPr>
          <w:b/>
          <w:i w:val="0"/>
          <w:color w:val="27AE60"/>
          <w:sz w:val="22"/>
        </w:rPr>
        <w:t>Semana hasta el 25/06 (Demoday)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P1: Integración IA ↔ frontend lista, documentación arquitectónica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P2: QR verificable + metadatos en IPFS + prueba de transacción en testnet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P3: Video demo grabado (≤ 3 min) + repositorio listo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P4: Memoria técnica entregada + ensayo del pitch con todo el equipo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>TODOS: Ensayo de preguntas Q&amp;A (3 minutos — cada uno debe poder responder su parte técnica)</w:t>
      </w:r>
    </w:p>
    <w:p>
      <w:pPr>
        <w:spacing w:after="80"/>
      </w:pPr>
    </w:p>
    <w:p>
      <w:pPr>
        <w:spacing w:before="280" w:after="80"/>
      </w:pPr>
      <w:r>
        <w:rPr>
          <w:b/>
          <w:i w:val="0"/>
          <w:color w:val="2980B9"/>
          <w:sz w:val="30"/>
        </w:rPr>
        <w:t>🎤 Estructura del Pitch Deck (10 slides)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[Gancho / Problema] </w:t>
      </w:r>
      <w:r>
        <w:rPr>
          <w:b/>
          <w:i w:val="0"/>
          <w:sz w:val="21"/>
        </w:rPr>
        <w:t xml:space="preserve">Gancho / Problema: </w:t>
      </w:r>
      <w:r>
        <w:rPr>
          <w:b w:val="0"/>
          <w:i/>
          <w:color w:val="7F8C8D"/>
          <w:sz w:val="20"/>
        </w:rPr>
        <w:t>"¿Cuántos de ustedes conocen a alguien que tardó meses en conseguir su primer trabajo sin experiencia?" — desempleo joven 25% en Argentina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[El caos actual] </w:t>
      </w:r>
      <w:r>
        <w:rPr>
          <w:b/>
          <w:i w:val="0"/>
          <w:sz w:val="21"/>
        </w:rPr>
        <w:t xml:space="preserve">El caos actual: </w:t>
      </w:r>
      <w:r>
        <w:rPr>
          <w:b w:val="0"/>
          <w:i/>
          <w:color w:val="7F8C8D"/>
          <w:sz w:val="20"/>
        </w:rPr>
        <w:t>Pasantías por email, sin plataforma, certificados de papel falsificables, oportunidades que no llegan a todos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[La solución: PasantíaMatch] </w:t>
      </w:r>
      <w:r>
        <w:rPr>
          <w:b/>
          <w:i w:val="0"/>
          <w:sz w:val="21"/>
        </w:rPr>
        <w:t xml:space="preserve">La solución: PasantíaMatch: </w:t>
      </w:r>
      <w:r>
        <w:rPr>
          <w:b w:val="0"/>
          <w:i/>
          <w:color w:val="7F8C8D"/>
          <w:sz w:val="20"/>
        </w:rPr>
        <w:t>Tinder para pasantías + IA que recomienda + certificado blockchain inmutable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[Demo del matching] </w:t>
      </w:r>
      <w:r>
        <w:rPr>
          <w:b/>
          <w:i w:val="0"/>
          <w:sz w:val="21"/>
        </w:rPr>
        <w:t xml:space="preserve">Demo del matching: </w:t>
      </w:r>
      <w:r>
        <w:rPr>
          <w:b w:val="0"/>
          <w:i/>
          <w:color w:val="7F8C8D"/>
          <w:sz w:val="20"/>
        </w:rPr>
        <w:t>Captura/video de la mecánica de swipe — empresa ve alumnos, alumno ve ofertas, aparece el MATCH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[El algoritmo de IA] </w:t>
      </w:r>
      <w:r>
        <w:rPr>
          <w:b/>
          <w:i w:val="0"/>
          <w:sz w:val="21"/>
        </w:rPr>
        <w:t xml:space="preserve">El algoritmo de IA: </w:t>
      </w:r>
      <w:r>
        <w:rPr>
          <w:b w:val="0"/>
          <w:i/>
          <w:color w:val="7F8C8D"/>
          <w:sz w:val="20"/>
        </w:rPr>
        <w:t>Cómo funciona la recomendación: features del alumno vs. requisitos de la empresa, score de compatibilidad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[La capa Blockchain] </w:t>
      </w:r>
      <w:r>
        <w:rPr>
          <w:b/>
          <w:i w:val="0"/>
          <w:sz w:val="21"/>
        </w:rPr>
        <w:t xml:space="preserve">La capa Blockchain: </w:t>
      </w:r>
      <w:r>
        <w:rPr>
          <w:b w:val="0"/>
          <w:i/>
          <w:color w:val="7F8C8D"/>
          <w:sz w:val="20"/>
        </w:rPr>
        <w:t>Smart contract multisig, SBT no transferible, QR verificable on-chain — mostrar la transacción en testnet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[Integración de líneas del programa] </w:t>
      </w:r>
      <w:r>
        <w:rPr>
          <w:b/>
          <w:i w:val="0"/>
          <w:sz w:val="21"/>
        </w:rPr>
        <w:t xml:space="preserve">Integración de líneas del programa: </w:t>
      </w:r>
      <w:r>
        <w:rPr>
          <w:b w:val="0"/>
          <w:i/>
          <w:color w:val="7F8C8D"/>
          <w:sz w:val="20"/>
        </w:rPr>
        <w:t>Lenguajes (Python/JS/Solidity), Sistemas de tipos (tipado de la API), Seguridad (multisig, SBT)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[Impacto social] </w:t>
      </w:r>
      <w:r>
        <w:rPr>
          <w:b/>
          <w:i w:val="0"/>
          <w:sz w:val="21"/>
        </w:rPr>
        <w:t xml:space="preserve">Impacto social: </w:t>
      </w:r>
      <w:r>
        <w:rPr>
          <w:b w:val="0"/>
          <w:i/>
          <w:color w:val="7F8C8D"/>
          <w:sz w:val="20"/>
        </w:rPr>
        <w:t>Egresados con credenciales verificables, empresas con acceso a talento filtrado, facultad con ranking de empleabilidad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[Modelo de negocio] </w:t>
      </w:r>
      <w:r>
        <w:rPr>
          <w:b/>
          <w:i w:val="0"/>
          <w:sz w:val="21"/>
        </w:rPr>
        <w:t xml:space="preserve">Modelo de negocio: </w:t>
      </w:r>
      <w:r>
        <w:rPr>
          <w:b w:val="0"/>
          <w:i/>
          <w:color w:val="7F8C8D"/>
          <w:sz w:val="20"/>
        </w:rPr>
        <w:t>Empresas: suscripción mensual. Facultad: licencia anual. Alumnos: freemium</w:t>
      </w:r>
    </w:p>
    <w:p>
      <w:pPr>
        <w:pStyle w:val="ListNumber"/>
        <w:spacing w:after="40"/>
      </w:pPr>
      <w:r>
        <w:rPr>
          <w:b/>
          <w:i w:val="0"/>
          <w:color w:val="2980B9"/>
          <w:sz w:val="21"/>
        </w:rPr>
        <w:t xml:space="preserve">[Equipo + próximos pasos] </w:t>
      </w:r>
      <w:r>
        <w:rPr>
          <w:b/>
          <w:i w:val="0"/>
          <w:sz w:val="21"/>
        </w:rPr>
        <w:t xml:space="preserve">Equipo + próximos pasos: </w:t>
      </w:r>
      <w:r>
        <w:rPr>
          <w:b w:val="0"/>
          <w:i/>
          <w:color w:val="7F8C8D"/>
          <w:sz w:val="20"/>
        </w:rPr>
        <w:t>Nombre + rol de cada integrante, qué falta para ir a producción</w:t>
      </w:r>
    </w:p>
    <w:p>
      <w:pPr>
        <w:spacing w:after="160"/>
      </w:pPr>
    </w:p>
    <w:p>
      <w:pPr>
        <w:spacing w:before="160" w:after="80"/>
      </w:pPr>
      <w:r>
        <w:rPr>
          <w:b/>
          <w:i w:val="0"/>
          <w:color w:val="C0392B"/>
          <w:sz w:val="22"/>
        </w:rPr>
        <w:t>⚠️  Recordatorio importante:</w:t>
      </w:r>
    </w:p>
    <w:p>
      <w:pPr>
        <w:spacing w:after="200"/>
      </w:pPr>
      <w:r>
        <w:rPr>
          <w:b w:val="0"/>
          <w:i w:val="0"/>
          <w:sz w:val="21"/>
        </w:rPr>
        <w:t>El Q&amp;A dura 3 minutos. Cada integrante debe poder explicar su parte técnica. La docente va a preguntar sobre IA, Blockchain y las líneas del programa. No alcanza con que solo una persona sepa todo — el criterio C3 evalúa coordinación y respuestas del equipo completo.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