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F270" w14:textId="77777777" w:rsidR="005541A5" w:rsidRDefault="005541A5" w:rsidP="005541A5"/>
    <w:p w14:paraId="0B447B12" w14:textId="77777777" w:rsidR="005541A5" w:rsidRDefault="005541A5" w:rsidP="005541A5"/>
    <w:p w14:paraId="5D3226D9" w14:textId="77777777" w:rsidR="005541A5" w:rsidRDefault="005541A5" w:rsidP="005541A5"/>
    <w:p w14:paraId="68092D58" w14:textId="77777777" w:rsidR="005541A5" w:rsidRDefault="005541A5" w:rsidP="005541A5"/>
    <w:p w14:paraId="431D72FE" w14:textId="77777777" w:rsidR="005541A5" w:rsidRPr="0088600B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D154EF" w14:textId="77777777" w:rsidR="005541A5" w:rsidRPr="0088600B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Programming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Techniques</w:t>
      </w:r>
      <w:proofErr w:type="spellEnd"/>
    </w:p>
    <w:p w14:paraId="08B44CCA" w14:textId="671DCCCE" w:rsidR="005541A5" w:rsidRPr="0088600B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Assignment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BD3A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07F28D72" w14:textId="1F82B120" w:rsidR="005541A5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Order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Management</w:t>
      </w:r>
    </w:p>
    <w:p w14:paraId="7F28FA65" w14:textId="77777777" w:rsidR="005541A5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21AE66E" w14:textId="77777777" w:rsidR="005541A5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D06FFF9" w14:textId="77777777" w:rsidR="005541A5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096D084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: Scutea Emilia</w:t>
      </w:r>
    </w:p>
    <w:p w14:paraId="44CA48B8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Group: 30423</w:t>
      </w:r>
    </w:p>
    <w:p w14:paraId="1F54A2D9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Laboratory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Assistant</w:t>
      </w:r>
      <w:proofErr w:type="spellEnd"/>
      <w:r>
        <w:rPr>
          <w:rFonts w:ascii="Times New Roman" w:hAnsi="Times New Roman" w:cs="Times New Roman"/>
          <w:sz w:val="30"/>
          <w:szCs w:val="30"/>
        </w:rPr>
        <w:t>: Antal Marcel</w:t>
      </w:r>
    </w:p>
    <w:p w14:paraId="0CF816CF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Teacher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Ioan </w:t>
      </w:r>
      <w:proofErr w:type="spellStart"/>
      <w:r>
        <w:rPr>
          <w:rFonts w:ascii="Times New Roman" w:hAnsi="Times New Roman" w:cs="Times New Roman"/>
          <w:sz w:val="30"/>
          <w:szCs w:val="30"/>
        </w:rPr>
        <w:t>Salomie</w:t>
      </w:r>
      <w:proofErr w:type="spellEnd"/>
    </w:p>
    <w:p w14:paraId="248FAA9D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Technical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University of Cluj Napoca</w:t>
      </w:r>
    </w:p>
    <w:p w14:paraId="36911158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2021</w:t>
      </w:r>
    </w:p>
    <w:p w14:paraId="76531B4E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6D4B8455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05209A9B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4ED7EB2C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4C65E009" w14:textId="77777777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7B508611" w14:textId="3D2FB9BD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6AF563BF" w14:textId="77777777" w:rsidR="00D63995" w:rsidRDefault="00D63995" w:rsidP="005541A5">
      <w:pPr>
        <w:rPr>
          <w:rFonts w:ascii="Times New Roman" w:hAnsi="Times New Roman" w:cs="Times New Roman"/>
          <w:sz w:val="30"/>
          <w:szCs w:val="30"/>
        </w:rPr>
      </w:pPr>
    </w:p>
    <w:p w14:paraId="5B344158" w14:textId="6300794A" w:rsidR="005541A5" w:rsidRDefault="005541A5" w:rsidP="005541A5">
      <w:pPr>
        <w:rPr>
          <w:rFonts w:ascii="Times New Roman" w:hAnsi="Times New Roman" w:cs="Times New Roman"/>
          <w:sz w:val="30"/>
          <w:szCs w:val="30"/>
        </w:rPr>
      </w:pPr>
    </w:p>
    <w:p w14:paraId="243A0319" w14:textId="6095892E" w:rsidR="00D63995" w:rsidRDefault="00D63995" w:rsidP="005541A5">
      <w:pPr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178080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BC0E1" w14:textId="77777777" w:rsidR="005541A5" w:rsidRDefault="005541A5" w:rsidP="005541A5">
          <w:pPr>
            <w:pStyle w:val="TOCHeading"/>
          </w:pPr>
          <w:r>
            <w:t>Contents</w:t>
          </w:r>
        </w:p>
        <w:p w14:paraId="0668A79E" w14:textId="28A858EC" w:rsidR="00D63995" w:rsidRDefault="005541A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86934" w:history="1">
            <w:r w:rsidR="00D63995" w:rsidRPr="001D3901">
              <w:rPr>
                <w:rStyle w:val="Hyperlink"/>
                <w:rFonts w:cs="Times New Roman"/>
                <w:b/>
                <w:noProof/>
              </w:rPr>
              <w:t>1.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rFonts w:cs="Times New Roman"/>
                <w:b/>
                <w:noProof/>
              </w:rPr>
              <w:t>Objectives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_Toc69986934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3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77F3105E" w14:textId="1AA04206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35" w:history="1">
            <w:r w:rsidR="00D63995" w:rsidRPr="001D3901">
              <w:rPr>
                <w:rStyle w:val="Hyperlink"/>
                <w:b/>
                <w:noProof/>
              </w:rPr>
              <w:t>2.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Problem Analysis, Modelling, Scenarios, Use Cases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_Toc69986935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42C7DA4A" w14:textId="77D5C560" w:rsidR="00D63995" w:rsidRDefault="001E7D3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36" w:history="1">
            <w:r w:rsidR="00D63995" w:rsidRPr="001D3901">
              <w:rPr>
                <w:rStyle w:val="Hyperlink"/>
                <w:b/>
                <w:noProof/>
              </w:rPr>
              <w:t>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Problem Analysis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_Toc69986936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080E1158" w14:textId="504B288E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37" w:history="1">
            <w:r w:rsidR="00D63995" w:rsidRPr="001D3901">
              <w:rPr>
                <w:rStyle w:val="Hyperlink"/>
                <w:b/>
                <w:noProof/>
              </w:rPr>
              <w:t>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Modelling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_Toc69986937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EBC02E3" w14:textId="5FED9144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38" w:history="1">
            <w:r w:rsidR="00D63995" w:rsidRPr="001D3901">
              <w:rPr>
                <w:rStyle w:val="Hyperlink"/>
                <w:b/>
                <w:noProof/>
              </w:rPr>
              <w:t>III.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Scenarios and Use Cases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_Toc69986938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5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2DC76E7F" w14:textId="17B2DFD4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39" w:history="1">
            <w:r w:rsidR="00D63995" w:rsidRPr="001D3901">
              <w:rPr>
                <w:rStyle w:val="Hyperlink"/>
                <w:b/>
                <w:noProof/>
              </w:rPr>
              <w:t>3.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Design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_Toc69986939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56E6C22C" w14:textId="49D12112" w:rsidR="00D63995" w:rsidRDefault="001E7D3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0" w:history="1">
            <w:r w:rsidR="00D63995" w:rsidRPr="001D3901">
              <w:rPr>
                <w:rStyle w:val="Hyperlink"/>
                <w:b/>
                <w:noProof/>
              </w:rPr>
              <w:t>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Design and UML Diagram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_Toc69986940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6DB3E920" w14:textId="4DA808ED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1" w:history="1">
            <w:r w:rsidR="00D63995" w:rsidRPr="001D3901">
              <w:rPr>
                <w:rStyle w:val="Hyperlink"/>
                <w:b/>
                <w:noProof/>
              </w:rPr>
              <w:t>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Packages and Relationships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_Toc69986941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10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2A0353FB" w14:textId="0B16DF75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2" w:history="1">
            <w:r w:rsidR="00D63995" w:rsidRPr="001D3901">
              <w:rPr>
                <w:rStyle w:val="Hyperlink"/>
                <w:b/>
                <w:noProof/>
              </w:rPr>
              <w:t>III.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Algorithms and Data Structures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_Toc69986942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11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5CB998A0" w14:textId="656445B7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3" w:history="1">
            <w:r w:rsidR="00D63995" w:rsidRPr="001D3901">
              <w:rPr>
                <w:rStyle w:val="Hyperlink"/>
                <w:b/>
                <w:noProof/>
              </w:rPr>
              <w:t>IV.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Graphical User Interface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_Toc69986943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12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57212729" w14:textId="65911A3D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44" w:history="1">
            <w:r w:rsidR="00D63995" w:rsidRPr="001D3901">
              <w:rPr>
                <w:rStyle w:val="Hyperlink"/>
                <w:b/>
                <w:noProof/>
              </w:rPr>
              <w:t>4.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Implementation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_Toc69986944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2DE84575" w14:textId="229E25F5" w:rsidR="00D63995" w:rsidRDefault="001E7D3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5" w:history="1">
            <w:r w:rsidR="00D63995" w:rsidRPr="001D3901">
              <w:rPr>
                <w:rStyle w:val="Hyperlink"/>
                <w:b/>
                <w:noProof/>
              </w:rPr>
              <w:t>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Client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_Toc69986945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42BD731E" w14:textId="7FB55D12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6" w:history="1">
            <w:r w:rsidR="00D63995" w:rsidRPr="001D3901">
              <w:rPr>
                <w:rStyle w:val="Hyperlink"/>
                <w:b/>
                <w:noProof/>
              </w:rPr>
              <w:t>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Product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_Toc69986946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14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78F62907" w14:textId="721F9955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7" w:history="1">
            <w:r w:rsidR="00D63995" w:rsidRPr="001D3901">
              <w:rPr>
                <w:rStyle w:val="Hyperlink"/>
                <w:b/>
                <w:noProof/>
              </w:rPr>
              <w:t>III.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OrderTable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_Toc69986947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15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690D74C" w14:textId="13F7B8E1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8" w:history="1">
            <w:r w:rsidR="00D63995" w:rsidRPr="001D3901">
              <w:rPr>
                <w:rStyle w:val="Hyperlink"/>
                <w:b/>
                <w:noProof/>
              </w:rPr>
              <w:t>IV.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AbstractDAO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_Toc69986948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15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4DA04BDC" w14:textId="6FBC6807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49" w:history="1">
            <w:r w:rsidR="00D63995" w:rsidRPr="001D3901">
              <w:rPr>
                <w:rStyle w:val="Hyperlink"/>
                <w:b/>
                <w:noProof/>
              </w:rPr>
              <w:t>V.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ClientDAO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_Toc69986949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16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98B1B2E" w14:textId="103CC463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0" w:history="1">
            <w:r w:rsidR="00D63995" w:rsidRPr="001D3901">
              <w:rPr>
                <w:rStyle w:val="Hyperlink"/>
                <w:b/>
                <w:noProof/>
              </w:rPr>
              <w:t>VI.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ProductDAO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_Toc69986950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16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089E688A" w14:textId="164A0980" w:rsidR="00D63995" w:rsidRDefault="001E7D3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1" w:history="1">
            <w:r w:rsidR="00D63995" w:rsidRPr="001D3901">
              <w:rPr>
                <w:rStyle w:val="Hyperlink"/>
                <w:b/>
                <w:noProof/>
              </w:rPr>
              <w:t>VII.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OrderDAO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_Toc69986951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16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401D2BC8" w14:textId="63F01517" w:rsidR="00D63995" w:rsidRDefault="001E7D3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2" w:history="1">
            <w:r w:rsidR="00D63995" w:rsidRPr="001D3901">
              <w:rPr>
                <w:rStyle w:val="Hyperlink"/>
                <w:b/>
                <w:noProof/>
              </w:rPr>
              <w:t>VIII.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ConnectionFactory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_Toc69986952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16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3A257398" w14:textId="4A1E3768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3" w:history="1">
            <w:r w:rsidR="00D63995" w:rsidRPr="001D3901">
              <w:rPr>
                <w:rStyle w:val="Hyperlink"/>
                <w:b/>
                <w:noProof/>
              </w:rPr>
              <w:t>IX.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ClientBLL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_Toc69986953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17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49D06330" w14:textId="51EA8899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4" w:history="1">
            <w:r w:rsidR="00D63995" w:rsidRPr="001D3901">
              <w:rPr>
                <w:rStyle w:val="Hyperlink"/>
                <w:b/>
                <w:noProof/>
              </w:rPr>
              <w:t>X.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ProductBLL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_Toc69986954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17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5A7A0187" w14:textId="00F8F403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5" w:history="1">
            <w:r w:rsidR="00D63995" w:rsidRPr="001D3901">
              <w:rPr>
                <w:rStyle w:val="Hyperlink"/>
                <w:b/>
                <w:noProof/>
              </w:rPr>
              <w:t>XI.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OrderBLL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_Toc69986955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59970C3" w14:textId="2385DDAC" w:rsidR="00D63995" w:rsidRDefault="001E7D3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6" w:history="1">
            <w:r w:rsidR="00D63995" w:rsidRPr="001D3901">
              <w:rPr>
                <w:rStyle w:val="Hyperlink"/>
                <w:b/>
                <w:noProof/>
              </w:rPr>
              <w:t>XII.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EmailValidator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_Toc69986956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3A879EB7" w14:textId="55C933B5" w:rsidR="00D63995" w:rsidRDefault="001E7D34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7" w:history="1">
            <w:r w:rsidR="00D63995" w:rsidRPr="001D3901">
              <w:rPr>
                <w:rStyle w:val="Hyperlink"/>
                <w:b/>
                <w:noProof/>
              </w:rPr>
              <w:t>XIII.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Class OrderValidator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_Toc69986957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7FE09CF5" w14:textId="34156752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8" w:history="1">
            <w:r w:rsidR="00D63995" w:rsidRPr="001D3901">
              <w:rPr>
                <w:rStyle w:val="Hyperlink"/>
                <w:b/>
                <w:noProof/>
              </w:rPr>
              <w:t>XIIII.    Class PriceValidator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_Toc69986958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18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66F251F8" w14:textId="056B89E6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59" w:history="1">
            <w:r w:rsidR="00D63995" w:rsidRPr="001D3901">
              <w:rPr>
                <w:rStyle w:val="Hyperlink"/>
                <w:b/>
                <w:noProof/>
              </w:rPr>
              <w:t>XV.    Class Alert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_Toc69986959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19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793F97BE" w14:textId="7CFECA80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60" w:history="1">
            <w:r w:rsidR="00D63995" w:rsidRPr="001D3901">
              <w:rPr>
                <w:rStyle w:val="Hyperlink"/>
                <w:b/>
                <w:noProof/>
              </w:rPr>
              <w:t>XVI.    Class FirstPageDesign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_Toc69986960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19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7AD4F82" w14:textId="66162CDD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61" w:history="1">
            <w:r w:rsidR="00D63995" w:rsidRPr="001D3901">
              <w:rPr>
                <w:rStyle w:val="Hyperlink"/>
                <w:b/>
                <w:noProof/>
              </w:rPr>
              <w:t>XVII.    Class ClientDesign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_Toc69986961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20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6ECFEEE3" w14:textId="5C174E57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62" w:history="1">
            <w:r w:rsidR="00D63995" w:rsidRPr="001D3901">
              <w:rPr>
                <w:rStyle w:val="Hyperlink"/>
                <w:b/>
                <w:noProof/>
              </w:rPr>
              <w:t>XVIII.    Class ClientDesign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_Toc69986962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20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3A0C714D" w14:textId="36D32435" w:rsidR="00D63995" w:rsidRDefault="001E7D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63" w:history="1">
            <w:r w:rsidR="00D63995" w:rsidRPr="001D3901">
              <w:rPr>
                <w:rStyle w:val="Hyperlink"/>
                <w:b/>
                <w:noProof/>
              </w:rPr>
              <w:t>XIX.    Class OrderDesign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_Toc69986963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21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0A63741D" w14:textId="081848EB" w:rsidR="00D63995" w:rsidRDefault="001E7D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986964" w:history="1">
            <w:r w:rsidR="00D63995" w:rsidRPr="001D3901">
              <w:rPr>
                <w:rStyle w:val="Hyperlink"/>
                <w:b/>
                <w:noProof/>
              </w:rPr>
              <w:t>XX.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Main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_Toc69986964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22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246A278C" w14:textId="28D0150D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65" w:history="1">
            <w:r w:rsidR="00D63995" w:rsidRPr="001D3901">
              <w:rPr>
                <w:rStyle w:val="Hyperlink"/>
                <w:b/>
                <w:noProof/>
              </w:rPr>
              <w:t>5.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Results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_Toc69986965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22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177BE361" w14:textId="0A62DF8B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66" w:history="1">
            <w:r w:rsidR="00D63995" w:rsidRPr="001D3901">
              <w:rPr>
                <w:rStyle w:val="Hyperlink"/>
                <w:b/>
                <w:noProof/>
              </w:rPr>
              <w:t>6.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Conclusions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_Toc69986966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22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06CEB897" w14:textId="685A71A2" w:rsidR="00D63995" w:rsidRDefault="001E7D3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9986967" w:history="1">
            <w:r w:rsidR="00D63995" w:rsidRPr="001D3901">
              <w:rPr>
                <w:rStyle w:val="Hyperlink"/>
                <w:b/>
                <w:noProof/>
              </w:rPr>
              <w:t>7.</w:t>
            </w:r>
            <w:r w:rsidR="00D6399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995" w:rsidRPr="001D3901">
              <w:rPr>
                <w:rStyle w:val="Hyperlink"/>
                <w:b/>
                <w:noProof/>
              </w:rPr>
              <w:t>Bibliography</w:t>
            </w:r>
            <w:r w:rsidR="00D63995">
              <w:rPr>
                <w:noProof/>
                <w:webHidden/>
              </w:rPr>
              <w:tab/>
            </w:r>
            <w:r w:rsidR="00D63995">
              <w:rPr>
                <w:noProof/>
                <w:webHidden/>
              </w:rPr>
              <w:fldChar w:fldCharType="begin"/>
            </w:r>
            <w:r w:rsidR="00D63995">
              <w:rPr>
                <w:noProof/>
                <w:webHidden/>
              </w:rPr>
              <w:instrText xml:space="preserve"> PAGEREF _Toc69986967 \h </w:instrText>
            </w:r>
            <w:r w:rsidR="00D63995">
              <w:rPr>
                <w:noProof/>
                <w:webHidden/>
              </w:rPr>
            </w:r>
            <w:r w:rsidR="00D63995">
              <w:rPr>
                <w:noProof/>
                <w:webHidden/>
              </w:rPr>
              <w:fldChar w:fldCharType="separate"/>
            </w:r>
            <w:r w:rsidR="00D63995">
              <w:rPr>
                <w:noProof/>
                <w:webHidden/>
              </w:rPr>
              <w:t>22</w:t>
            </w:r>
            <w:r w:rsidR="00D63995">
              <w:rPr>
                <w:noProof/>
                <w:webHidden/>
              </w:rPr>
              <w:fldChar w:fldCharType="end"/>
            </w:r>
          </w:hyperlink>
        </w:p>
        <w:p w14:paraId="0D0C67FA" w14:textId="438C1CBF" w:rsidR="005541A5" w:rsidRDefault="005541A5" w:rsidP="005541A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CE186A4" w14:textId="77777777" w:rsidR="005541A5" w:rsidRPr="00D2005B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bookmarkStart w:id="0" w:name="_Toc69986934"/>
      <w:r w:rsidRPr="00D2005B"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Objectives</w:t>
      </w:r>
      <w:bookmarkEnd w:id="0"/>
    </w:p>
    <w:p w14:paraId="02F7313A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40DA49D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EF67111" w14:textId="7BCDDFBF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4F5C9EB3" w14:textId="7D85A9CD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D02459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275C12D" w14:textId="6AAF9A8D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6DC8F17B" w14:textId="60557331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93108F9" w14:textId="61A15280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D585AD5" w14:textId="1C415377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8982F88" w14:textId="2F7EDE87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61645044" w14:textId="49F3E5D1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60683511" w14:textId="0660C346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8C8AA64" w14:textId="17CC37AA" w:rsidR="005541A5" w:rsidRP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12BCE5B" w14:textId="5C5A33B2" w:rsid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B7E0AA9" w14:textId="7B6CCD4C" w:rsidR="005541A5" w:rsidRPr="005541A5" w:rsidRDefault="005541A5" w:rsidP="00554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8AE9B39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5A80B962" w14:textId="3A70E930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54BCDF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8DE6971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77FD0E4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D7DA78C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58919547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6418A287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01FF7CD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05723663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099D2F50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57F2E3F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B1E0E70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3B1CB9BA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580DE2A5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7BCB81F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0DF0517C" w14:textId="5F8BDA06" w:rsidR="005541A5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" w:name="_Toc69986935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Problem Analysis, Modelling, Scenarios, Use Cases</w:t>
      </w:r>
      <w:bookmarkEnd w:id="1"/>
    </w:p>
    <w:p w14:paraId="133803C8" w14:textId="77777777" w:rsidR="00B52448" w:rsidRPr="00B52448" w:rsidRDefault="00B52448" w:rsidP="00B52448">
      <w:pPr>
        <w:rPr>
          <w:lang w:val="en-US"/>
        </w:rPr>
      </w:pPr>
    </w:p>
    <w:p w14:paraId="5772BBD1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679C1C7C" w14:textId="77777777" w:rsidR="005541A5" w:rsidRDefault="005541A5" w:rsidP="005541A5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" w:name="_Toc69986936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Problem Analysis</w:t>
      </w:r>
      <w:bookmarkEnd w:id="2"/>
    </w:p>
    <w:p w14:paraId="6AFDBFE6" w14:textId="77777777" w:rsidR="005541A5" w:rsidRPr="001A28A4" w:rsidRDefault="005541A5" w:rsidP="005541A5">
      <w:pPr>
        <w:rPr>
          <w:lang w:val="en-US"/>
        </w:rPr>
      </w:pPr>
    </w:p>
    <w:p w14:paraId="23B7C840" w14:textId="72DAEC04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A1617" w14:textId="7D50C426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E5E33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62F0AF4E" w14:textId="77777777" w:rsidR="005541A5" w:rsidRDefault="005541A5" w:rsidP="005541A5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3" w:name="_Toc69986937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Modelling</w:t>
      </w:r>
      <w:bookmarkEnd w:id="3"/>
    </w:p>
    <w:p w14:paraId="468228F0" w14:textId="77777777" w:rsidR="005541A5" w:rsidRPr="001A28A4" w:rsidRDefault="005541A5" w:rsidP="005541A5">
      <w:pPr>
        <w:rPr>
          <w:lang w:val="en-US"/>
        </w:rPr>
      </w:pPr>
    </w:p>
    <w:p w14:paraId="78D78718" w14:textId="5C5B99DD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2A90B9" w14:textId="10C5C630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0E2BA" w14:textId="66F5BCD6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ID, an 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price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5A4BE2" w14:textId="2F1E1DC1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1684A4F" w14:textId="08F78056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1A03093C" w14:textId="0185F9CC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BCCC707" w14:textId="49FC08B2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4E67FFF" w14:textId="79C94E5F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AD09291" w14:textId="6E93887C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2CE7E5A6" w14:textId="5761DAA9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00E5890" w14:textId="21687DFB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40B5CEB7" w14:textId="22BE7FEA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13E09F4" w14:textId="418FC9C2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443BF8E2" w14:textId="77777777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08499F0B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0B672551" w14:textId="4BC7D509" w:rsidR="005541A5" w:rsidRDefault="005541A5" w:rsidP="005541A5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4" w:name="_Toc69986938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Scenarios and Use Cases</w:t>
      </w:r>
      <w:bookmarkEnd w:id="4"/>
    </w:p>
    <w:p w14:paraId="4C44996E" w14:textId="77777777" w:rsidR="001E7D34" w:rsidRPr="001E7D34" w:rsidRDefault="001E7D34" w:rsidP="001E7D34">
      <w:pPr>
        <w:rPr>
          <w:lang w:val="en-US"/>
        </w:rPr>
      </w:pPr>
    </w:p>
    <w:p w14:paraId="696B53B5" w14:textId="6123D8E6" w:rsidR="005541A5" w:rsidRDefault="005541A5" w:rsidP="005541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5AD8E2F6" w14:textId="4B53A5C2" w:rsidR="005541A5" w:rsidRPr="00F5729E" w:rsidRDefault="006C7B7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EAF3" wp14:editId="559CB761">
            <wp:extent cx="3192780" cy="2586391"/>
            <wp:effectExtent l="0" t="0" r="762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31" cy="25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8A0" w14:textId="77777777" w:rsidR="005541A5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F8E431F" w14:textId="28394B5A" w:rsidR="005541A5" w:rsidRPr="008C04BE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 w:rsidR="006C7B75">
        <w:rPr>
          <w:rFonts w:ascii="Times New Roman" w:hAnsi="Times New Roman" w:cs="Times New Roman"/>
          <w:i/>
          <w:iCs/>
          <w:sz w:val="26"/>
          <w:szCs w:val="26"/>
        </w:rPr>
        <w:t>Add</w:t>
      </w:r>
      <w:proofErr w:type="spellEnd"/>
      <w:r w:rsidR="006C7B75">
        <w:rPr>
          <w:rFonts w:ascii="Times New Roman" w:hAnsi="Times New Roman" w:cs="Times New Roman"/>
          <w:i/>
          <w:iCs/>
          <w:sz w:val="26"/>
          <w:szCs w:val="26"/>
        </w:rPr>
        <w:t xml:space="preserve"> a client</w:t>
      </w:r>
    </w:p>
    <w:p w14:paraId="3FB1E3AA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677BDB6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5AB5B77F" w14:textId="5A8C75DD" w:rsidR="005541A5" w:rsidRPr="008C04BE" w:rsidRDefault="006C7B75" w:rsidP="0055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84D6ED0" w14:textId="24473C4B" w:rsidR="005541A5" w:rsidRPr="008C04BE" w:rsidRDefault="005541A5" w:rsidP="0055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client”</w:t>
      </w:r>
    </w:p>
    <w:p w14:paraId="1DA0D5B7" w14:textId="43629A57" w:rsidR="005541A5" w:rsidRPr="008C04BE" w:rsidRDefault="005541A5" w:rsidP="0055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3E339124" w14:textId="6E7B53CE" w:rsidR="005541A5" w:rsidRPr="008C04BE" w:rsidRDefault="005541A5" w:rsidP="0055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insert in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C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75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B53ECBD" w14:textId="336A28CF" w:rsidR="005541A5" w:rsidRDefault="006C7B75" w:rsidP="0055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0FCC7AD7" w14:textId="77777777" w:rsidR="005541A5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2914AFF" w14:textId="562968FD" w:rsidR="005541A5" w:rsidRPr="008C04BE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r w:rsidR="006C7B75">
        <w:rPr>
          <w:rFonts w:ascii="Times New Roman" w:hAnsi="Times New Roman" w:cs="Times New Roman"/>
          <w:i/>
          <w:iCs/>
          <w:sz w:val="26"/>
          <w:szCs w:val="26"/>
        </w:rPr>
        <w:t>Edit client</w:t>
      </w:r>
    </w:p>
    <w:p w14:paraId="0AF6D7A8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ABBF24B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51C5B3E0" w14:textId="77777777" w:rsidR="006C7B75" w:rsidRPr="008C04BE" w:rsidRDefault="006C7B75" w:rsidP="006C7B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892895E" w14:textId="302DB1A9" w:rsidR="006C7B75" w:rsidRPr="008C04BE" w:rsidRDefault="006C7B75" w:rsidP="006C7B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</w:t>
      </w:r>
    </w:p>
    <w:p w14:paraId="18ACB1B1" w14:textId="5B58B29B" w:rsidR="006C7B75" w:rsidRPr="008C04BE" w:rsidRDefault="006C7B75" w:rsidP="006C7B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3429A546" w14:textId="6AC233D0" w:rsidR="006C7B75" w:rsidRPr="008C04BE" w:rsidRDefault="006C7B75" w:rsidP="006C7B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CB63D54" w14:textId="77777777" w:rsidR="006C7B75" w:rsidRDefault="006C7B75" w:rsidP="006C7B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32604ED6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33BD27CF" w14:textId="7BCDC942" w:rsidR="005541A5" w:rsidRPr="008C04BE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 w:rsidR="001B1732">
        <w:rPr>
          <w:rFonts w:ascii="Times New Roman" w:hAnsi="Times New Roman" w:cs="Times New Roman"/>
          <w:i/>
          <w:iCs/>
          <w:sz w:val="26"/>
          <w:szCs w:val="26"/>
        </w:rPr>
        <w:t>Delete</w:t>
      </w:r>
      <w:proofErr w:type="spellEnd"/>
      <w:r w:rsidR="001B1732">
        <w:rPr>
          <w:rFonts w:ascii="Times New Roman" w:hAnsi="Times New Roman" w:cs="Times New Roman"/>
          <w:i/>
          <w:iCs/>
          <w:sz w:val="26"/>
          <w:szCs w:val="26"/>
        </w:rPr>
        <w:t xml:space="preserve"> client</w:t>
      </w:r>
    </w:p>
    <w:p w14:paraId="7AACEF49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5764C179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20764283" w14:textId="77777777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3E252F6" w14:textId="14B26E13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</w:t>
      </w:r>
    </w:p>
    <w:p w14:paraId="4C958A1F" w14:textId="103134E9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1FE0B0B0" w14:textId="63F60998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9E71939" w14:textId="77777777" w:rsidR="001B1732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0AC533AA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4A5BAEEA" w14:textId="7B468753" w:rsidR="005541A5" w:rsidRPr="008C04BE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 w:rsidR="001B1732">
        <w:rPr>
          <w:rFonts w:ascii="Times New Roman" w:hAnsi="Times New Roman" w:cs="Times New Roman"/>
          <w:i/>
          <w:iCs/>
          <w:sz w:val="26"/>
          <w:szCs w:val="26"/>
        </w:rPr>
        <w:t>View</w:t>
      </w:r>
      <w:proofErr w:type="spellEnd"/>
      <w:r w:rsidR="001B173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1732">
        <w:rPr>
          <w:rFonts w:ascii="Times New Roman" w:hAnsi="Times New Roman" w:cs="Times New Roman"/>
          <w:i/>
          <w:iCs/>
          <w:sz w:val="26"/>
          <w:szCs w:val="26"/>
        </w:rPr>
        <w:t>all</w:t>
      </w:r>
      <w:proofErr w:type="spellEnd"/>
      <w:r w:rsidR="001B173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1732">
        <w:rPr>
          <w:rFonts w:ascii="Times New Roman" w:hAnsi="Times New Roman" w:cs="Times New Roman"/>
          <w:i/>
          <w:iCs/>
          <w:sz w:val="26"/>
          <w:szCs w:val="26"/>
        </w:rPr>
        <w:t>clients</w:t>
      </w:r>
      <w:proofErr w:type="spellEnd"/>
    </w:p>
    <w:p w14:paraId="3A521CA7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7B21FDBE" w14:textId="77777777" w:rsidR="005541A5" w:rsidRPr="008C04BE" w:rsidRDefault="005541A5" w:rsidP="005541A5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263161CE" w14:textId="77777777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F81D3BB" w14:textId="34DEBC6D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F334421" w14:textId="3FA4B1B3" w:rsidR="001B1732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0DED8321" w14:textId="77777777" w:rsidR="005541A5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AC59FA9" w14:textId="5A298FBF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a product</w:t>
      </w:r>
    </w:p>
    <w:p w14:paraId="6A8B0D14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7381ADAD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50F0B7E3" w14:textId="538DFA4F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DCB6AFD" w14:textId="63935FDC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</w:t>
      </w:r>
    </w:p>
    <w:p w14:paraId="3FD4387D" w14:textId="37253B93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4B87DF50" w14:textId="77777777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68ED9FA" w14:textId="77777777" w:rsidR="001B1732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214D2476" w14:textId="77777777" w:rsidR="001B1732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277C9823" w14:textId="283002FD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r>
        <w:rPr>
          <w:rFonts w:ascii="Times New Roman" w:hAnsi="Times New Roman" w:cs="Times New Roman"/>
          <w:i/>
          <w:iCs/>
          <w:sz w:val="26"/>
          <w:szCs w:val="26"/>
        </w:rPr>
        <w:t>Edit product</w:t>
      </w:r>
    </w:p>
    <w:p w14:paraId="71E54550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3A0FCA9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520996C4" w14:textId="2971C592" w:rsidR="001B1732" w:rsidRPr="008C04BE" w:rsidRDefault="001B1732" w:rsidP="001B17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4E9BFF5" w14:textId="6A3701E6" w:rsidR="001B1732" w:rsidRPr="008C04BE" w:rsidRDefault="001B1732" w:rsidP="001B17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</w:t>
      </w:r>
    </w:p>
    <w:p w14:paraId="26760348" w14:textId="488724DA" w:rsidR="001B1732" w:rsidRPr="008C04BE" w:rsidRDefault="001B1732" w:rsidP="001B17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18689C81" w14:textId="77777777" w:rsidR="001B1732" w:rsidRPr="008C04BE" w:rsidRDefault="001B1732" w:rsidP="001B17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048AEF3" w14:textId="77777777" w:rsidR="001B1732" w:rsidRDefault="001B1732" w:rsidP="001B17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2BF652D8" w14:textId="77777777" w:rsidR="00B52448" w:rsidRDefault="00B52448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829980E" w14:textId="19C815BA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Delete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product</w:t>
      </w:r>
    </w:p>
    <w:p w14:paraId="6EBB3929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1F8CBF46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7592B120" w14:textId="689A2DE9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7A20A85" w14:textId="16D238B8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</w:t>
      </w:r>
    </w:p>
    <w:p w14:paraId="3E7A4764" w14:textId="77777777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74118E35" w14:textId="77777777" w:rsidR="001B1732" w:rsidRPr="008C04BE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60898103" w14:textId="77777777" w:rsidR="001B1732" w:rsidRDefault="001B1732" w:rsidP="001B17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16273060" w14:textId="77777777" w:rsidR="001B1732" w:rsidRDefault="001B1732" w:rsidP="001B1732">
      <w:pPr>
        <w:rPr>
          <w:rFonts w:ascii="Times New Roman" w:hAnsi="Times New Roman" w:cs="Times New Roman"/>
          <w:sz w:val="24"/>
          <w:szCs w:val="24"/>
        </w:rPr>
      </w:pPr>
    </w:p>
    <w:p w14:paraId="78779602" w14:textId="39F4FCBF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View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all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products</w:t>
      </w:r>
      <w:proofErr w:type="spellEnd"/>
    </w:p>
    <w:p w14:paraId="1EC2C157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07FEEC3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36F7859C" w14:textId="692A8585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0CD722F" w14:textId="3E0E5E76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4A25DF9" w14:textId="53C46CE4" w:rsidR="001B1732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152CF36C" w14:textId="77777777" w:rsidR="005541A5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1925666" w14:textId="149DCF6F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order</w:t>
      </w:r>
      <w:proofErr w:type="spellEnd"/>
    </w:p>
    <w:p w14:paraId="56094C4A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DC0866E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1DF1F1BF" w14:textId="4255A733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5D3E04F" w14:textId="45B7F227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C51322F" w14:textId="76528384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21FEF5BD" w14:textId="77777777" w:rsidR="001B1732" w:rsidRPr="008C04BE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D262422" w14:textId="77777777" w:rsidR="001B1732" w:rsidRDefault="001B1732" w:rsidP="001B1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0F3A398F" w14:textId="77777777" w:rsidR="001B1732" w:rsidRDefault="001B1732" w:rsidP="001B1732">
      <w:pPr>
        <w:rPr>
          <w:rFonts w:ascii="Times New Roman" w:hAnsi="Times New Roman" w:cs="Times New Roman"/>
          <w:sz w:val="24"/>
          <w:szCs w:val="24"/>
        </w:rPr>
      </w:pPr>
    </w:p>
    <w:p w14:paraId="47BECD5C" w14:textId="77777777" w:rsidR="001B1732" w:rsidRPr="008C04BE" w:rsidRDefault="001B1732" w:rsidP="001B173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View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all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clients</w:t>
      </w:r>
      <w:proofErr w:type="spellEnd"/>
    </w:p>
    <w:p w14:paraId="7DD914EA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C0454B0" w14:textId="77777777" w:rsidR="001B1732" w:rsidRPr="008C04BE" w:rsidRDefault="001B1732" w:rsidP="001B1732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1D31AB32" w14:textId="123F7325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5816D0A" w14:textId="54B92D28" w:rsidR="001B1732" w:rsidRPr="008C04BE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140E43D" w14:textId="439EBF59" w:rsidR="001B1732" w:rsidRDefault="001B1732" w:rsidP="001B17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788339E4" w14:textId="77777777" w:rsidR="005541A5" w:rsidRDefault="005541A5" w:rsidP="005541A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86EFD0C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4EE7B6A" w14:textId="77777777" w:rsidR="005541A5" w:rsidRPr="00D2005B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5" w:name="_Toc69986939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Design</w:t>
      </w:r>
      <w:bookmarkEnd w:id="5"/>
    </w:p>
    <w:p w14:paraId="7C018B56" w14:textId="77777777" w:rsidR="005541A5" w:rsidRDefault="005541A5" w:rsidP="005541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4B6FEE" w14:textId="77777777" w:rsidR="005541A5" w:rsidRPr="00BC5C24" w:rsidRDefault="005541A5" w:rsidP="005541A5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311E9E3" w14:textId="77777777" w:rsidR="005541A5" w:rsidRPr="00D2005B" w:rsidRDefault="005541A5" w:rsidP="005541A5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6" w:name="_Toc69986940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Class Design and UML Diagram</w:t>
      </w:r>
      <w:bookmarkEnd w:id="6"/>
    </w:p>
    <w:p w14:paraId="61465692" w14:textId="77777777" w:rsidR="005541A5" w:rsidRDefault="005541A5" w:rsidP="005541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-Controller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in. </w:t>
      </w:r>
    </w:p>
    <w:p w14:paraId="62740637" w14:textId="7CACD2E9" w:rsidR="005541A5" w:rsidRPr="00BC5C24" w:rsidRDefault="001E7D34" w:rsidP="001E7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425DD" wp14:editId="0A28A5BE">
            <wp:extent cx="6309086" cy="3950828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086" cy="39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75C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5EFF6526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5B45CE6" w14:textId="7EBEDEA8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B70E118" w14:textId="34783E8B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791C8EE0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295ED5D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FF726EC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5F6CD8D1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CFD7466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416964EF" w14:textId="22677640" w:rsidR="005541A5" w:rsidRPr="005359A3" w:rsidRDefault="005541A5" w:rsidP="00554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i/>
          <w:iCs/>
          <w:sz w:val="24"/>
          <w:szCs w:val="24"/>
        </w:rPr>
        <w:t>ConnectionFactory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closes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B1732">
        <w:rPr>
          <w:rFonts w:ascii="Times New Roman" w:hAnsi="Times New Roman" w:cs="Times New Roman"/>
          <w:sz w:val="24"/>
          <w:szCs w:val="24"/>
        </w:rPr>
        <w:t>.</w:t>
      </w:r>
    </w:p>
    <w:p w14:paraId="7B89B297" w14:textId="34B88DA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32">
        <w:rPr>
          <w:rFonts w:ascii="Times New Roman" w:hAnsi="Times New Roman" w:cs="Times New Roman"/>
          <w:i/>
          <w:iCs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C516C3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proofErr w:type="spellStart"/>
      <w:r w:rsidRPr="00C516C3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: SELECT, INSERT, UPDATE, DELETE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a generic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4956" w14:textId="7DA44BA4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i/>
          <w:iCs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70072B29" w14:textId="1E92C818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760047DD" w14:textId="75C9EEF1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E078B4" w14:textId="622412ED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AA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99C77CC" w14:textId="559DE34A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AA8">
        <w:rPr>
          <w:rFonts w:ascii="Times New Roman" w:hAnsi="Times New Roman" w:cs="Times New Roman"/>
          <w:i/>
          <w:iCs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A13F2D5" w14:textId="1C67A9FE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5257C08" w14:textId="7645A949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ClientBLL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0F5E0D" w14:textId="7EC5CEC4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ProductBLL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7D38A" w14:textId="7E2BAC6E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OrderBLL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304E6" w14:textId="79CC897D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EmailValidator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of a client.</w:t>
      </w:r>
    </w:p>
    <w:p w14:paraId="02C59468" w14:textId="2A8D677D" w:rsidR="005359A3" w:rsidRDefault="005359A3" w:rsidP="0053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OrderValidator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6C598" w14:textId="21CCDB88" w:rsidR="005359A3" w:rsidRDefault="005359A3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PriceValidator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a product.</w:t>
      </w:r>
    </w:p>
    <w:p w14:paraId="362B4A2D" w14:textId="4A589C22" w:rsidR="005541A5" w:rsidRDefault="005359A3" w:rsidP="00554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class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controller class for the windows regarding operations on clients: add, edit, view, delete.</w:t>
      </w:r>
    </w:p>
    <w:p w14:paraId="4721680B" w14:textId="2596E05F" w:rsidR="005359A3" w:rsidRPr="005359A3" w:rsidRDefault="005359A3" w:rsidP="00535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class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controller class for the windows regarding operations on products: add, edit, view, delete.</w:t>
      </w:r>
    </w:p>
    <w:p w14:paraId="7BE39C37" w14:textId="098C933B" w:rsidR="005359A3" w:rsidRPr="005359A3" w:rsidRDefault="005359A3" w:rsidP="00535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class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controller class for the windows regarding operations on </w:t>
      </w:r>
      <w:r w:rsidR="00692AA8"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  <w:lang w:val="en-US"/>
        </w:rPr>
        <w:t>: add, view.</w:t>
      </w:r>
    </w:p>
    <w:p w14:paraId="446A8FF4" w14:textId="7A243FF2" w:rsidR="005359A3" w:rsidRPr="005359A3" w:rsidRDefault="00692AA8" w:rsidP="00554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class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  <w:lang w:val="en-US"/>
        </w:rPr>
        <w:t>FirstPageDesign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controller class for the windows regarding operations on each item: client,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order.</w:t>
      </w:r>
    </w:p>
    <w:p w14:paraId="09F77C6E" w14:textId="5BB62B50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(invalid format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input) or </w:t>
      </w:r>
      <w:r w:rsidR="005359A3">
        <w:rPr>
          <w:rFonts w:ascii="Times New Roman" w:hAnsi="Times New Roman" w:cs="Times New Roman"/>
          <w:sz w:val="24"/>
          <w:szCs w:val="24"/>
        </w:rPr>
        <w:t xml:space="preserve">inform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unsuccessfully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>.</w:t>
      </w:r>
    </w:p>
    <w:p w14:paraId="766D2DCC" w14:textId="44742270" w:rsidR="005541A5" w:rsidRPr="00C516C3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A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5359A3">
        <w:rPr>
          <w:rFonts w:ascii="Times New Roman" w:hAnsi="Times New Roman" w:cs="Times New Roman"/>
          <w:sz w:val="24"/>
          <w:szCs w:val="24"/>
        </w:rPr>
        <w:t>.</w:t>
      </w:r>
    </w:p>
    <w:p w14:paraId="5582E0E5" w14:textId="77777777" w:rsidR="005541A5" w:rsidRPr="00CE3C9E" w:rsidRDefault="005541A5" w:rsidP="005541A5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8FA9FB7" w14:textId="77777777" w:rsidR="005541A5" w:rsidRDefault="005541A5" w:rsidP="005541A5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7" w:name="_Toc69986941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Packages and Relationships</w:t>
      </w:r>
      <w:bookmarkEnd w:id="7"/>
    </w:p>
    <w:p w14:paraId="61CDDFE2" w14:textId="77777777" w:rsidR="005541A5" w:rsidRPr="00D2005B" w:rsidRDefault="005541A5" w:rsidP="005541A5">
      <w:pPr>
        <w:rPr>
          <w:lang w:val="en-US"/>
        </w:rPr>
      </w:pPr>
    </w:p>
    <w:p w14:paraId="3212C7FB" w14:textId="3786732D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A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EAAB9" w14:textId="4D165E41" w:rsidR="005541A5" w:rsidRDefault="00692AA8" w:rsidP="005541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</w:t>
      </w:r>
    </w:p>
    <w:p w14:paraId="1D383A13" w14:textId="462C17BE" w:rsidR="005541A5" w:rsidRDefault="005541A5" w:rsidP="005541A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ClientBLL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ProductBLL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OrderBLL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>.</w:t>
      </w:r>
    </w:p>
    <w:p w14:paraId="2497B5E2" w14:textId="77777777" w:rsidR="00692AA8" w:rsidRDefault="00692AA8" w:rsidP="005541A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118AD97" w14:textId="36723CC4" w:rsidR="005541A5" w:rsidRDefault="00692AA8" w:rsidP="005541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</w:p>
    <w:p w14:paraId="704B7BD6" w14:textId="6FD411EF" w:rsidR="005541A5" w:rsidRDefault="005541A5" w:rsidP="00692AA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i/>
          <w:iCs/>
          <w:sz w:val="24"/>
          <w:szCs w:val="24"/>
        </w:rPr>
        <w:t>ConnectionFactory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>.</w:t>
      </w:r>
    </w:p>
    <w:p w14:paraId="35C0F2B7" w14:textId="77777777" w:rsidR="00692AA8" w:rsidRDefault="00692AA8" w:rsidP="00692AA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DAB4A9" w14:textId="50FA052E" w:rsidR="005541A5" w:rsidRDefault="00692AA8" w:rsidP="005541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14:paraId="221D7A8D" w14:textId="2D9EDA69" w:rsidR="00692AA8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A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692AA8">
        <w:rPr>
          <w:rFonts w:ascii="Times New Roman" w:hAnsi="Times New Roman" w:cs="Times New Roman"/>
          <w:sz w:val="24"/>
          <w:szCs w:val="24"/>
        </w:rPr>
        <w:t>: SELECT, INSERT, UPDATE, DELETE.</w:t>
      </w:r>
    </w:p>
    <w:p w14:paraId="422DBDB8" w14:textId="77777777" w:rsidR="00692AA8" w:rsidRDefault="00692AA8" w:rsidP="005541A5">
      <w:pPr>
        <w:rPr>
          <w:rFonts w:ascii="Times New Roman" w:hAnsi="Times New Roman" w:cs="Times New Roman"/>
          <w:sz w:val="24"/>
          <w:szCs w:val="24"/>
        </w:rPr>
      </w:pPr>
    </w:p>
    <w:p w14:paraId="10EC3280" w14:textId="34F1B4A2" w:rsidR="00692AA8" w:rsidRDefault="00692AA8" w:rsidP="00692A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1322E15A" w14:textId="6B295B1E" w:rsidR="00692AA8" w:rsidRDefault="00692AA8" w:rsidP="00692AA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97AB2" w14:textId="77777777" w:rsidR="00692AA8" w:rsidRDefault="00692AA8" w:rsidP="00692AA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E27328" w14:textId="2088043B" w:rsidR="00692AA8" w:rsidRDefault="00692AA8" w:rsidP="00692A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</w:p>
    <w:p w14:paraId="1D171FBB" w14:textId="1704CE9E" w:rsidR="00692AA8" w:rsidRDefault="00692AA8" w:rsidP="00692AA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772F9C" w14:textId="60633B65" w:rsidR="00692AA8" w:rsidRDefault="00692AA8" w:rsidP="00692A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109621E" w14:textId="2D6BFC65" w:rsidR="005541A5" w:rsidRDefault="00692AA8" w:rsidP="001E7D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FF042" w14:textId="6BB113CD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3519B2F" w14:textId="31051128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2A6FF3D7" w14:textId="23EA3D73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6C441D0C" w14:textId="0C1B3F03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0C4D0E11" w14:textId="03214998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2F10EE2A" w14:textId="378D7F9A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4A650638" w14:textId="77777777" w:rsidR="001E7D34" w:rsidRDefault="001E7D34" w:rsidP="005541A5">
      <w:pPr>
        <w:rPr>
          <w:rFonts w:ascii="Times New Roman" w:hAnsi="Times New Roman" w:cs="Times New Roman"/>
          <w:sz w:val="24"/>
          <w:szCs w:val="24"/>
        </w:rPr>
      </w:pPr>
    </w:p>
    <w:p w14:paraId="5E62B323" w14:textId="7777777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005EA5A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DFC1CD0" w14:textId="77777777" w:rsidR="005541A5" w:rsidRDefault="005541A5" w:rsidP="005541A5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8" w:name="_Toc69986942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Algorithms and Data Structures</w:t>
      </w:r>
      <w:bookmarkEnd w:id="8"/>
    </w:p>
    <w:p w14:paraId="4BEA5884" w14:textId="77777777" w:rsidR="005541A5" w:rsidRPr="00D2005B" w:rsidRDefault="005541A5" w:rsidP="005541A5">
      <w:pPr>
        <w:rPr>
          <w:lang w:val="en-US"/>
        </w:rPr>
      </w:pPr>
    </w:p>
    <w:p w14:paraId="78529871" w14:textId="3FD748F9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>.</w:t>
      </w:r>
    </w:p>
    <w:p w14:paraId="07D27659" w14:textId="6AFADF32" w:rsidR="00BB70F0" w:rsidRDefault="00BB70F0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SELECT/INSERT/UPDATE/DELETE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i.e.: „SELECT * FROM client WHERE ID=?”. The „?”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35518018" w14:textId="71287F10" w:rsidR="00BB70F0" w:rsidRDefault="00BB70F0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AC0D60" w14:textId="12C1CD1C" w:rsidR="005541A5" w:rsidRDefault="00BB70F0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7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A260A" w14:textId="0B7F36C9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A65742B" w14:textId="1126637A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8C2E83C" w14:textId="38540004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9917877" w14:textId="2CC72CFF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015FC37" w14:textId="1679B20F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55B0A877" w14:textId="753BADDA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D896F1F" w14:textId="6C78B387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D8C35E1" w14:textId="36FBF20C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A819331" w14:textId="57F8C106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D11F7B1" w14:textId="35582C73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12AE0807" w14:textId="3976BCA0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1B2F15ED" w14:textId="7868E9BB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6BDB9375" w14:textId="61B4D854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71DBECD9" w14:textId="1D1A34F9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116EFCEA" w14:textId="69E96948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A78EBEA" w14:textId="4BFF340B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187C6124" w14:textId="76A75F11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0DF709D6" w14:textId="5941178E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13180FF" w14:textId="532E8B61" w:rsidR="00B52448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3BA5F2C9" w14:textId="77777777" w:rsidR="00B52448" w:rsidRPr="001A28A4" w:rsidRDefault="00B52448" w:rsidP="005541A5">
      <w:pPr>
        <w:rPr>
          <w:rFonts w:ascii="Times New Roman" w:hAnsi="Times New Roman" w:cs="Times New Roman"/>
          <w:sz w:val="24"/>
          <w:szCs w:val="24"/>
        </w:rPr>
      </w:pPr>
    </w:p>
    <w:p w14:paraId="21E24BBD" w14:textId="77777777" w:rsidR="005541A5" w:rsidRDefault="005541A5" w:rsidP="005541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0601D" w14:textId="77777777" w:rsidR="005541A5" w:rsidRDefault="005541A5" w:rsidP="005541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3F2D5" w14:textId="77777777" w:rsidR="005541A5" w:rsidRPr="00D2005B" w:rsidRDefault="005541A5" w:rsidP="005541A5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9" w:name="_Toc69986943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Graphical User Interface</w:t>
      </w:r>
      <w:bookmarkEnd w:id="9"/>
    </w:p>
    <w:p w14:paraId="0DB794FF" w14:textId="77777777" w:rsidR="005541A5" w:rsidRDefault="005541A5" w:rsidP="005541A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6DBC1C8" w14:textId="1A7D0301" w:rsidR="005541A5" w:rsidRDefault="005541A5" w:rsidP="005541A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3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70F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B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exist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button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go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back </w:t>
      </w:r>
      <w:proofErr w:type="spellStart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previus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page.</w:t>
      </w:r>
    </w:p>
    <w:p w14:paraId="1E2B5EA7" w14:textId="4EFDD456" w:rsidR="00BB70F0" w:rsidRDefault="00BB70F0" w:rsidP="005541A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window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select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which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operations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perform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client, product 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order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operations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After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selection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another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window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pops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up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where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must select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which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type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operation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wants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perform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add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edit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delete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view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After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selecting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desired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operation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new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window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appears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where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must introduce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required</w:t>
      </w:r>
      <w:proofErr w:type="spellEnd"/>
      <w:r w:rsidR="008B32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data.</w:t>
      </w:r>
    </w:p>
    <w:p w14:paraId="47A5EE42" w14:textId="791B7B35" w:rsidR="005541A5" w:rsidRDefault="005541A5" w:rsidP="005541A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introduce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input data.</w:t>
      </w:r>
    </w:p>
    <w:p w14:paraId="4F07421A" w14:textId="2920FD5C" w:rsidR="008B323E" w:rsidRDefault="005541A5" w:rsidP="005541A5">
      <w:pPr>
        <w:rPr>
          <w:noProof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introduced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 w:rsidR="00BB70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invalid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an alert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will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appear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screen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specifying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mistake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input.</w:t>
      </w:r>
    </w:p>
    <w:p w14:paraId="4DD134E5" w14:textId="7E7E5170" w:rsidR="005541A5" w:rsidRDefault="008B323E" w:rsidP="008B3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8F6AC" wp14:editId="4FB49B1B">
            <wp:extent cx="4883836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06" t="7525" r="30423" b="45444"/>
                    <a:stretch/>
                  </pic:blipFill>
                  <pic:spPr bwMode="auto">
                    <a:xfrm>
                      <a:off x="0" y="0"/>
                      <a:ext cx="4883836" cy="331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70D61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6C7A527E" w14:textId="16C6A4C8" w:rsidR="008B323E" w:rsidRPr="008B323E" w:rsidRDefault="008B323E" w:rsidP="008B323E">
      <w:pPr>
        <w:ind w:left="1416"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6EA8D5DF" wp14:editId="08F9B076">
            <wp:extent cx="3040380" cy="32400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23" t="7525" r="43386" b="42857"/>
                    <a:stretch/>
                  </pic:blipFill>
                  <pic:spPr bwMode="auto">
                    <a:xfrm>
                      <a:off x="0" y="0"/>
                      <a:ext cx="3080881" cy="328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BDB71" wp14:editId="4894FD4F">
            <wp:extent cx="4304990" cy="3060350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56" t="7525" r="30556" b="43327"/>
                    <a:stretch/>
                  </pic:blipFill>
                  <pic:spPr bwMode="auto">
                    <a:xfrm>
                      <a:off x="0" y="0"/>
                      <a:ext cx="4327554" cy="307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2890" w14:textId="5DAC416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345607D3" w14:textId="637709B5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68BC5FB6" w14:textId="5BCBAE31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2FE669E4" w14:textId="45C2C7E3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5C7B24CF" w14:textId="4A412E08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418FCF1C" w14:textId="05BDF2CA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6317F584" w14:textId="6F6E8C62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7F0C832F" w14:textId="0629BF2E" w:rsidR="008B323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0A97FE56" w14:textId="77777777" w:rsidR="008B323E" w:rsidRPr="008C04BE" w:rsidRDefault="008B323E" w:rsidP="005541A5">
      <w:pPr>
        <w:rPr>
          <w:rFonts w:ascii="Times New Roman" w:hAnsi="Times New Roman" w:cs="Times New Roman"/>
          <w:sz w:val="24"/>
          <w:szCs w:val="24"/>
        </w:rPr>
      </w:pPr>
    </w:p>
    <w:p w14:paraId="7A77E24B" w14:textId="77777777" w:rsidR="005541A5" w:rsidRPr="00D2005B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0" w:name="_Toc69986944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Implementation</w:t>
      </w:r>
      <w:bookmarkEnd w:id="10"/>
    </w:p>
    <w:p w14:paraId="64314A1C" w14:textId="77777777" w:rsidR="005541A5" w:rsidRPr="009E7723" w:rsidRDefault="005541A5" w:rsidP="005541A5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1F4FF8B" w14:textId="77D08555" w:rsidR="005541A5" w:rsidRDefault="005541A5" w:rsidP="005541A5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1" w:name="_Toc69986945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r w:rsidR="008B323E">
        <w:rPr>
          <w:rFonts w:ascii="Times New Roman" w:hAnsi="Times New Roman"/>
          <w:b/>
          <w:color w:val="000000" w:themeColor="text1"/>
          <w:sz w:val="36"/>
          <w:szCs w:val="22"/>
        </w:rPr>
        <w:t>Client</w:t>
      </w:r>
      <w:bookmarkEnd w:id="11"/>
    </w:p>
    <w:p w14:paraId="3EFC5C80" w14:textId="77777777" w:rsidR="005541A5" w:rsidRPr="00D2005B" w:rsidRDefault="005541A5" w:rsidP="005541A5">
      <w:pPr>
        <w:rPr>
          <w:lang w:val="en-US"/>
        </w:rPr>
      </w:pPr>
    </w:p>
    <w:p w14:paraId="3639B03E" w14:textId="77777777" w:rsidR="008B323E" w:rsidRDefault="008B323E" w:rsidP="008B3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AA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2756EA4" w14:textId="0422F2B3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B323E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B323E">
        <w:rPr>
          <w:rFonts w:ascii="Times New Roman" w:hAnsi="Times New Roman" w:cs="Times New Roman"/>
          <w:sz w:val="24"/>
          <w:szCs w:val="24"/>
        </w:rPr>
        <w:t xml:space="preserve">n ID, a </w:t>
      </w:r>
      <w:proofErr w:type="spellStart"/>
      <w:r w:rsidR="008B323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B323E">
        <w:rPr>
          <w:rFonts w:ascii="Times New Roman" w:hAnsi="Times New Roman" w:cs="Times New Roman"/>
          <w:sz w:val="24"/>
          <w:szCs w:val="24"/>
        </w:rPr>
        <w:t xml:space="preserve">, an email </w:t>
      </w:r>
      <w:proofErr w:type="spellStart"/>
      <w:r w:rsidR="008B32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B323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8B323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8B32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2891C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DF2B0A5" w14:textId="77534670" w:rsidR="005541A5" w:rsidRDefault="008B323E" w:rsidP="005541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="005541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54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541A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5541A5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55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1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54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526F69A1" w14:textId="5337086A" w:rsidR="005541A5" w:rsidRDefault="008B323E" w:rsidP="005541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5541A5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="005541A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A94F938" w14:textId="43C86466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30299058" w14:textId="53583513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45934B62" w14:textId="1B40C9AC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3EBFD4C4" w14:textId="3276CEDA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60524369" w14:textId="3CAF2DC3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4EF0F5AD" w14:textId="1CF97939" w:rsidR="008B323E" w:rsidRDefault="008B323E" w:rsidP="008B3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014AB882" w14:textId="77777777" w:rsidR="008B323E" w:rsidRDefault="008B323E" w:rsidP="008B32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75110" w14:textId="77777777" w:rsidR="005541A5" w:rsidRDefault="005541A5" w:rsidP="005541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DB7BF" w14:textId="1E280A99" w:rsidR="005541A5" w:rsidRDefault="005541A5" w:rsidP="005541A5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2" w:name="_Toc69986946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r w:rsidR="008C3D98">
        <w:rPr>
          <w:rFonts w:ascii="Times New Roman" w:hAnsi="Times New Roman"/>
          <w:b/>
          <w:color w:val="000000" w:themeColor="text1"/>
          <w:sz w:val="36"/>
          <w:szCs w:val="22"/>
        </w:rPr>
        <w:t>Product</w:t>
      </w:r>
      <w:bookmarkEnd w:id="12"/>
    </w:p>
    <w:p w14:paraId="5F1EC133" w14:textId="77777777" w:rsidR="005541A5" w:rsidRPr="00D2005B" w:rsidRDefault="005541A5" w:rsidP="005541A5">
      <w:pPr>
        <w:rPr>
          <w:lang w:val="en-US"/>
        </w:rPr>
      </w:pPr>
    </w:p>
    <w:p w14:paraId="748FE7E5" w14:textId="3FEF1744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AA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FC0277D" w14:textId="7BFFD9C9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7C473" w14:textId="77777777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39F821AE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F30E8FF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12678835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28E11F9D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5F869304" w14:textId="5470E854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48C2D725" w14:textId="350E00AF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75C48659" w14:textId="3CDC8DF8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0F62F15B" w14:textId="0ED18344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31891565" w14:textId="685FEE18" w:rsidR="005541A5" w:rsidRDefault="005541A5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33E1032" w14:textId="3F002335" w:rsidR="00B52448" w:rsidRDefault="00B52448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3538851" w14:textId="0FF79DE8" w:rsidR="00B52448" w:rsidRDefault="00B52448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9717838" w14:textId="11E69847" w:rsidR="00B52448" w:rsidRDefault="00B52448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66C9E8E" w14:textId="48E8D950" w:rsidR="00B52448" w:rsidRDefault="00B52448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7E5A84F" w14:textId="77777777" w:rsidR="00B52448" w:rsidRPr="00C851BE" w:rsidRDefault="00B52448" w:rsidP="005541A5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3067F42" w14:textId="15656C50" w:rsidR="005541A5" w:rsidRDefault="005541A5" w:rsidP="005541A5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3" w:name="_Toc69986947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 w:rsidR="008C3D98">
        <w:rPr>
          <w:rFonts w:ascii="Times New Roman" w:hAnsi="Times New Roman"/>
          <w:b/>
          <w:color w:val="000000" w:themeColor="text1"/>
          <w:sz w:val="36"/>
          <w:szCs w:val="22"/>
        </w:rPr>
        <w:t>OrderTable</w:t>
      </w:r>
      <w:bookmarkEnd w:id="13"/>
      <w:proofErr w:type="spellEnd"/>
    </w:p>
    <w:p w14:paraId="5B4CF053" w14:textId="77777777" w:rsidR="005541A5" w:rsidRPr="001A28A4" w:rsidRDefault="005541A5" w:rsidP="005541A5">
      <w:pPr>
        <w:rPr>
          <w:lang w:val="en-US"/>
        </w:rPr>
      </w:pPr>
    </w:p>
    <w:p w14:paraId="565D2DF8" w14:textId="184089C2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FB977D5" w14:textId="193D0504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product, a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370012" w14:textId="77777777" w:rsidR="008C3D98" w:rsidRDefault="008C3D98" w:rsidP="008C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E0A7646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2683D10" w14:textId="332E4ACD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04116D0C" w14:textId="6D3E8D41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</w:p>
    <w:p w14:paraId="11F8779D" w14:textId="41AE73BB" w:rsidR="008C3D98" w:rsidRP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</w:p>
    <w:p w14:paraId="13FB5C5E" w14:textId="601516BF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2D13358D" w14:textId="70A4A382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54FA2CED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1C9A5D9C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6905F785" w14:textId="77777777" w:rsidR="008C3D98" w:rsidRDefault="008C3D98" w:rsidP="008C3D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4FA15ADD" w14:textId="06ADCA1B" w:rsidR="005541A5" w:rsidRDefault="008C3D98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D98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8C3D98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Pr="008C3D98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C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D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D98"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14:paraId="542F1871" w14:textId="2DC98E74" w:rsidR="0089695E" w:rsidRDefault="0089695E" w:rsidP="00896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7F21A" w14:textId="68A21EBA" w:rsidR="0089695E" w:rsidRDefault="0089695E" w:rsidP="0089695E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4" w:name="_Toc69986948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AbstractDAO</w:t>
      </w:r>
      <w:bookmarkEnd w:id="14"/>
      <w:proofErr w:type="spellEnd"/>
    </w:p>
    <w:p w14:paraId="26FD9D89" w14:textId="77777777" w:rsidR="0089695E" w:rsidRDefault="0089695E" w:rsidP="0089695E">
      <w:pPr>
        <w:rPr>
          <w:rFonts w:ascii="Times New Roman" w:hAnsi="Times New Roman" w:cs="Times New Roman"/>
          <w:sz w:val="24"/>
          <w:szCs w:val="24"/>
        </w:rPr>
      </w:pPr>
    </w:p>
    <w:p w14:paraId="42427D79" w14:textId="3E275369" w:rsidR="0089695E" w:rsidRPr="0089695E" w:rsidRDefault="0089695E" w:rsidP="0089695E">
      <w:pPr>
        <w:rPr>
          <w:rFonts w:ascii="Times New Roman" w:hAnsi="Times New Roman" w:cs="Times New Roman"/>
          <w:sz w:val="24"/>
          <w:szCs w:val="24"/>
        </w:rPr>
      </w:pPr>
      <w:r w:rsidRPr="008969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i/>
          <w:iCs/>
          <w:sz w:val="24"/>
          <w:szCs w:val="24"/>
        </w:rPr>
        <w:t>AbstractDAO</w:t>
      </w:r>
      <w:proofErr w:type="spellEnd"/>
      <w:r w:rsidRPr="0089695E">
        <w:rPr>
          <w:rFonts w:ascii="Times New Roman" w:hAnsi="Times New Roman" w:cs="Times New Roman"/>
          <w:i/>
          <w:iCs/>
          <w:sz w:val="24"/>
          <w:szCs w:val="24"/>
        </w:rPr>
        <w:t>&lt;T&gt;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in </w:t>
      </w:r>
      <w:r w:rsidRPr="0089695E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: SELECT, INSERT, UPDATE, DELETE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a generic </w:t>
      </w:r>
      <w:proofErr w:type="spellStart"/>
      <w:r w:rsidRPr="0089695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9695E">
        <w:rPr>
          <w:rFonts w:ascii="Times New Roman" w:hAnsi="Times New Roman" w:cs="Times New Roman"/>
          <w:sz w:val="24"/>
          <w:szCs w:val="24"/>
        </w:rPr>
        <w:t xml:space="preserve"> T.  </w:t>
      </w:r>
    </w:p>
    <w:p w14:paraId="0959BA79" w14:textId="77777777" w:rsidR="0089695E" w:rsidRDefault="0089695E" w:rsidP="00896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2535F57" w14:textId="6E1C8578" w:rsidR="0089695E" w:rsidRDefault="0089695E" w:rsidP="008969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fromexecuting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637D6CF6" w14:textId="0E4CD426" w:rsidR="0089695E" w:rsidRDefault="0089695E" w:rsidP="008969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createFindByIdQuery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5DCA09D5" w14:textId="7A4F546D" w:rsidR="0089695E" w:rsidRDefault="0089695E" w:rsidP="008969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17D9E219" w14:textId="0C293936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createInsertQuery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 t):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268E8D78" w14:textId="12419DF5" w:rsidR="0089695E" w:rsidRDefault="002D5F5C" w:rsidP="008969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89695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 t</w:t>
      </w:r>
      <w:r w:rsidR="0089695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5D600DF" w14:textId="56143AA0" w:rsidR="0089695E" w:rsidRDefault="002D5F5C" w:rsidP="008969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createUpdateQuery</w:t>
      </w:r>
      <w:proofErr w:type="spellEnd"/>
      <w:r w:rsidR="0089695E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49997102" w14:textId="5033D101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(T t):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E62388" w14:textId="6FD7DE22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F5C">
        <w:rPr>
          <w:rFonts w:ascii="Times New Roman" w:hAnsi="Times New Roman" w:cs="Times New Roman"/>
          <w:sz w:val="24"/>
          <w:szCs w:val="24"/>
        </w:rPr>
        <w:t>createDeleteQuery</w:t>
      </w:r>
      <w:proofErr w:type="spellEnd"/>
      <w:r w:rsidR="0089695E" w:rsidRPr="002D5F5C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D5F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A8712" w14:textId="58431A69" w:rsidR="0089695E" w:rsidRP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89695E" w:rsidRPr="002D5F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 t</w:t>
      </w:r>
      <w:r w:rsidR="0089695E" w:rsidRPr="002D5F5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3531729D" w14:textId="24432969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createFindAllQuery</w:t>
      </w:r>
      <w:proofErr w:type="spellEnd"/>
      <w:r w:rsidR="0089695E" w:rsidRPr="008C3D98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*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6DCFC953" w14:textId="332DB384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*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7B4C8ABE" w14:textId="349886B5" w:rsidR="002D5F5C" w:rsidRDefault="002D5F5C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E1E88" w14:textId="710C0560" w:rsidR="002D5F5C" w:rsidRDefault="002D5F5C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73593" w14:textId="4DAC6DCF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D6CA6" w14:textId="77777777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625BE" w14:textId="0E2FA704" w:rsidR="002D5F5C" w:rsidRDefault="002D5F5C" w:rsidP="002D5F5C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5" w:name="_Toc69986949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ClientDAO</w:t>
      </w:r>
      <w:bookmarkEnd w:id="15"/>
      <w:proofErr w:type="spellEnd"/>
    </w:p>
    <w:p w14:paraId="5842B7CC" w14:textId="77777777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</w:p>
    <w:p w14:paraId="67DEE523" w14:textId="77777777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018C7A89" w14:textId="4506B269" w:rsidR="0089695E" w:rsidRDefault="0089695E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9AD4D" w14:textId="240896CA" w:rsidR="0089695E" w:rsidRPr="008C3D98" w:rsidRDefault="0089695E" w:rsidP="008C3D98">
      <w:pPr>
        <w:rPr>
          <w:rFonts w:ascii="Times New Roman" w:hAnsi="Times New Roman" w:cs="Times New Roman"/>
          <w:sz w:val="24"/>
          <w:szCs w:val="24"/>
        </w:rPr>
      </w:pPr>
    </w:p>
    <w:p w14:paraId="7C27B270" w14:textId="5A28244E" w:rsidR="005541A5" w:rsidRDefault="002D5F5C" w:rsidP="005541A5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6" w:name="_Toc69986950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ProductDAO</w:t>
      </w:r>
      <w:bookmarkEnd w:id="16"/>
      <w:proofErr w:type="spellEnd"/>
    </w:p>
    <w:p w14:paraId="19F570F2" w14:textId="77777777" w:rsidR="005541A5" w:rsidRPr="001A28A4" w:rsidRDefault="005541A5" w:rsidP="005541A5">
      <w:pPr>
        <w:rPr>
          <w:lang w:val="en-US"/>
        </w:rPr>
      </w:pPr>
    </w:p>
    <w:p w14:paraId="62F04F38" w14:textId="6AFCB8D7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6282E5C8" w14:textId="77777777" w:rsidR="005541A5" w:rsidRPr="002D5F5C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7010C7AC" w14:textId="78AC4CF9" w:rsidR="002D5F5C" w:rsidRDefault="002D5F5C" w:rsidP="002D5F5C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7" w:name="_Toc69986951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OrderDAO</w:t>
      </w:r>
      <w:bookmarkEnd w:id="17"/>
      <w:proofErr w:type="spellEnd"/>
    </w:p>
    <w:p w14:paraId="4EC8F849" w14:textId="77777777" w:rsidR="002D5F5C" w:rsidRPr="001A28A4" w:rsidRDefault="002D5F5C" w:rsidP="002D5F5C">
      <w:pPr>
        <w:rPr>
          <w:lang w:val="en-US"/>
        </w:rPr>
      </w:pPr>
    </w:p>
    <w:p w14:paraId="0EE9EA74" w14:textId="5A15E9C0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645110" w14:textId="77777777" w:rsidR="002D5F5C" w:rsidRDefault="002D5F5C" w:rsidP="002D5F5C">
      <w:pPr>
        <w:pStyle w:val="Heading2"/>
        <w:rPr>
          <w:rFonts w:ascii="Times New Roman" w:hAnsi="Times New Roman"/>
          <w:b/>
          <w:color w:val="000000" w:themeColor="text1"/>
          <w:sz w:val="36"/>
          <w:szCs w:val="22"/>
        </w:rPr>
      </w:pPr>
    </w:p>
    <w:p w14:paraId="7ADA9B10" w14:textId="04339605" w:rsidR="002D5F5C" w:rsidRDefault="002D5F5C" w:rsidP="002D5F5C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8" w:name="_Toc69986952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ConnectionFactory</w:t>
      </w:r>
      <w:bookmarkEnd w:id="18"/>
      <w:proofErr w:type="spellEnd"/>
    </w:p>
    <w:p w14:paraId="2F7BA13C" w14:textId="77777777" w:rsidR="002D5F5C" w:rsidRPr="001A28A4" w:rsidRDefault="002D5F5C" w:rsidP="002D5F5C">
      <w:pPr>
        <w:rPr>
          <w:lang w:val="en-US"/>
        </w:rPr>
      </w:pPr>
    </w:p>
    <w:p w14:paraId="4FC826E4" w14:textId="77777777" w:rsidR="002D5F5C" w:rsidRPr="005359A3" w:rsidRDefault="002D5F5C" w:rsidP="002D5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ConnectionFactory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3D185" w14:textId="6EAD98C0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36293ED" w14:textId="407D2D35" w:rsidR="002D5F5C" w:rsidRDefault="002D5F5C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17D1A88B" w14:textId="5A8FDFF3" w:rsidR="002D5F5C" w:rsidRDefault="00F228B1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D5F5C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="002D5F5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="002D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C8F44A4" w14:textId="2995727F" w:rsidR="00F228B1" w:rsidRDefault="00F228B1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65564E12" w14:textId="796F6499" w:rsidR="00F228B1" w:rsidRDefault="00F228B1" w:rsidP="002D5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14:paraId="5AF67D3E" w14:textId="4748557C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35181BF3" w14:textId="77777777" w:rsidR="002D5F5C" w:rsidRDefault="002D5F5C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4F6CA" w14:textId="65DC84B7" w:rsidR="002D5F5C" w:rsidRDefault="002D5F5C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C488E" w14:textId="38D854E4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D787B" w14:textId="20B3D338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AD779" w14:textId="7C10188F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8B1E4A" w14:textId="271860DB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87032" w14:textId="255ECADC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92DEB" w14:textId="16142699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96745" w14:textId="31CC89CE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F8492" w14:textId="1B6DAAA3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7E9E2" w14:textId="1DE00486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A5BA0" w14:textId="41DB3D8B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A56" w14:textId="045F2865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D5CAB" w14:textId="3F4C6663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0A96C" w14:textId="77777777" w:rsidR="00B52448" w:rsidRDefault="00B52448" w:rsidP="002D5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56601" w14:textId="6840D2EE" w:rsidR="00F228B1" w:rsidRDefault="00F228B1" w:rsidP="00F228B1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9" w:name="_Toc69986953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ClientBLL</w:t>
      </w:r>
      <w:bookmarkEnd w:id="19"/>
      <w:proofErr w:type="spellEnd"/>
    </w:p>
    <w:p w14:paraId="7EE6EA75" w14:textId="77777777" w:rsidR="00F228B1" w:rsidRPr="001A28A4" w:rsidRDefault="00F228B1" w:rsidP="00F228B1">
      <w:pPr>
        <w:rPr>
          <w:lang w:val="en-US"/>
        </w:rPr>
      </w:pPr>
    </w:p>
    <w:p w14:paraId="14DFFEE5" w14:textId="77777777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ClientBLL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53C9EF" w14:textId="77777777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37691D7" w14:textId="548C2D97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</w:p>
    <w:p w14:paraId="06C5D1E8" w14:textId="5D4C9535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(Client client):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796BC578" w14:textId="4A7AF530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(Client client):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5134C938" w14:textId="6890C456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</w:p>
    <w:p w14:paraId="7F171ECB" w14:textId="3F7137D5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(Client client):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14C9F903" w14:textId="77777777" w:rsid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</w:p>
    <w:p w14:paraId="13E3B362" w14:textId="11A32F66" w:rsidR="00F228B1" w:rsidRDefault="00F228B1" w:rsidP="00F228B1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0" w:name="_Toc69986954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ProductBLL</w:t>
      </w:r>
      <w:bookmarkEnd w:id="20"/>
      <w:proofErr w:type="spellEnd"/>
    </w:p>
    <w:p w14:paraId="21657000" w14:textId="77777777" w:rsidR="00F228B1" w:rsidRPr="001A28A4" w:rsidRDefault="00F228B1" w:rsidP="00F228B1">
      <w:pPr>
        <w:rPr>
          <w:lang w:val="en-US"/>
        </w:rPr>
      </w:pPr>
    </w:p>
    <w:p w14:paraId="4B8668B8" w14:textId="40BF5F1C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6C47F0" w14:textId="77777777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1B10AE03" w14:textId="37E62E6E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20AE3661" w14:textId="07617657" w:rsidR="00F228B1" w:rsidRP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69F06B40" w14:textId="7AD9A80F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(Product product):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474F5F00" w14:textId="723364F7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(Product product):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4AFC5A4B" w14:textId="1656F272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4E20BA2D" w14:textId="20825792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(Product product):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24B4AC9F" w14:textId="37346937" w:rsidR="00F228B1" w:rsidRDefault="00F228B1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B5254A" w14:textId="0EB71C1C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BE2A27" w14:textId="06F9B627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CD9AF5" w14:textId="134C0C15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784D14" w14:textId="6DA89E03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C2BCD1" w14:textId="11914EC7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87EBCF" w14:textId="77777777" w:rsidR="00B52448" w:rsidRDefault="00B52448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7332A8" w14:textId="22AF7B38" w:rsidR="00F228B1" w:rsidRDefault="00F228B1" w:rsidP="00F228B1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1" w:name="_Toc69986955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OrderBLL</w:t>
      </w:r>
      <w:bookmarkEnd w:id="21"/>
      <w:proofErr w:type="spellEnd"/>
    </w:p>
    <w:p w14:paraId="596B373D" w14:textId="77777777" w:rsidR="00F228B1" w:rsidRPr="001A28A4" w:rsidRDefault="00F228B1" w:rsidP="00F228B1">
      <w:pPr>
        <w:rPr>
          <w:lang w:val="en-US"/>
        </w:rPr>
      </w:pPr>
    </w:p>
    <w:p w14:paraId="01330D29" w14:textId="20E097CF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OrderBLL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8C83E3" w14:textId="77777777" w:rsidR="00F228B1" w:rsidRDefault="00F228B1" w:rsidP="00F2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FAC5277" w14:textId="45C5D298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OrderDAO</w:t>
      </w:r>
      <w:proofErr w:type="spellEnd"/>
    </w:p>
    <w:p w14:paraId="35DC221B" w14:textId="4C75380D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(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 w:rsidR="0041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</w:p>
    <w:p w14:paraId="202BE9FC" w14:textId="2BC20CD0" w:rsidR="00F228B1" w:rsidRDefault="00F228B1" w:rsidP="00F22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="0041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1554B">
        <w:rPr>
          <w:rFonts w:ascii="Times New Roman" w:hAnsi="Times New Roman" w:cs="Times New Roman"/>
          <w:sz w:val="24"/>
          <w:szCs w:val="24"/>
        </w:rPr>
        <w:t>OrderDAO</w:t>
      </w:r>
      <w:proofErr w:type="spellEnd"/>
    </w:p>
    <w:p w14:paraId="01190220" w14:textId="40E83B14" w:rsidR="00F228B1" w:rsidRDefault="00F228B1" w:rsidP="00F228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7B0AA7" w14:textId="22A9340A" w:rsidR="0041554B" w:rsidRDefault="0041554B" w:rsidP="0041554B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 </w:t>
      </w:r>
      <w:bookmarkStart w:id="22" w:name="_Toc69986956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EmailValidator</w:t>
      </w:r>
      <w:bookmarkEnd w:id="22"/>
      <w:proofErr w:type="spellEnd"/>
    </w:p>
    <w:p w14:paraId="63548D72" w14:textId="77777777" w:rsidR="0041554B" w:rsidRPr="001A28A4" w:rsidRDefault="0041554B" w:rsidP="0041554B">
      <w:pPr>
        <w:rPr>
          <w:lang w:val="en-US"/>
        </w:rPr>
      </w:pPr>
    </w:p>
    <w:p w14:paraId="4E595F0C" w14:textId="77777777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AA8">
        <w:rPr>
          <w:rFonts w:ascii="Times New Roman" w:hAnsi="Times New Roman" w:cs="Times New Roman"/>
          <w:i/>
          <w:iCs/>
          <w:sz w:val="24"/>
          <w:szCs w:val="24"/>
        </w:rPr>
        <w:t>EmailValidator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of a client.</w:t>
      </w:r>
    </w:p>
    <w:p w14:paraId="04AF62FC" w14:textId="1D9E78CC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46CB5A" w14:textId="48689D6C" w:rsidR="0041554B" w:rsidRDefault="0041554B" w:rsidP="00B32F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2448">
        <w:rPr>
          <w:rFonts w:ascii="Times New Roman" w:hAnsi="Times New Roman" w:cs="Times New Roman"/>
          <w:sz w:val="24"/>
          <w:szCs w:val="24"/>
        </w:rPr>
        <w:t xml:space="preserve">validate(Client t):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email of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4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2448">
        <w:rPr>
          <w:rFonts w:ascii="Times New Roman" w:hAnsi="Times New Roman" w:cs="Times New Roman"/>
          <w:sz w:val="24"/>
          <w:szCs w:val="24"/>
        </w:rPr>
        <w:t xml:space="preserve"> a specific email pattern</w:t>
      </w:r>
    </w:p>
    <w:p w14:paraId="706C0CAD" w14:textId="77777777" w:rsidR="00B52448" w:rsidRPr="00B52448" w:rsidRDefault="00B52448" w:rsidP="00B52448">
      <w:pPr>
        <w:rPr>
          <w:rFonts w:ascii="Times New Roman" w:hAnsi="Times New Roman" w:cs="Times New Roman"/>
          <w:sz w:val="24"/>
          <w:szCs w:val="24"/>
        </w:rPr>
      </w:pPr>
    </w:p>
    <w:p w14:paraId="51974344" w14:textId="5A8391D2" w:rsidR="0041554B" w:rsidRDefault="0041554B" w:rsidP="0041554B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3" w:name="_Toc69986957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OrderValidator</w:t>
      </w:r>
      <w:bookmarkEnd w:id="23"/>
      <w:proofErr w:type="spellEnd"/>
    </w:p>
    <w:p w14:paraId="32FC6597" w14:textId="77777777" w:rsidR="0041554B" w:rsidRPr="001A28A4" w:rsidRDefault="0041554B" w:rsidP="0041554B">
      <w:pPr>
        <w:rPr>
          <w:lang w:val="en-US"/>
        </w:rPr>
      </w:pPr>
    </w:p>
    <w:p w14:paraId="17D21C30" w14:textId="4FF44F69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90181B" w14:textId="39A007EC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F9A644" w14:textId="2588A837" w:rsidR="0041554B" w:rsidRDefault="0041554B" w:rsidP="004155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F0239D3" w14:textId="77777777" w:rsidR="0041554B" w:rsidRP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</w:p>
    <w:p w14:paraId="53713821" w14:textId="503E1768" w:rsidR="0041554B" w:rsidRDefault="0041554B" w:rsidP="0041554B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4" w:name="_Toc69986958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XIIII.    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PriceValidator</w:t>
      </w:r>
      <w:bookmarkEnd w:id="24"/>
      <w:proofErr w:type="spellEnd"/>
    </w:p>
    <w:p w14:paraId="39833A15" w14:textId="77777777" w:rsidR="0041554B" w:rsidRPr="001A28A4" w:rsidRDefault="0041554B" w:rsidP="0041554B">
      <w:pPr>
        <w:rPr>
          <w:lang w:val="en-US"/>
        </w:rPr>
      </w:pPr>
    </w:p>
    <w:p w14:paraId="7A580746" w14:textId="4AEB5426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PriceValidator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a product.</w:t>
      </w:r>
    </w:p>
    <w:p w14:paraId="1E1C0BDB" w14:textId="77777777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9A6F9C" w14:textId="3C81E648" w:rsidR="0041554B" w:rsidRDefault="0041554B" w:rsidP="004155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validate(Product product):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specific price pattern</w:t>
      </w:r>
    </w:p>
    <w:p w14:paraId="42FF48DB" w14:textId="77777777" w:rsidR="0041554B" w:rsidRPr="0041554B" w:rsidRDefault="0041554B" w:rsidP="004155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2F451C" w14:textId="77777777" w:rsidR="0041554B" w:rsidRPr="00F228B1" w:rsidRDefault="0041554B" w:rsidP="00B52448">
      <w:pPr>
        <w:rPr>
          <w:rFonts w:ascii="Times New Roman" w:hAnsi="Times New Roman" w:cs="Times New Roman"/>
          <w:sz w:val="24"/>
          <w:szCs w:val="24"/>
        </w:rPr>
      </w:pPr>
    </w:p>
    <w:p w14:paraId="40D80D16" w14:textId="6431ECA0" w:rsidR="00711399" w:rsidRDefault="00711399" w:rsidP="00711399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5" w:name="_Toc69986959"/>
      <w:r>
        <w:rPr>
          <w:rFonts w:ascii="Times New Roman" w:hAnsi="Times New Roman"/>
          <w:b/>
          <w:color w:val="000000" w:themeColor="text1"/>
          <w:sz w:val="36"/>
          <w:szCs w:val="22"/>
        </w:rPr>
        <w:lastRenderedPageBreak/>
        <w:t>XV.    Class Alert</w:t>
      </w:r>
      <w:bookmarkEnd w:id="25"/>
    </w:p>
    <w:p w14:paraId="3B7AE61A" w14:textId="77777777" w:rsidR="00711399" w:rsidRPr="001A28A4" w:rsidRDefault="00711399" w:rsidP="00711399">
      <w:pPr>
        <w:rPr>
          <w:lang w:val="en-US"/>
        </w:rPr>
      </w:pPr>
    </w:p>
    <w:p w14:paraId="74DA3681" w14:textId="48B99C74" w:rsidR="00711399" w:rsidRDefault="00711399" w:rsidP="0071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399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69E281" w14:textId="1D54829C" w:rsidR="00711399" w:rsidRDefault="00711399" w:rsidP="0071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3236194" w14:textId="168800A7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alertInvalidID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invalid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</w:p>
    <w:p w14:paraId="2B10E4C5" w14:textId="4C4AA7C1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alertInvalidInput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invalid input</w:t>
      </w:r>
    </w:p>
    <w:p w14:paraId="67128362" w14:textId="7541DDA7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alertInvalidEmail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invalid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</w:p>
    <w:p w14:paraId="7AE13FC2" w14:textId="251C3DAA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alertInvalidQuantity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quanitty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</w:p>
    <w:p w14:paraId="477656C2" w14:textId="684CDA26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alertClientNotFound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91C323B" w14:textId="77777777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alertErrorInsert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59BFCC83" w14:textId="6250DDE1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alertErrorEdit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535CE691" w14:textId="2F85298D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alertErrorDelete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432CB236" w14:textId="74DF77BA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alertInsertSuccessful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0F5EE745" w14:textId="15F29770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alertEditSuccessful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46DB0E58" w14:textId="52972D38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alertDeleteSuccessful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</w:p>
    <w:p w14:paraId="0CAEA9FE" w14:textId="2C58011A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alertBillSuccessful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</w:p>
    <w:p w14:paraId="7509966E" w14:textId="3A4CAFB0" w:rsidR="00711399" w:rsidRPr="00B52448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alertBillUnsuccessful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</w:p>
    <w:p w14:paraId="38D08129" w14:textId="536FE5FB" w:rsidR="00711399" w:rsidRDefault="00711399" w:rsidP="00711399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6" w:name="_Toc69986960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XVI.    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FirstPageDesign</w:t>
      </w:r>
      <w:bookmarkEnd w:id="26"/>
      <w:proofErr w:type="spellEnd"/>
    </w:p>
    <w:p w14:paraId="31F7E4CD" w14:textId="77777777" w:rsidR="00711399" w:rsidRPr="001A28A4" w:rsidRDefault="00711399" w:rsidP="00711399">
      <w:pPr>
        <w:rPr>
          <w:lang w:val="en-US"/>
        </w:rPr>
      </w:pPr>
    </w:p>
    <w:p w14:paraId="0E115D53" w14:textId="05C9FB23" w:rsidR="00711399" w:rsidRDefault="00711399" w:rsidP="0071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99">
        <w:rPr>
          <w:rFonts w:ascii="Times New Roman" w:hAnsi="Times New Roman" w:cs="Times New Roman"/>
          <w:i/>
          <w:iCs/>
          <w:sz w:val="24"/>
          <w:szCs w:val="24"/>
        </w:rPr>
        <w:t>FirstPageDesign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item: client,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4B35EC41" w14:textId="77777777" w:rsidR="00711399" w:rsidRDefault="00711399" w:rsidP="0071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EB54ECE" w14:textId="0F38EEEE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632DA4F" w14:textId="5295FFE6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performClientOperation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design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33711167" w14:textId="709DC46C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performProductOperation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42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roductDesign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428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design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3B57D14" w14:textId="2AFCD6E5" w:rsidR="00711399" w:rsidRDefault="00711399" w:rsidP="00711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r w:rsidR="009E7428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428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42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0CCCE82" w14:textId="77777777" w:rsidR="00B52448" w:rsidRPr="00B52448" w:rsidRDefault="00B52448" w:rsidP="00B52448">
      <w:pPr>
        <w:rPr>
          <w:rFonts w:ascii="Times New Roman" w:hAnsi="Times New Roman" w:cs="Times New Roman"/>
          <w:sz w:val="24"/>
          <w:szCs w:val="24"/>
        </w:rPr>
      </w:pPr>
    </w:p>
    <w:p w14:paraId="5F87076D" w14:textId="77777777" w:rsidR="00711399" w:rsidRDefault="00711399" w:rsidP="009E7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957AA" w14:textId="77877A87" w:rsidR="009E7428" w:rsidRDefault="009E7428" w:rsidP="009E7428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7" w:name="_Toc69986961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XVII.    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ClientDesign</w:t>
      </w:r>
      <w:bookmarkEnd w:id="27"/>
      <w:proofErr w:type="spellEnd"/>
    </w:p>
    <w:p w14:paraId="3B74CCE1" w14:textId="77777777" w:rsidR="009E7428" w:rsidRPr="001A28A4" w:rsidRDefault="009E7428" w:rsidP="009E7428">
      <w:pPr>
        <w:rPr>
          <w:lang w:val="en-US"/>
        </w:rPr>
      </w:pPr>
    </w:p>
    <w:p w14:paraId="0AE4AF75" w14:textId="0C14B023" w:rsidR="009E7428" w:rsidRDefault="009E7428" w:rsidP="009E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CA4">
        <w:rPr>
          <w:rFonts w:ascii="Times New Roman" w:hAnsi="Times New Roman" w:cs="Times New Roman"/>
          <w:i/>
          <w:iCs/>
          <w:sz w:val="24"/>
          <w:szCs w:val="24"/>
        </w:rPr>
        <w:t>ClientDesign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2BCC36" w14:textId="77777777" w:rsidR="009E7428" w:rsidRDefault="009E7428" w:rsidP="009E7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545E9A3" w14:textId="011819E9" w:rsidR="009E7428" w:rsidRDefault="009E7428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setScene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FXMLFile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FXML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4A6A4F6" w14:textId="77034265" w:rsidR="009E7428" w:rsidRDefault="009E7428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3D2E3859" w14:textId="7D5ABE6B" w:rsidR="009E7428" w:rsidRDefault="009E7428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D481991" w14:textId="4D764877" w:rsidR="009E7428" w:rsidRDefault="009E7428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addNewClient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DC6EBD3" w14:textId="1D68AF48" w:rsidR="009E7428" w:rsidRDefault="009E7428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validateAddInput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</w:t>
      </w:r>
    </w:p>
    <w:p w14:paraId="541919C6" w14:textId="26601D60" w:rsidR="00E82B6D" w:rsidRDefault="00E82B6D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addClientButton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7B72C0C" w14:textId="015A7F38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„Edit client”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2B9F5BB7" w14:textId="1E617D6F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validateEditInput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„Edit client”</w:t>
      </w:r>
    </w:p>
    <w:p w14:paraId="1B8E4BD8" w14:textId="34A8FAB7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editClientButton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CE35346" w14:textId="49D095A1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7FE9A5F" w14:textId="1AE0C1D6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validateDeleteInput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client”</w:t>
      </w:r>
    </w:p>
    <w:p w14:paraId="1D74DE3E" w14:textId="4072D3BB" w:rsidR="00E82B6D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deleteClientButton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277EBF0D" w14:textId="39F72A3F" w:rsidR="00E82B6D" w:rsidRPr="009E7428" w:rsidRDefault="00E82B6D" w:rsidP="00E82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5053AE30" w14:textId="7C276FDE" w:rsidR="00E82B6D" w:rsidRPr="009E7428" w:rsidRDefault="00E82B6D" w:rsidP="009E74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134773D" w14:textId="77777777" w:rsidR="009E7428" w:rsidRPr="00711399" w:rsidRDefault="009E7428" w:rsidP="009E7428">
      <w:pPr>
        <w:rPr>
          <w:rFonts w:ascii="Times New Roman" w:hAnsi="Times New Roman" w:cs="Times New Roman"/>
          <w:sz w:val="24"/>
          <w:szCs w:val="24"/>
        </w:rPr>
      </w:pPr>
    </w:p>
    <w:p w14:paraId="63BF53BA" w14:textId="30D32CC3" w:rsidR="003E1CA4" w:rsidRDefault="003E1CA4" w:rsidP="003E1CA4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8" w:name="_Toc69986962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XVIII.    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ClientDesign</w:t>
      </w:r>
      <w:bookmarkEnd w:id="28"/>
      <w:proofErr w:type="spellEnd"/>
    </w:p>
    <w:p w14:paraId="3DFBFC22" w14:textId="77777777" w:rsidR="003E1CA4" w:rsidRPr="001A28A4" w:rsidRDefault="003E1CA4" w:rsidP="003E1CA4">
      <w:pPr>
        <w:rPr>
          <w:lang w:val="en-US"/>
        </w:rPr>
      </w:pPr>
    </w:p>
    <w:p w14:paraId="07047DF8" w14:textId="472E97C6" w:rsidR="003E1CA4" w:rsidRDefault="003E1CA4" w:rsidP="003E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614FDC" w14:textId="77777777" w:rsidR="003E1CA4" w:rsidRDefault="003E1CA4" w:rsidP="003E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A4190AC" w14:textId="77777777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setScene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FXMLFile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FXML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05809F3" w14:textId="1BFFACC0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0C8285AC" w14:textId="77777777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064EDB86" w14:textId="3BA29359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66FBA448" w14:textId="77777777" w:rsidR="00B52448" w:rsidRPr="00B52448" w:rsidRDefault="00B52448" w:rsidP="00B52448">
      <w:pPr>
        <w:rPr>
          <w:rFonts w:ascii="Times New Roman" w:hAnsi="Times New Roman" w:cs="Times New Roman"/>
          <w:sz w:val="24"/>
          <w:szCs w:val="24"/>
        </w:rPr>
      </w:pPr>
    </w:p>
    <w:p w14:paraId="1A485476" w14:textId="18D2F578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validateAddInput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</w:t>
      </w:r>
    </w:p>
    <w:p w14:paraId="63DCEFDB" w14:textId="3B754F68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addProductButton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2DEA9F38" w14:textId="509ABCF7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„Edit product”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CEAE816" w14:textId="66511EFC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validateEditInput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„Edit product”</w:t>
      </w:r>
    </w:p>
    <w:p w14:paraId="7AD64511" w14:textId="2C800169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editProducttButton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9249C68" w14:textId="27A0E438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5C9105BD" w14:textId="73EAE19F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validateDeleteInput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product”</w:t>
      </w:r>
    </w:p>
    <w:p w14:paraId="42961A32" w14:textId="1A336BEC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deleteProductButton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377D7A5" w14:textId="13F30405" w:rsidR="003E1CA4" w:rsidRPr="009E7428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798827F" w14:textId="765EE414" w:rsidR="003E1CA4" w:rsidRPr="009E7428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20716230" w14:textId="77777777" w:rsidR="00711399" w:rsidRPr="00711399" w:rsidRDefault="00711399" w:rsidP="00711399">
      <w:pPr>
        <w:rPr>
          <w:rFonts w:ascii="Times New Roman" w:hAnsi="Times New Roman" w:cs="Times New Roman"/>
          <w:sz w:val="24"/>
          <w:szCs w:val="24"/>
        </w:rPr>
      </w:pPr>
    </w:p>
    <w:p w14:paraId="195058F7" w14:textId="77777777" w:rsidR="002D5F5C" w:rsidRP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</w:p>
    <w:p w14:paraId="77479F49" w14:textId="7A2FD616" w:rsidR="003E1CA4" w:rsidRDefault="003E1CA4" w:rsidP="003E1CA4">
      <w:pPr>
        <w:pStyle w:val="Heading2"/>
        <w:ind w:left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9" w:name="_Toc69986963"/>
      <w:r>
        <w:rPr>
          <w:rFonts w:ascii="Times New Roman" w:hAnsi="Times New Roman"/>
          <w:b/>
          <w:color w:val="000000" w:themeColor="text1"/>
          <w:sz w:val="36"/>
          <w:szCs w:val="22"/>
        </w:rPr>
        <w:t xml:space="preserve">XIX.    Class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OrderDesign</w:t>
      </w:r>
      <w:bookmarkEnd w:id="29"/>
      <w:proofErr w:type="spellEnd"/>
    </w:p>
    <w:p w14:paraId="11B6B779" w14:textId="77777777" w:rsidR="003E1CA4" w:rsidRPr="001A28A4" w:rsidRDefault="003E1CA4" w:rsidP="003E1CA4">
      <w:pPr>
        <w:rPr>
          <w:lang w:val="en-US"/>
        </w:rPr>
      </w:pPr>
    </w:p>
    <w:p w14:paraId="29A94B7D" w14:textId="19BD8ACE" w:rsidR="003E1CA4" w:rsidRDefault="003E1CA4" w:rsidP="003E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C1CC88" w14:textId="77777777" w:rsidR="003E1CA4" w:rsidRDefault="003E1CA4" w:rsidP="003E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BD05A3E" w14:textId="77777777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setScene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FXMLFile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FXML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1322D863" w14:textId="1279CAE2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3AD41BF7" w14:textId="77777777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closeButtonMain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641AFF0" w14:textId="64D7F5A8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addNewOrder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BF8235E" w14:textId="46709660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getProductList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845A97A" w14:textId="61C89111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667235A1" w14:textId="7CBD46F2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getChosenProduct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choicebox</w:t>
      </w:r>
      <w:proofErr w:type="spellEnd"/>
    </w:p>
    <w:p w14:paraId="0457B950" w14:textId="5F0EE2A8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calculateOrderPrice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price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510788E4" w14:textId="5738CC5A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91B72AA" w14:textId="1A5AA8C9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2309E463" w14:textId="5BFB8B6F" w:rsidR="003E1CA4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</w:p>
    <w:p w14:paraId="5D1EE65B" w14:textId="368329F0" w:rsidR="003E1CA4" w:rsidRPr="009E7428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r w:rsidR="00B52448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057813AB" w14:textId="2242CC7C" w:rsidR="003E1CA4" w:rsidRPr="009E7428" w:rsidRDefault="003E1CA4" w:rsidP="003E1C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ED42720" w14:textId="77777777" w:rsidR="002D5F5C" w:rsidRPr="002D5F5C" w:rsidRDefault="002D5F5C" w:rsidP="002D5F5C">
      <w:pPr>
        <w:rPr>
          <w:rFonts w:ascii="Times New Roman" w:hAnsi="Times New Roman" w:cs="Times New Roman"/>
          <w:sz w:val="24"/>
          <w:szCs w:val="24"/>
        </w:rPr>
      </w:pPr>
    </w:p>
    <w:p w14:paraId="52B60FDC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D8B3B79" w14:textId="41CC276E" w:rsidR="005541A5" w:rsidRDefault="005541A5" w:rsidP="00B52448">
      <w:pPr>
        <w:pStyle w:val="Heading2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30" w:name="_Toc69986964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Main</w:t>
      </w:r>
      <w:bookmarkEnd w:id="30"/>
    </w:p>
    <w:p w14:paraId="51754E8C" w14:textId="77777777" w:rsidR="005541A5" w:rsidRPr="001A28A4" w:rsidRDefault="005541A5" w:rsidP="005541A5">
      <w:pPr>
        <w:rPr>
          <w:lang w:val="en-US"/>
        </w:rPr>
      </w:pPr>
    </w:p>
    <w:p w14:paraId="3C0C17CC" w14:textId="0E7ACCD7" w:rsidR="0041554B" w:rsidRDefault="005541A5" w:rsidP="00B52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4EEDE" w14:textId="37AC70D3" w:rsidR="0041554B" w:rsidRDefault="0041554B" w:rsidP="005541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99524" w14:textId="3A13D546" w:rsidR="005541A5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31" w:name="_Toc69986965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Results</w:t>
      </w:r>
      <w:bookmarkEnd w:id="31"/>
    </w:p>
    <w:p w14:paraId="25E99EB8" w14:textId="77777777" w:rsidR="00B52448" w:rsidRPr="00B52448" w:rsidRDefault="00B52448" w:rsidP="00B52448">
      <w:pPr>
        <w:rPr>
          <w:lang w:val="en-US"/>
        </w:rPr>
      </w:pPr>
    </w:p>
    <w:p w14:paraId="1D630ED5" w14:textId="24AE784E" w:rsidR="005541A5" w:rsidRDefault="00B52448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>/product/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93344C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474A0E57" w14:textId="77777777" w:rsidR="005541A5" w:rsidRPr="00D2005B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32" w:name="_Toc69986966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Conclusions</w:t>
      </w:r>
      <w:bookmarkEnd w:id="32"/>
    </w:p>
    <w:p w14:paraId="7F150B6C" w14:textId="77777777" w:rsidR="005541A5" w:rsidRDefault="005541A5" w:rsidP="005541A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5643D0C" w14:textId="64D624E2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more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5244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B52448">
        <w:rPr>
          <w:rFonts w:ascii="Times New Roman" w:hAnsi="Times New Roman" w:cs="Times New Roman"/>
          <w:sz w:val="24"/>
          <w:szCs w:val="24"/>
        </w:rPr>
        <w:t xml:space="preserve"> perspective </w:t>
      </w:r>
      <w:r w:rsidR="007C2C7C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>.</w:t>
      </w:r>
    </w:p>
    <w:p w14:paraId="5186D74A" w14:textId="77777777" w:rsidR="005541A5" w:rsidRDefault="005541A5" w:rsidP="005541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FE1B3C" w14:textId="431C1AA3" w:rsidR="005541A5" w:rsidRDefault="005541A5" w:rsidP="005541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more interactive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B678F1B" w14:textId="6608BD67" w:rsidR="005541A5" w:rsidRDefault="005541A5" w:rsidP="005541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2C7C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7C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7C">
        <w:rPr>
          <w:rFonts w:ascii="Times New Roman" w:hAnsi="Times New Roman" w:cs="Times New Roman"/>
          <w:sz w:val="24"/>
          <w:szCs w:val="24"/>
        </w:rPr>
        <w:t>products</w:t>
      </w:r>
      <w:proofErr w:type="spellEnd"/>
    </w:p>
    <w:p w14:paraId="007BD831" w14:textId="77777777" w:rsidR="005541A5" w:rsidRPr="00D60FE7" w:rsidRDefault="005541A5" w:rsidP="005541A5">
      <w:pPr>
        <w:rPr>
          <w:rFonts w:ascii="Times New Roman" w:hAnsi="Times New Roman" w:cs="Times New Roman"/>
          <w:sz w:val="24"/>
          <w:szCs w:val="24"/>
        </w:rPr>
      </w:pPr>
    </w:p>
    <w:p w14:paraId="2A21751E" w14:textId="77777777" w:rsidR="005541A5" w:rsidRPr="00D2005B" w:rsidRDefault="005541A5" w:rsidP="005541A5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33" w:name="_Toc69986967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Bibliography</w:t>
      </w:r>
      <w:bookmarkEnd w:id="33"/>
    </w:p>
    <w:p w14:paraId="714B49C6" w14:textId="77777777" w:rsidR="005541A5" w:rsidRDefault="001E7D34" w:rsidP="005541A5">
      <w:hyperlink r:id="rId10" w:history="1">
        <w:r w:rsidR="005541A5" w:rsidRPr="00DE6410">
          <w:rPr>
            <w:rStyle w:val="Hyperlink"/>
          </w:rPr>
          <w:t>https://openjfx.io/</w:t>
        </w:r>
      </w:hyperlink>
    </w:p>
    <w:p w14:paraId="705A1A34" w14:textId="7856F6E6" w:rsidR="005541A5" w:rsidRDefault="001E7D34" w:rsidP="005541A5">
      <w:pPr>
        <w:rPr>
          <w:rStyle w:val="Hyperlink"/>
        </w:rPr>
      </w:pPr>
      <w:hyperlink r:id="rId11" w:history="1">
        <w:r w:rsidR="005541A5" w:rsidRPr="00DE6410">
          <w:rPr>
            <w:rStyle w:val="Hyperlink"/>
          </w:rPr>
          <w:t>https://mvnrepository.com/</w:t>
        </w:r>
      </w:hyperlink>
    </w:p>
    <w:p w14:paraId="3B4AD7A1" w14:textId="61D0A902" w:rsidR="007C2C7C" w:rsidRDefault="001E7D34" w:rsidP="005541A5">
      <w:hyperlink r:id="rId12" w:history="1">
        <w:r w:rsidR="007C2C7C" w:rsidRPr="000E0E9E">
          <w:rPr>
            <w:rStyle w:val="Hyperlink"/>
          </w:rPr>
          <w:t>https://utcn_dsrl@bitbucket.org/utcn_dsrl/pt-layered-architecture/src/master/</w:t>
        </w:r>
      </w:hyperlink>
    </w:p>
    <w:p w14:paraId="1362E84F" w14:textId="4E04B71D" w:rsidR="007C2C7C" w:rsidRDefault="001E7D34" w:rsidP="005541A5">
      <w:hyperlink r:id="rId13" w:history="1">
        <w:r w:rsidR="007C2C7C" w:rsidRPr="000E0E9E">
          <w:rPr>
            <w:rStyle w:val="Hyperlink"/>
          </w:rPr>
          <w:t>https://utcn_dsrl@bitbucket.org/utcn_dsrl/pt-reflection-example/src/master/</w:t>
        </w:r>
      </w:hyperlink>
    </w:p>
    <w:sectPr w:rsidR="007C2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1DB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283A"/>
    <w:multiLevelType w:val="hybridMultilevel"/>
    <w:tmpl w:val="0276AB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EFE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001C"/>
    <w:multiLevelType w:val="hybridMultilevel"/>
    <w:tmpl w:val="C87A8F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B16"/>
    <w:multiLevelType w:val="hybridMultilevel"/>
    <w:tmpl w:val="C65C65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181F"/>
    <w:multiLevelType w:val="hybridMultilevel"/>
    <w:tmpl w:val="4504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32C9E"/>
    <w:multiLevelType w:val="hybridMultilevel"/>
    <w:tmpl w:val="E9FAC6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5536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A57B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34A"/>
    <w:multiLevelType w:val="hybridMultilevel"/>
    <w:tmpl w:val="C5F26D4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02173"/>
    <w:multiLevelType w:val="multilevel"/>
    <w:tmpl w:val="28301340"/>
    <w:lvl w:ilvl="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A423A24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B65D2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D735B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36FD0"/>
    <w:multiLevelType w:val="hybridMultilevel"/>
    <w:tmpl w:val="93A6D3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04841"/>
    <w:multiLevelType w:val="hybridMultilevel"/>
    <w:tmpl w:val="BC9EA67E"/>
    <w:lvl w:ilvl="0" w:tplc="0D4C9F96">
      <w:start w:val="2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695F1E"/>
    <w:multiLevelType w:val="hybridMultilevel"/>
    <w:tmpl w:val="7A62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76344"/>
    <w:multiLevelType w:val="hybridMultilevel"/>
    <w:tmpl w:val="64B25A84"/>
    <w:lvl w:ilvl="0" w:tplc="3F50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B639D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A52E1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C834B8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F5DC0"/>
    <w:multiLevelType w:val="hybridMultilevel"/>
    <w:tmpl w:val="A57047C6"/>
    <w:lvl w:ilvl="0" w:tplc="0418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B17978"/>
    <w:multiLevelType w:val="hybridMultilevel"/>
    <w:tmpl w:val="743EF30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D1F9C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D420BC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01383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FE008D"/>
    <w:multiLevelType w:val="hybridMultilevel"/>
    <w:tmpl w:val="BDDE9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50513"/>
    <w:multiLevelType w:val="hybridMultilevel"/>
    <w:tmpl w:val="68226F2E"/>
    <w:lvl w:ilvl="0" w:tplc="296C7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E039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17"/>
  </w:num>
  <w:num w:numId="5">
    <w:abstractNumId w:val="24"/>
  </w:num>
  <w:num w:numId="6">
    <w:abstractNumId w:val="12"/>
  </w:num>
  <w:num w:numId="7">
    <w:abstractNumId w:val="28"/>
  </w:num>
  <w:num w:numId="8">
    <w:abstractNumId w:val="8"/>
  </w:num>
  <w:num w:numId="9">
    <w:abstractNumId w:val="7"/>
  </w:num>
  <w:num w:numId="10">
    <w:abstractNumId w:val="2"/>
  </w:num>
  <w:num w:numId="11">
    <w:abstractNumId w:val="27"/>
  </w:num>
  <w:num w:numId="12">
    <w:abstractNumId w:val="21"/>
  </w:num>
  <w:num w:numId="13">
    <w:abstractNumId w:val="26"/>
  </w:num>
  <w:num w:numId="14">
    <w:abstractNumId w:val="11"/>
  </w:num>
  <w:num w:numId="15">
    <w:abstractNumId w:val="14"/>
  </w:num>
  <w:num w:numId="16">
    <w:abstractNumId w:val="4"/>
  </w:num>
  <w:num w:numId="17">
    <w:abstractNumId w:val="6"/>
  </w:num>
  <w:num w:numId="18">
    <w:abstractNumId w:val="1"/>
  </w:num>
  <w:num w:numId="19">
    <w:abstractNumId w:val="3"/>
  </w:num>
  <w:num w:numId="20">
    <w:abstractNumId w:val="16"/>
  </w:num>
  <w:num w:numId="21">
    <w:abstractNumId w:val="5"/>
  </w:num>
  <w:num w:numId="22">
    <w:abstractNumId w:val="18"/>
  </w:num>
  <w:num w:numId="23">
    <w:abstractNumId w:val="0"/>
  </w:num>
  <w:num w:numId="24">
    <w:abstractNumId w:val="20"/>
  </w:num>
  <w:num w:numId="25">
    <w:abstractNumId w:val="23"/>
  </w:num>
  <w:num w:numId="26">
    <w:abstractNumId w:val="19"/>
  </w:num>
  <w:num w:numId="27">
    <w:abstractNumId w:val="25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5"/>
    <w:rsid w:val="001B1732"/>
    <w:rsid w:val="001E7D34"/>
    <w:rsid w:val="002D5F5C"/>
    <w:rsid w:val="003E1CA4"/>
    <w:rsid w:val="0041554B"/>
    <w:rsid w:val="005359A3"/>
    <w:rsid w:val="005541A5"/>
    <w:rsid w:val="00692AA8"/>
    <w:rsid w:val="006C7B75"/>
    <w:rsid w:val="007042F4"/>
    <w:rsid w:val="00711399"/>
    <w:rsid w:val="007C2C7C"/>
    <w:rsid w:val="0089695E"/>
    <w:rsid w:val="008B323E"/>
    <w:rsid w:val="008C3D98"/>
    <w:rsid w:val="009E7428"/>
    <w:rsid w:val="00B52448"/>
    <w:rsid w:val="00BB70F0"/>
    <w:rsid w:val="00BD3A22"/>
    <w:rsid w:val="00D63995"/>
    <w:rsid w:val="00DD021D"/>
    <w:rsid w:val="00E82B6D"/>
    <w:rsid w:val="00F2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D9C5"/>
  <w15:chartTrackingRefBased/>
  <w15:docId w15:val="{8F959631-F9E6-4EFF-A363-B7C035EA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A5"/>
  </w:style>
  <w:style w:type="paragraph" w:styleId="Heading1">
    <w:name w:val="heading 1"/>
    <w:basedOn w:val="Normal"/>
    <w:next w:val="Normal"/>
    <w:link w:val="Heading1Char"/>
    <w:uiPriority w:val="9"/>
    <w:qFormat/>
    <w:rsid w:val="0055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1A5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1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4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541A5"/>
    <w:pPr>
      <w:tabs>
        <w:tab w:val="left" w:pos="440"/>
        <w:tab w:val="right" w:leader="dot" w:pos="9350"/>
      </w:tabs>
      <w:spacing w:after="100" w:line="256" w:lineRule="auto"/>
      <w:jc w:val="both"/>
    </w:pPr>
    <w:rPr>
      <w:rFonts w:ascii="Times New Roman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1A5"/>
    <w:pPr>
      <w:spacing w:after="100" w:line="256" w:lineRule="auto"/>
      <w:ind w:left="240"/>
      <w:jc w:val="both"/>
    </w:pPr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1A5"/>
    <w:pPr>
      <w:spacing w:line="256" w:lineRule="auto"/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C2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tcn_dsrl@bitbucket.org/utcn_dsrl/pt-reflection-example/src/mas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tcn_dsrl@bitbucket.org/utcn_dsrl/pt-layered-architecture/src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jfx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4075</Words>
  <Characters>23229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Scutea</dc:creator>
  <cp:keywords/>
  <dc:description/>
  <cp:lastModifiedBy>Emilia Scutea</cp:lastModifiedBy>
  <cp:revision>4</cp:revision>
  <dcterms:created xsi:type="dcterms:W3CDTF">2021-04-21T19:32:00Z</dcterms:created>
  <dcterms:modified xsi:type="dcterms:W3CDTF">2021-04-22T18:25:00Z</dcterms:modified>
</cp:coreProperties>
</file>