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E6" w:rsidRDefault="00A91CE6" w:rsidP="007944C5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Description textuelle</w:t>
      </w:r>
    </w:p>
    <w:p w:rsidR="00E833CB" w:rsidRDefault="008B4831" w:rsidP="007944C5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BREAK ZEN BLOG</w:t>
      </w:r>
    </w:p>
    <w:p w:rsidR="004B0AD2" w:rsidRPr="00AC6EB4" w:rsidRDefault="004B0AD2" w:rsidP="007944C5">
      <w:pPr>
        <w:jc w:val="center"/>
        <w:rPr>
          <w:b/>
          <w:color w:val="FF0000"/>
          <w:sz w:val="40"/>
          <w:szCs w:val="40"/>
          <w:u w:val="single"/>
        </w:rPr>
      </w:pPr>
    </w:p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Client : </w:t>
      </w:r>
    </w:p>
    <w:p w:rsidR="00AC6EB4" w:rsidRDefault="00B15496" w:rsidP="00B15496">
      <w:pPr>
        <w:spacing w:after="0"/>
        <w:ind w:firstLine="709"/>
      </w:pPr>
      <w:r>
        <w:t>Émilie POM</w:t>
      </w:r>
      <w:r w:rsidR="00FA25BE">
        <w:t>IES fan de méditation et de spiritualité.</w:t>
      </w:r>
    </w:p>
    <w:p w:rsidR="00AC6EB4" w:rsidRDefault="00AC6EB4" w:rsidP="00AC6EB4">
      <w:pPr>
        <w:spacing w:after="0"/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Objectif : </w:t>
      </w:r>
    </w:p>
    <w:p w:rsidR="00B2596F" w:rsidRPr="00B2596F" w:rsidRDefault="00B2596F" w:rsidP="00AC6EB4">
      <w:pPr>
        <w:spacing w:after="0"/>
        <w:rPr>
          <w:b/>
          <w:sz w:val="24"/>
          <w:szCs w:val="24"/>
          <w:u w:val="single"/>
        </w:rPr>
      </w:pPr>
    </w:p>
    <w:p w:rsidR="00AC6EB4" w:rsidRDefault="00AC6EB4" w:rsidP="00AC6EB4">
      <w:pPr>
        <w:spacing w:after="0"/>
      </w:pPr>
      <w:r>
        <w:tab/>
        <w:t xml:space="preserve"> </w:t>
      </w:r>
      <w:r w:rsidR="002A5755">
        <w:t>L</w:t>
      </w:r>
      <w:r w:rsidR="00B15496">
        <w:t>a</w:t>
      </w:r>
      <w:r w:rsidR="002A5755">
        <w:t xml:space="preserve"> client</w:t>
      </w:r>
      <w:r w:rsidR="00B15496">
        <w:t>e</w:t>
      </w:r>
      <w:r>
        <w:t xml:space="preserve"> veut u</w:t>
      </w:r>
      <w:r w:rsidR="0098162F">
        <w:t xml:space="preserve">ne application mobile </w:t>
      </w:r>
      <w:r w:rsidR="00B15496">
        <w:t>pour faire un blog sur le thème du zen et de la spiritualité.</w:t>
      </w:r>
      <w:r w:rsidR="00594C6D">
        <w:t xml:space="preserve"> Avec des articles écrits mais également des liens vers des articles déjà </w:t>
      </w:r>
      <w:r w:rsidR="001D1E2A">
        <w:t>rédigé</w:t>
      </w:r>
      <w:r w:rsidR="00594C6D">
        <w:t xml:space="preserve"> par les gens du secteur.</w:t>
      </w:r>
    </w:p>
    <w:p w:rsidR="007944C5" w:rsidRDefault="007944C5" w:rsidP="007944C5"/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Clientèle visée : </w:t>
      </w:r>
    </w:p>
    <w:p w:rsidR="002A5755" w:rsidRDefault="007944C5" w:rsidP="007944C5">
      <w:r>
        <w:tab/>
      </w:r>
      <w:r w:rsidR="00B15496">
        <w:t>Les clients seront toutes les personnes adeptes du bien-être, de la relaxation et de la spiritualité.</w:t>
      </w:r>
    </w:p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Format : </w:t>
      </w:r>
    </w:p>
    <w:p w:rsidR="00AC6EB4" w:rsidRDefault="007944C5" w:rsidP="007944C5">
      <w:r>
        <w:tab/>
      </w:r>
      <w:r w:rsidR="00B15496">
        <w:t xml:space="preserve">Le format sera </w:t>
      </w:r>
      <w:r w:rsidR="00F00A78">
        <w:t>un site Web adapté au mobile</w:t>
      </w:r>
      <w:r w:rsidR="00B15496">
        <w:t>.</w:t>
      </w:r>
    </w:p>
    <w:p w:rsidR="009C53C3" w:rsidRDefault="00C136ED" w:rsidP="007944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Utilisateurs</w:t>
      </w:r>
      <w:r w:rsidR="007944C5" w:rsidRPr="00AC6EB4">
        <w:rPr>
          <w:b/>
          <w:sz w:val="32"/>
          <w:szCs w:val="32"/>
          <w:u w:val="single"/>
        </w:rPr>
        <w:t xml:space="preserve"> : </w:t>
      </w:r>
    </w:p>
    <w:p w:rsidR="009C53C3" w:rsidRDefault="009C53C3" w:rsidP="007944C5">
      <w:pPr>
        <w:rPr>
          <w:b/>
          <w:sz w:val="28"/>
          <w:szCs w:val="28"/>
          <w:u w:val="single"/>
        </w:rPr>
      </w:pPr>
      <w:r w:rsidRPr="009C53C3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Administrateur : </w:t>
      </w:r>
    </w:p>
    <w:p w:rsidR="007A4DE6" w:rsidRDefault="009C53C3" w:rsidP="00B15496">
      <w:pPr>
        <w:rPr>
          <w:sz w:val="24"/>
          <w:szCs w:val="24"/>
        </w:rPr>
      </w:pPr>
      <w:r w:rsidRPr="009C53C3">
        <w:rPr>
          <w:b/>
          <w:sz w:val="28"/>
          <w:szCs w:val="28"/>
        </w:rPr>
        <w:tab/>
      </w:r>
      <w:r w:rsidR="00B15496">
        <w:rPr>
          <w:sz w:val="24"/>
          <w:szCs w:val="24"/>
        </w:rPr>
        <w:t xml:space="preserve">L’administrateur aura </w:t>
      </w:r>
      <w:r w:rsidR="00594C6D">
        <w:rPr>
          <w:sz w:val="24"/>
          <w:szCs w:val="24"/>
        </w:rPr>
        <w:t>accès</w:t>
      </w:r>
      <w:r w:rsidR="00B15496">
        <w:rPr>
          <w:sz w:val="24"/>
          <w:szCs w:val="24"/>
        </w:rPr>
        <w:t xml:space="preserve"> à la </w:t>
      </w:r>
      <w:r w:rsidR="00594C6D">
        <w:rPr>
          <w:sz w:val="24"/>
          <w:szCs w:val="24"/>
        </w:rPr>
        <w:t>création</w:t>
      </w:r>
      <w:r w:rsidR="00B15496">
        <w:rPr>
          <w:sz w:val="24"/>
          <w:szCs w:val="24"/>
        </w:rPr>
        <w:t xml:space="preserve"> des différents articles</w:t>
      </w:r>
      <w:r w:rsidR="00594C6D">
        <w:rPr>
          <w:sz w:val="24"/>
          <w:szCs w:val="24"/>
        </w:rPr>
        <w:t>, il pourra aussi faire des liens vers d’autres articles sur d’autres sites avec une phrase d’introduction.</w:t>
      </w:r>
    </w:p>
    <w:p w:rsidR="00594C6D" w:rsidRDefault="00594C6D" w:rsidP="00B15496">
      <w:pPr>
        <w:rPr>
          <w:sz w:val="24"/>
          <w:szCs w:val="24"/>
        </w:rPr>
      </w:pPr>
      <w:r>
        <w:rPr>
          <w:sz w:val="24"/>
          <w:szCs w:val="24"/>
        </w:rPr>
        <w:tab/>
        <w:t>Il gérera les réponses aux formulaires de contact.</w:t>
      </w:r>
    </w:p>
    <w:p w:rsidR="00E310C8" w:rsidRDefault="006216F6" w:rsidP="006216F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53C3" w:rsidRDefault="009C53C3" w:rsidP="007944C5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</w:r>
      <w:r w:rsidR="00594C6D">
        <w:rPr>
          <w:b/>
          <w:sz w:val="28"/>
          <w:szCs w:val="28"/>
          <w:u w:val="single"/>
        </w:rPr>
        <w:t>Visiteurs</w:t>
      </w:r>
      <w:r>
        <w:rPr>
          <w:b/>
          <w:sz w:val="28"/>
          <w:szCs w:val="28"/>
          <w:u w:val="single"/>
        </w:rPr>
        <w:t> :</w:t>
      </w:r>
    </w:p>
    <w:p w:rsidR="00C136ED" w:rsidRDefault="009C53C3" w:rsidP="00594C6D">
      <w:pPr>
        <w:spacing w:after="0"/>
        <w:rPr>
          <w:sz w:val="24"/>
          <w:szCs w:val="24"/>
        </w:rPr>
      </w:pPr>
      <w:r w:rsidRPr="009C53C3">
        <w:rPr>
          <w:sz w:val="28"/>
          <w:szCs w:val="28"/>
        </w:rPr>
        <w:tab/>
      </w:r>
      <w:r w:rsidRPr="009C53C3">
        <w:rPr>
          <w:sz w:val="24"/>
          <w:szCs w:val="24"/>
        </w:rPr>
        <w:t xml:space="preserve">Les </w:t>
      </w:r>
      <w:r w:rsidR="00594C6D">
        <w:rPr>
          <w:sz w:val="24"/>
          <w:szCs w:val="24"/>
        </w:rPr>
        <w:t>visiteurs auront accès aux différents articles, au formulaire de contact ainsi qu’</w:t>
      </w:r>
      <w:r w:rsidR="00FA25BE">
        <w:rPr>
          <w:sz w:val="24"/>
          <w:szCs w:val="24"/>
        </w:rPr>
        <w:t>à</w:t>
      </w:r>
      <w:r w:rsidR="00594C6D">
        <w:rPr>
          <w:sz w:val="24"/>
          <w:szCs w:val="24"/>
        </w:rPr>
        <w:t xml:space="preserve"> l’inscription à la newsletter.</w:t>
      </w:r>
    </w:p>
    <w:p w:rsidR="00F97E82" w:rsidRDefault="00F97E82" w:rsidP="00594C6D">
      <w:pPr>
        <w:spacing w:after="0"/>
        <w:rPr>
          <w:sz w:val="24"/>
          <w:szCs w:val="24"/>
        </w:rPr>
      </w:pPr>
    </w:p>
    <w:p w:rsidR="009E3EBD" w:rsidRDefault="00F97E82" w:rsidP="00F00A78">
      <w:pPr>
        <w:spacing w:after="0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ab/>
      </w:r>
    </w:p>
    <w:p w:rsidR="00F00A78" w:rsidRDefault="00F00A78" w:rsidP="00F00A78">
      <w:pPr>
        <w:spacing w:after="0"/>
        <w:rPr>
          <w:b/>
          <w:bCs/>
          <w:sz w:val="28"/>
          <w:szCs w:val="28"/>
          <w:u w:val="single"/>
        </w:rPr>
      </w:pPr>
    </w:p>
    <w:p w:rsidR="00F00A78" w:rsidRDefault="00F00A78" w:rsidP="00F00A78">
      <w:pPr>
        <w:spacing w:after="0"/>
        <w:rPr>
          <w:sz w:val="24"/>
          <w:szCs w:val="24"/>
        </w:rPr>
      </w:pPr>
    </w:p>
    <w:p w:rsidR="00FB4385" w:rsidRDefault="00FB4385" w:rsidP="00FB4385">
      <w:pPr>
        <w:spacing w:after="0"/>
        <w:rPr>
          <w:sz w:val="24"/>
          <w:szCs w:val="24"/>
        </w:rPr>
      </w:pPr>
    </w:p>
    <w:p w:rsidR="00963373" w:rsidRDefault="007A4DE6" w:rsidP="00594C6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4831" w:rsidRDefault="008B4831" w:rsidP="007944C5">
      <w:pPr>
        <w:rPr>
          <w:b/>
          <w:sz w:val="36"/>
          <w:szCs w:val="36"/>
          <w:u w:val="single"/>
        </w:rPr>
      </w:pPr>
    </w:p>
    <w:p w:rsidR="009C53C3" w:rsidRPr="00F00A78" w:rsidRDefault="00FB4385" w:rsidP="007944C5">
      <w:pPr>
        <w:rPr>
          <w:b/>
          <w:sz w:val="36"/>
          <w:szCs w:val="36"/>
          <w:u w:val="single"/>
        </w:rPr>
      </w:pPr>
      <w:r w:rsidRPr="00F00A78">
        <w:rPr>
          <w:b/>
          <w:sz w:val="36"/>
          <w:szCs w:val="36"/>
          <w:u w:val="single"/>
        </w:rPr>
        <w:lastRenderedPageBreak/>
        <w:t xml:space="preserve">Site : </w:t>
      </w:r>
    </w:p>
    <w:p w:rsidR="00F00A78" w:rsidRDefault="00F00A78" w:rsidP="007944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 page d’Accueil</w:t>
      </w:r>
    </w:p>
    <w:p w:rsidR="00F20DC4" w:rsidRDefault="00F20DC4" w:rsidP="00F20DC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Je vous propose un thème </w:t>
      </w:r>
      <w:r w:rsidR="00594C6D">
        <w:rPr>
          <w:sz w:val="24"/>
          <w:szCs w:val="24"/>
        </w:rPr>
        <w:t>plutôt pastel</w:t>
      </w:r>
      <w:r w:rsidR="004D0863">
        <w:rPr>
          <w:sz w:val="24"/>
          <w:szCs w:val="24"/>
        </w:rPr>
        <w:t xml:space="preserve"> correspondant au couleur de votre logo</w:t>
      </w:r>
      <w:r>
        <w:rPr>
          <w:sz w:val="24"/>
          <w:szCs w:val="24"/>
        </w:rPr>
        <w:t>.</w:t>
      </w:r>
    </w:p>
    <w:p w:rsidR="00F20DC4" w:rsidRDefault="00FA25BE" w:rsidP="006216F6">
      <w:pPr>
        <w:spacing w:after="0"/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2362200" cy="1040130"/>
            <wp:effectExtent l="0" t="0" r="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832CD6B">
            <wp:simplePos x="0" y="0"/>
            <wp:positionH relativeFrom="margin">
              <wp:align>center</wp:align>
            </wp:positionH>
            <wp:positionV relativeFrom="paragraph">
              <wp:posOffset>1609090</wp:posOffset>
            </wp:positionV>
            <wp:extent cx="3810000" cy="1245642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F46" w:rsidRDefault="00C10F46" w:rsidP="006216F6">
      <w:pPr>
        <w:spacing w:after="0"/>
        <w:ind w:firstLine="708"/>
        <w:rPr>
          <w:sz w:val="24"/>
          <w:szCs w:val="24"/>
        </w:rPr>
      </w:pPr>
    </w:p>
    <w:p w:rsidR="00332D79" w:rsidRDefault="00332D79" w:rsidP="009E061C">
      <w:pPr>
        <w:spacing w:after="0"/>
        <w:ind w:firstLine="708"/>
        <w:rPr>
          <w:sz w:val="24"/>
          <w:szCs w:val="24"/>
          <w:u w:val="single"/>
        </w:rPr>
      </w:pPr>
      <w:r w:rsidRPr="001D1E2A">
        <w:rPr>
          <w:sz w:val="24"/>
          <w:szCs w:val="24"/>
          <w:u w:val="single"/>
        </w:rPr>
        <w:t xml:space="preserve">La page principale : </w:t>
      </w:r>
    </w:p>
    <w:p w:rsidR="00C10F46" w:rsidRPr="001D1E2A" w:rsidRDefault="00C10F46" w:rsidP="009E061C">
      <w:pPr>
        <w:spacing w:after="0"/>
        <w:ind w:firstLine="708"/>
        <w:rPr>
          <w:sz w:val="24"/>
          <w:szCs w:val="24"/>
          <w:u w:val="single"/>
        </w:rPr>
      </w:pPr>
    </w:p>
    <w:p w:rsidR="00F00A78" w:rsidRDefault="00F00A78" w:rsidP="001D1E2A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>Version DESKTOP</w:t>
      </w:r>
      <w:r>
        <w:rPr>
          <w:sz w:val="24"/>
          <w:szCs w:val="24"/>
        </w:rPr>
        <w:t xml:space="preserve">  </w:t>
      </w:r>
      <w:r w:rsidR="00332D79">
        <w:rPr>
          <w:sz w:val="24"/>
          <w:szCs w:val="24"/>
        </w:rPr>
        <w:t>Elle</w:t>
      </w:r>
      <w:r w:rsidR="005436D9">
        <w:rPr>
          <w:sz w:val="24"/>
          <w:szCs w:val="24"/>
        </w:rPr>
        <w:t xml:space="preserve"> sera composé</w:t>
      </w:r>
      <w:r w:rsidR="00380650">
        <w:rPr>
          <w:sz w:val="24"/>
          <w:szCs w:val="24"/>
        </w:rPr>
        <w:t>e</w:t>
      </w:r>
      <w:r w:rsidR="00594C6D">
        <w:rPr>
          <w:sz w:val="24"/>
          <w:szCs w:val="24"/>
        </w:rPr>
        <w:t xml:space="preserve"> </w:t>
      </w:r>
      <w:r w:rsidR="005436D9">
        <w:rPr>
          <w:sz w:val="24"/>
          <w:szCs w:val="24"/>
        </w:rPr>
        <w:t xml:space="preserve">d’un entête </w:t>
      </w:r>
      <w:r>
        <w:rPr>
          <w:sz w:val="24"/>
          <w:szCs w:val="24"/>
        </w:rPr>
        <w:t>avec des onglets (Accueil, A propos et contact) sont alignés sur la droite,</w:t>
      </w:r>
      <w:r w:rsidR="001D1E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Le nom du blog à gauche. </w:t>
      </w:r>
    </w:p>
    <w:p w:rsidR="00FA25BE" w:rsidRDefault="00F00A78" w:rsidP="001D1E2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titre du blog sera centré avec l’image de fond. </w:t>
      </w:r>
    </w:p>
    <w:p w:rsidR="00F00A78" w:rsidRDefault="00F00A78" w:rsidP="001D1E2A">
      <w:pPr>
        <w:spacing w:after="0"/>
        <w:ind w:firstLine="708"/>
        <w:rPr>
          <w:sz w:val="24"/>
          <w:szCs w:val="24"/>
        </w:rPr>
      </w:pPr>
    </w:p>
    <w:p w:rsidR="009E061C" w:rsidRDefault="00FA25BE" w:rsidP="009E061C">
      <w:pPr>
        <w:spacing w:after="0"/>
        <w:ind w:firstLine="708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11DC99C6">
            <wp:simplePos x="0" y="0"/>
            <wp:positionH relativeFrom="margin">
              <wp:posOffset>2091055</wp:posOffset>
            </wp:positionH>
            <wp:positionV relativeFrom="paragraph">
              <wp:posOffset>513080</wp:posOffset>
            </wp:positionV>
            <wp:extent cx="1304925" cy="2125980"/>
            <wp:effectExtent l="0" t="0" r="9525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61C">
        <w:rPr>
          <w:sz w:val="24"/>
          <w:szCs w:val="24"/>
        </w:rPr>
        <w:t>E</w:t>
      </w:r>
      <w:r w:rsidR="00F00A78">
        <w:rPr>
          <w:sz w:val="24"/>
          <w:szCs w:val="24"/>
        </w:rPr>
        <w:t>n dessous se trouveront</w:t>
      </w:r>
      <w:r w:rsidR="009E061C">
        <w:rPr>
          <w:sz w:val="24"/>
          <w:szCs w:val="24"/>
        </w:rPr>
        <w:t xml:space="preserve"> </w:t>
      </w:r>
      <w:r>
        <w:rPr>
          <w:sz w:val="24"/>
          <w:szCs w:val="24"/>
        </w:rPr>
        <w:t>les articles en format rectangulaire</w:t>
      </w:r>
      <w:r w:rsidR="00F00A78">
        <w:rPr>
          <w:sz w:val="24"/>
          <w:szCs w:val="24"/>
        </w:rPr>
        <w:t xml:space="preserve"> avec </w:t>
      </w:r>
      <w:r>
        <w:rPr>
          <w:sz w:val="24"/>
          <w:szCs w:val="24"/>
        </w:rPr>
        <w:t>le</w:t>
      </w:r>
      <w:r w:rsidR="001D1E2A">
        <w:rPr>
          <w:sz w:val="24"/>
          <w:szCs w:val="24"/>
        </w:rPr>
        <w:t>s</w:t>
      </w:r>
      <w:r>
        <w:rPr>
          <w:sz w:val="24"/>
          <w:szCs w:val="24"/>
        </w:rPr>
        <w:t xml:space="preserve"> thème</w:t>
      </w:r>
      <w:r w:rsidR="001D1E2A">
        <w:rPr>
          <w:sz w:val="24"/>
          <w:szCs w:val="24"/>
        </w:rPr>
        <w:t>s</w:t>
      </w:r>
      <w:r>
        <w:rPr>
          <w:sz w:val="24"/>
          <w:szCs w:val="24"/>
        </w:rPr>
        <w:t xml:space="preserve"> abordé</w:t>
      </w:r>
      <w:r w:rsidR="001D1E2A">
        <w:rPr>
          <w:sz w:val="24"/>
          <w:szCs w:val="24"/>
        </w:rPr>
        <w:t>s</w:t>
      </w:r>
      <w:r>
        <w:rPr>
          <w:sz w:val="24"/>
          <w:szCs w:val="24"/>
        </w:rPr>
        <w:t>. Il suffira de scroller pour faire défiler les articles.</w:t>
      </w:r>
    </w:p>
    <w:p w:rsidR="00FA25BE" w:rsidRDefault="00FA25BE" w:rsidP="009E061C">
      <w:pPr>
        <w:spacing w:after="0"/>
        <w:ind w:firstLine="708"/>
        <w:rPr>
          <w:sz w:val="24"/>
          <w:szCs w:val="24"/>
        </w:rPr>
      </w:pPr>
    </w:p>
    <w:p w:rsidR="00F00A78" w:rsidRDefault="00F00A78" w:rsidP="00F00A78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 xml:space="preserve">Version </w:t>
      </w:r>
      <w:r>
        <w:rPr>
          <w:b/>
          <w:sz w:val="24"/>
          <w:szCs w:val="24"/>
        </w:rPr>
        <w:t xml:space="preserve">Mobile </w:t>
      </w:r>
      <w:r w:rsidRPr="00F00A78">
        <w:rPr>
          <w:sz w:val="24"/>
          <w:szCs w:val="24"/>
        </w:rPr>
        <w:t xml:space="preserve">Elle </w:t>
      </w:r>
      <w:r>
        <w:rPr>
          <w:sz w:val="24"/>
          <w:szCs w:val="24"/>
        </w:rPr>
        <w:t>aura la même présentation, hormis le menu à droite qui sera un menu burger afin de gagner en espace.</w:t>
      </w:r>
    </w:p>
    <w:p w:rsidR="00A06D0A" w:rsidRDefault="00A06D0A" w:rsidP="00F00A78">
      <w:pPr>
        <w:spacing w:after="0"/>
        <w:ind w:firstLine="708"/>
        <w:rPr>
          <w:sz w:val="24"/>
          <w:szCs w:val="24"/>
        </w:rPr>
      </w:pPr>
    </w:p>
    <w:p w:rsidR="00A06D0A" w:rsidRDefault="008B4831" w:rsidP="00F00A7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pied de page sera le même pour toute les pages. On y </w:t>
      </w:r>
      <w:r w:rsidR="00A06D0A">
        <w:rPr>
          <w:sz w:val="24"/>
          <w:szCs w:val="24"/>
        </w:rPr>
        <w:t>trouvera le lien vers LINKEDIN et GITHUB.</w:t>
      </w:r>
    </w:p>
    <w:p w:rsidR="008B4831" w:rsidRDefault="008B4831" w:rsidP="00F00A78">
      <w:pPr>
        <w:spacing w:after="0"/>
        <w:ind w:firstLine="708"/>
        <w:rPr>
          <w:sz w:val="24"/>
          <w:szCs w:val="24"/>
        </w:rPr>
      </w:pPr>
    </w:p>
    <w:p w:rsidR="00F00A78" w:rsidRDefault="00F00A78" w:rsidP="00F00A7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La page d’</w:t>
      </w:r>
      <w:r>
        <w:rPr>
          <w:b/>
          <w:sz w:val="28"/>
          <w:szCs w:val="28"/>
          <w:u w:val="single"/>
        </w:rPr>
        <w:t>A Propos</w:t>
      </w:r>
      <w:r w:rsidR="00A06D0A">
        <w:rPr>
          <w:b/>
          <w:sz w:val="28"/>
          <w:szCs w:val="28"/>
          <w:u w:val="single"/>
        </w:rPr>
        <w:t> :</w:t>
      </w:r>
    </w:p>
    <w:p w:rsidR="00F00A78" w:rsidRPr="00F00A78" w:rsidRDefault="00F00A78" w:rsidP="00F00A78">
      <w:pPr>
        <w:rPr>
          <w:sz w:val="24"/>
          <w:szCs w:val="24"/>
        </w:rPr>
      </w:pPr>
      <w:r w:rsidRPr="00F00A78">
        <w:rPr>
          <w:sz w:val="24"/>
          <w:szCs w:val="24"/>
        </w:rPr>
        <w:tab/>
      </w:r>
      <w:r>
        <w:rPr>
          <w:sz w:val="24"/>
          <w:szCs w:val="24"/>
        </w:rPr>
        <w:t xml:space="preserve">Elle aura la même présentation et la même photo, l’entête sera identique que ce soit la version DESKTOP ou mobile. </w:t>
      </w:r>
    </w:p>
    <w:p w:rsidR="00A06D0A" w:rsidRDefault="00A06D0A" w:rsidP="00A06D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 page </w:t>
      </w:r>
      <w:r>
        <w:rPr>
          <w:b/>
          <w:sz w:val="28"/>
          <w:szCs w:val="28"/>
          <w:u w:val="single"/>
        </w:rPr>
        <w:t>de Contact :</w:t>
      </w:r>
    </w:p>
    <w:p w:rsidR="00A06D0A" w:rsidRDefault="00A06D0A" w:rsidP="00A06D0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Elle aura la même présentation </w:t>
      </w:r>
      <w:r>
        <w:rPr>
          <w:sz w:val="24"/>
          <w:szCs w:val="24"/>
        </w:rPr>
        <w:t>que la page d’accueil. La photo sera changé et la disposition des éléments restera la même en</w:t>
      </w:r>
      <w:r>
        <w:rPr>
          <w:sz w:val="24"/>
          <w:szCs w:val="24"/>
        </w:rPr>
        <w:t xml:space="preserve"> version DESKTOP ou mobile</w:t>
      </w:r>
      <w:r>
        <w:rPr>
          <w:sz w:val="24"/>
          <w:szCs w:val="24"/>
        </w:rPr>
        <w:t xml:space="preserve"> que sur les autres pages.</w:t>
      </w:r>
      <w:r>
        <w:rPr>
          <w:sz w:val="24"/>
          <w:szCs w:val="24"/>
        </w:rPr>
        <w:t xml:space="preserve"> </w:t>
      </w:r>
    </w:p>
    <w:p w:rsidR="00A06D0A" w:rsidRDefault="00A06D0A" w:rsidP="00A06D0A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formulaire sera composé du Nom, de l’adresse Mail, du numéro de téléphone ainsi qu’une zone de message.</w:t>
      </w:r>
    </w:p>
    <w:p w:rsidR="00A06D0A" w:rsidRPr="00F00A78" w:rsidRDefault="00A06D0A" w:rsidP="00A06D0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Il y aura un bouton « ENVOYER » pour valider le formulaire. </w:t>
      </w:r>
    </w:p>
    <w:p w:rsidR="00F00A78" w:rsidRDefault="00F00A78" w:rsidP="00F00A78">
      <w:pPr>
        <w:rPr>
          <w:b/>
          <w:sz w:val="28"/>
          <w:szCs w:val="28"/>
          <w:u w:val="single"/>
        </w:rPr>
      </w:pPr>
    </w:p>
    <w:p w:rsidR="00982D9A" w:rsidRDefault="00982D9A" w:rsidP="00982D9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Délai de </w:t>
      </w:r>
      <w:r w:rsidR="00F75630">
        <w:rPr>
          <w:b/>
          <w:sz w:val="32"/>
          <w:szCs w:val="32"/>
          <w:u w:val="single"/>
        </w:rPr>
        <w:t>déploiement</w:t>
      </w:r>
      <w:r w:rsidRPr="00AC6EB4">
        <w:rPr>
          <w:b/>
          <w:sz w:val="32"/>
          <w:szCs w:val="32"/>
          <w:u w:val="single"/>
        </w:rPr>
        <w:t xml:space="preserve"> : </w:t>
      </w:r>
    </w:p>
    <w:p w:rsidR="00982D9A" w:rsidRDefault="00FA25BE" w:rsidP="00982D9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Au plus tôt</w:t>
      </w:r>
    </w:p>
    <w:p w:rsidR="00982D9A" w:rsidRDefault="00982D9A" w:rsidP="00982D9A">
      <w:pPr>
        <w:rPr>
          <w:b/>
          <w:sz w:val="32"/>
          <w:szCs w:val="32"/>
          <w:u w:val="single"/>
        </w:rPr>
      </w:pPr>
    </w:p>
    <w:p w:rsidR="00982D9A" w:rsidRDefault="00982D9A" w:rsidP="00982D9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Coût</w:t>
      </w:r>
      <w:r w:rsidRPr="00AC6EB4">
        <w:rPr>
          <w:b/>
          <w:sz w:val="32"/>
          <w:szCs w:val="32"/>
          <w:u w:val="single"/>
        </w:rPr>
        <w:t xml:space="preserve">: </w:t>
      </w:r>
    </w:p>
    <w:p w:rsidR="00982D9A" w:rsidRPr="00E46BEA" w:rsidRDefault="004B0AD2" w:rsidP="004C2B6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Illimité</w:t>
      </w:r>
    </w:p>
    <w:sectPr w:rsidR="00982D9A" w:rsidRPr="00E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C5"/>
    <w:rsid w:val="00144B31"/>
    <w:rsid w:val="00161511"/>
    <w:rsid w:val="00192477"/>
    <w:rsid w:val="001D1E2A"/>
    <w:rsid w:val="00261A7D"/>
    <w:rsid w:val="002A5755"/>
    <w:rsid w:val="002A686C"/>
    <w:rsid w:val="002E7026"/>
    <w:rsid w:val="00310113"/>
    <w:rsid w:val="003135F3"/>
    <w:rsid w:val="00332D79"/>
    <w:rsid w:val="00335142"/>
    <w:rsid w:val="00352E1B"/>
    <w:rsid w:val="00363145"/>
    <w:rsid w:val="00380650"/>
    <w:rsid w:val="004557D9"/>
    <w:rsid w:val="004B0AD2"/>
    <w:rsid w:val="004C2B64"/>
    <w:rsid w:val="004D0863"/>
    <w:rsid w:val="004D3B0D"/>
    <w:rsid w:val="005436D9"/>
    <w:rsid w:val="00594C6D"/>
    <w:rsid w:val="005A127D"/>
    <w:rsid w:val="006216F6"/>
    <w:rsid w:val="00634224"/>
    <w:rsid w:val="006C6EEE"/>
    <w:rsid w:val="00742AF8"/>
    <w:rsid w:val="007944C5"/>
    <w:rsid w:val="007A4DE6"/>
    <w:rsid w:val="008A08C7"/>
    <w:rsid w:val="008B4831"/>
    <w:rsid w:val="00963373"/>
    <w:rsid w:val="0098162F"/>
    <w:rsid w:val="00982D9A"/>
    <w:rsid w:val="009C53C3"/>
    <w:rsid w:val="009E061C"/>
    <w:rsid w:val="009E3EBD"/>
    <w:rsid w:val="00A06D0A"/>
    <w:rsid w:val="00A40FA3"/>
    <w:rsid w:val="00A91CE6"/>
    <w:rsid w:val="00AC6EB4"/>
    <w:rsid w:val="00B15496"/>
    <w:rsid w:val="00B2596F"/>
    <w:rsid w:val="00B35130"/>
    <w:rsid w:val="00B4259D"/>
    <w:rsid w:val="00B54C4E"/>
    <w:rsid w:val="00C10F46"/>
    <w:rsid w:val="00C12F0B"/>
    <w:rsid w:val="00C136ED"/>
    <w:rsid w:val="00C17F96"/>
    <w:rsid w:val="00CA7C63"/>
    <w:rsid w:val="00CE18CF"/>
    <w:rsid w:val="00D477A3"/>
    <w:rsid w:val="00E310C8"/>
    <w:rsid w:val="00E46BEA"/>
    <w:rsid w:val="00E47C07"/>
    <w:rsid w:val="00E8048E"/>
    <w:rsid w:val="00E833CB"/>
    <w:rsid w:val="00E87C3C"/>
    <w:rsid w:val="00EB3D35"/>
    <w:rsid w:val="00EF3FB7"/>
    <w:rsid w:val="00F00A78"/>
    <w:rsid w:val="00F20DC4"/>
    <w:rsid w:val="00F75630"/>
    <w:rsid w:val="00F97E82"/>
    <w:rsid w:val="00FA25BE"/>
    <w:rsid w:val="00F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F4ECE-FCFF-4A19-9539-206B116A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1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36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2020-01-25T09:21:00Z</dcterms:created>
  <dcterms:modified xsi:type="dcterms:W3CDTF">2020-02-24T13:29:00Z</dcterms:modified>
</cp:coreProperties>
</file>