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510C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proofErr w:type="spellStart"/>
      <w:r>
        <w:t>Eestis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Euroopa</w:t>
      </w:r>
      <w:proofErr w:type="spellEnd"/>
      <w:r>
        <w:t xml:space="preserve"> </w:t>
      </w:r>
      <w:proofErr w:type="spellStart"/>
      <w:r>
        <w:t>Liidus</w:t>
      </w:r>
      <w:proofErr w:type="spellEnd"/>
      <w:r>
        <w:t xml:space="preserve"> (EL) </w:t>
      </w:r>
      <w:proofErr w:type="spellStart"/>
      <w:r>
        <w:t>reguleerivad</w:t>
      </w:r>
      <w:proofErr w:type="spellEnd"/>
      <w:r>
        <w:t xml:space="preserve"> </w:t>
      </w:r>
      <w:proofErr w:type="spellStart"/>
      <w:r>
        <w:t>andmetega</w:t>
      </w:r>
      <w:proofErr w:type="spellEnd"/>
      <w:r>
        <w:t xml:space="preserve"> </w:t>
      </w:r>
      <w:proofErr w:type="spellStart"/>
      <w:r>
        <w:t>töötamist</w:t>
      </w:r>
      <w:proofErr w:type="spellEnd"/>
      <w:r>
        <w:t xml:space="preserve">, </w:t>
      </w:r>
      <w:proofErr w:type="spellStart"/>
      <w:r>
        <w:t>analüütikat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raportite</w:t>
      </w:r>
      <w:proofErr w:type="spellEnd"/>
      <w:r>
        <w:t xml:space="preserve"> </w:t>
      </w:r>
      <w:proofErr w:type="spellStart"/>
      <w:r>
        <w:t>loomist</w:t>
      </w:r>
      <w:proofErr w:type="spellEnd"/>
      <w:r>
        <w:t xml:space="preserve"> </w:t>
      </w:r>
      <w:proofErr w:type="spellStart"/>
      <w:r>
        <w:t>mitmed</w:t>
      </w:r>
      <w:proofErr w:type="spellEnd"/>
      <w:r>
        <w:t xml:space="preserve"> ranged </w:t>
      </w:r>
      <w:proofErr w:type="spellStart"/>
      <w:r>
        <w:t>õigusaktid</w:t>
      </w:r>
      <w:proofErr w:type="spellEnd"/>
      <w:r>
        <w:t xml:space="preserve">. Need on </w:t>
      </w:r>
      <w:proofErr w:type="spellStart"/>
      <w:r>
        <w:t>otseselt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Governance</w:t>
      </w:r>
      <w:r>
        <w:t>'i</w:t>
      </w:r>
      <w:proofErr w:type="spellEnd"/>
      <w:r>
        <w:t xml:space="preserve"> (</w:t>
      </w:r>
      <w:proofErr w:type="spellStart"/>
      <w:r>
        <w:t>andmehalduse</w:t>
      </w:r>
      <w:proofErr w:type="spellEnd"/>
      <w:r>
        <w:t xml:space="preserve">) </w:t>
      </w:r>
      <w:proofErr w:type="spellStart"/>
      <w:r>
        <w:t>põhikomponentidega</w:t>
      </w:r>
      <w:proofErr w:type="spellEnd"/>
      <w:r>
        <w:t xml:space="preserve">: </w:t>
      </w:r>
      <w:proofErr w:type="spellStart"/>
      <w:r>
        <w:t>turvalisuse</w:t>
      </w:r>
      <w:proofErr w:type="spellEnd"/>
      <w:r>
        <w:t xml:space="preserve">, </w:t>
      </w:r>
      <w:proofErr w:type="spellStart"/>
      <w:r>
        <w:t>kvaliteedi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standarditega</w:t>
      </w:r>
      <w:proofErr w:type="spellEnd"/>
      <w:r>
        <w:t>. [1]</w:t>
      </w:r>
    </w:p>
    <w:p w14:paraId="5418510D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t>Siin</w:t>
      </w:r>
      <w:proofErr w:type="spellEnd"/>
      <w:r>
        <w:t xml:space="preserve">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olulisemad</w:t>
      </w:r>
      <w:proofErr w:type="spellEnd"/>
      <w:r>
        <w:t xml:space="preserve"> </w:t>
      </w:r>
      <w:proofErr w:type="spellStart"/>
      <w:r>
        <w:rPr>
          <w:b/>
          <w:bCs/>
        </w:rPr>
        <w:t>seadused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määrused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raamistikud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andmespetsialist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teadma</w:t>
      </w:r>
      <w:proofErr w:type="spellEnd"/>
      <w:r>
        <w:t>:</w:t>
      </w:r>
    </w:p>
    <w:p w14:paraId="5418510E" w14:textId="77777777" w:rsidR="00DC0AA4" w:rsidRDefault="008750AF">
      <w:pPr>
        <w:pStyle w:val="Heading2"/>
        <w:spacing w:before="0" w:after="240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Isikuandmete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kaitse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privaatsus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Kõige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kriitilisem</w:t>
      </w:r>
      <w:proofErr w:type="spellEnd"/>
      <w:r>
        <w:rPr>
          <w:sz w:val="30"/>
          <w:szCs w:val="30"/>
        </w:rPr>
        <w:t>)</w:t>
      </w:r>
    </w:p>
    <w:p w14:paraId="5418510F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Kui </w:t>
      </w:r>
      <w:proofErr w:type="spellStart"/>
      <w:r>
        <w:t>raportites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Power BI-s)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klientide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töötajate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, </w:t>
      </w:r>
      <w:proofErr w:type="spellStart"/>
      <w:r>
        <w:t>kohalduvad</w:t>
      </w:r>
      <w:proofErr w:type="spellEnd"/>
      <w:r>
        <w:t xml:space="preserve">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põhidokumenti</w:t>
      </w:r>
      <w:proofErr w:type="spellEnd"/>
      <w:r>
        <w:t>: [1]</w:t>
      </w:r>
    </w:p>
    <w:p w14:paraId="54185110" w14:textId="77777777" w:rsidR="00DC0AA4" w:rsidRDefault="008750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GDPR – </w:t>
      </w:r>
      <w:proofErr w:type="spellStart"/>
      <w:r>
        <w:rPr>
          <w:b/>
          <w:bCs/>
        </w:rPr>
        <w:t>Euroopa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Liidu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isikuandmete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kaitse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üldmäärus</w:t>
      </w:r>
      <w:proofErr w:type="spellEnd"/>
      <w:r>
        <w:t xml:space="preserve">: </w:t>
      </w:r>
      <w:proofErr w:type="spellStart"/>
      <w:r>
        <w:t>Otsekohalduv</w:t>
      </w:r>
      <w:proofErr w:type="spellEnd"/>
      <w:r>
        <w:t xml:space="preserve"> </w:t>
      </w:r>
      <w:proofErr w:type="spellStart"/>
      <w:r>
        <w:t>Euroopa</w:t>
      </w:r>
      <w:proofErr w:type="spellEnd"/>
      <w:r>
        <w:t xml:space="preserve"> </w:t>
      </w:r>
      <w:proofErr w:type="spellStart"/>
      <w:r>
        <w:t>Liidu</w:t>
      </w:r>
      <w:proofErr w:type="spellEnd"/>
      <w:r>
        <w:t xml:space="preserve"> </w:t>
      </w:r>
      <w:proofErr w:type="spellStart"/>
      <w:r>
        <w:t>määrus</w:t>
      </w:r>
      <w:proofErr w:type="spellEnd"/>
      <w:r>
        <w:t xml:space="preserve">, mis </w:t>
      </w:r>
      <w:proofErr w:type="spellStart"/>
      <w:r>
        <w:t>nõuab</w:t>
      </w:r>
      <w:proofErr w:type="spellEnd"/>
      <w:r>
        <w:t xml:space="preserve">, et </w:t>
      </w:r>
      <w:proofErr w:type="spellStart"/>
      <w:r>
        <w:t>isikuandmete</w:t>
      </w:r>
      <w:proofErr w:type="spellEnd"/>
      <w:r>
        <w:t xml:space="preserve"> </w:t>
      </w:r>
      <w:proofErr w:type="spellStart"/>
      <w:r>
        <w:t>töötlemisel</w:t>
      </w:r>
      <w:proofErr w:type="spellEnd"/>
      <w:r>
        <w:t xml:space="preserve"> (</w:t>
      </w:r>
      <w:proofErr w:type="spellStart"/>
      <w:r>
        <w:t>sh</w:t>
      </w:r>
      <w:proofErr w:type="spellEnd"/>
      <w:r>
        <w:t xml:space="preserve"> </w:t>
      </w:r>
      <w:proofErr w:type="spellStart"/>
      <w:r>
        <w:t>analüüsimisel</w:t>
      </w:r>
      <w:proofErr w:type="spellEnd"/>
      <w:r>
        <w:t xml:space="preserve">)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selge</w:t>
      </w:r>
      <w:proofErr w:type="spellEnd"/>
      <w:r>
        <w:t xml:space="preserve"> </w:t>
      </w:r>
      <w:proofErr w:type="spellStart"/>
      <w:r>
        <w:t>õiguslik</w:t>
      </w:r>
      <w:proofErr w:type="spellEnd"/>
      <w:r>
        <w:t xml:space="preserve"> alus. See </w:t>
      </w:r>
      <w:proofErr w:type="spellStart"/>
      <w:r>
        <w:t>kohustab</w:t>
      </w:r>
      <w:proofErr w:type="spellEnd"/>
      <w:r>
        <w:t xml:space="preserve"> </w:t>
      </w:r>
      <w:proofErr w:type="spellStart"/>
      <w:r>
        <w:t>tagama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turvalisuse</w:t>
      </w:r>
      <w:proofErr w:type="spellEnd"/>
      <w:r>
        <w:t xml:space="preserve">, </w:t>
      </w:r>
      <w:proofErr w:type="spellStart"/>
      <w:r>
        <w:t>piirama</w:t>
      </w:r>
      <w:proofErr w:type="spellEnd"/>
      <w:r>
        <w:t xml:space="preserve"> </w:t>
      </w:r>
      <w:proofErr w:type="spellStart"/>
      <w:r>
        <w:t>ligipääse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disainima</w:t>
      </w:r>
      <w:proofErr w:type="spellEnd"/>
      <w:r>
        <w:t xml:space="preserve"> </w:t>
      </w:r>
      <w:proofErr w:type="spellStart"/>
      <w:r>
        <w:t>süsteemid</w:t>
      </w:r>
      <w:proofErr w:type="spellEnd"/>
      <w:r>
        <w:t xml:space="preserve"> </w:t>
      </w:r>
      <w:proofErr w:type="spellStart"/>
      <w:r>
        <w:t>privaatsust</w:t>
      </w:r>
      <w:proofErr w:type="spellEnd"/>
      <w:r>
        <w:t xml:space="preserve"> </w:t>
      </w:r>
      <w:proofErr w:type="spellStart"/>
      <w:r>
        <w:t>arvestavalt</w:t>
      </w:r>
      <w:proofErr w:type="spellEnd"/>
      <w:r>
        <w:t xml:space="preserve"> (</w:t>
      </w:r>
      <w:r>
        <w:rPr>
          <w:i/>
          <w:iCs/>
        </w:rPr>
        <w:t>privacy by design</w:t>
      </w:r>
      <w:r>
        <w:t>). [1, 2, 3, 4, 5]</w:t>
      </w:r>
    </w:p>
    <w:p w14:paraId="54185111" w14:textId="77777777" w:rsidR="00DC0AA4" w:rsidRDefault="008750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IKS – </w:t>
      </w:r>
      <w:proofErr w:type="spellStart"/>
      <w:r>
        <w:rPr>
          <w:b/>
          <w:bCs/>
        </w:rPr>
        <w:t>Isikuandmete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kaitse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seadus</w:t>
      </w:r>
      <w:proofErr w:type="spellEnd"/>
      <w:r>
        <w:t>: Eesti-</w:t>
      </w:r>
      <w:proofErr w:type="spellStart"/>
      <w:r>
        <w:t>sisene</w:t>
      </w:r>
      <w:proofErr w:type="spellEnd"/>
      <w:r>
        <w:t xml:space="preserve"> </w:t>
      </w:r>
      <w:proofErr w:type="spellStart"/>
      <w:r>
        <w:t>seadus</w:t>
      </w:r>
      <w:proofErr w:type="spellEnd"/>
      <w:r>
        <w:t xml:space="preserve">, mis </w:t>
      </w:r>
      <w:proofErr w:type="spellStart"/>
      <w:r>
        <w:t>täpsustab</w:t>
      </w:r>
      <w:proofErr w:type="spellEnd"/>
      <w:r>
        <w:t xml:space="preserve"> GDPR-</w:t>
      </w:r>
      <w:proofErr w:type="spellStart"/>
      <w:r>
        <w:t>i</w:t>
      </w:r>
      <w:proofErr w:type="spellEnd"/>
      <w:r>
        <w:t xml:space="preserve"> </w:t>
      </w:r>
      <w:proofErr w:type="spellStart"/>
      <w:r>
        <w:t>rakendamist</w:t>
      </w:r>
      <w:proofErr w:type="spellEnd"/>
      <w:r>
        <w:t xml:space="preserve"> </w:t>
      </w:r>
      <w:proofErr w:type="spellStart"/>
      <w:r>
        <w:t>Eestis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töötlemine</w:t>
      </w:r>
      <w:proofErr w:type="spellEnd"/>
      <w:r>
        <w:t xml:space="preserve"> </w:t>
      </w:r>
      <w:proofErr w:type="spellStart"/>
      <w:r>
        <w:t>ajakirjanduslikul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teaduslikul</w:t>
      </w:r>
      <w:proofErr w:type="spellEnd"/>
      <w:r>
        <w:t xml:space="preserve"> </w:t>
      </w:r>
      <w:proofErr w:type="spellStart"/>
      <w:r>
        <w:t>eesmärgil</w:t>
      </w:r>
      <w:proofErr w:type="spellEnd"/>
      <w:r>
        <w:t xml:space="preserve">, </w:t>
      </w:r>
      <w:proofErr w:type="spellStart"/>
      <w:r>
        <w:t>järelevalve</w:t>
      </w:r>
      <w:proofErr w:type="spellEnd"/>
      <w:r>
        <w:t xml:space="preserve"> </w:t>
      </w:r>
      <w:proofErr w:type="spellStart"/>
      <w:r>
        <w:t>teostamine</w:t>
      </w:r>
      <w:proofErr w:type="spellEnd"/>
      <w:r>
        <w:t xml:space="preserve">). </w:t>
      </w:r>
      <w:proofErr w:type="spellStart"/>
      <w:r>
        <w:t>Järelevalvet</w:t>
      </w:r>
      <w:proofErr w:type="spellEnd"/>
      <w:r>
        <w:t xml:space="preserve"> </w:t>
      </w:r>
      <w:proofErr w:type="spellStart"/>
      <w:r>
        <w:t>teostab</w:t>
      </w:r>
      <w:proofErr w:type="spellEnd"/>
      <w:r>
        <w:t xml:space="preserve"> </w:t>
      </w:r>
      <w:hyperlink r:id="rId5">
        <w:proofErr w:type="spellStart"/>
        <w:r>
          <w:rPr>
            <w:b/>
            <w:bCs/>
            <w:color w:val="0000EE"/>
            <w:u w:val="single"/>
          </w:rPr>
          <w:t>Andmekaitse</w:t>
        </w:r>
        <w:proofErr w:type="spellEnd"/>
        <w:r>
          <w:rPr>
            <w:b/>
            <w:bCs/>
            <w:color w:val="0000EE"/>
            <w:u w:val="single"/>
          </w:rPr>
          <w:t xml:space="preserve"> </w:t>
        </w:r>
        <w:proofErr w:type="spellStart"/>
        <w:r>
          <w:rPr>
            <w:b/>
            <w:bCs/>
            <w:color w:val="0000EE"/>
            <w:u w:val="single"/>
          </w:rPr>
          <w:t>Inspektsioon</w:t>
        </w:r>
        <w:proofErr w:type="spellEnd"/>
        <w:r>
          <w:rPr>
            <w:b/>
            <w:bCs/>
            <w:color w:val="0000EE"/>
            <w:u w:val="single"/>
          </w:rPr>
          <w:t xml:space="preserve"> (AKI)</w:t>
        </w:r>
      </w:hyperlink>
      <w:r>
        <w:t>. [1, 4, 6, 7]</w:t>
      </w:r>
    </w:p>
    <w:p w14:paraId="54185112" w14:textId="77777777" w:rsidR="00DC0AA4" w:rsidRDefault="008750AF">
      <w:pPr>
        <w:pStyle w:val="Heading2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proofErr w:type="spellStart"/>
      <w:r>
        <w:rPr>
          <w:sz w:val="30"/>
          <w:szCs w:val="30"/>
        </w:rPr>
        <w:t>Avalik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teave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avatud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andmed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taaskasutus</w:t>
      </w:r>
      <w:proofErr w:type="spellEnd"/>
    </w:p>
    <w:p w14:paraId="54185113" w14:textId="77777777" w:rsidR="00DC0AA4" w:rsidRDefault="008750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AvTS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Avaliku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seadus</w:t>
      </w:r>
      <w:proofErr w:type="spellEnd"/>
      <w:r>
        <w:t xml:space="preserve">: </w:t>
      </w:r>
      <w:proofErr w:type="spellStart"/>
      <w:r>
        <w:t>Reguleerib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riigi</w:t>
      </w:r>
      <w:proofErr w:type="spellEnd"/>
      <w:r>
        <w:t xml:space="preserve">- </w:t>
      </w:r>
      <w:proofErr w:type="spellStart"/>
      <w:r>
        <w:t>ja</w:t>
      </w:r>
      <w:proofErr w:type="spellEnd"/>
      <w:r>
        <w:t xml:space="preserve"> </w:t>
      </w:r>
      <w:proofErr w:type="spellStart"/>
      <w:r>
        <w:t>kohalike</w:t>
      </w:r>
      <w:proofErr w:type="spellEnd"/>
      <w:r>
        <w:t xml:space="preserve"> </w:t>
      </w:r>
      <w:proofErr w:type="spellStart"/>
      <w:r>
        <w:t>omavalitsuste</w:t>
      </w:r>
      <w:proofErr w:type="spellEnd"/>
      <w:r>
        <w:t xml:space="preserve"> </w:t>
      </w:r>
      <w:proofErr w:type="spellStart"/>
      <w:r>
        <w:t>asutused</w:t>
      </w:r>
      <w:proofErr w:type="spellEnd"/>
      <w:r>
        <w:t xml:space="preserve"> </w:t>
      </w:r>
      <w:proofErr w:type="spellStart"/>
      <w:r>
        <w:t>peavad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haldama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avalikustama</w:t>
      </w:r>
      <w:proofErr w:type="spellEnd"/>
      <w:r>
        <w:t xml:space="preserve">. See </w:t>
      </w:r>
      <w:proofErr w:type="spellStart"/>
      <w:r>
        <w:t>seadus</w:t>
      </w:r>
      <w:proofErr w:type="spellEnd"/>
      <w:r>
        <w:t xml:space="preserve"> </w:t>
      </w:r>
      <w:proofErr w:type="spellStart"/>
      <w:r>
        <w:t>kohustab</w:t>
      </w:r>
      <w:proofErr w:type="spellEnd"/>
      <w:r>
        <w:t xml:space="preserve"> </w:t>
      </w:r>
      <w:proofErr w:type="spellStart"/>
      <w:r>
        <w:t>asutusi</w:t>
      </w:r>
      <w:proofErr w:type="spellEnd"/>
      <w:r>
        <w:t xml:space="preserve"> </w:t>
      </w:r>
      <w:proofErr w:type="spellStart"/>
      <w:r>
        <w:t>hoidma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korras</w:t>
      </w:r>
      <w:proofErr w:type="spellEnd"/>
      <w:r>
        <w:t xml:space="preserve"> (</w:t>
      </w:r>
      <w:proofErr w:type="spellStart"/>
      <w:r>
        <w:t>andmekogude</w:t>
      </w:r>
      <w:proofErr w:type="spellEnd"/>
      <w:r>
        <w:t xml:space="preserve"> </w:t>
      </w:r>
      <w:proofErr w:type="spellStart"/>
      <w:r>
        <w:t>pidamise</w:t>
      </w:r>
      <w:proofErr w:type="spellEnd"/>
      <w:r>
        <w:t xml:space="preserve"> </w:t>
      </w:r>
      <w:proofErr w:type="spellStart"/>
      <w:r>
        <w:t>nõuded</w:t>
      </w:r>
      <w:proofErr w:type="spellEnd"/>
      <w:r>
        <w:t xml:space="preserve">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võimalusel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kättesaadavaks</w:t>
      </w:r>
      <w:proofErr w:type="spellEnd"/>
      <w:r>
        <w:t xml:space="preserve"> </w:t>
      </w:r>
      <w:proofErr w:type="spellStart"/>
      <w:r>
        <w:rPr>
          <w:b/>
          <w:bCs/>
        </w:rPr>
        <w:t>avatud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andmetena</w:t>
      </w:r>
      <w:proofErr w:type="spellEnd"/>
      <w:r>
        <w:t xml:space="preserve"> (</w:t>
      </w:r>
      <w:r>
        <w:rPr>
          <w:i/>
          <w:iCs/>
        </w:rPr>
        <w:t>open data</w:t>
      </w:r>
      <w:r>
        <w:t xml:space="preserve">),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ettevõtted</w:t>
      </w:r>
      <w:proofErr w:type="spellEnd"/>
      <w:r>
        <w:t xml:space="preserve"> </w:t>
      </w:r>
      <w:proofErr w:type="spellStart"/>
      <w:r>
        <w:t>saavad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raportites</w:t>
      </w:r>
      <w:proofErr w:type="spellEnd"/>
      <w:r>
        <w:t xml:space="preserve"> </w:t>
      </w:r>
      <w:proofErr w:type="spellStart"/>
      <w:r>
        <w:t>tasuta</w:t>
      </w:r>
      <w:proofErr w:type="spellEnd"/>
      <w:r>
        <w:t xml:space="preserve"> </w:t>
      </w:r>
      <w:proofErr w:type="spellStart"/>
      <w:r>
        <w:t>taaskasutada</w:t>
      </w:r>
      <w:proofErr w:type="spellEnd"/>
      <w:r>
        <w:t>. [8, 9, 10]</w:t>
      </w:r>
    </w:p>
    <w:p w14:paraId="54185114" w14:textId="77777777" w:rsidR="00DC0AA4" w:rsidRDefault="008750AF">
      <w:pPr>
        <w:pStyle w:val="Heading2"/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proofErr w:type="spellStart"/>
      <w:r>
        <w:rPr>
          <w:sz w:val="30"/>
          <w:szCs w:val="30"/>
        </w:rPr>
        <w:t>Euroopa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Liidu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uued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andmemäärused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Andmeturg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AI)</w:t>
      </w:r>
    </w:p>
    <w:p w14:paraId="54185115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t>Euroopa</w:t>
      </w:r>
      <w:proofErr w:type="spellEnd"/>
      <w:r>
        <w:t xml:space="preserve"> Liit on </w:t>
      </w:r>
      <w:proofErr w:type="spellStart"/>
      <w:r>
        <w:t>loonud</w:t>
      </w:r>
      <w:proofErr w:type="spellEnd"/>
      <w:r>
        <w:t xml:space="preserve"> </w:t>
      </w:r>
      <w:proofErr w:type="spellStart"/>
      <w:r>
        <w:t>uue</w:t>
      </w:r>
      <w:proofErr w:type="spellEnd"/>
      <w:r>
        <w:t xml:space="preserve"> </w:t>
      </w:r>
      <w:proofErr w:type="spellStart"/>
      <w:r>
        <w:t>andmestrateegia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mitu</w:t>
      </w:r>
      <w:proofErr w:type="spellEnd"/>
      <w:r>
        <w:t xml:space="preserve"> </w:t>
      </w:r>
      <w:proofErr w:type="spellStart"/>
      <w:r>
        <w:t>suurt</w:t>
      </w:r>
      <w:proofErr w:type="spellEnd"/>
      <w:r>
        <w:t xml:space="preserve"> </w:t>
      </w:r>
      <w:proofErr w:type="spellStart"/>
      <w:r>
        <w:t>määrust</w:t>
      </w:r>
      <w:proofErr w:type="spellEnd"/>
      <w:r>
        <w:t xml:space="preserve">, mis </w:t>
      </w:r>
      <w:proofErr w:type="spellStart"/>
      <w:r>
        <w:t>mõjutavad</w:t>
      </w:r>
      <w:proofErr w:type="spellEnd"/>
      <w:r>
        <w:t xml:space="preserve"> </w:t>
      </w:r>
      <w:proofErr w:type="spellStart"/>
      <w:r>
        <w:t>andmetöötlust</w:t>
      </w:r>
      <w:proofErr w:type="spellEnd"/>
      <w:r>
        <w:t>:</w:t>
      </w:r>
    </w:p>
    <w:p w14:paraId="54185116" w14:textId="77777777" w:rsidR="00DC0AA4" w:rsidRDefault="008750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Andmehalduse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määrus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Governance Act</w:t>
      </w:r>
      <w:r>
        <w:rPr>
          <w:b/>
          <w:bCs/>
        </w:rPr>
        <w:t>)</w:t>
      </w:r>
      <w:r>
        <w:t xml:space="preserve">: </w:t>
      </w:r>
      <w:proofErr w:type="spellStart"/>
      <w:r>
        <w:t>Reguleerib</w:t>
      </w:r>
      <w:proofErr w:type="spellEnd"/>
      <w:r>
        <w:t xml:space="preserve"> </w:t>
      </w:r>
      <w:proofErr w:type="spellStart"/>
      <w:r>
        <w:t>avaliku</w:t>
      </w:r>
      <w:proofErr w:type="spellEnd"/>
      <w:r>
        <w:t xml:space="preserve"> </w:t>
      </w:r>
      <w:proofErr w:type="spellStart"/>
      <w:r>
        <w:t>sektori</w:t>
      </w:r>
      <w:proofErr w:type="spellEnd"/>
      <w:r>
        <w:t xml:space="preserve"> </w:t>
      </w:r>
      <w:proofErr w:type="spellStart"/>
      <w:r>
        <w:t>kaitstud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taaskasutamist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andmevahendusteenuse</w:t>
      </w:r>
      <w:proofErr w:type="spellEnd"/>
      <w:r>
        <w:t xml:space="preserve"> </w:t>
      </w:r>
      <w:proofErr w:type="spellStart"/>
      <w:r>
        <w:t>pakkujatele</w:t>
      </w:r>
      <w:proofErr w:type="spellEnd"/>
      <w:r>
        <w:t>. [11]</w:t>
      </w:r>
    </w:p>
    <w:p w14:paraId="54185117" w14:textId="77777777" w:rsidR="00DC0AA4" w:rsidRDefault="008750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Andmemäärus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Act</w:t>
      </w:r>
      <w:r>
        <w:rPr>
          <w:b/>
          <w:bCs/>
        </w:rPr>
        <w:t>)</w:t>
      </w:r>
      <w:r>
        <w:t xml:space="preserve">: </w:t>
      </w:r>
      <w:proofErr w:type="spellStart"/>
      <w:r>
        <w:t>Reguleerib</w:t>
      </w:r>
      <w:proofErr w:type="spellEnd"/>
      <w:r>
        <w:t xml:space="preserve"> </w:t>
      </w:r>
      <w:proofErr w:type="spellStart"/>
      <w:r>
        <w:t>asjade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 (IoT) </w:t>
      </w:r>
      <w:proofErr w:type="spellStart"/>
      <w:r>
        <w:t>ja</w:t>
      </w:r>
      <w:proofErr w:type="spellEnd"/>
      <w:r>
        <w:t xml:space="preserve"> </w:t>
      </w:r>
      <w:proofErr w:type="spellStart"/>
      <w:r>
        <w:t>nutiseadmete</w:t>
      </w:r>
      <w:proofErr w:type="spellEnd"/>
      <w:r>
        <w:t xml:space="preserve"> </w:t>
      </w:r>
      <w:proofErr w:type="spellStart"/>
      <w:r>
        <w:t>genereeritud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õiglast</w:t>
      </w:r>
      <w:proofErr w:type="spellEnd"/>
      <w:r>
        <w:t xml:space="preserve"> </w:t>
      </w:r>
      <w:proofErr w:type="spellStart"/>
      <w:r>
        <w:t>jagamist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kasutamist</w:t>
      </w:r>
      <w:proofErr w:type="spellEnd"/>
      <w:r>
        <w:t xml:space="preserve"> </w:t>
      </w:r>
      <w:proofErr w:type="spellStart"/>
      <w:r>
        <w:t>tarbijate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ettevõtete</w:t>
      </w:r>
      <w:proofErr w:type="spellEnd"/>
      <w:r>
        <w:t xml:space="preserve"> </w:t>
      </w:r>
      <w:proofErr w:type="spellStart"/>
      <w:r>
        <w:t>vahel</w:t>
      </w:r>
      <w:proofErr w:type="spellEnd"/>
      <w:r>
        <w:t>. [11]</w:t>
      </w:r>
    </w:p>
    <w:p w14:paraId="54185118" w14:textId="77777777" w:rsidR="00DC0AA4" w:rsidRDefault="008750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Tehisintellekti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määrus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AI Act</w:t>
      </w:r>
      <w:r>
        <w:rPr>
          <w:b/>
          <w:bCs/>
        </w:rPr>
        <w:t>)</w:t>
      </w:r>
      <w:r>
        <w:t xml:space="preserve">: Kui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masinõppemudelite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tehisaru</w:t>
      </w:r>
      <w:proofErr w:type="spellEnd"/>
      <w:r>
        <w:t xml:space="preserve"> </w:t>
      </w:r>
      <w:proofErr w:type="spellStart"/>
      <w:r>
        <w:t>treenimiseks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raportitesse</w:t>
      </w:r>
      <w:proofErr w:type="spellEnd"/>
      <w:r>
        <w:t xml:space="preserve"> </w:t>
      </w:r>
      <w:proofErr w:type="spellStart"/>
      <w:r>
        <w:t>prognooside</w:t>
      </w:r>
      <w:proofErr w:type="spellEnd"/>
      <w:r>
        <w:t xml:space="preserve"> </w:t>
      </w:r>
      <w:proofErr w:type="spellStart"/>
      <w:r>
        <w:t>tegemiseks</w:t>
      </w:r>
      <w:proofErr w:type="spellEnd"/>
      <w:r>
        <w:t xml:space="preserve">,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järgida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määruse</w:t>
      </w:r>
      <w:proofErr w:type="spellEnd"/>
      <w:r>
        <w:t xml:space="preserve"> </w:t>
      </w:r>
      <w:proofErr w:type="spellStart"/>
      <w:r>
        <w:t>riskihindamise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läbipaistvuse</w:t>
      </w:r>
      <w:proofErr w:type="spellEnd"/>
      <w:r>
        <w:t xml:space="preserve"> </w:t>
      </w:r>
      <w:proofErr w:type="spellStart"/>
      <w:r>
        <w:t>reegleid</w:t>
      </w:r>
      <w:proofErr w:type="spellEnd"/>
      <w:r>
        <w:t>. [4]</w:t>
      </w:r>
    </w:p>
    <w:p w14:paraId="54185119" w14:textId="77777777" w:rsidR="00DC0AA4" w:rsidRDefault="008750AF">
      <w:pPr>
        <w:pStyle w:val="Heading2"/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4. Eesti </w:t>
      </w:r>
      <w:proofErr w:type="spellStart"/>
      <w:r>
        <w:rPr>
          <w:sz w:val="30"/>
          <w:szCs w:val="30"/>
        </w:rPr>
        <w:t>riiklikud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standardid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juhised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Praktiliseks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tööks</w:t>
      </w:r>
      <w:proofErr w:type="spellEnd"/>
      <w:r>
        <w:rPr>
          <w:sz w:val="30"/>
          <w:szCs w:val="30"/>
        </w:rPr>
        <w:t>)</w:t>
      </w:r>
    </w:p>
    <w:p w14:paraId="5418511A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Eesti </w:t>
      </w:r>
      <w:proofErr w:type="spellStart"/>
      <w:r>
        <w:t>avalikus</w:t>
      </w:r>
      <w:proofErr w:type="spellEnd"/>
      <w:r>
        <w:t xml:space="preserve"> </w:t>
      </w:r>
      <w:proofErr w:type="spellStart"/>
      <w:r>
        <w:t>sektoris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paljudes</w:t>
      </w:r>
      <w:proofErr w:type="spellEnd"/>
      <w:r>
        <w:t xml:space="preserve"> </w:t>
      </w:r>
      <w:proofErr w:type="spellStart"/>
      <w:r>
        <w:t>suuremates</w:t>
      </w:r>
      <w:proofErr w:type="spellEnd"/>
      <w:r>
        <w:t xml:space="preserve"> </w:t>
      </w:r>
      <w:proofErr w:type="spellStart"/>
      <w:r>
        <w:t>eraettevõtetes</w:t>
      </w:r>
      <w:proofErr w:type="spellEnd"/>
      <w:r>
        <w:t xml:space="preserve"> </w:t>
      </w:r>
      <w:proofErr w:type="spellStart"/>
      <w:r>
        <w:t>võetakse</w:t>
      </w:r>
      <w:proofErr w:type="spellEnd"/>
      <w:r>
        <w:t xml:space="preserve"> </w:t>
      </w:r>
      <w:proofErr w:type="spellStart"/>
      <w:r>
        <w:t>andmehalduse</w:t>
      </w:r>
      <w:proofErr w:type="spellEnd"/>
      <w:r>
        <w:t xml:space="preserve"> </w:t>
      </w:r>
      <w:proofErr w:type="spellStart"/>
      <w:r>
        <w:t>korraldamisel</w:t>
      </w:r>
      <w:proofErr w:type="spellEnd"/>
      <w:r>
        <w:t xml:space="preserve"> </w:t>
      </w:r>
      <w:proofErr w:type="spellStart"/>
      <w:r>
        <w:t>aluseks</w:t>
      </w:r>
      <w:proofErr w:type="spellEnd"/>
      <w:r>
        <w:t xml:space="preserve"> </w:t>
      </w:r>
      <w:proofErr w:type="spellStart"/>
      <w:r>
        <w:t>ametlikud</w:t>
      </w:r>
      <w:proofErr w:type="spellEnd"/>
      <w:r>
        <w:t xml:space="preserve"> </w:t>
      </w:r>
      <w:proofErr w:type="spellStart"/>
      <w:r>
        <w:t>raamistikud</w:t>
      </w:r>
      <w:proofErr w:type="spellEnd"/>
      <w:r>
        <w:t>: [12]</w:t>
      </w:r>
    </w:p>
    <w:p w14:paraId="5418511B" w14:textId="77777777" w:rsidR="00DC0AA4" w:rsidRDefault="00875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hyperlink r:id="rId6">
        <w:r>
          <w:rPr>
            <w:b/>
            <w:bCs/>
            <w:color w:val="0000EE"/>
            <w:u w:val="single"/>
          </w:rPr>
          <w:t xml:space="preserve">Eesti </w:t>
        </w:r>
        <w:proofErr w:type="spellStart"/>
        <w:r>
          <w:rPr>
            <w:b/>
            <w:bCs/>
            <w:color w:val="0000EE"/>
            <w:u w:val="single"/>
          </w:rPr>
          <w:t>andmehalduse</w:t>
        </w:r>
        <w:proofErr w:type="spellEnd"/>
        <w:r>
          <w:rPr>
            <w:b/>
            <w:bCs/>
            <w:color w:val="0000EE"/>
            <w:u w:val="single"/>
          </w:rPr>
          <w:t xml:space="preserve"> </w:t>
        </w:r>
        <w:proofErr w:type="spellStart"/>
        <w:r>
          <w:rPr>
            <w:b/>
            <w:bCs/>
            <w:color w:val="0000EE"/>
            <w:u w:val="single"/>
          </w:rPr>
          <w:t>raamistik</w:t>
        </w:r>
        <w:proofErr w:type="spellEnd"/>
      </w:hyperlink>
      <w:r>
        <w:t xml:space="preserve">: </w:t>
      </w:r>
      <w:proofErr w:type="spellStart"/>
      <w:r>
        <w:t>Riigi</w:t>
      </w:r>
      <w:proofErr w:type="spellEnd"/>
      <w:r>
        <w:t xml:space="preserve"> </w:t>
      </w:r>
      <w:proofErr w:type="spellStart"/>
      <w:r>
        <w:t>Infosüsteemi</w:t>
      </w:r>
      <w:proofErr w:type="spellEnd"/>
      <w:r>
        <w:t xml:space="preserve"> </w:t>
      </w:r>
      <w:proofErr w:type="spellStart"/>
      <w:r>
        <w:t>Ameti</w:t>
      </w:r>
      <w:proofErr w:type="spellEnd"/>
      <w:r>
        <w:t xml:space="preserve"> (RIA), </w:t>
      </w:r>
      <w:proofErr w:type="spellStart"/>
      <w:r>
        <w:t>Majandus</w:t>
      </w:r>
      <w:proofErr w:type="spellEnd"/>
      <w:r>
        <w:t xml:space="preserve">- </w:t>
      </w:r>
      <w:proofErr w:type="spellStart"/>
      <w:r>
        <w:t>ja</w:t>
      </w:r>
      <w:proofErr w:type="spellEnd"/>
      <w:r>
        <w:t xml:space="preserve"> </w:t>
      </w:r>
      <w:proofErr w:type="spellStart"/>
      <w:r>
        <w:t>Kommunikatsiooniministeeriumi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Statistikaameti</w:t>
      </w:r>
      <w:proofErr w:type="spellEnd"/>
      <w:r>
        <w:t xml:space="preserve"> </w:t>
      </w:r>
      <w:proofErr w:type="spellStart"/>
      <w:r>
        <w:t>koostöös</w:t>
      </w:r>
      <w:proofErr w:type="spellEnd"/>
      <w:r>
        <w:t xml:space="preserve"> </w:t>
      </w:r>
      <w:proofErr w:type="spellStart"/>
      <w:r>
        <w:t>loodud</w:t>
      </w:r>
      <w:proofErr w:type="spellEnd"/>
      <w:r>
        <w:t xml:space="preserve"> </w:t>
      </w:r>
      <w:proofErr w:type="spellStart"/>
      <w:r>
        <w:t>juhendmaterjal</w:t>
      </w:r>
      <w:proofErr w:type="spellEnd"/>
      <w:r>
        <w:t xml:space="preserve">. See </w:t>
      </w:r>
      <w:proofErr w:type="spellStart"/>
      <w:r>
        <w:lastRenderedPageBreak/>
        <w:t>kirjeldab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rollid</w:t>
      </w:r>
      <w:proofErr w:type="spellEnd"/>
      <w:r>
        <w:t xml:space="preserve"> (</w:t>
      </w:r>
      <w:proofErr w:type="spellStart"/>
      <w:r>
        <w:t>andmeomanik</w:t>
      </w:r>
      <w:proofErr w:type="spellEnd"/>
      <w:r>
        <w:t xml:space="preserve">, </w:t>
      </w:r>
      <w:proofErr w:type="spellStart"/>
      <w:r>
        <w:t>andmehaldur</w:t>
      </w:r>
      <w:proofErr w:type="spellEnd"/>
      <w:r>
        <w:t xml:space="preserve">), </w:t>
      </w:r>
      <w:proofErr w:type="spellStart"/>
      <w:r>
        <w:t>andmekvaliteedi</w:t>
      </w:r>
      <w:proofErr w:type="spellEnd"/>
      <w:r>
        <w:t xml:space="preserve"> </w:t>
      </w:r>
      <w:proofErr w:type="spellStart"/>
      <w:r>
        <w:t>kontrolli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metaandmete</w:t>
      </w:r>
      <w:proofErr w:type="spellEnd"/>
      <w:r>
        <w:t xml:space="preserve"> </w:t>
      </w:r>
      <w:proofErr w:type="spellStart"/>
      <w:r>
        <w:t>kirjeldamise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Eestis</w:t>
      </w:r>
      <w:proofErr w:type="spellEnd"/>
      <w:r>
        <w:t>. [12, 13, 14, 15, 16]</w:t>
      </w:r>
    </w:p>
    <w:p w14:paraId="5418511C" w14:textId="77777777" w:rsidR="00DC0AA4" w:rsidRDefault="00875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hyperlink r:id="rId7">
        <w:r>
          <w:rPr>
            <w:b/>
            <w:bCs/>
            <w:color w:val="0000EE"/>
            <w:u w:val="single"/>
          </w:rPr>
          <w:t>RIHA (</w:t>
        </w:r>
        <w:proofErr w:type="spellStart"/>
        <w:r>
          <w:rPr>
            <w:b/>
            <w:bCs/>
            <w:color w:val="0000EE"/>
            <w:u w:val="single"/>
          </w:rPr>
          <w:t>Riigi</w:t>
        </w:r>
        <w:proofErr w:type="spellEnd"/>
        <w:r>
          <w:rPr>
            <w:b/>
            <w:bCs/>
            <w:color w:val="0000EE"/>
            <w:u w:val="single"/>
          </w:rPr>
          <w:t xml:space="preserve"> </w:t>
        </w:r>
        <w:proofErr w:type="spellStart"/>
        <w:r>
          <w:rPr>
            <w:b/>
            <w:bCs/>
            <w:color w:val="0000EE"/>
            <w:u w:val="single"/>
          </w:rPr>
          <w:t>infosüsteemi</w:t>
        </w:r>
        <w:proofErr w:type="spellEnd"/>
        <w:r>
          <w:rPr>
            <w:b/>
            <w:bCs/>
            <w:color w:val="0000EE"/>
            <w:u w:val="single"/>
          </w:rPr>
          <w:t xml:space="preserve"> </w:t>
        </w:r>
        <w:proofErr w:type="spellStart"/>
        <w:r>
          <w:rPr>
            <w:b/>
            <w:bCs/>
            <w:color w:val="0000EE"/>
            <w:u w:val="single"/>
          </w:rPr>
          <w:t>haldussüsteem</w:t>
        </w:r>
        <w:proofErr w:type="spellEnd"/>
        <w:r>
          <w:rPr>
            <w:b/>
            <w:bCs/>
            <w:color w:val="0000EE"/>
            <w:u w:val="single"/>
          </w:rPr>
          <w:t>)</w:t>
        </w:r>
      </w:hyperlink>
      <w:r>
        <w:t xml:space="preserve">: </w:t>
      </w:r>
      <w:proofErr w:type="spellStart"/>
      <w:r>
        <w:t>Riiklik</w:t>
      </w:r>
      <w:proofErr w:type="spellEnd"/>
      <w:r>
        <w:t xml:space="preserve"> </w:t>
      </w:r>
      <w:proofErr w:type="spellStart"/>
      <w:r>
        <w:t>kataloog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asutused</w:t>
      </w:r>
      <w:proofErr w:type="spellEnd"/>
      <w:r>
        <w:t xml:space="preserve"> </w:t>
      </w:r>
      <w:proofErr w:type="spellStart"/>
      <w:r>
        <w:t>peavad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andmekogud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infosüsteemid</w:t>
      </w:r>
      <w:proofErr w:type="spellEnd"/>
      <w:r>
        <w:t xml:space="preserve"> </w:t>
      </w:r>
      <w:proofErr w:type="spellStart"/>
      <w:r>
        <w:t>registreerima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kirjeldama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metaandmeid</w:t>
      </w:r>
      <w:proofErr w:type="spellEnd"/>
      <w:r>
        <w:t xml:space="preserve"> (</w:t>
      </w:r>
      <w:proofErr w:type="spellStart"/>
      <w:r>
        <w:t>andmesõnastikud</w:t>
      </w:r>
      <w:proofErr w:type="spellEnd"/>
      <w:r>
        <w:t xml:space="preserve">,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koosseis</w:t>
      </w:r>
      <w:proofErr w:type="spellEnd"/>
      <w:r>
        <w:t>).</w:t>
      </w:r>
    </w:p>
    <w:p w14:paraId="54185120" w14:textId="77777777" w:rsidR="00DC0AA4" w:rsidRDefault="00DC0AA4">
      <w:pPr>
        <w:pBdr>
          <w:top w:val="nil"/>
          <w:left w:val="nil"/>
          <w:bottom w:val="nil"/>
          <w:right w:val="nil"/>
          <w:between w:val="nil"/>
        </w:pBdr>
      </w:pPr>
    </w:p>
    <w:p w14:paraId="54185121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[1] </w:t>
      </w:r>
      <w:hyperlink r:id="rId8">
        <w:r>
          <w:rPr>
            <w:color w:val="0000EE"/>
            <w:u w:val="single"/>
          </w:rPr>
          <w:t>https://www.aki.ee</w:t>
        </w:r>
      </w:hyperlink>
    </w:p>
    <w:p w14:paraId="54185122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[2] </w:t>
      </w:r>
      <w:hyperlink r:id="rId9">
        <w:r>
          <w:rPr>
            <w:color w:val="0000EE"/>
            <w:u w:val="single"/>
          </w:rPr>
          <w:t>https://eur-lex.europa.eu</w:t>
        </w:r>
      </w:hyperlink>
    </w:p>
    <w:p w14:paraId="54185123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[3] </w:t>
      </w:r>
      <w:hyperlink r:id="rId10">
        <w:r>
          <w:rPr>
            <w:color w:val="0000EE"/>
            <w:u w:val="single"/>
          </w:rPr>
          <w:t>https://et.wikipedia.org</w:t>
        </w:r>
      </w:hyperlink>
    </w:p>
    <w:p w14:paraId="54185124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[4] </w:t>
      </w:r>
      <w:hyperlink r:id="rId11">
        <w:r>
          <w:rPr>
            <w:color w:val="0000EE"/>
            <w:u w:val="single"/>
          </w:rPr>
          <w:t>https://www.aki.ee</w:t>
        </w:r>
      </w:hyperlink>
    </w:p>
    <w:p w14:paraId="54185125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[5] </w:t>
      </w:r>
      <w:hyperlink r:id="rId12">
        <w:r>
          <w:rPr>
            <w:color w:val="0000EE"/>
            <w:u w:val="single"/>
          </w:rPr>
          <w:t>https://www.andmekaitseteenused.ee</w:t>
        </w:r>
      </w:hyperlink>
    </w:p>
    <w:p w14:paraId="54185126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[6] </w:t>
      </w:r>
      <w:hyperlink r:id="rId13">
        <w:r>
          <w:rPr>
            <w:color w:val="0000EE"/>
            <w:u w:val="single"/>
          </w:rPr>
          <w:t>https://www.riigiteataja.ee</w:t>
        </w:r>
      </w:hyperlink>
    </w:p>
    <w:p w14:paraId="54185127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[7] </w:t>
      </w:r>
      <w:hyperlink r:id="rId14">
        <w:r>
          <w:rPr>
            <w:color w:val="0000EE"/>
            <w:u w:val="single"/>
          </w:rPr>
          <w:t>https://legal.ee</w:t>
        </w:r>
      </w:hyperlink>
    </w:p>
    <w:p w14:paraId="54185128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[8] </w:t>
      </w:r>
      <w:hyperlink r:id="rId15">
        <w:r>
          <w:rPr>
            <w:color w:val="0000EE"/>
            <w:u w:val="single"/>
          </w:rPr>
          <w:t>https://www.riigiteataja.ee</w:t>
        </w:r>
      </w:hyperlink>
    </w:p>
    <w:p w14:paraId="54185129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[9] </w:t>
      </w:r>
      <w:hyperlink r:id="rId16">
        <w:r>
          <w:rPr>
            <w:color w:val="0000EE"/>
            <w:u w:val="single"/>
          </w:rPr>
          <w:t>https://et.wikipedia.org</w:t>
        </w:r>
      </w:hyperlink>
    </w:p>
    <w:p w14:paraId="5418512A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[10] </w:t>
      </w:r>
      <w:hyperlink r:id="rId17">
        <w:r>
          <w:rPr>
            <w:color w:val="0000EE"/>
            <w:u w:val="single"/>
          </w:rPr>
          <w:t>https://annateada.ee</w:t>
        </w:r>
      </w:hyperlink>
    </w:p>
    <w:p w14:paraId="5418512B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[11] </w:t>
      </w:r>
      <w:hyperlink r:id="rId18">
        <w:r>
          <w:rPr>
            <w:color w:val="0000EE"/>
            <w:u w:val="single"/>
          </w:rPr>
          <w:t>https://aastaraamat.aki.ee</w:t>
        </w:r>
      </w:hyperlink>
    </w:p>
    <w:p w14:paraId="5418512C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[12] </w:t>
      </w:r>
      <w:hyperlink r:id="rId19">
        <w:r>
          <w:rPr>
            <w:color w:val="0000EE"/>
            <w:u w:val="single"/>
          </w:rPr>
          <w:t>https://stat.ee</w:t>
        </w:r>
      </w:hyperlink>
    </w:p>
    <w:p w14:paraId="5418512D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[13] </w:t>
      </w:r>
      <w:hyperlink r:id="rId20">
        <w:r>
          <w:rPr>
            <w:color w:val="0000EE"/>
            <w:u w:val="single"/>
          </w:rPr>
          <w:t>https://digiriik.eesti.ee</w:t>
        </w:r>
      </w:hyperlink>
    </w:p>
    <w:p w14:paraId="5418512E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[14] </w:t>
      </w:r>
      <w:hyperlink r:id="rId21">
        <w:r>
          <w:rPr>
            <w:color w:val="0000EE"/>
            <w:u w:val="single"/>
          </w:rPr>
          <w:t>https://stat.ee</w:t>
        </w:r>
      </w:hyperlink>
    </w:p>
    <w:p w14:paraId="5418512F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[15] </w:t>
      </w:r>
      <w:hyperlink r:id="rId22">
        <w:r>
          <w:rPr>
            <w:color w:val="0000EE"/>
            <w:u w:val="single"/>
          </w:rPr>
          <w:t>https://www.kratid.ee</w:t>
        </w:r>
      </w:hyperlink>
    </w:p>
    <w:p w14:paraId="54185130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[16] </w:t>
      </w:r>
      <w:hyperlink r:id="rId23">
        <w:r>
          <w:rPr>
            <w:color w:val="0000EE"/>
            <w:u w:val="single"/>
          </w:rPr>
          <w:t>https://stat.ee</w:t>
        </w:r>
      </w:hyperlink>
    </w:p>
    <w:p w14:paraId="54185131" w14:textId="77777777" w:rsidR="00DC0AA4" w:rsidRDefault="008750AF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t xml:space="preserve">[17] </w:t>
      </w:r>
      <w:hyperlink r:id="rId24">
        <w:r>
          <w:rPr>
            <w:color w:val="0000EE"/>
            <w:u w:val="single"/>
          </w:rPr>
          <w:t>https://www.aki.ee</w:t>
        </w:r>
      </w:hyperlink>
    </w:p>
    <w:sectPr w:rsidR="00DC0AA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D1E4E7C-DF2A-4D7C-B850-8FF95908BE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80BD8C-6A05-48E3-97E5-C1E8E9D094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5CFCE4-DBEF-43B6-82E7-04A232C922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3321"/>
    <w:multiLevelType w:val="multilevel"/>
    <w:tmpl w:val="81EE10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3E908A9"/>
    <w:multiLevelType w:val="multilevel"/>
    <w:tmpl w:val="BB7E5F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AC430B3"/>
    <w:multiLevelType w:val="multilevel"/>
    <w:tmpl w:val="E62009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3F72B5F"/>
    <w:multiLevelType w:val="multilevel"/>
    <w:tmpl w:val="2B62A9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1974209">
    <w:abstractNumId w:val="1"/>
  </w:num>
  <w:num w:numId="2" w16cid:durableId="2034576103">
    <w:abstractNumId w:val="3"/>
  </w:num>
  <w:num w:numId="3" w16cid:durableId="1421487470">
    <w:abstractNumId w:val="2"/>
  </w:num>
  <w:num w:numId="4" w16cid:durableId="33804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AA4"/>
    <w:rsid w:val="0016438E"/>
    <w:rsid w:val="008750AF"/>
    <w:rsid w:val="00D673F5"/>
    <w:rsid w:val="00DC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510C"/>
  <w15:docId w15:val="{A49B5894-A2F7-4282-AB4B-15FCA1D4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ki.ee/isikuandmed/andmetootlejale/andmetootleja-vastutus-ja-kohustused" TargetMode="External"/><Relationship Id="rId13" Type="http://schemas.openxmlformats.org/officeDocument/2006/relationships/hyperlink" Target="https://www.riigiteataja.ee/akt/104012019011" TargetMode="External"/><Relationship Id="rId18" Type="http://schemas.openxmlformats.org/officeDocument/2006/relationships/hyperlink" Target="https://aastaraamat.aki.ee/aastaraamat-2025/euroopa-liidu-digiandmeid-reguleerivate-oigusaktide-ja-isikuandmete-kaits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tat.ee/et/statistikaamet/andmehaldus/andmehalduse-pohimotted" TargetMode="External"/><Relationship Id="rId7" Type="http://schemas.openxmlformats.org/officeDocument/2006/relationships/hyperlink" Target="https://www.riha.ee/" TargetMode="External"/><Relationship Id="rId12" Type="http://schemas.openxmlformats.org/officeDocument/2006/relationships/hyperlink" Target="https://www.andmekaitseteenused.ee/andmekaitseulevaade/" TargetMode="External"/><Relationship Id="rId17" Type="http://schemas.openxmlformats.org/officeDocument/2006/relationships/hyperlink" Target="https://annateada.ee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t.wikipedia.org/wiki/Avaliku_teabe_seadus" TargetMode="External"/><Relationship Id="rId20" Type="http://schemas.openxmlformats.org/officeDocument/2006/relationships/hyperlink" Target="https://digiriik.eesti.ee/andmehalduse-raamisti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giriik.eesti.ee/andmehalduse-raamistik" TargetMode="External"/><Relationship Id="rId11" Type="http://schemas.openxmlformats.org/officeDocument/2006/relationships/hyperlink" Target="https://www.aki.ee/tehisaru/tehisaru-ja-andmekaitse/isikuandmete-kaitse" TargetMode="External"/><Relationship Id="rId24" Type="http://schemas.openxmlformats.org/officeDocument/2006/relationships/hyperlink" Target="https://www.aki.ee/media/481/download" TargetMode="External"/><Relationship Id="rId5" Type="http://schemas.openxmlformats.org/officeDocument/2006/relationships/hyperlink" Target="https://www.aki.ee/" TargetMode="External"/><Relationship Id="rId15" Type="http://schemas.openxmlformats.org/officeDocument/2006/relationships/hyperlink" Target="https://www.riigiteataja.ee/akt/121052014023" TargetMode="External"/><Relationship Id="rId23" Type="http://schemas.openxmlformats.org/officeDocument/2006/relationships/hyperlink" Target="https://stat.ee/et/statistikaamet/andmehaldus/andmehalduse-moisted" TargetMode="External"/><Relationship Id="rId10" Type="http://schemas.openxmlformats.org/officeDocument/2006/relationships/hyperlink" Target="https://et.wikipedia.org/wiki/Andmekaitse:_%C3%B5igus_teada,_kes_sinu_andmeid_on_vaadanud._Kas_iga_rikkumise_korral_%C3%B5igus_h%C3%BCvitisele%3F" TargetMode="External"/><Relationship Id="rId19" Type="http://schemas.openxmlformats.org/officeDocument/2006/relationships/hyperlink" Target="https://stat.ee/et/andmehalduse-juhis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ET/legal-content/summary/general-data-protection-regulation-gdpr.html" TargetMode="External"/><Relationship Id="rId14" Type="http://schemas.openxmlformats.org/officeDocument/2006/relationships/hyperlink" Target="https://legal.ee/seadused/131122024044/changes" TargetMode="External"/><Relationship Id="rId22" Type="http://schemas.openxmlformats.org/officeDocument/2006/relationships/hyperlink" Target="https://www.kratid.ee/andmehaldu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Emilie Abel</cp:lastModifiedBy>
  <cp:revision>2</cp:revision>
  <dcterms:created xsi:type="dcterms:W3CDTF">2026-09-09T14:59:00Z</dcterms:created>
  <dcterms:modified xsi:type="dcterms:W3CDTF">2026-09-09T15:00:00Z</dcterms:modified>
</cp:coreProperties>
</file>