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FFE1910" w14:textId="77777777" w:rsidTr="004B7E44">
        <w:trPr>
          <w:trHeight w:val="2536"/>
        </w:trPr>
        <w:tc>
          <w:tcPr>
            <w:tcW w:w="8541" w:type="dxa"/>
            <w:tcBorders>
              <w:top w:val="nil"/>
              <w:left w:val="nil"/>
              <w:bottom w:val="nil"/>
              <w:right w:val="nil"/>
            </w:tcBorders>
          </w:tcPr>
          <w:p w14:paraId="6F230336" w14:textId="1B31F9C4" w:rsidR="004B7E44" w:rsidRDefault="00A524CD" w:rsidP="00AC035B">
            <w:r>
              <w:rPr>
                <w:noProof/>
                <w:lang w:bidi="fr-FR"/>
              </w:rPr>
              <mc:AlternateContent>
                <mc:Choice Requires="wps">
                  <w:drawing>
                    <wp:inline distT="0" distB="0" distL="0" distR="0" wp14:anchorId="6101A660" wp14:editId="3CD03946">
                      <wp:extent cx="5138420" cy="1506855"/>
                      <wp:effectExtent l="1270" t="1905" r="3810" b="0"/>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150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7BB91" w14:textId="77777777" w:rsidR="004B7E44" w:rsidRPr="004B7E44" w:rsidRDefault="001D0C4B" w:rsidP="00AC035B">
                                  <w:pPr>
                                    <w:pStyle w:val="Titre"/>
                                  </w:pPr>
                                  <w:r>
                                    <w:rPr>
                                      <w:lang w:bidi="fr-FR"/>
                                    </w:rPr>
                                    <w:t>vEILLE TECHNOLOGIQUE</w:t>
                                  </w:r>
                                </w:p>
                              </w:txbxContent>
                            </wps:txbx>
                            <wps:bodyPr rot="0" vert="horz" wrap="square" lIns="91440" tIns="45720" rIns="91440" bIns="45720" anchor="t" anchorCtr="0" upright="1">
                              <a:noAutofit/>
                            </wps:bodyPr>
                          </wps:wsp>
                        </a:graphicData>
                      </a:graphic>
                    </wp:inline>
                  </w:drawing>
                </mc:Choice>
                <mc:Fallback>
                  <w:pict>
                    <v:shapetype w14:anchorId="6101A660" id="_x0000_t202" coordsize="21600,21600" o:spt="202" path="m,l,21600r21600,l21600,xe">
                      <v:stroke joinstyle="miter"/>
                      <v:path gradientshapeok="t" o:connecttype="rect"/>
                    </v:shapetype>
                    <v:shape id="Zone de texte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kn/QEAAM0DAAAOAAAAZHJzL2Uyb0RvYy54bWysU02P0zAQvSPxHyzfaZrSLt2o6WrZ1SKk&#10;5UPa5cJt6jiNReIxY7dJ+TX8Fn4ZY6dbCtwQF8v2jN+8efO8uhq6Vuw1eYO2lPlkKoW2Citjt6X8&#10;9Hj3YimFD2AraNHqUh60l1fr589WvSv0DBtsK02CQawvelfKJgRXZJlXje7AT9Bpy8EaqYPAR9pm&#10;FUHP6F2bzabTi6xHqhyh0t7z7e0YlOuEX9dahQ917XUQbSmZW0grpXUT12y9gmJL4BqjjjTgH1h0&#10;YCwXPUHdQgCxI/MXVGcUocc6TBR2Gda1UTr1wN3k0z+6eWjA6dQLi+PdSSb//2DV+/1HEqYqJQ/K&#10;Qscj+syDEpUWQQ9B//i+jBr1zhec+uA4OQyvceBZp369u0f1xQuLNw3Yrb4mwr7RUDHHPL7Mzp6O&#10;OD6CbPp3WHEx2AVMQENNXRSQJRGMzrM6nObDRITiy0X+cjmfcUhxLF9ML5aLRaoBxdNzRz680diJ&#10;uCklsQESPOzvfYh0oHhKidUs3pm2TSZo7W8XnBhvEv3IeOQehs1wlGOD1YEbIRw9xX+ANw3SNyl6&#10;9lMp/dcdkJaifWtZjMt8Po8GTIf54lVsg84jm/MIWMVQpQxSjNubMJp258hsG640ym/xmgWsTWot&#10;Kj2yOvJmz6SOj/6Opjw/p6xfv3D9EwAA//8DAFBLAwQUAAYACAAAACEAVVxMbt4AAAAFAQAADwAA&#10;AGRycy9kb3ducmV2LnhtbEyPQUvDQBCF74L/YRnBm92YosY0m1ICRRA9tPbibZKdJqG7szG7baO/&#10;3tWLXgYe7/HeN8VyskacaPS9YwW3swQEceN0z62C3dv6JgPhA7JG45gUfJKHZXl5UWCu3Zk3dNqG&#10;VsQS9jkq6EIYcil905FFP3MDcfT2brQYohxbqUc8x3JrZJok99Jiz3Ghw4GqjprD9mgVPFfrV9zU&#10;qc2+TPX0sl8NH7v3O6Wur6bVAkSgKfyF4Qc/okMZmWp3ZO2FURAfCb83elnymIKoFaTzhznIspD/&#10;6ctvAAAA//8DAFBLAQItABQABgAIAAAAIQC2gziS/gAAAOEBAAATAAAAAAAAAAAAAAAAAAAAAABb&#10;Q29udGVudF9UeXBlc10ueG1sUEsBAi0AFAAGAAgAAAAhADj9If/WAAAAlAEAAAsAAAAAAAAAAAAA&#10;AAAALwEAAF9yZWxzLy5yZWxzUEsBAi0AFAAGAAgAAAAhACWRGSf9AQAAzQMAAA4AAAAAAAAAAAAA&#10;AAAALgIAAGRycy9lMm9Eb2MueG1sUEsBAi0AFAAGAAgAAAAhAFVcTG7eAAAABQEAAA8AAAAAAAAA&#10;AAAAAAAAVwQAAGRycy9kb3ducmV2LnhtbFBLBQYAAAAABAAEAPMAAABiBQAAAAA=&#10;" filled="f" stroked="f" strokeweight=".5pt">
                      <v:textbox>
                        <w:txbxContent>
                          <w:p w14:paraId="0027BB91" w14:textId="77777777" w:rsidR="004B7E44" w:rsidRPr="004B7E44" w:rsidRDefault="001D0C4B" w:rsidP="00AC035B">
                            <w:pPr>
                              <w:pStyle w:val="Titre"/>
                            </w:pPr>
                            <w:r>
                              <w:rPr>
                                <w:lang w:bidi="fr-FR"/>
                              </w:rPr>
                              <w:t>vEILLE TECHNOLOGIQUE</w:t>
                            </w:r>
                          </w:p>
                        </w:txbxContent>
                      </v:textbox>
                      <w10:anchorlock/>
                    </v:shape>
                  </w:pict>
                </mc:Fallback>
              </mc:AlternateContent>
            </w:r>
          </w:p>
          <w:p w14:paraId="2D3F29BA" w14:textId="348A024E" w:rsidR="004B7E44" w:rsidRDefault="00A524CD" w:rsidP="00AC035B">
            <w:r>
              <w:rPr>
                <w:noProof/>
                <w:lang w:bidi="fr-FR"/>
              </w:rPr>
              <mc:AlternateContent>
                <mc:Choice Requires="wps">
                  <w:drawing>
                    <wp:inline distT="0" distB="0" distL="0" distR="0" wp14:anchorId="3DBC9E66" wp14:editId="41DF74A0">
                      <wp:extent cx="785495" cy="635"/>
                      <wp:effectExtent l="39370" t="44450" r="41910" b="41275"/>
                      <wp:docPr id="7" name="Connecteur droit 5" descr="Séparateur de text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5495" cy="0"/>
                              </a:xfrm>
                              <a:prstGeom prst="line">
                                <a:avLst/>
                              </a:prstGeom>
                              <a:noFill/>
                              <a:ln w="76200">
                                <a:solidFill>
                                  <a:schemeClr val="bg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404665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xb8QEAAMkDAAAOAAAAZHJzL2Uyb0RvYy54bWysU0uOEzEQ3SNxB8t70smI+bXSmUWGYTNA&#10;pAwHqNjVaQu3y7KddHIkzsHFKLuTwMAO0QvLrnI9v3r1ev5w6K3YY4iGXCNnk6kU6BRp47aN/Pry&#10;9O5OipjAabDksJFHjPJh8fbNfPA1XlFHVmMQDOJiPfhGdin5uqqi6rCHOCGPjpMthR4SH8O20gEG&#10;Ru9tdTWd3lQDBe0DKYyRo49jUi4KftuiSl/aNmIStpHMLZU1lHWT12oxh3obwHdGnWjAP7DowTh+&#10;9AL1CAnELpi/oHqjAkVq00RRX1HbGoWlB+5mNv2jm3UHHksvLE70F5ni/4NVn/erIIxu5K0UDnoe&#10;0ZKcY91wF4QOZJK4lkJjVKza+sd3DwHGHIqEh4RZwsHHmpGWbhWyCOrg1v6Z1LcoHC07cFssrbwc&#10;PePPckX1qiQfomcim+ETab4Du0RFz0Mb+gzJSolDGdvxMjZ+XSgO3t5dv79nkuqcqqA+1/kQ00ek&#10;XuRNI61xWVCoYf8cU+YB9flKDjt6MtYWU1gnBsa+YZeVikjW6JzN94o/cWmD2AM7a7OdlTt21zP/&#10;MTab5m80GMfZhmO8hPjZC0Qh8Qo90M7pQqJD0B9O+wTGjnuutu6kYZZtHMCG9HEVztqyXwrwydvZ&#10;kL+fS/WvP3DxEwAA//8DAFBLAwQUAAYACAAAACEAW2QUANkAAAACAQAADwAAAGRycy9kb3ducmV2&#10;LnhtbEyPT0vDQBDF74LfYRnBm91YQUuaTQliQfAg/aO9TrPTJLg7m2a3afz2bnqxlwfDe7z3m2wx&#10;WCN66nzjWMHjJAFBXDrdcKVgu1k+zED4gKzROCYFv+Rhkd/eZJhqd+YV9etQiVjCPkUFdQhtKqUv&#10;a7LoJ64ljt7BdRZDPLtK6g7PsdwaOU2SZ2mx4bhQY0uvNZU/65NV8PVR6LctVcfdt+k/i8O7PA7L&#10;Xqn7u6GYgwg0hP8wjPgRHfLItHcn1l4YBfGRcNHRmz69gNiPIZln8ho9/wMAAP//AwBQSwECLQAU&#10;AAYACAAAACEAtoM4kv4AAADhAQAAEwAAAAAAAAAAAAAAAAAAAAAAW0NvbnRlbnRfVHlwZXNdLnht&#10;bFBLAQItABQABgAIAAAAIQA4/SH/1gAAAJQBAAALAAAAAAAAAAAAAAAAAC8BAABfcmVscy8ucmVs&#10;c1BLAQItABQABgAIAAAAIQCdIMxb8QEAAMkDAAAOAAAAAAAAAAAAAAAAAC4CAABkcnMvZTJvRG9j&#10;LnhtbFBLAQItABQABgAIAAAAIQBbZBQA2QAAAAIBAAAPAAAAAAAAAAAAAAAAAEsEAABkcnMvZG93&#10;bnJldi54bWxQSwUGAAAAAAQABADzAAAAUQUAAAAA&#10;" strokecolor="white [3212]" strokeweight="6pt">
                      <w10:anchorlock/>
                    </v:line>
                  </w:pict>
                </mc:Fallback>
              </mc:AlternateContent>
            </w:r>
          </w:p>
          <w:p w14:paraId="6B3088D4" w14:textId="4B0C556D" w:rsidR="004B7E44" w:rsidRDefault="00A524CD" w:rsidP="00AC035B">
            <w:r>
              <w:rPr>
                <w:noProof/>
                <w:lang w:bidi="fr-FR"/>
              </w:rPr>
              <mc:AlternateContent>
                <mc:Choice Requires="wps">
                  <w:drawing>
                    <wp:inline distT="0" distB="0" distL="0" distR="0" wp14:anchorId="3CE9AE19" wp14:editId="54A14CCE">
                      <wp:extent cx="5138420" cy="746760"/>
                      <wp:effectExtent l="1270" t="0" r="3810" b="0"/>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74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62F042" w14:textId="77777777" w:rsidR="004B7E44" w:rsidRPr="004B7E44" w:rsidRDefault="001D0C4B" w:rsidP="00AC035B">
                                  <w:pPr>
                                    <w:pStyle w:val="Sous-titre"/>
                                  </w:pPr>
                                  <w:r>
                                    <w:rPr>
                                      <w:lang w:bidi="fr-FR"/>
                                    </w:rPr>
                                    <w:t>Les Objets Connectés</w:t>
                                  </w:r>
                                </w:p>
                              </w:txbxContent>
                            </wps:txbx>
                            <wps:bodyPr rot="0" vert="horz" wrap="square" lIns="91440" tIns="45720" rIns="91440" bIns="45720" anchor="t" anchorCtr="0" upright="1">
                              <a:noAutofit/>
                            </wps:bodyPr>
                          </wps:wsp>
                        </a:graphicData>
                      </a:graphic>
                    </wp:inline>
                  </w:drawing>
                </mc:Choice>
                <mc:Fallback>
                  <w:pict>
                    <v:shape w14:anchorId="3CE9AE19" id="Zone de texte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4l+QEAANIDAAAOAAAAZHJzL2Uyb0RvYy54bWysU01v2zAMvQ/YfxB0X5ykadIZcYquRYcB&#10;3QfQ7bIbLcuxMFvUKCV29utLyWmabbdhF0ESqcf3+Kj19dC1Yq/JG7SFnE2mUmirsDJ2W8hvX+/f&#10;XEnhA9gKWrS6kAft5fXm9at173I9xwbbSpNgEOvz3hWyCcHlWeZVozvwE3TacrBG6iDwkbZZRdAz&#10;etdm8+l0mfVIlSNU2nu+vRuDcpPw61qr8LmuvQ6iLSRzC2mltJZxzTZryLcErjHqSAP+gUUHxnLR&#10;E9QdBBA7Mn9BdUYReqzDRGGXYV0bpZMGVjOb/qHmsQGnkxZujnenNvn/B6s+7b+QMFUhl1JY6Nii&#10;72yUqLQIeghaXMQW9c7nnPnoODcM73Bgq5Nc7x5Q/fDC4m0DdqtviLBvNFRMcRZfZmdPRxwfQcr+&#10;I1ZcC3YBE9BQUxf7xx0RjM5WHU72MA+h+PJydnG1mHNIcWy1WK6Wyb8M8ufXjnx4r7ETcVNIYvsT&#10;OuwffIhsIH9OicUs3pu2TSPQ2t8uODHeJPaR8Eg9DOWQepWkRWUlVgeWQzgOFn8E3jRIv6ToeagK&#10;6X/ugLQU7QfLLXk7WyziFKbD4nIVxdB5pDyPgFUMVcggxbi9DePk7hyZbcOVRhMs3nAba5MUvrA6&#10;0ufBScKPQx4n8/ycsl6+4uYJAAD//wMAUEsDBBQABgAIAAAAIQDSfXqN3QAAAAUBAAAPAAAAZHJz&#10;L2Rvd25yZXYueG1sTI9BS8NAEIXvgv9hmYI3u2nAGmM2pQSKIHpo7cXbJjtNQndnY3bbRn+9oxe9&#10;PBje471vitXkrDjjGHpPChbzBARS401PrYL92+Y2AxGiJqOtJ1TwiQFW5fVVoXPjL7TF8y62gkso&#10;5FpBF+OQSxmaDp0Ocz8gsXfwo9ORz7GVZtQXLndWpkmylE73xAudHrDqsDnuTk7Bc7V51ds6ddmX&#10;rZ5eDuvhY/9+p9TNbFo/gog4xb8w/OAzOpTMVPsTmSCsAn4k/ip7WfKQgqg5tLhfgiwL+Z++/AYA&#10;AP//AwBQSwECLQAUAAYACAAAACEAtoM4kv4AAADhAQAAEwAAAAAAAAAAAAAAAAAAAAAAW0NvbnRl&#10;bnRfVHlwZXNdLnhtbFBLAQItABQABgAIAAAAIQA4/SH/1gAAAJQBAAALAAAAAAAAAAAAAAAAAC8B&#10;AABfcmVscy8ucmVsc1BLAQItABQABgAIAAAAIQDCVo4l+QEAANIDAAAOAAAAAAAAAAAAAAAAAC4C&#10;AABkcnMvZTJvRG9jLnhtbFBLAQItABQABgAIAAAAIQDSfXqN3QAAAAUBAAAPAAAAAAAAAAAAAAAA&#10;AFMEAABkcnMvZG93bnJldi54bWxQSwUGAAAAAAQABADzAAAAXQUAAAAA&#10;" filled="f" stroked="f" strokeweight=".5pt">
                      <v:textbox>
                        <w:txbxContent>
                          <w:p w14:paraId="0C62F042" w14:textId="77777777" w:rsidR="004B7E44" w:rsidRPr="004B7E44" w:rsidRDefault="001D0C4B" w:rsidP="00AC035B">
                            <w:pPr>
                              <w:pStyle w:val="Sous-titre"/>
                            </w:pPr>
                            <w:r>
                              <w:rPr>
                                <w:lang w:bidi="fr-FR"/>
                              </w:rPr>
                              <w:t>Les Objets Connectés</w:t>
                            </w:r>
                          </w:p>
                        </w:txbxContent>
                      </v:textbox>
                      <w10:anchorlock/>
                    </v:shape>
                  </w:pict>
                </mc:Fallback>
              </mc:AlternateContent>
            </w:r>
          </w:p>
        </w:tc>
      </w:tr>
      <w:tr w:rsidR="004B7E44" w14:paraId="73FC6AEE" w14:textId="77777777" w:rsidTr="004B7E44">
        <w:trPr>
          <w:trHeight w:val="3814"/>
        </w:trPr>
        <w:tc>
          <w:tcPr>
            <w:tcW w:w="8541" w:type="dxa"/>
            <w:tcBorders>
              <w:top w:val="nil"/>
              <w:left w:val="nil"/>
              <w:bottom w:val="nil"/>
              <w:right w:val="nil"/>
            </w:tcBorders>
            <w:vAlign w:val="bottom"/>
          </w:tcPr>
          <w:p w14:paraId="121451F5" w14:textId="1A56F198" w:rsidR="004B7E44" w:rsidRDefault="00A524CD" w:rsidP="00AC035B">
            <w:r>
              <w:rPr>
                <w:noProof/>
                <w:lang w:bidi="fr-FR"/>
              </w:rPr>
              <mc:AlternateContent>
                <mc:Choice Requires="wps">
                  <w:drawing>
                    <wp:inline distT="0" distB="0" distL="0" distR="0" wp14:anchorId="0FD6FB02" wp14:editId="4EC2983B">
                      <wp:extent cx="2842260" cy="469265"/>
                      <wp:effectExtent l="1270" t="635" r="4445" b="0"/>
                      <wp:docPr id="5"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A06B12" w14:textId="77777777" w:rsidR="004B7E44" w:rsidRPr="001D0C4B" w:rsidRDefault="001D0C4B" w:rsidP="00AC035B">
                                  <w:pPr>
                                    <w:pStyle w:val="Titre1"/>
                                  </w:pPr>
                                  <w:bookmarkStart w:id="0" w:name="_Toc61363697"/>
                                  <w:bookmarkStart w:id="1" w:name="_Toc61363839"/>
                                  <w:bookmarkStart w:id="2" w:name="_Toc61878405"/>
                                  <w:bookmarkStart w:id="3" w:name="_Toc56099679"/>
                                  <w:r w:rsidRPr="001D0C4B">
                                    <w:t>Emilie Moinet</w:t>
                                  </w:r>
                                  <w:bookmarkEnd w:id="0"/>
                                  <w:bookmarkEnd w:id="1"/>
                                  <w:bookmarkEnd w:id="2"/>
                                  <w:r w:rsidRPr="001D0C4B">
                                    <w:t xml:space="preserve"> </w:t>
                                  </w:r>
                                </w:p>
                                <w:p w14:paraId="60388D2B" w14:textId="77777777" w:rsidR="00FD5900" w:rsidRDefault="00FD5900"/>
                                <w:p w14:paraId="22D6F89F" w14:textId="748C9FBB" w:rsidR="004B7E44" w:rsidRPr="001D0C4B" w:rsidRDefault="001D0C4B" w:rsidP="00AC035B">
                                  <w:pPr>
                                    <w:pStyle w:val="Titre1"/>
                                  </w:pPr>
                                  <w:bookmarkStart w:id="4" w:name="_Toc61363840"/>
                                  <w:bookmarkStart w:id="5" w:name="_Toc61878406"/>
                                  <w:r w:rsidRPr="001D0C4B">
                                    <w:t>Emilie Moinet</w:t>
                                  </w:r>
                                  <w:bookmarkEnd w:id="3"/>
                                  <w:bookmarkEnd w:id="4"/>
                                  <w:bookmarkEnd w:id="5"/>
                                  <w:r w:rsidRPr="001D0C4B">
                                    <w:t xml:space="preserve"> </w:t>
                                  </w:r>
                                </w:p>
                              </w:txbxContent>
                            </wps:txbx>
                            <wps:bodyPr rot="0" vert="horz" wrap="square" lIns="91440" tIns="45720" rIns="91440" bIns="45720" anchor="t" anchorCtr="0" upright="1">
                              <a:noAutofit/>
                            </wps:bodyPr>
                          </wps:wsp>
                        </a:graphicData>
                      </a:graphic>
                    </wp:inline>
                  </w:drawing>
                </mc:Choice>
                <mc:Fallback>
                  <w:pict>
                    <v:shape w14:anchorId="0FD6FB02" id="Zone de texte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bH/wEAANMDAAAOAAAAZHJzL2Uyb0RvYy54bWysU82O0zAQviPxDpbvNG3Ult2o6WrZ1SKk&#10;5UdauHCbOk5jkXjM2G1SnoZn4ckYO20pcENcLM+Pv/nmm/HqZuhasdfkDdpSziZTKbRVWBm7LeWn&#10;jw8vrqTwAWwFLVpdyoP28mb9/Nmqd4XOscG20iQYxPqid6VsQnBFlnnV6A78BJ22HKyROghs0jar&#10;CHpG79osn06XWY9UOUKlvWfv/RiU64Rf11qF93XtdRBtKZlbSCelcxPPbL2CYkvgGqOONOAfWHRg&#10;LBc9Q91DALEj8xdUZxShxzpMFHYZ1rVROvXA3cymf3Tz1IDTqRcWx7uzTP7/wap3+w8kTFXKhRQW&#10;Oh7RZx6UqLQIegj6x/dl1Kh3vuDUJ8fJYXiFA8869evdI6ovXli8a8Bu9S0R9o2GijnO4svs4umI&#10;4yPIpn+LFReDXcAENNTURQFZEsHoPKvDeT5MRCh25lfzPF9ySHFsvrzOl4tUAorTa0c+vNbYiXgp&#10;JfH8EzrsH32IbKA4pcRiFh9M26YdaO1vDk6MnsQ+Eh6ph2EzJLHykygbrA7cDuG4WfwT+NIgfZOi&#10;560qpf+6A9JStG8sS3I9m8/jGiZjvniZs0GXkc1lBKxiqFIGKcbrXRhXd+fIbBuuNA7B4i3LWJvU&#10;YdR7ZHWkz5uTGj9ueVzNSztl/fqL658AAAD//wMAUEsDBBQABgAIAAAAIQCCdv7L3gAAAAQBAAAP&#10;AAAAZHJzL2Rvd25yZXYueG1sTI/NTsMwEITvSLyDtUjcqEMp/QlxqipShYTooaWX3jbxNomw1yF2&#10;28DTY7jAZaXRjGa+zZaDNeJMvW8dK7gfJSCIK6dbrhXs39Z3cxA+IGs0jknBJ3lY5tdXGabaXXhL&#10;512oRSxhn6KCJoQuldJXDVn0I9cRR+/oeoshyr6WusdLLLdGjpNkKi22HBca7KhoqHrfnayCl2K9&#10;wW05tvMvUzy/Hlfdx/7wqNTtzbB6AhFoCH9h+MGP6JBHptKdWHthFMRHwu+N3mQym4IoFcweFiDz&#10;TP6Hz78BAAD//wMAUEsBAi0AFAAGAAgAAAAhALaDOJL+AAAA4QEAABMAAAAAAAAAAAAAAAAAAAAA&#10;AFtDb250ZW50X1R5cGVzXS54bWxQSwECLQAUAAYACAAAACEAOP0h/9YAAACUAQAACwAAAAAAAAAA&#10;AAAAAAAvAQAAX3JlbHMvLnJlbHNQSwECLQAUAAYACAAAACEAKPS2x/8BAADTAwAADgAAAAAAAAAA&#10;AAAAAAAuAgAAZHJzL2Uyb0RvYy54bWxQSwECLQAUAAYACAAAACEAgnb+y94AAAAEAQAADwAAAAAA&#10;AAAAAAAAAABZBAAAZHJzL2Rvd25yZXYueG1sUEsFBgAAAAAEAAQA8wAAAGQFAAAAAA==&#10;" filled="f" stroked="f" strokeweight=".5pt">
                      <v:textbox>
                        <w:txbxContent>
                          <w:p w14:paraId="77A06B12" w14:textId="77777777" w:rsidR="004B7E44" w:rsidRPr="001D0C4B" w:rsidRDefault="001D0C4B" w:rsidP="00AC035B">
                            <w:pPr>
                              <w:pStyle w:val="Titre1"/>
                            </w:pPr>
                            <w:bookmarkStart w:id="6" w:name="_Toc61363697"/>
                            <w:bookmarkStart w:id="7" w:name="_Toc61363839"/>
                            <w:bookmarkStart w:id="8" w:name="_Toc61878405"/>
                            <w:bookmarkStart w:id="9" w:name="_Toc56099679"/>
                            <w:r w:rsidRPr="001D0C4B">
                              <w:t>Emilie Moinet</w:t>
                            </w:r>
                            <w:bookmarkEnd w:id="6"/>
                            <w:bookmarkEnd w:id="7"/>
                            <w:bookmarkEnd w:id="8"/>
                            <w:r w:rsidRPr="001D0C4B">
                              <w:t xml:space="preserve"> </w:t>
                            </w:r>
                          </w:p>
                          <w:p w14:paraId="60388D2B" w14:textId="77777777" w:rsidR="00FD5900" w:rsidRDefault="00FD5900"/>
                          <w:p w14:paraId="22D6F89F" w14:textId="748C9FBB" w:rsidR="004B7E44" w:rsidRPr="001D0C4B" w:rsidRDefault="001D0C4B" w:rsidP="00AC035B">
                            <w:pPr>
                              <w:pStyle w:val="Titre1"/>
                            </w:pPr>
                            <w:bookmarkStart w:id="10" w:name="_Toc61363840"/>
                            <w:bookmarkStart w:id="11" w:name="_Toc61878406"/>
                            <w:r w:rsidRPr="001D0C4B">
                              <w:t>Emilie Moinet</w:t>
                            </w:r>
                            <w:bookmarkEnd w:id="9"/>
                            <w:bookmarkEnd w:id="10"/>
                            <w:bookmarkEnd w:id="11"/>
                            <w:r w:rsidRPr="001D0C4B">
                              <w:t xml:space="preserve"> </w:t>
                            </w:r>
                          </w:p>
                        </w:txbxContent>
                      </v:textbox>
                      <w10:anchorlock/>
                    </v:shape>
                  </w:pict>
                </mc:Fallback>
              </mc:AlternateContent>
            </w:r>
          </w:p>
          <w:p w14:paraId="3098E0FF" w14:textId="218E05F9" w:rsidR="004B7E44" w:rsidRDefault="00A524CD" w:rsidP="00AC035B">
            <w:r>
              <w:rPr>
                <w:noProof/>
                <w:lang w:bidi="fr-FR"/>
              </w:rPr>
              <mc:AlternateContent>
                <mc:Choice Requires="wps">
                  <w:drawing>
                    <wp:inline distT="0" distB="0" distL="0" distR="0" wp14:anchorId="48803438" wp14:editId="1AE48CF5">
                      <wp:extent cx="2524125" cy="429371"/>
                      <wp:effectExtent l="0" t="0" r="0" b="8890"/>
                      <wp:docPr id="4"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429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C96BB7" w14:textId="77777777" w:rsidR="004B7E44" w:rsidRPr="004B7E44" w:rsidRDefault="001D0C4B" w:rsidP="00AC035B">
                                  <w:r>
                                    <w:t xml:space="preserve">SIO SLAM </w:t>
                                  </w:r>
                                </w:p>
                                <w:p w14:paraId="5A3626BE" w14:textId="77777777" w:rsidR="00FD5900" w:rsidRDefault="00FD5900"/>
                                <w:p w14:paraId="7DDADB15" w14:textId="6A792A00" w:rsidR="004B7E44" w:rsidRPr="004B7E44" w:rsidRDefault="001D0C4B" w:rsidP="00AC035B">
                                  <w:r>
                                    <w:t xml:space="preserve">SIO SLAM </w:t>
                                  </w:r>
                                </w:p>
                              </w:txbxContent>
                            </wps:txbx>
                            <wps:bodyPr rot="0" vert="horz" wrap="square" lIns="91440" tIns="45720" rIns="91440" bIns="45720" anchor="t" anchorCtr="0" upright="1">
                              <a:noAutofit/>
                            </wps:bodyPr>
                          </wps:wsp>
                        </a:graphicData>
                      </a:graphic>
                    </wp:inline>
                  </w:drawing>
                </mc:Choice>
                <mc:Fallback>
                  <w:pict>
                    <v:shape w14:anchorId="48803438" id="Zone de texte 7" o:spid="_x0000_s1029" type="#_x0000_t202" style="width:198.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DAAIAANMDAAAOAAAAZHJzL2Uyb0RvYy54bWysU82O0zAQviPxDpbvNG02pbtR09Wyq0VI&#10;C6y0cOHmOE5ikXjM2G1SnmafhSdj7LSlwA1xsTw//uabb8br67Hv2E6h02AKvpjNOVNGQqVNU/DP&#10;n+5fXXLmvDCV6MCogu+V49ebly/Wg81VCi10lUJGIMblgy14673Nk8TJVvXCzcAqQ8EasBeeTGyS&#10;CsVA6H2XpPP562QArCyCVM6R924K8k3Er2sl/ce6dsqzruDEzccT41mGM9msRd6gsK2WBxriH1j0&#10;QhsqeoK6E16wLeq/oHotERzUfiahT6CutVSxB+pmMf+jm6dWWBV7IXGcPcnk/h+s/LB7RKargmec&#10;GdHTiL7QoFilmFejVz+eV0GjwbqcUp8sJfvxDYw069ivsw8gvzpm4LYVplE3iDC0SlTEcRFeJmdP&#10;JxwXQMrhPVRUTGw9RKCxxj4ISJIwQqdZ7U/zISJMkjNdptkiXXImKZalVxerqYTIj68tOv9WQc/C&#10;peBI84/oYvfgfGAj8mNKKGbgXndd3IHO/OagxOCJ7APhibofyzGKdXEUpYRqT+0gTJtFP4EuLeB3&#10;zgbaqoK7b1uBirPunSFJrhZZFtYwGtlylZKB55HyPCKMJKiCe86m662fVndrUTctVZqGYOCGZKx1&#10;7DDoPbE60KfNiY0ftjys5rkds379xc1PAAAA//8DAFBLAwQUAAYACAAAACEAJ3JVxd0AAAAEAQAA&#10;DwAAAGRycy9kb3ducmV2LnhtbEyPQUvDQBCF74L/YRnBm91YaVpjNqUEiiD10NqLt0l2mgR3Z2N2&#10;28b+elcvehl4vMd73+TL0RpxosF3jhXcTxIQxLXTHTcK9m/ruwUIH5A1Gsek4Is8LIvrqxwz7c68&#10;pdMuNCKWsM9QQRtCn0np65Ys+onriaN3cIPFEOXQSD3gOZZbI6dJkkqLHceFFnsqW6o/dker4KVc&#10;v+K2mtrFxZTPm8Oq/9y/z5S6vRlXTyACjeEvDD/4ER2KyFS5I2svjIL4SPi90Xt4nM9AVArSeQqy&#10;yOV/+OIbAAD//wMAUEsBAi0AFAAGAAgAAAAhALaDOJL+AAAA4QEAABMAAAAAAAAAAAAAAAAAAAAA&#10;AFtDb250ZW50X1R5cGVzXS54bWxQSwECLQAUAAYACAAAACEAOP0h/9YAAACUAQAACwAAAAAAAAAA&#10;AAAAAAAvAQAAX3JlbHMvLnJlbHNQSwECLQAUAAYACAAAACEAaf2QwwACAADTAwAADgAAAAAAAAAA&#10;AAAAAAAuAgAAZHJzL2Uyb0RvYy54bWxQSwECLQAUAAYACAAAACEAJ3JVxd0AAAAEAQAADwAAAAAA&#10;AAAAAAAAAABaBAAAZHJzL2Rvd25yZXYueG1sUEsFBgAAAAAEAAQA8wAAAGQFAAAAAA==&#10;" filled="f" stroked="f" strokeweight=".5pt">
                      <v:textbox>
                        <w:txbxContent>
                          <w:p w14:paraId="50C96BB7" w14:textId="77777777" w:rsidR="004B7E44" w:rsidRPr="004B7E44" w:rsidRDefault="001D0C4B" w:rsidP="00AC035B">
                            <w:r>
                              <w:t xml:space="preserve">SIO SLAM </w:t>
                            </w:r>
                          </w:p>
                          <w:p w14:paraId="5A3626BE" w14:textId="77777777" w:rsidR="00FD5900" w:rsidRDefault="00FD5900"/>
                          <w:p w14:paraId="7DDADB15" w14:textId="6A792A00" w:rsidR="004B7E44" w:rsidRPr="004B7E44" w:rsidRDefault="001D0C4B" w:rsidP="00AC035B">
                            <w:r>
                              <w:t xml:space="preserve">SIO SLAM </w:t>
                            </w:r>
                          </w:p>
                        </w:txbxContent>
                      </v:textbox>
                      <w10:anchorlock/>
                    </v:shape>
                  </w:pict>
                </mc:Fallback>
              </mc:AlternateContent>
            </w:r>
            <w:r>
              <w:rPr>
                <w:noProof/>
                <w:lang w:bidi="fr-FR"/>
              </w:rPr>
              <mc:AlternateContent>
                <mc:Choice Requires="wps">
                  <w:drawing>
                    <wp:inline distT="0" distB="0" distL="0" distR="0" wp14:anchorId="77378050" wp14:editId="64262BB6">
                      <wp:extent cx="2214880" cy="605155"/>
                      <wp:effectExtent l="1270" t="0" r="3175" b="0"/>
                      <wp:docPr id="3"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60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DDB9DB" w14:textId="77777777" w:rsidR="004B7E44" w:rsidRPr="004B7E44" w:rsidRDefault="004B7E44" w:rsidP="00AC035B"/>
                                <w:p w14:paraId="2A2FE259" w14:textId="77777777" w:rsidR="00FD5900" w:rsidRDefault="00FD5900"/>
                                <w:p w14:paraId="20AB0E81" w14:textId="77777777" w:rsidR="004B7E44" w:rsidRPr="004B7E44" w:rsidRDefault="004B7E44" w:rsidP="00AC035B"/>
                              </w:txbxContent>
                            </wps:txbx>
                            <wps:bodyPr rot="0" vert="horz" wrap="square" lIns="91440" tIns="45720" rIns="91440" bIns="45720" anchor="t" anchorCtr="0" upright="1">
                              <a:noAutofit/>
                            </wps:bodyPr>
                          </wps:wsp>
                        </a:graphicData>
                      </a:graphic>
                    </wp:inline>
                  </w:drawing>
                </mc:Choice>
                <mc:Fallback>
                  <w:pict>
                    <v:shape w14:anchorId="77378050" id="Zone de texte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qsv/AEAANMDAAAOAAAAZHJzL2Uyb0RvYy54bWysU01v2zAMvQ/YfxB0XxxnSZcZcYquRYcB&#10;3QfQ7rIbI8uxMFvUKCV29utLyWmadbdhF0ESqcf3HqnV5dC1Yq/JG7SlzCdTKbRVWBm7LeX3h9s3&#10;Syl8AFtBi1aX8qC9vFy/frXqXaFn2GBbaRIMYn3Ru1I2Ibgiy7xqdAd+gk5bDtZIHQQ+0jarCHpG&#10;79psNp1eZD1S5QiV9p5vb8agXCf8utYqfK1rr4NoS8ncQloprZu4ZusVFFsC1xh1pAH/wKIDY7no&#10;CeoGAogdmb+gOqMIPdZhorDLsK6N0kkDq8mnL9TcN+B00sLmeHeyyf8/WPVl/42EqUr5VgoLHbfo&#10;BzdKVFoEPQQt8uRR73zBqfeOk8PwAQfuddLr3R2qn15YvG7AbvUVEfaNhoo55tHd7Oxp7IovfATZ&#10;9J+x4mKwC5iAhpq6aCBbIhide3U49YeJCMWXs1k+Xy45pDh2MV3ki0UqAcXTa0c+fNTYibgpJXH/&#10;Ezrs73yIbKB4SonFLN6atk0z0No/Ljgx3iT2kfBIPQybIZk1j3WjmA1WB5ZDOE4W/wTeNEi/peh5&#10;qkrpf+2AtBTtJ8uWvM/n8ziG6TBfvJvxgc4jm/MIWMVQpQxSjNvrMI7uzpHZNlxpbILFK7axNknh&#10;M6sjfZ6cJPw45XE0z88p6/kvrh8B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C9rqsv/AEAANMDAAAOAAAAAAAAAAAAAAAA&#10;AC4CAABkcnMvZTJvRG9jLnhtbFBLAQItABQABgAIAAAAIQBdxVgj3QAAAAQBAAAPAAAAAAAAAAAA&#10;AAAAAFYEAABkcnMvZG93bnJldi54bWxQSwUGAAAAAAQABADzAAAAYAUAAAAA&#10;" filled="f" stroked="f" strokeweight=".5pt">
                      <v:textbox>
                        <w:txbxContent>
                          <w:p w14:paraId="59DDB9DB" w14:textId="77777777" w:rsidR="004B7E44" w:rsidRPr="004B7E44" w:rsidRDefault="004B7E44" w:rsidP="00AC035B"/>
                          <w:p w14:paraId="2A2FE259" w14:textId="77777777" w:rsidR="00FD5900" w:rsidRDefault="00FD5900"/>
                          <w:p w14:paraId="20AB0E81" w14:textId="77777777" w:rsidR="004B7E44" w:rsidRPr="004B7E44" w:rsidRDefault="004B7E44" w:rsidP="00AC035B"/>
                        </w:txbxContent>
                      </v:textbox>
                      <w10:anchorlock/>
                    </v:shape>
                  </w:pict>
                </mc:Fallback>
              </mc:AlternateContent>
            </w:r>
          </w:p>
        </w:tc>
      </w:tr>
    </w:tbl>
    <w:p w14:paraId="359F1390" w14:textId="5D269DC9" w:rsidR="004B7E44" w:rsidRDefault="004B7E44" w:rsidP="00AC035B">
      <w:r>
        <w:rPr>
          <w:noProof/>
          <w:lang w:eastAsia="fr-FR"/>
        </w:rPr>
        <w:drawing>
          <wp:anchor distT="0" distB="0" distL="114300" distR="114300" simplePos="0" relativeHeight="251658240" behindDoc="1" locked="0" layoutInCell="1" allowOverlap="1" wp14:anchorId="3C706F97" wp14:editId="4075BEA2">
            <wp:simplePos x="0" y="0"/>
            <wp:positionH relativeFrom="column">
              <wp:posOffset>-721995</wp:posOffset>
            </wp:positionH>
            <wp:positionV relativeFrom="page">
              <wp:posOffset>9525</wp:posOffset>
            </wp:positionV>
            <wp:extent cx="7740015" cy="10668000"/>
            <wp:effectExtent l="0" t="0" r="0" b="0"/>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anchor>
        </w:drawing>
      </w:r>
      <w:r w:rsidR="00A524CD">
        <w:rPr>
          <w:noProof/>
          <w:lang w:bidi="fr-FR"/>
        </w:rPr>
        <mc:AlternateContent>
          <mc:Choice Requires="wps">
            <w:drawing>
              <wp:anchor distT="0" distB="0" distL="114300" distR="114300" simplePos="0" relativeHeight="251659264" behindDoc="1" locked="0" layoutInCell="1" allowOverlap="1" wp14:anchorId="001F3156" wp14:editId="0120AA01">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63CE"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YfpQIAALwFAAAOAAAAZHJzL2Uyb0RvYy54bWysVEtu2zAQ3RfoHQjuG1mGnThC5MBwkKKA&#10;kQRJiqxpirSEUhyWpC27N+o5erEMqU/cJGiBoloQGs6b3+PMXFzua0V2wroKdE7TkxElQnMoKr3J&#10;6dfH608zSpxnumAKtMjpQTh6Of/44aIxmRhDCaoQlqAT7bLG5LT03mRJ4ngpauZOwAiNSgm2Zh5F&#10;u0kKyxr0XqtkPBqdJg3Ywljgwjm8vWqVdB79Sym4v5XSCU9UTjE3H08bz3U4k/kFyzaWmbLiXRrs&#10;H7KoWaUx6ODqinlGtrZ646quuAUH0p9wqBOQsuIi1oDVpKNX1TyUzIhYC5LjzECT+39u+c3uzpKq&#10;yOmYEs1qfKJ7JI3pjRIErwrhONJlhzsOCuyvn4G4xrgM7R/MnQ2lO7MC/s2hIvlNEwTXYfbS1gGL&#10;hZN9fIXD8Api7wnHy9OzySydTCnhqJuezyazs2kIl7CsNzfW+c8CahJ+2uwi+2y3cr6F9pCYGaiq&#10;uK6UikJoLbFUluwYNgXjXGifdgHcMVLpgNcQLFun4SYW19YTK/MHJQJO6XshkUmsYByTiT38NlDM&#10;oWSFaONPR/j10fvUYrHRYUBLjD/4Tv/ku82ywwdTEUdgMB793XiwiJFB+8G4rjTY9xyogT7Z4nuS&#10;WmoCS2soDthnFtoBdIZfV/h0K+b8HbM4cTibuEX8LR5SQZNT6P4oKcH+eO8+4HEQUEtJgxOcU/d9&#10;y6ygRH3ROCLn6WQSRj4Kk+nZGAV7rFkfa/S2XgL2Q4r7yvD4G/Be9b/SQv2Ey2YRoqKKaY6xc8q9&#10;7YWlbzcLrisuFosIwzE3zK/0g+HBeWA1tObj/olZ0/Wvx9a/gX7aWfaqjVtssNSw2HqQVezxF147&#10;vnFFxMbp1lnYQcdyRL0s3fkzAAAA//8DAFBLAwQUAAYACAAAACEA+b9aN+MAAAANAQAADwAAAGRy&#10;cy9kb3ducmV2LnhtbEyPwU7DMBBE70j8g7VI3FonIQltiFMBEj1DqVC5ubEbR8TrKHaalK9nOcFx&#10;NU8zb8vNbDt21oNvHQqIlxEwjbVTLTYC9u8vixUwHyQq2TnUAi7aw6a6viplodyEb/q8Cw2jEvSF&#10;FGBC6AvOfW20lX7peo2UndxgZaBzaLga5ETltuNJFOXcyhZpwchePxtdf+1GK6Df7l8/T+apn/LL&#10;R7adm/Hw3Y5C3N7Mjw/Agp7DHwy/+qQOFTkd3YjKs07AIo6zhFgBd0maAiNknd5nwI7EJnm+Bl6V&#10;/P8X1Q8AAAD//wMAUEsBAi0AFAAGAAgAAAAhALaDOJL+AAAA4QEAABMAAAAAAAAAAAAAAAAAAAAA&#10;AFtDb250ZW50X1R5cGVzXS54bWxQSwECLQAUAAYACAAAACEAOP0h/9YAAACUAQAACwAAAAAAAAAA&#10;AAAAAAAvAQAAX3JlbHMvLnJlbHNQSwECLQAUAAYACAAAACEAomWmH6UCAAC8BQAADgAAAAAAAAAA&#10;AAAAAAAuAgAAZHJzL2Uyb0RvYy54bWxQSwECLQAUAAYACAAAACEA+b9aN+MAAAANAQAADwAAAAAA&#10;AAAAAAAAAAD/BAAAZHJzL2Rvd25yZXYueG1sUEsFBgAAAAAEAAQA8wAAAA8GAAAAAA==&#10;" fillcolor="#a4063e [3204]" stroked="f" strokeweight="2pt">
                <w10:wrap anchory="page"/>
              </v:rect>
            </w:pict>
          </mc:Fallback>
        </mc:AlternateContent>
      </w:r>
    </w:p>
    <w:p w14:paraId="32BE52C1" w14:textId="77777777" w:rsidR="001D0C4B" w:rsidRDefault="001D0C4B" w:rsidP="00AC035B">
      <w:pPr>
        <w:rPr>
          <w:lang w:bidi="fr-FR"/>
        </w:rPr>
      </w:pPr>
    </w:p>
    <w:p w14:paraId="4A798EFA" w14:textId="77777777" w:rsidR="00AB4658" w:rsidRDefault="00AB4658" w:rsidP="00AB4658">
      <w:pPr>
        <w:rPr>
          <w:lang w:bidi="fr-FR"/>
        </w:rPr>
      </w:pPr>
    </w:p>
    <w:p w14:paraId="714A6A29" w14:textId="77777777" w:rsidR="00712EC6" w:rsidRDefault="00AB4658" w:rsidP="00712EC6">
      <w:pPr>
        <w:spacing w:after="200"/>
        <w:rPr>
          <w:noProof/>
        </w:rPr>
      </w:pPr>
      <w:r>
        <w:rPr>
          <w:lang w:bidi="fr-FR"/>
        </w:rPr>
        <w:br w:type="page"/>
      </w:r>
      <w:bookmarkStart w:id="12" w:name="_Toc56099680"/>
      <w:r w:rsidR="00996E1B" w:rsidRPr="00996E1B">
        <w:rPr>
          <w:color w:val="auto"/>
          <w:lang w:bidi="fr-FR"/>
        </w:rPr>
        <w:fldChar w:fldCharType="begin"/>
      </w:r>
      <w:r w:rsidR="00996E1B" w:rsidRPr="00996E1B">
        <w:rPr>
          <w:color w:val="auto"/>
          <w:lang w:bidi="fr-FR"/>
        </w:rPr>
        <w:instrText xml:space="preserve"> TOC \o \h \z \u </w:instrText>
      </w:r>
      <w:r w:rsidR="00996E1B" w:rsidRPr="00996E1B">
        <w:rPr>
          <w:color w:val="auto"/>
          <w:lang w:bidi="fr-FR"/>
        </w:rPr>
        <w:fldChar w:fldCharType="separate"/>
      </w:r>
    </w:p>
    <w:p w14:paraId="3CAF7560" w14:textId="3BFB5144" w:rsidR="00712EC6" w:rsidRPr="00860F4F" w:rsidRDefault="00712EC6">
      <w:pPr>
        <w:pStyle w:val="TM3"/>
        <w:tabs>
          <w:tab w:val="left" w:pos="1100"/>
          <w:tab w:val="right" w:leader="dot" w:pos="9592"/>
        </w:tabs>
        <w:rPr>
          <w:noProof/>
          <w:color w:val="auto"/>
          <w:sz w:val="22"/>
          <w:szCs w:val="22"/>
          <w:lang w:eastAsia="fr-FR"/>
        </w:rPr>
      </w:pPr>
    </w:p>
    <w:p w14:paraId="200656E0" w14:textId="246B1903" w:rsidR="00AB4658" w:rsidRPr="00996E1B" w:rsidRDefault="00996E1B" w:rsidP="00AB4658">
      <w:pPr>
        <w:spacing w:after="200"/>
        <w:rPr>
          <w:color w:val="auto"/>
          <w:lang w:bidi="fr-FR"/>
        </w:rPr>
      </w:pPr>
      <w:r w:rsidRPr="00996E1B">
        <w:rPr>
          <w:color w:val="auto"/>
          <w:lang w:bidi="fr-FR"/>
        </w:rPr>
        <w:fldChar w:fldCharType="end"/>
      </w:r>
    </w:p>
    <w:p w14:paraId="2E3F98BB" w14:textId="77777777" w:rsidR="00AB4658" w:rsidRDefault="00AB4658" w:rsidP="00AB4658">
      <w:pPr>
        <w:spacing w:after="200"/>
        <w:rPr>
          <w:lang w:bidi="fr-FR"/>
        </w:rPr>
      </w:pPr>
    </w:p>
    <w:p w14:paraId="7AFACAD4" w14:textId="14E6C81F" w:rsidR="00996E1B" w:rsidRDefault="00996E1B"/>
    <w:p w14:paraId="74981198" w14:textId="3B9544C9" w:rsidR="00996E1B" w:rsidRDefault="00996E1B"/>
    <w:p w14:paraId="0F651F8A" w14:textId="23C703E3" w:rsidR="00996E1B" w:rsidRDefault="00996E1B"/>
    <w:p w14:paraId="24ECDF6D" w14:textId="2E4428C6" w:rsidR="00860F4F" w:rsidRDefault="00860F4F"/>
    <w:p w14:paraId="07DCF50C" w14:textId="77777777" w:rsidR="00860F4F" w:rsidRDefault="00860F4F"/>
    <w:p w14:paraId="4AD5DC20" w14:textId="096AA4B9" w:rsidR="00996E1B" w:rsidRDefault="00996E1B"/>
    <w:p w14:paraId="33696569" w14:textId="22B67E1F" w:rsidR="009C0E26" w:rsidRDefault="00B86A3F" w:rsidP="009C0E26">
      <w:pPr>
        <w:pStyle w:val="TM2"/>
        <w:rPr>
          <w:color w:val="auto"/>
          <w:sz w:val="22"/>
          <w:szCs w:val="22"/>
          <w:lang w:eastAsia="fr-FR"/>
        </w:rPr>
      </w:pPr>
      <w:hyperlink w:anchor="_Toc61878407" w:history="1">
        <w:r w:rsidR="009C0E26" w:rsidRPr="009C0E26">
          <w:rPr>
            <w:rStyle w:val="Lienhypertexte"/>
            <w:color w:val="7A042E" w:themeColor="accent1" w:themeShade="BF"/>
            <w:u w:val="none"/>
          </w:rPr>
          <w:t>I – Les objets aux services de notre santé</w:t>
        </w:r>
        <w:r w:rsidR="009C0E26">
          <w:rPr>
            <w:webHidden/>
          </w:rPr>
          <w:tab/>
        </w:r>
        <w:r w:rsidR="009C0E26">
          <w:rPr>
            <w:webHidden/>
          </w:rPr>
          <w:fldChar w:fldCharType="begin"/>
        </w:r>
        <w:r w:rsidR="009C0E26">
          <w:rPr>
            <w:webHidden/>
          </w:rPr>
          <w:instrText xml:space="preserve"> PAGEREF _Toc61878407 \h </w:instrText>
        </w:r>
        <w:r w:rsidR="009C0E26">
          <w:rPr>
            <w:webHidden/>
          </w:rPr>
        </w:r>
        <w:r w:rsidR="009C0E26">
          <w:rPr>
            <w:webHidden/>
          </w:rPr>
          <w:fldChar w:fldCharType="separate"/>
        </w:r>
        <w:r w:rsidR="008755CF">
          <w:rPr>
            <w:webHidden/>
          </w:rPr>
          <w:t>3</w:t>
        </w:r>
        <w:r w:rsidR="009C0E26">
          <w:rPr>
            <w:webHidden/>
          </w:rPr>
          <w:fldChar w:fldCharType="end"/>
        </w:r>
      </w:hyperlink>
    </w:p>
    <w:p w14:paraId="6D644076" w14:textId="66C489F8" w:rsidR="009C0E26" w:rsidRPr="009C0E26" w:rsidRDefault="00B86A3F" w:rsidP="009C0E26">
      <w:pPr>
        <w:pStyle w:val="TM3"/>
        <w:tabs>
          <w:tab w:val="left" w:pos="1100"/>
          <w:tab w:val="right" w:leader="dot" w:pos="9592"/>
        </w:tabs>
        <w:rPr>
          <w:noProof/>
          <w:color w:val="auto"/>
          <w:sz w:val="22"/>
          <w:szCs w:val="22"/>
          <w:lang w:eastAsia="fr-FR"/>
        </w:rPr>
      </w:pPr>
      <w:hyperlink w:anchor="_Toc61878408" w:history="1">
        <w:r w:rsidR="009C0E26" w:rsidRPr="009C0E26">
          <w:rPr>
            <w:rStyle w:val="Lienhypertexte"/>
            <w:rFonts w:ascii="Symbol" w:hAnsi="Symbol"/>
            <w:noProof/>
            <w:color w:val="auto"/>
            <w:u w:val="none"/>
          </w:rPr>
          <w:t></w:t>
        </w:r>
        <w:r w:rsidR="009C0E26" w:rsidRPr="009C0E26">
          <w:rPr>
            <w:noProof/>
            <w:color w:val="auto"/>
            <w:sz w:val="22"/>
            <w:szCs w:val="22"/>
            <w:lang w:eastAsia="fr-FR"/>
          </w:rPr>
          <w:tab/>
        </w:r>
        <w:r w:rsidR="009C0E26" w:rsidRPr="009C0E26">
          <w:rPr>
            <w:rStyle w:val="Lienhypertexte"/>
            <w:noProof/>
            <w:color w:val="auto"/>
            <w:u w:val="none"/>
          </w:rPr>
          <w:t>Les Smartphones</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_Toc61878408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3</w:t>
        </w:r>
        <w:r w:rsidR="009C0E26" w:rsidRPr="009C0E26">
          <w:rPr>
            <w:noProof/>
            <w:webHidden/>
            <w:color w:val="auto"/>
          </w:rPr>
          <w:fldChar w:fldCharType="end"/>
        </w:r>
      </w:hyperlink>
    </w:p>
    <w:p w14:paraId="3A09EE79" w14:textId="6ED6EA38" w:rsidR="009C0E26" w:rsidRPr="009C0E26" w:rsidRDefault="00B86A3F" w:rsidP="009C0E26">
      <w:pPr>
        <w:pStyle w:val="TM3"/>
        <w:tabs>
          <w:tab w:val="left" w:pos="1100"/>
          <w:tab w:val="right" w:leader="dot" w:pos="9592"/>
        </w:tabs>
        <w:rPr>
          <w:noProof/>
          <w:color w:val="auto"/>
          <w:sz w:val="22"/>
          <w:szCs w:val="22"/>
          <w:lang w:eastAsia="fr-FR"/>
        </w:rPr>
      </w:pPr>
      <w:hyperlink w:anchor="_Toc61878409" w:history="1">
        <w:r w:rsidR="009C0E26" w:rsidRPr="009C0E26">
          <w:rPr>
            <w:rStyle w:val="Lienhypertexte"/>
            <w:rFonts w:ascii="Symbol" w:hAnsi="Symbol"/>
            <w:noProof/>
            <w:color w:val="auto"/>
            <w:u w:val="none"/>
          </w:rPr>
          <w:t></w:t>
        </w:r>
        <w:r w:rsidR="009C0E26" w:rsidRPr="009C0E26">
          <w:rPr>
            <w:noProof/>
            <w:color w:val="auto"/>
            <w:sz w:val="22"/>
            <w:szCs w:val="22"/>
            <w:lang w:eastAsia="fr-FR"/>
          </w:rPr>
          <w:tab/>
        </w:r>
        <w:r w:rsidR="009C0E26" w:rsidRPr="009C0E26">
          <w:rPr>
            <w:rStyle w:val="Lienhypertexte"/>
            <w:noProof/>
            <w:color w:val="auto"/>
            <w:u w:val="none"/>
          </w:rPr>
          <w:t>Les Montres Connectées</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_Toc61878409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4</w:t>
        </w:r>
        <w:r w:rsidR="009C0E26" w:rsidRPr="009C0E26">
          <w:rPr>
            <w:noProof/>
            <w:webHidden/>
            <w:color w:val="auto"/>
          </w:rPr>
          <w:fldChar w:fldCharType="end"/>
        </w:r>
      </w:hyperlink>
    </w:p>
    <w:p w14:paraId="2A0E5852" w14:textId="63F19531" w:rsidR="009C0E26" w:rsidRPr="009C0E26" w:rsidRDefault="00B86A3F" w:rsidP="009C0E26">
      <w:pPr>
        <w:pStyle w:val="TM2"/>
        <w:rPr>
          <w:color w:val="auto"/>
          <w:sz w:val="22"/>
          <w:szCs w:val="22"/>
          <w:lang w:eastAsia="fr-FR"/>
        </w:rPr>
      </w:pPr>
      <w:hyperlink w:anchor="_Toc61878410" w:history="1">
        <w:r w:rsidR="009C0E26" w:rsidRPr="009C0E26">
          <w:rPr>
            <w:rStyle w:val="Lienhypertexte"/>
            <w:color w:val="7A042E" w:themeColor="accent1" w:themeShade="BF"/>
            <w:u w:val="none"/>
          </w:rPr>
          <w:t>II – Les objets aux services de notre maison</w:t>
        </w:r>
        <w:r w:rsidR="009C0E26" w:rsidRPr="009C0E26">
          <w:rPr>
            <w:webHidden/>
          </w:rPr>
          <w:tab/>
        </w:r>
        <w:r w:rsidR="009C0E26" w:rsidRPr="009C0E26">
          <w:rPr>
            <w:webHidden/>
          </w:rPr>
          <w:fldChar w:fldCharType="begin"/>
        </w:r>
        <w:r w:rsidR="009C0E26" w:rsidRPr="009C0E26">
          <w:rPr>
            <w:webHidden/>
          </w:rPr>
          <w:instrText xml:space="preserve"> PAGEREF _Toc61878410 \h </w:instrText>
        </w:r>
        <w:r w:rsidR="009C0E26" w:rsidRPr="009C0E26">
          <w:rPr>
            <w:webHidden/>
          </w:rPr>
        </w:r>
        <w:r w:rsidR="009C0E26" w:rsidRPr="009C0E26">
          <w:rPr>
            <w:webHidden/>
          </w:rPr>
          <w:fldChar w:fldCharType="separate"/>
        </w:r>
        <w:r w:rsidR="008755CF">
          <w:rPr>
            <w:webHidden/>
          </w:rPr>
          <w:t>5</w:t>
        </w:r>
        <w:r w:rsidR="009C0E26" w:rsidRPr="009C0E26">
          <w:rPr>
            <w:webHidden/>
          </w:rPr>
          <w:fldChar w:fldCharType="end"/>
        </w:r>
      </w:hyperlink>
    </w:p>
    <w:p w14:paraId="035F1CC2" w14:textId="7195368C" w:rsidR="009C0E26" w:rsidRPr="009C0E26" w:rsidRDefault="00B86A3F" w:rsidP="009C0E26">
      <w:pPr>
        <w:pStyle w:val="TM3"/>
        <w:tabs>
          <w:tab w:val="left" w:pos="1100"/>
          <w:tab w:val="right" w:leader="dot" w:pos="9592"/>
        </w:tabs>
        <w:rPr>
          <w:noProof/>
          <w:color w:val="auto"/>
          <w:sz w:val="22"/>
          <w:szCs w:val="22"/>
          <w:lang w:eastAsia="fr-FR"/>
        </w:rPr>
      </w:pPr>
      <w:hyperlink w:anchor="_Toc61878411" w:history="1">
        <w:r w:rsidR="009C0E26" w:rsidRPr="009C0E26">
          <w:rPr>
            <w:rStyle w:val="Lienhypertexte"/>
            <w:rFonts w:ascii="Symbol" w:hAnsi="Symbol"/>
            <w:noProof/>
            <w:color w:val="auto"/>
            <w:u w:val="none"/>
          </w:rPr>
          <w:t></w:t>
        </w:r>
        <w:r w:rsidR="009C0E26" w:rsidRPr="009C0E26">
          <w:rPr>
            <w:noProof/>
            <w:color w:val="auto"/>
            <w:sz w:val="22"/>
            <w:szCs w:val="22"/>
            <w:lang w:eastAsia="fr-FR"/>
          </w:rPr>
          <w:tab/>
        </w:r>
        <w:r w:rsidR="009C0E26" w:rsidRPr="009C0E26">
          <w:rPr>
            <w:rStyle w:val="Lienhypertexte"/>
            <w:noProof/>
            <w:color w:val="auto"/>
            <w:u w:val="none"/>
          </w:rPr>
          <w:t>Les objets de sécurité</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_Toc61878411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5</w:t>
        </w:r>
        <w:r w:rsidR="009C0E26" w:rsidRPr="009C0E26">
          <w:rPr>
            <w:noProof/>
            <w:webHidden/>
            <w:color w:val="auto"/>
          </w:rPr>
          <w:fldChar w:fldCharType="end"/>
        </w:r>
      </w:hyperlink>
    </w:p>
    <w:p w14:paraId="72DEDF38" w14:textId="1FA3CF89" w:rsidR="009C0E26" w:rsidRPr="009C0E26" w:rsidRDefault="00B86A3F" w:rsidP="009C0E26">
      <w:pPr>
        <w:pStyle w:val="TM3"/>
        <w:tabs>
          <w:tab w:val="left" w:pos="1100"/>
          <w:tab w:val="right" w:leader="dot" w:pos="9592"/>
        </w:tabs>
        <w:rPr>
          <w:noProof/>
          <w:color w:val="auto"/>
          <w:sz w:val="22"/>
          <w:szCs w:val="22"/>
          <w:lang w:eastAsia="fr-FR"/>
        </w:rPr>
      </w:pPr>
      <w:hyperlink w:anchor="_Toc61878412" w:history="1">
        <w:r w:rsidR="009C0E26" w:rsidRPr="009C0E26">
          <w:rPr>
            <w:rStyle w:val="Lienhypertexte"/>
            <w:rFonts w:ascii="Symbol" w:hAnsi="Symbol"/>
            <w:noProof/>
            <w:color w:val="auto"/>
            <w:u w:val="none"/>
          </w:rPr>
          <w:t></w:t>
        </w:r>
        <w:r w:rsidR="009C0E26" w:rsidRPr="009C0E26">
          <w:rPr>
            <w:noProof/>
            <w:color w:val="auto"/>
            <w:sz w:val="22"/>
            <w:szCs w:val="22"/>
            <w:lang w:eastAsia="fr-FR"/>
          </w:rPr>
          <w:tab/>
        </w:r>
        <w:r w:rsidR="009C0E26" w:rsidRPr="009C0E26">
          <w:rPr>
            <w:rStyle w:val="Lienhypertexte"/>
            <w:noProof/>
            <w:color w:val="auto"/>
            <w:u w:val="none"/>
          </w:rPr>
          <w:t>Les objets utiles à notre confort</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_Toc61878412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6</w:t>
        </w:r>
        <w:r w:rsidR="009C0E26" w:rsidRPr="009C0E26">
          <w:rPr>
            <w:noProof/>
            <w:webHidden/>
            <w:color w:val="auto"/>
          </w:rPr>
          <w:fldChar w:fldCharType="end"/>
        </w:r>
      </w:hyperlink>
    </w:p>
    <w:p w14:paraId="6B264FA4" w14:textId="1DEDD1F7" w:rsidR="009C0E26" w:rsidRPr="009C0E26" w:rsidRDefault="00B86A3F" w:rsidP="009C0E26">
      <w:pPr>
        <w:pStyle w:val="TM3"/>
        <w:tabs>
          <w:tab w:val="left" w:pos="1100"/>
          <w:tab w:val="right" w:leader="dot" w:pos="9592"/>
        </w:tabs>
        <w:rPr>
          <w:noProof/>
          <w:color w:val="auto"/>
          <w:sz w:val="22"/>
          <w:szCs w:val="22"/>
          <w:lang w:eastAsia="fr-FR"/>
        </w:rPr>
      </w:pPr>
      <w:hyperlink w:anchor="_Toc61878413" w:history="1">
        <w:r w:rsidR="009C0E26" w:rsidRPr="009C0E26">
          <w:rPr>
            <w:rStyle w:val="Lienhypertexte"/>
            <w:rFonts w:ascii="Symbol" w:hAnsi="Symbol"/>
            <w:noProof/>
            <w:color w:val="auto"/>
            <w:u w:val="none"/>
          </w:rPr>
          <w:t></w:t>
        </w:r>
        <w:r w:rsidR="009C0E26" w:rsidRPr="009C0E26">
          <w:rPr>
            <w:noProof/>
            <w:color w:val="auto"/>
            <w:sz w:val="22"/>
            <w:szCs w:val="22"/>
            <w:lang w:eastAsia="fr-FR"/>
          </w:rPr>
          <w:tab/>
        </w:r>
        <w:r w:rsidR="009C0E26" w:rsidRPr="009C0E26">
          <w:rPr>
            <w:rStyle w:val="Lienhypertexte"/>
            <w:noProof/>
            <w:color w:val="auto"/>
            <w:u w:val="none"/>
          </w:rPr>
          <w:t>Les objets écolos</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_Toc61878413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7</w:t>
        </w:r>
        <w:r w:rsidR="009C0E26" w:rsidRPr="009C0E26">
          <w:rPr>
            <w:noProof/>
            <w:webHidden/>
            <w:color w:val="auto"/>
          </w:rPr>
          <w:fldChar w:fldCharType="end"/>
        </w:r>
      </w:hyperlink>
    </w:p>
    <w:p w14:paraId="37CA40C9" w14:textId="6242952C" w:rsidR="009C0E26" w:rsidRPr="009C0E26" w:rsidRDefault="00B86A3F" w:rsidP="009C0E26">
      <w:pPr>
        <w:pStyle w:val="TM2"/>
        <w:rPr>
          <w:color w:val="auto"/>
          <w:sz w:val="22"/>
          <w:szCs w:val="22"/>
          <w:lang w:eastAsia="fr-FR"/>
        </w:rPr>
      </w:pPr>
      <w:hyperlink w:anchor="_Toc61878414" w:history="1">
        <w:r w:rsidR="009C0E26" w:rsidRPr="009C0E26">
          <w:rPr>
            <w:rStyle w:val="Lienhypertexte"/>
            <w:color w:val="7A042E" w:themeColor="accent1" w:themeShade="BF"/>
            <w:u w:val="none"/>
          </w:rPr>
          <w:t>III – Les objets connectés aux services de notre apprentissage</w:t>
        </w:r>
        <w:r w:rsidR="009C0E26" w:rsidRPr="009C0E26">
          <w:rPr>
            <w:webHidden/>
          </w:rPr>
          <w:tab/>
        </w:r>
        <w:r w:rsidR="009C0E26" w:rsidRPr="009C0E26">
          <w:rPr>
            <w:webHidden/>
          </w:rPr>
          <w:fldChar w:fldCharType="begin"/>
        </w:r>
        <w:r w:rsidR="009C0E26" w:rsidRPr="009C0E26">
          <w:rPr>
            <w:webHidden/>
          </w:rPr>
          <w:instrText xml:space="preserve"> PAGEREF _Toc61878414 \h </w:instrText>
        </w:r>
        <w:r w:rsidR="009C0E26" w:rsidRPr="009C0E26">
          <w:rPr>
            <w:webHidden/>
          </w:rPr>
        </w:r>
        <w:r w:rsidR="009C0E26" w:rsidRPr="009C0E26">
          <w:rPr>
            <w:webHidden/>
          </w:rPr>
          <w:fldChar w:fldCharType="separate"/>
        </w:r>
        <w:r w:rsidR="008755CF">
          <w:rPr>
            <w:webHidden/>
          </w:rPr>
          <w:t>9</w:t>
        </w:r>
        <w:r w:rsidR="009C0E26" w:rsidRPr="009C0E26">
          <w:rPr>
            <w:webHidden/>
          </w:rPr>
          <w:fldChar w:fldCharType="end"/>
        </w:r>
      </w:hyperlink>
    </w:p>
    <w:p w14:paraId="652442BF" w14:textId="4D029D8F" w:rsidR="009C0E26" w:rsidRPr="009C0E26" w:rsidRDefault="00B86A3F" w:rsidP="009C0E26">
      <w:pPr>
        <w:pStyle w:val="TM3"/>
        <w:tabs>
          <w:tab w:val="left" w:pos="1100"/>
          <w:tab w:val="right" w:leader="dot" w:pos="9592"/>
        </w:tabs>
        <w:rPr>
          <w:noProof/>
          <w:color w:val="auto"/>
          <w:sz w:val="22"/>
          <w:szCs w:val="22"/>
          <w:lang w:eastAsia="fr-FR"/>
        </w:rPr>
      </w:pPr>
      <w:hyperlink w:anchor="_Toc61878415" w:history="1">
        <w:r w:rsidR="009C0E26" w:rsidRPr="009C0E26">
          <w:rPr>
            <w:rStyle w:val="Lienhypertexte"/>
            <w:rFonts w:ascii="Symbol" w:hAnsi="Symbol"/>
            <w:noProof/>
            <w:color w:val="auto"/>
            <w:u w:val="none"/>
            <w:lang w:bidi="fr-FR"/>
          </w:rPr>
          <w:t></w:t>
        </w:r>
        <w:r w:rsidR="009C0E26" w:rsidRPr="009C0E26">
          <w:rPr>
            <w:noProof/>
            <w:color w:val="auto"/>
            <w:sz w:val="22"/>
            <w:szCs w:val="22"/>
            <w:lang w:eastAsia="fr-FR"/>
          </w:rPr>
          <w:tab/>
        </w:r>
        <w:r w:rsidR="009C0E26" w:rsidRPr="009C0E26">
          <w:rPr>
            <w:rStyle w:val="Lienhypertexte"/>
            <w:noProof/>
            <w:color w:val="auto"/>
            <w:u w:val="none"/>
            <w:lang w:bidi="fr-FR"/>
          </w:rPr>
          <w:t>Des Bureaux connectés</w:t>
        </w:r>
        <w:r w:rsidR="009C0E26" w:rsidRPr="009C0E26">
          <w:rPr>
            <w:noProof/>
            <w:webHidden/>
            <w:color w:val="auto"/>
          </w:rPr>
          <w:tab/>
        </w:r>
        <w:r w:rsidR="009C0E26" w:rsidRPr="009C0E26">
          <w:rPr>
            <w:noProof/>
            <w:webHidden/>
            <w:color w:val="auto"/>
          </w:rPr>
          <w:fldChar w:fldCharType="begin"/>
        </w:r>
        <w:r w:rsidR="009C0E26" w:rsidRPr="009C0E26">
          <w:rPr>
            <w:noProof/>
            <w:webHidden/>
            <w:color w:val="auto"/>
          </w:rPr>
          <w:instrText xml:space="preserve"> PAGEREF _Toc61878415 \h </w:instrText>
        </w:r>
        <w:r w:rsidR="009C0E26" w:rsidRPr="009C0E26">
          <w:rPr>
            <w:noProof/>
            <w:webHidden/>
            <w:color w:val="auto"/>
          </w:rPr>
        </w:r>
        <w:r w:rsidR="009C0E26" w:rsidRPr="009C0E26">
          <w:rPr>
            <w:noProof/>
            <w:webHidden/>
            <w:color w:val="auto"/>
          </w:rPr>
          <w:fldChar w:fldCharType="separate"/>
        </w:r>
        <w:r w:rsidR="008755CF">
          <w:rPr>
            <w:noProof/>
            <w:webHidden/>
            <w:color w:val="auto"/>
          </w:rPr>
          <w:t>9</w:t>
        </w:r>
        <w:r w:rsidR="009C0E26" w:rsidRPr="009C0E26">
          <w:rPr>
            <w:noProof/>
            <w:webHidden/>
            <w:color w:val="auto"/>
          </w:rPr>
          <w:fldChar w:fldCharType="end"/>
        </w:r>
      </w:hyperlink>
    </w:p>
    <w:p w14:paraId="5B3E12AA" w14:textId="69681070" w:rsidR="00996E1B" w:rsidRPr="009C0E26" w:rsidRDefault="00B86A3F" w:rsidP="009C0E26">
      <w:pPr>
        <w:pStyle w:val="Paragraphedeliste"/>
        <w:numPr>
          <w:ilvl w:val="0"/>
          <w:numId w:val="11"/>
        </w:numPr>
      </w:pPr>
      <w:hyperlink w:anchor="_Toc61878416" w:history="1">
        <w:r w:rsidR="009C0E26" w:rsidRPr="009C0E26">
          <w:rPr>
            <w:rStyle w:val="Lienhypertexte"/>
            <w:noProof/>
            <w:color w:val="auto"/>
            <w:u w:val="none"/>
            <w:lang w:bidi="fr-FR"/>
          </w:rPr>
          <w:t>Des écouteurs pour traduire une langue étrangère</w:t>
        </w:r>
        <w:r w:rsidR="000E7772">
          <w:rPr>
            <w:rStyle w:val="Lienhypertexte"/>
            <w:noProof/>
            <w:color w:val="auto"/>
            <w:u w:val="none"/>
            <w:lang w:bidi="fr-FR"/>
          </w:rPr>
          <w:t>………………………………… 12</w:t>
        </w:r>
      </w:hyperlink>
      <w:r w:rsidR="000E7772">
        <w:rPr>
          <w:rStyle w:val="Lienhypertexte"/>
          <w:noProof/>
          <w:color w:val="auto"/>
          <w:u w:val="none"/>
        </w:rPr>
        <w:t xml:space="preserve"> </w:t>
      </w:r>
    </w:p>
    <w:p w14:paraId="0F988F0A" w14:textId="6AB427C1" w:rsidR="00996E1B" w:rsidRDefault="00996E1B"/>
    <w:p w14:paraId="1C660F00" w14:textId="125A3E75" w:rsidR="00996E1B" w:rsidRDefault="00996E1B"/>
    <w:p w14:paraId="2B1ABE9C" w14:textId="3C0F31AD" w:rsidR="00996E1B" w:rsidRDefault="00996E1B"/>
    <w:p w14:paraId="2DF18CDF" w14:textId="26B60461" w:rsidR="00996E1B" w:rsidRDefault="00996E1B"/>
    <w:p w14:paraId="2FD2CE03" w14:textId="45361B96" w:rsidR="00996E1B" w:rsidRDefault="00996E1B"/>
    <w:p w14:paraId="47CD22CE" w14:textId="23BD2675" w:rsidR="00996E1B" w:rsidRDefault="00996E1B"/>
    <w:p w14:paraId="2A792661" w14:textId="04C222D8" w:rsidR="00996E1B" w:rsidRDefault="00996E1B"/>
    <w:p w14:paraId="5DBA8A21" w14:textId="033C1F7F" w:rsidR="00AB4658" w:rsidRDefault="00AB4658" w:rsidP="00AB4658">
      <w:pPr>
        <w:spacing w:after="200"/>
        <w:rPr>
          <w:lang w:bidi="fr-FR"/>
        </w:rPr>
      </w:pPr>
    </w:p>
    <w:p w14:paraId="3490F5EC" w14:textId="77777777" w:rsidR="00536AFF" w:rsidRDefault="00536AFF" w:rsidP="00AB4658">
      <w:pPr>
        <w:spacing w:after="200"/>
        <w:rPr>
          <w:lang w:bidi="fr-FR"/>
        </w:rPr>
      </w:pPr>
    </w:p>
    <w:p w14:paraId="2663EEAA" w14:textId="015FE68E" w:rsidR="00AB5809" w:rsidRDefault="00AB5809" w:rsidP="00AB4658">
      <w:pPr>
        <w:spacing w:after="200"/>
        <w:rPr>
          <w:lang w:bidi="fr-FR"/>
        </w:rPr>
      </w:pPr>
    </w:p>
    <w:p w14:paraId="571C90DA" w14:textId="65B8CA5D" w:rsidR="00860F4F" w:rsidRDefault="00860F4F" w:rsidP="00AB4658">
      <w:pPr>
        <w:spacing w:after="200"/>
        <w:rPr>
          <w:lang w:bidi="fr-FR"/>
        </w:rPr>
      </w:pPr>
    </w:p>
    <w:p w14:paraId="7D382C25" w14:textId="11B2372E" w:rsidR="00860F4F" w:rsidRDefault="00860F4F" w:rsidP="00AB4658">
      <w:pPr>
        <w:spacing w:after="200"/>
        <w:rPr>
          <w:lang w:bidi="fr-FR"/>
        </w:rPr>
      </w:pPr>
    </w:p>
    <w:p w14:paraId="7CFB92A9" w14:textId="77777777" w:rsidR="009C0E26" w:rsidRDefault="009C0E26" w:rsidP="00AB4658">
      <w:pPr>
        <w:spacing w:after="200"/>
        <w:rPr>
          <w:lang w:bidi="fr-FR"/>
        </w:rPr>
      </w:pPr>
    </w:p>
    <w:p w14:paraId="58520CEC" w14:textId="0136FCA3" w:rsidR="00AB4658" w:rsidRDefault="00AB4658" w:rsidP="00AB4658">
      <w:pPr>
        <w:pStyle w:val="Titre2"/>
      </w:pPr>
      <w:bookmarkStart w:id="13" w:name="_Toc61363698"/>
      <w:bookmarkStart w:id="14" w:name="_Toc61363841"/>
      <w:bookmarkStart w:id="15" w:name="_Toc61878407"/>
      <w:r w:rsidRPr="001D0C4B">
        <w:lastRenderedPageBreak/>
        <w:t>I – Les objets aux services de notre santé</w:t>
      </w:r>
      <w:bookmarkEnd w:id="12"/>
      <w:bookmarkEnd w:id="13"/>
      <w:bookmarkEnd w:id="14"/>
      <w:bookmarkEnd w:id="15"/>
    </w:p>
    <w:p w14:paraId="5EC69A04" w14:textId="232BF2B7" w:rsidR="00AB4658" w:rsidRPr="00AC035B" w:rsidRDefault="00AB4658" w:rsidP="00AB4658">
      <w:pPr>
        <w:rPr>
          <w:rFonts w:asciiTheme="majorHAnsi" w:hAnsiTheme="majorHAnsi"/>
          <w:color w:val="161718" w:themeColor="text1"/>
        </w:rPr>
      </w:pPr>
    </w:p>
    <w:p w14:paraId="600684E3" w14:textId="58CF5445" w:rsidR="00AB4658" w:rsidRPr="00C472F0" w:rsidRDefault="00AB4658" w:rsidP="00E12732">
      <w:pPr>
        <w:pStyle w:val="Sansinterligne"/>
        <w:ind w:firstLine="720"/>
      </w:pPr>
      <w:r w:rsidRPr="00C472F0">
        <w:t>Selon </w:t>
      </w:r>
      <w:hyperlink r:id="rId9" w:history="1">
        <w:r w:rsidRPr="00C472F0">
          <w:rPr>
            <w:rStyle w:val="Lienhypertexte"/>
            <w:color w:val="161718" w:themeColor="text1"/>
            <w:u w:val="none"/>
          </w:rPr>
          <w:t>une étude OpinionWay de septembre 2016 pour Attitude Prévention</w:t>
        </w:r>
      </w:hyperlink>
      <w:r w:rsidRPr="00C472F0">
        <w:t>, 39 % des Français pratiquant une activité physique utilisent un accessoire ou un objet connecté (application, podomètre, montre connectée, etc.).</w:t>
      </w:r>
    </w:p>
    <w:p w14:paraId="7524E6E8" w14:textId="0767EDB4" w:rsidR="00AB4658" w:rsidRPr="00C472F0" w:rsidRDefault="00AB4658" w:rsidP="00CD77E1">
      <w:pPr>
        <w:pStyle w:val="Sansinterligne"/>
      </w:pPr>
      <w:r w:rsidRPr="00C472F0">
        <w:t>La réponse dépend de l’objet, de sa finalité et de notre capacité à l’intégrer de manière durable à nos habitudes. De l’</w:t>
      </w:r>
      <w:hyperlink r:id="rId10" w:history="1">
        <w:r w:rsidRPr="00C472F0">
          <w:rPr>
            <w:rStyle w:val="Lienhypertexte"/>
            <w:color w:val="161718" w:themeColor="text1"/>
            <w:u w:val="none"/>
          </w:rPr>
          <w:t>objet de loisirs</w:t>
        </w:r>
      </w:hyperlink>
      <w:r w:rsidRPr="00C472F0">
        <w:t> au </w:t>
      </w:r>
      <w:hyperlink r:id="rId11" w:history="1">
        <w:r w:rsidRPr="00C472F0">
          <w:rPr>
            <w:rStyle w:val="Lienhypertexte"/>
            <w:color w:val="161718" w:themeColor="text1"/>
            <w:u w:val="none"/>
          </w:rPr>
          <w:t>dispositif médical</w:t>
        </w:r>
      </w:hyperlink>
      <w:r w:rsidRPr="00C472F0">
        <w:t> avéré, la gamme est vaste et les usages différents selon que l’on est un sportif débutant ou une personne vivant avec une maladie chronique.</w:t>
      </w:r>
    </w:p>
    <w:p w14:paraId="23BB4872" w14:textId="69016447" w:rsidR="00AB4658" w:rsidRDefault="00AB4658" w:rsidP="00AB4658"/>
    <w:p w14:paraId="0F0EBC6B" w14:textId="2BEBA85B" w:rsidR="00286DE6" w:rsidRDefault="00FE0069" w:rsidP="00286DE6">
      <w:pPr>
        <w:pStyle w:val="Titre3"/>
      </w:pPr>
      <w:bookmarkStart w:id="16" w:name="_Toc56099681"/>
      <w:bookmarkStart w:id="17" w:name="_Toc61363699"/>
      <w:bookmarkStart w:id="18" w:name="_Toc61363842"/>
      <w:bookmarkStart w:id="19" w:name="_Toc61878408"/>
      <w:r>
        <w:rPr>
          <w:noProof/>
        </w:rPr>
        <w:drawing>
          <wp:anchor distT="0" distB="0" distL="114300" distR="114300" simplePos="0" relativeHeight="251660288" behindDoc="1" locked="0" layoutInCell="1" allowOverlap="1" wp14:anchorId="3E9B7B57" wp14:editId="5739692A">
            <wp:simplePos x="0" y="0"/>
            <wp:positionH relativeFrom="margin">
              <wp:posOffset>5519372</wp:posOffset>
            </wp:positionH>
            <wp:positionV relativeFrom="paragraph">
              <wp:posOffset>11752</wp:posOffset>
            </wp:positionV>
            <wp:extent cx="890270" cy="890270"/>
            <wp:effectExtent l="0" t="0" r="5080" b="5080"/>
            <wp:wrapTight wrapText="bothSides">
              <wp:wrapPolygon edited="0">
                <wp:start x="1849" y="0"/>
                <wp:lineTo x="0" y="1849"/>
                <wp:lineTo x="0" y="19412"/>
                <wp:lineTo x="1849" y="21261"/>
                <wp:lineTo x="19412" y="21261"/>
                <wp:lineTo x="21261" y="19412"/>
                <wp:lineTo x="21261" y="1849"/>
                <wp:lineTo x="19412" y="0"/>
                <wp:lineTo x="1849"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890270" cy="890270"/>
                    </a:xfrm>
                    <a:prstGeom prst="rect">
                      <a:avLst/>
                    </a:prstGeom>
                  </pic:spPr>
                </pic:pic>
              </a:graphicData>
            </a:graphic>
            <wp14:sizeRelH relativeFrom="margin">
              <wp14:pctWidth>0</wp14:pctWidth>
            </wp14:sizeRelH>
            <wp14:sizeRelV relativeFrom="margin">
              <wp14:pctHeight>0</wp14:pctHeight>
            </wp14:sizeRelV>
          </wp:anchor>
        </w:drawing>
      </w:r>
      <w:r w:rsidR="00AB4658" w:rsidRPr="007D0DB6">
        <w:t xml:space="preserve">Les </w:t>
      </w:r>
      <w:r w:rsidR="00AB4658" w:rsidRPr="00AC035B">
        <w:t>Smartphones</w:t>
      </w:r>
      <w:bookmarkEnd w:id="16"/>
      <w:bookmarkEnd w:id="17"/>
      <w:bookmarkEnd w:id="18"/>
      <w:bookmarkEnd w:id="19"/>
      <w:r w:rsidR="00AB4658" w:rsidRPr="007D0DB6">
        <w:t xml:space="preserve"> </w:t>
      </w:r>
    </w:p>
    <w:p w14:paraId="10D9C206" w14:textId="24E0B8F4" w:rsidR="00EE035C" w:rsidRDefault="00FF2E48" w:rsidP="00EE035C">
      <w:pPr>
        <w:pStyle w:val="Sansinterligne"/>
      </w:pPr>
      <w:r>
        <w:rPr>
          <w:noProof/>
        </w:rPr>
        <w:drawing>
          <wp:anchor distT="0" distB="0" distL="114300" distR="114300" simplePos="0" relativeHeight="251663360" behindDoc="1" locked="0" layoutInCell="1" allowOverlap="1" wp14:anchorId="5B0E418A" wp14:editId="319573B0">
            <wp:simplePos x="0" y="0"/>
            <wp:positionH relativeFrom="page">
              <wp:posOffset>5913837</wp:posOffset>
            </wp:positionH>
            <wp:positionV relativeFrom="paragraph">
              <wp:posOffset>3021523</wp:posOffset>
            </wp:positionV>
            <wp:extent cx="1593850" cy="3202940"/>
            <wp:effectExtent l="0" t="0" r="6350" b="0"/>
            <wp:wrapTight wrapText="bothSides">
              <wp:wrapPolygon edited="0">
                <wp:start x="0" y="0"/>
                <wp:lineTo x="0" y="21454"/>
                <wp:lineTo x="21428" y="21454"/>
                <wp:lineTo x="2142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3850" cy="3202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01BD96E" wp14:editId="6AA627FD">
            <wp:simplePos x="0" y="0"/>
            <wp:positionH relativeFrom="margin">
              <wp:posOffset>-548806</wp:posOffset>
            </wp:positionH>
            <wp:positionV relativeFrom="paragraph">
              <wp:posOffset>715866</wp:posOffset>
            </wp:positionV>
            <wp:extent cx="1553845" cy="3108325"/>
            <wp:effectExtent l="0" t="0" r="8255" b="0"/>
            <wp:wrapTight wrapText="bothSides">
              <wp:wrapPolygon edited="0">
                <wp:start x="1854" y="0"/>
                <wp:lineTo x="0" y="397"/>
                <wp:lineTo x="0" y="20387"/>
                <wp:lineTo x="794" y="21181"/>
                <wp:lineTo x="1854" y="21446"/>
                <wp:lineTo x="19331" y="21446"/>
                <wp:lineTo x="20655" y="21181"/>
                <wp:lineTo x="21450" y="20387"/>
                <wp:lineTo x="21450" y="662"/>
                <wp:lineTo x="19596" y="0"/>
                <wp:lineTo x="1854"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3845" cy="3108325"/>
                    </a:xfrm>
                    <a:prstGeom prst="rect">
                      <a:avLst/>
                    </a:prstGeom>
                  </pic:spPr>
                </pic:pic>
              </a:graphicData>
            </a:graphic>
            <wp14:sizeRelH relativeFrom="margin">
              <wp14:pctWidth>0</wp14:pctWidth>
            </wp14:sizeRelH>
            <wp14:sizeRelV relativeFrom="margin">
              <wp14:pctHeight>0</wp14:pctHeight>
            </wp14:sizeRelV>
          </wp:anchor>
        </w:drawing>
      </w:r>
      <w:r w:rsidR="00EE035C">
        <w:t xml:space="preserve">La marque Apple, depuis plusieurs années déjà, a mis en place une application nommé « Santé » permettant de prendre en compte </w:t>
      </w:r>
      <w:r w:rsidR="00D337D1">
        <w:t xml:space="preserve">beaucoup de données concernant nos activités sportives ainsi que notre santé. Celle-ci fut mise en place lors de la mise à jour iOS 8, autrement dit courant 2014. Elle </w:t>
      </w:r>
      <w:r w:rsidR="00174E66">
        <w:t>offre donc la possibilité</w:t>
      </w:r>
      <w:r w:rsidR="00D337D1">
        <w:t xml:space="preserve"> </w:t>
      </w:r>
      <w:r w:rsidR="00174E66">
        <w:t>de la</w:t>
      </w:r>
      <w:r w:rsidR="00D337D1">
        <w:t xml:space="preserve"> prise en compte du</w:t>
      </w:r>
      <w:r w:rsidR="00EE035C">
        <w:t xml:space="preserve"> nombre de pas effectués par jours, </w:t>
      </w:r>
      <w:r w:rsidR="00D337D1">
        <w:t>du</w:t>
      </w:r>
      <w:r w:rsidR="00EE035C">
        <w:t xml:space="preserve"> nombre d’étage montés, de programmez un objectif d’heure de sommeil, de régulez le volume de nos appareils connectés tel que les écouteurs pouvant donc nous prévenir si le niveau sonore est trop élevé, </w:t>
      </w:r>
      <w:r w:rsidR="00B33CCB">
        <w:t>de connaitre notre rythme cardiaque</w:t>
      </w:r>
      <w:r w:rsidR="0078399B">
        <w:t xml:space="preserve"> que ce soit durant un exercice ou bien au repos</w:t>
      </w:r>
      <w:r w:rsidR="00B33CCB">
        <w:t xml:space="preserve">(grâce à l’Apple Watch), </w:t>
      </w:r>
      <w:r w:rsidR="00EE035C">
        <w:t>ainsi que de pouvoir mettre en place notre cycle menstruel pour être prévenu de nos prochaines menstruations.</w:t>
      </w:r>
      <w:r w:rsidR="00EB4254">
        <w:t xml:space="preserve"> On peut également rentrer manuellement tout activité sportive effectuées et donc </w:t>
      </w:r>
      <w:r w:rsidR="004648EE">
        <w:t xml:space="preserve">de </w:t>
      </w:r>
      <w:r w:rsidR="004B7736">
        <w:t>s</w:t>
      </w:r>
      <w:r w:rsidR="00EB4254">
        <w:t>e créer des programmes personnalisés en fonction de nos activités.</w:t>
      </w:r>
      <w:r w:rsidR="004648EE">
        <w:t xml:space="preserve"> De plus, il est possible de remplir une fiche d’information accessible en cas d’urgence contenant diverses informations comme des possibles problèmes de santé, un traitement, notre groupe sanguin, notre âge, taille, poids, sexe, des allergies possibles, ainsi que si nous sommes donneurs d’organes ou non.</w:t>
      </w:r>
      <w:r w:rsidR="003073CE">
        <w:t xml:space="preserve"> L’application permet aussi d’insérer des document</w:t>
      </w:r>
      <w:r w:rsidR="006D7DFD">
        <w:t>s</w:t>
      </w:r>
      <w:r w:rsidR="003073CE">
        <w:t xml:space="preserve"> médicaux nous concernant afin de les avoir à port</w:t>
      </w:r>
      <w:r w:rsidR="006D7DFD">
        <w:t>er</w:t>
      </w:r>
      <w:r w:rsidR="003073CE">
        <w:t xml:space="preserve"> de main, on peut remplir tout type de symptômes de date à date, connaitre notre fréquence respiratoire, nos signe vitaux (cardiaque, respiratoire, glycémie, oxygène sanguin, pression artérielle et température corporelle) ainsi que notre nutrition (eau, caféine, calcium, fer, vitamines, etc.).</w:t>
      </w:r>
    </w:p>
    <w:p w14:paraId="0C4AA062" w14:textId="3B58849E" w:rsidR="009D65FF" w:rsidRDefault="00612230" w:rsidP="00EE035C">
      <w:pPr>
        <w:pStyle w:val="Sansinterligne"/>
      </w:pPr>
      <w:r>
        <w:lastRenderedPageBreak/>
        <w:t xml:space="preserve">Depuis </w:t>
      </w:r>
      <w:r w:rsidR="0034639E">
        <w:t>i</w:t>
      </w:r>
      <w:r>
        <w:t>OS 10, elle permet également de s’inscrire sur une liste officielle de dons d’organes.</w:t>
      </w:r>
      <w:r w:rsidR="00E849F6">
        <w:t xml:space="preserve"> </w:t>
      </w:r>
    </w:p>
    <w:p w14:paraId="4DE464C2" w14:textId="1CAB9124" w:rsidR="00AB1C74" w:rsidRDefault="001E15D7" w:rsidP="00EE035C">
      <w:pPr>
        <w:pStyle w:val="Sansinterligne"/>
      </w:pPr>
      <w:r>
        <w:rPr>
          <w:noProof/>
        </w:rPr>
        <w:drawing>
          <wp:anchor distT="0" distB="0" distL="114300" distR="114300" simplePos="0" relativeHeight="251665408" behindDoc="1" locked="0" layoutInCell="1" allowOverlap="1" wp14:anchorId="2930D6FB" wp14:editId="22CF9B98">
            <wp:simplePos x="0" y="0"/>
            <wp:positionH relativeFrom="page">
              <wp:posOffset>6052403</wp:posOffset>
            </wp:positionH>
            <wp:positionV relativeFrom="paragraph">
              <wp:posOffset>776302</wp:posOffset>
            </wp:positionV>
            <wp:extent cx="1337310" cy="2504440"/>
            <wp:effectExtent l="0" t="0" r="0" b="0"/>
            <wp:wrapTight wrapText="bothSides">
              <wp:wrapPolygon edited="0">
                <wp:start x="0" y="0"/>
                <wp:lineTo x="0" y="21359"/>
                <wp:lineTo x="21231" y="21359"/>
                <wp:lineTo x="2123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7310" cy="2504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81B3964" wp14:editId="6C58DA54">
            <wp:simplePos x="0" y="0"/>
            <wp:positionH relativeFrom="column">
              <wp:posOffset>-595327</wp:posOffset>
            </wp:positionH>
            <wp:positionV relativeFrom="paragraph">
              <wp:posOffset>53378</wp:posOffset>
            </wp:positionV>
            <wp:extent cx="756920" cy="756920"/>
            <wp:effectExtent l="0" t="0" r="5080" b="5080"/>
            <wp:wrapTight wrapText="bothSides">
              <wp:wrapPolygon edited="0">
                <wp:start x="0" y="0"/>
                <wp:lineTo x="0" y="21201"/>
                <wp:lineTo x="21201" y="21201"/>
                <wp:lineTo x="212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756920" cy="756920"/>
                    </a:xfrm>
                    <a:prstGeom prst="rect">
                      <a:avLst/>
                    </a:prstGeom>
                  </pic:spPr>
                </pic:pic>
              </a:graphicData>
            </a:graphic>
            <wp14:sizeRelH relativeFrom="margin">
              <wp14:pctWidth>0</wp14:pctWidth>
            </wp14:sizeRelH>
            <wp14:sizeRelV relativeFrom="margin">
              <wp14:pctHeight>0</wp14:pctHeight>
            </wp14:sizeRelV>
          </wp:anchor>
        </w:drawing>
      </w:r>
      <w:r w:rsidR="00AB1C74">
        <w:t>Tout comme l’application santé présente sur IPhone, Samsung a également son application dédiée à notre bien-être : Samsung Health</w:t>
      </w:r>
      <w:r w:rsidR="00AD3871">
        <w:t>, qui représente plus de 1 milliards d’installation</w:t>
      </w:r>
      <w:r w:rsidR="00AB1C74">
        <w:t>. Celle-ci présente pratiquement les mêmes fonctionnalités que la marque Apple, c’est-à-dire le comptage des pas, la qualité du sommeil, la prise de calorie en fonction de ce que nous mangeons. Elle présente aussi des programmes de sport prédéfinis pour travailler des partie</w:t>
      </w:r>
      <w:r w:rsidR="004A098D">
        <w:t>s</w:t>
      </w:r>
      <w:r w:rsidR="00AB1C74">
        <w:t xml:space="preserve"> du corps que l’on préfère tandis que l’application d’Apple ne donnera seulement des conseils et pas des séances de sport prête à l’emploi.</w:t>
      </w:r>
      <w:r w:rsidR="004A098D">
        <w:t xml:space="preserve"> Enfin, Samsung présente une fonctionnalité qui permet de s’évaluer en fonction de ses amis/famille afin de déterminer qui est le plus actif dans un classement avec des objectifs commun tel que parcourir un certain nombre de pas dans la journée, il s’agit </w:t>
      </w:r>
      <w:r w:rsidR="00AD3871">
        <w:t>entre autres</w:t>
      </w:r>
      <w:r w:rsidR="004A098D">
        <w:t xml:space="preserve"> donc d’une compétition amicale.</w:t>
      </w:r>
    </w:p>
    <w:p w14:paraId="1103E86C" w14:textId="7CEBE52C" w:rsidR="00AD3871" w:rsidRDefault="001944E0" w:rsidP="00EE035C">
      <w:pPr>
        <w:pStyle w:val="Sansinterligne"/>
      </w:pPr>
      <w:r>
        <w:rPr>
          <w:noProof/>
        </w:rPr>
        <w:drawing>
          <wp:anchor distT="0" distB="0" distL="114300" distR="114300" simplePos="0" relativeHeight="251666432" behindDoc="1" locked="0" layoutInCell="1" allowOverlap="1" wp14:anchorId="5D467FA6" wp14:editId="73E1CD15">
            <wp:simplePos x="0" y="0"/>
            <wp:positionH relativeFrom="margin">
              <wp:posOffset>-615628</wp:posOffset>
            </wp:positionH>
            <wp:positionV relativeFrom="paragraph">
              <wp:posOffset>8729</wp:posOffset>
            </wp:positionV>
            <wp:extent cx="756920" cy="756920"/>
            <wp:effectExtent l="0" t="0" r="5080" b="5080"/>
            <wp:wrapTight wrapText="bothSides">
              <wp:wrapPolygon edited="0">
                <wp:start x="0" y="0"/>
                <wp:lineTo x="0" y="21201"/>
                <wp:lineTo x="21201" y="21201"/>
                <wp:lineTo x="2120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756920" cy="756920"/>
                    </a:xfrm>
                    <a:prstGeom prst="rect">
                      <a:avLst/>
                    </a:prstGeom>
                  </pic:spPr>
                </pic:pic>
              </a:graphicData>
            </a:graphic>
            <wp14:sizeRelH relativeFrom="margin">
              <wp14:pctWidth>0</wp14:pctWidth>
            </wp14:sizeRelH>
            <wp14:sizeRelV relativeFrom="margin">
              <wp14:pctHeight>0</wp14:pctHeight>
            </wp14:sizeRelV>
          </wp:anchor>
        </w:drawing>
      </w:r>
      <w:r w:rsidR="00AD3871">
        <w:t xml:space="preserve">Apple et Samsung étant de grande marque, </w:t>
      </w:r>
      <w:bookmarkStart w:id="20" w:name="_Hlk61535147"/>
      <w:r w:rsidR="00AD3871">
        <w:t xml:space="preserve">Huawei </w:t>
      </w:r>
      <w:bookmarkEnd w:id="20"/>
      <w:r w:rsidR="00AD3871">
        <w:t xml:space="preserve">à donc suivi l’exemple et présente aussi une application dédiée à la santé : Huawei Health, avec des fonctionnalités similaires. </w:t>
      </w:r>
    </w:p>
    <w:p w14:paraId="4279C60D" w14:textId="6F5F73AD" w:rsidR="00D337D1" w:rsidRDefault="00D337D1" w:rsidP="00EE035C">
      <w:pPr>
        <w:pStyle w:val="Sansinterligne"/>
      </w:pPr>
    </w:p>
    <w:p w14:paraId="61CF26BE" w14:textId="14093B0B" w:rsidR="00AB4658" w:rsidRDefault="00C6105E" w:rsidP="00AB4658">
      <w:pPr>
        <w:pStyle w:val="Titre3"/>
      </w:pPr>
      <w:bookmarkStart w:id="21" w:name="_Toc56099682"/>
      <w:bookmarkStart w:id="22" w:name="_Toc61363700"/>
      <w:bookmarkStart w:id="23" w:name="_Toc61363843"/>
      <w:bookmarkStart w:id="24" w:name="_Toc61878409"/>
      <w:r>
        <w:rPr>
          <w:noProof/>
        </w:rPr>
        <w:drawing>
          <wp:anchor distT="0" distB="0" distL="114300" distR="114300" simplePos="0" relativeHeight="251668480" behindDoc="1" locked="0" layoutInCell="1" allowOverlap="1" wp14:anchorId="12A039AE" wp14:editId="524666CC">
            <wp:simplePos x="0" y="0"/>
            <wp:positionH relativeFrom="margin">
              <wp:posOffset>-574675</wp:posOffset>
            </wp:positionH>
            <wp:positionV relativeFrom="paragraph">
              <wp:posOffset>288290</wp:posOffset>
            </wp:positionV>
            <wp:extent cx="1047115" cy="1198880"/>
            <wp:effectExtent l="0" t="0" r="635" b="1270"/>
            <wp:wrapTight wrapText="bothSides">
              <wp:wrapPolygon edited="0">
                <wp:start x="0" y="0"/>
                <wp:lineTo x="0" y="21280"/>
                <wp:lineTo x="21220" y="21280"/>
                <wp:lineTo x="2122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115" cy="1198880"/>
                    </a:xfrm>
                    <a:prstGeom prst="rect">
                      <a:avLst/>
                    </a:prstGeom>
                  </pic:spPr>
                </pic:pic>
              </a:graphicData>
            </a:graphic>
            <wp14:sizeRelH relativeFrom="margin">
              <wp14:pctWidth>0</wp14:pctWidth>
            </wp14:sizeRelH>
            <wp14:sizeRelV relativeFrom="margin">
              <wp14:pctHeight>0</wp14:pctHeight>
            </wp14:sizeRelV>
          </wp:anchor>
        </w:drawing>
      </w:r>
      <w:r w:rsidR="00AB4658" w:rsidRPr="007D0DB6">
        <w:t>Les Montres Connectées</w:t>
      </w:r>
      <w:bookmarkEnd w:id="21"/>
      <w:bookmarkEnd w:id="22"/>
      <w:bookmarkEnd w:id="23"/>
      <w:bookmarkEnd w:id="24"/>
      <w:r w:rsidR="00AB4658" w:rsidRPr="007D0DB6">
        <w:t xml:space="preserve"> </w:t>
      </w:r>
    </w:p>
    <w:p w14:paraId="1559D21A" w14:textId="0DA52857" w:rsidR="00027AC3" w:rsidRDefault="00C6105E" w:rsidP="00027AC3">
      <w:pPr>
        <w:pStyle w:val="Sansinterligne"/>
      </w:pPr>
      <w:r>
        <w:rPr>
          <w:noProof/>
        </w:rPr>
        <w:drawing>
          <wp:anchor distT="0" distB="0" distL="114300" distR="114300" simplePos="0" relativeHeight="251667456" behindDoc="1" locked="0" layoutInCell="1" allowOverlap="1" wp14:anchorId="4BC557D9" wp14:editId="51F809F7">
            <wp:simplePos x="0" y="0"/>
            <wp:positionH relativeFrom="margin">
              <wp:posOffset>5498304</wp:posOffset>
            </wp:positionH>
            <wp:positionV relativeFrom="paragraph">
              <wp:posOffset>689202</wp:posOffset>
            </wp:positionV>
            <wp:extent cx="1180465" cy="1180465"/>
            <wp:effectExtent l="0" t="0" r="635" b="635"/>
            <wp:wrapTight wrapText="bothSides">
              <wp:wrapPolygon edited="0">
                <wp:start x="0" y="0"/>
                <wp:lineTo x="0" y="21263"/>
                <wp:lineTo x="21263" y="21263"/>
                <wp:lineTo x="2126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0465" cy="1180465"/>
                    </a:xfrm>
                    <a:prstGeom prst="rect">
                      <a:avLst/>
                    </a:prstGeom>
                  </pic:spPr>
                </pic:pic>
              </a:graphicData>
            </a:graphic>
            <wp14:sizeRelH relativeFrom="margin">
              <wp14:pctWidth>0</wp14:pctWidth>
            </wp14:sizeRelH>
            <wp14:sizeRelV relativeFrom="margin">
              <wp14:pctHeight>0</wp14:pctHeight>
            </wp14:sizeRelV>
          </wp:anchor>
        </w:drawing>
      </w:r>
      <w:r w:rsidR="00027AC3">
        <w:t>L’application santé est également présente dans l’Apple Watch, montre connecté à notre IPhone, et les données enregistrées par la montre sont transmise au téléphone vers l’application santé et inversement, du téléphone vers la montre</w:t>
      </w:r>
      <w:r w:rsidR="00A11A65">
        <w:t>, e</w:t>
      </w:r>
      <w:r w:rsidR="00C74475">
        <w:t>lle présente aussi de nombreuses fonctionnalités différentes à la santé.</w:t>
      </w:r>
    </w:p>
    <w:p w14:paraId="5D65617D" w14:textId="1AEAC635" w:rsidR="00027AC3" w:rsidRDefault="007A29BF" w:rsidP="00027AC3">
      <w:pPr>
        <w:pStyle w:val="Sansinterligne"/>
      </w:pPr>
      <w:r>
        <w:t>C</w:t>
      </w:r>
      <w:r w:rsidR="00C6105E">
        <w:t>omme l’Apple Watch avec Santé, il existe la Samsung Galaxy Watch Active et Huawei en présente une aussi.</w:t>
      </w:r>
    </w:p>
    <w:p w14:paraId="3BC2AA55" w14:textId="7E402AEA" w:rsidR="009D2654" w:rsidRDefault="009D2654" w:rsidP="00027AC3">
      <w:pPr>
        <w:pStyle w:val="Sansinterligne"/>
        <w:rPr>
          <w:noProof/>
        </w:rPr>
      </w:pPr>
    </w:p>
    <w:p w14:paraId="0454CE46" w14:textId="7EBB5AC6" w:rsidR="001C4065" w:rsidRPr="001D0C4B" w:rsidRDefault="00204259" w:rsidP="00204259">
      <w:pPr>
        <w:pStyle w:val="Sansinterligne"/>
      </w:pPr>
      <w:r>
        <w:rPr>
          <w:noProof/>
        </w:rPr>
        <w:drawing>
          <wp:anchor distT="0" distB="0" distL="114300" distR="114300" simplePos="0" relativeHeight="251678720" behindDoc="1" locked="0" layoutInCell="1" allowOverlap="1" wp14:anchorId="2C0F2134" wp14:editId="0D8C71F1">
            <wp:simplePos x="0" y="0"/>
            <wp:positionH relativeFrom="page">
              <wp:posOffset>13647</wp:posOffset>
            </wp:positionH>
            <wp:positionV relativeFrom="paragraph">
              <wp:posOffset>132914</wp:posOffset>
            </wp:positionV>
            <wp:extent cx="1009650" cy="1350645"/>
            <wp:effectExtent l="0" t="0" r="0" b="1905"/>
            <wp:wrapTight wrapText="bothSides">
              <wp:wrapPolygon edited="0">
                <wp:start x="0" y="0"/>
                <wp:lineTo x="0" y="21326"/>
                <wp:lineTo x="21192" y="21326"/>
                <wp:lineTo x="2119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0">
                      <a:extLst>
                        <a:ext uri="{28A0092B-C50C-407E-A947-70E740481C1C}">
                          <a14:useLocalDpi xmlns:a14="http://schemas.microsoft.com/office/drawing/2010/main" val="0"/>
                        </a:ext>
                      </a:extLst>
                    </a:blip>
                    <a:srcRect l="20215" r="17466"/>
                    <a:stretch/>
                  </pic:blipFill>
                  <pic:spPr bwMode="auto">
                    <a:xfrm>
                      <a:off x="0" y="0"/>
                      <a:ext cx="100965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654">
        <w:t>Enfin, il existe la montre Garmin, avec son application Garmin Connect, permettant de se jumeler au téléphone et de consulter toutes les données nous concernant. La montre permet donc d’enregistrer notre activité</w:t>
      </w:r>
      <w:r w:rsidR="001E5A9E">
        <w:t> :</w:t>
      </w:r>
      <w:r w:rsidR="00945441">
        <w:t xml:space="preserve"> </w:t>
      </w:r>
      <w:r w:rsidR="009D2654">
        <w:t>course, cyclisme, natation car la montre est waterproof, marche à pied, appareil de musculation et de fitness ainsi que nos pas, étages montés et les minutes intensives qui représente des efforts effectués dans la journée</w:t>
      </w:r>
      <w:r w:rsidR="004F1FF4">
        <w:t> ; nos statistique de santé : le sommeil (phase de sommeil léger ou profond avec le temps de sommeil total)</w:t>
      </w:r>
      <w:r w:rsidR="004D0A71">
        <w:t>, le poids, les calories brûlées, l’oxymètre de pouls (taux d’oxygénation du sang), la respiration, la fréquence cardiaque, le stress, le body battery et l’hydratation de notre corps</w:t>
      </w:r>
      <w:r w:rsidR="007B517D">
        <w:t> ; nos statistiques de performance durant les activités ainsi que des programmes d’entrainement</w:t>
      </w:r>
      <w:r>
        <w:t>.</w:t>
      </w:r>
    </w:p>
    <w:p w14:paraId="505EEE74" w14:textId="5606588D" w:rsidR="00AB4658" w:rsidRDefault="00AB4658" w:rsidP="00AB4658">
      <w:pPr>
        <w:pStyle w:val="Titre2"/>
      </w:pPr>
      <w:bookmarkStart w:id="25" w:name="_Toc56099683"/>
      <w:bookmarkStart w:id="26" w:name="_Toc61363701"/>
      <w:bookmarkStart w:id="27" w:name="_Toc61363844"/>
      <w:bookmarkStart w:id="28" w:name="_Toc61878410"/>
      <w:r w:rsidRPr="001D0C4B">
        <w:lastRenderedPageBreak/>
        <w:t xml:space="preserve">II – Les objets aux services de notre </w:t>
      </w:r>
      <w:bookmarkEnd w:id="25"/>
      <w:r>
        <w:t>maison</w:t>
      </w:r>
      <w:bookmarkEnd w:id="26"/>
      <w:bookmarkEnd w:id="27"/>
      <w:bookmarkEnd w:id="28"/>
    </w:p>
    <w:p w14:paraId="64EEC23D" w14:textId="373CE6EE" w:rsidR="00AB4658" w:rsidRDefault="00AB4658" w:rsidP="00AB4658"/>
    <w:p w14:paraId="11EF0693" w14:textId="441AF7FB" w:rsidR="002C6D54" w:rsidRPr="002C6D54" w:rsidRDefault="002C6D54" w:rsidP="002C6D54">
      <w:pPr>
        <w:pStyle w:val="Sansinterligne"/>
      </w:pPr>
      <w:r>
        <w:tab/>
      </w:r>
      <w:r>
        <w:rPr>
          <w:shd w:val="clear" w:color="auto" w:fill="FFFFFF"/>
        </w:rPr>
        <w:t xml:space="preserve">L'Internet of Things (IoT) connaît une expansion rapide depuis plusieurs années. Environ 80 millions d'objets connectés sont attendus pour 2020, alors qu'ils n'étaient que 15 millions en 2012. </w:t>
      </w:r>
      <w:r w:rsidRPr="002C6D54">
        <w:t>A côté des accessoires, ce sont surtout les objets connectés pour la maison qui rencontrent un véritable succès. Une étude de Deloitte, "Switch on to the connected home", datant de juillet 2016, dénotait que 52 % des ménages sondés (environ 4 000) au Royaume-Uni disposaient d'au moins un appareil connecté au sein de leur maison, contre 30% en France. Les smart TV restent l’objet le plus apprécié (28% des foyers). Les enceintes sans fil connectées restent très utilisées (10%). Plus de 600 000 enceintes ont été commercialisées en France en 2018, selon une étude Xerfi. </w:t>
      </w:r>
    </w:p>
    <w:p w14:paraId="5B9ABAB3" w14:textId="77777777" w:rsidR="002C6D54" w:rsidRDefault="002C6D54" w:rsidP="00AB4658"/>
    <w:p w14:paraId="369E7FCB" w14:textId="5CC4020D" w:rsidR="00AB4658" w:rsidRDefault="00DB36D3" w:rsidP="00AB4658">
      <w:pPr>
        <w:pStyle w:val="Titre3"/>
        <w:numPr>
          <w:ilvl w:val="0"/>
          <w:numId w:val="2"/>
        </w:numPr>
      </w:pPr>
      <w:bookmarkStart w:id="29" w:name="_Toc61878411"/>
      <w:r>
        <w:rPr>
          <w:noProof/>
        </w:rPr>
        <w:drawing>
          <wp:anchor distT="0" distB="0" distL="114300" distR="114300" simplePos="0" relativeHeight="251669504" behindDoc="1" locked="0" layoutInCell="1" allowOverlap="1" wp14:anchorId="01058226" wp14:editId="07B062D0">
            <wp:simplePos x="0" y="0"/>
            <wp:positionH relativeFrom="column">
              <wp:posOffset>5703048</wp:posOffset>
            </wp:positionH>
            <wp:positionV relativeFrom="paragraph">
              <wp:posOffset>8113</wp:posOffset>
            </wp:positionV>
            <wp:extent cx="881380" cy="1645920"/>
            <wp:effectExtent l="0" t="0" r="0" b="0"/>
            <wp:wrapTight wrapText="bothSides">
              <wp:wrapPolygon edited="0">
                <wp:start x="0" y="0"/>
                <wp:lineTo x="0" y="21250"/>
                <wp:lineTo x="21009" y="21250"/>
                <wp:lineTo x="210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1380" cy="1645920"/>
                    </a:xfrm>
                    <a:prstGeom prst="rect">
                      <a:avLst/>
                    </a:prstGeom>
                  </pic:spPr>
                </pic:pic>
              </a:graphicData>
            </a:graphic>
            <wp14:sizeRelH relativeFrom="margin">
              <wp14:pctWidth>0</wp14:pctWidth>
            </wp14:sizeRelH>
            <wp14:sizeRelV relativeFrom="margin">
              <wp14:pctHeight>0</wp14:pctHeight>
            </wp14:sizeRelV>
          </wp:anchor>
        </w:drawing>
      </w:r>
      <w:r w:rsidR="00194E97">
        <w:t>Les objets de sécurité</w:t>
      </w:r>
      <w:bookmarkEnd w:id="29"/>
    </w:p>
    <w:p w14:paraId="78A953B8" w14:textId="49176327" w:rsidR="00083B4F" w:rsidRDefault="003737D1" w:rsidP="00215285">
      <w:pPr>
        <w:pStyle w:val="Sansinterligne"/>
      </w:pPr>
      <w:r w:rsidRPr="003737D1">
        <w:t>La sécurité est une des préoccupations majeures des Français</w:t>
      </w:r>
      <w:r w:rsidR="00D25EFA">
        <w:t xml:space="preserve">, il existe plusieurs objets </w:t>
      </w:r>
      <w:r w:rsidR="00F83792">
        <w:t>concernant les</w:t>
      </w:r>
      <w:r w:rsidR="00D25EFA">
        <w:t xml:space="preserve"> système</w:t>
      </w:r>
      <w:r w:rsidR="00F83792">
        <w:t>s</w:t>
      </w:r>
      <w:r w:rsidR="00D25EFA">
        <w:t xml:space="preserve"> de sécurité</w:t>
      </w:r>
      <w:r w:rsidRPr="003737D1">
        <w:t>. Parmi eux, les capteurs d’ouverture, très abordables, permettent d’être alerté en cas d’intrusion</w:t>
      </w:r>
      <w:r w:rsidR="008C4621">
        <w:t>.</w:t>
      </w:r>
      <w:r w:rsidR="00F7454D">
        <w:t xml:space="preserve"> Le capteur étant lié à notre téléphone, nous sommes avertis dès que la porte ou la fenêtre est ouverte et ça dans le monde entier, on peut également vérifier à tout moment si celle-ci est correctement fermé</w:t>
      </w:r>
      <w:r w:rsidR="007B6D75">
        <w:t>, enfin, on reçoit aussi une notification en cas de pile faible, sachant qu’elle possède une autonomie d’environ deux ans.</w:t>
      </w:r>
      <w:r w:rsidR="00215285">
        <w:t xml:space="preserve"> De plus, on peut a</w:t>
      </w:r>
      <w:r w:rsidR="00215285" w:rsidRPr="00215285">
        <w:t>ppariez</w:t>
      </w:r>
      <w:r w:rsidR="00215285">
        <w:t xml:space="preserve"> notre capteur </w:t>
      </w:r>
      <w:r w:rsidR="00083B4F">
        <w:t>a</w:t>
      </w:r>
      <w:r w:rsidR="00215285">
        <w:t xml:space="preserve"> d’autre appareils connecté</w:t>
      </w:r>
      <w:r w:rsidR="00083B4F">
        <w:t>s</w:t>
      </w:r>
      <w:r w:rsidR="00215285">
        <w:t xml:space="preserve"> comme une ampoule connectée qui aurait la possibilité de s’allumer dès l’ouverture de la porte afin de dissuader tout cambrioleur.</w:t>
      </w:r>
    </w:p>
    <w:p w14:paraId="56D06FC0" w14:textId="19950795" w:rsidR="00F7454D" w:rsidRDefault="00DB36D3" w:rsidP="00083B4F">
      <w:pPr>
        <w:pStyle w:val="Sansinterligne"/>
        <w:rPr>
          <w:shd w:val="clear" w:color="auto" w:fill="FFFFFF"/>
        </w:rPr>
      </w:pPr>
      <w:r>
        <w:rPr>
          <w:noProof/>
        </w:rPr>
        <w:drawing>
          <wp:anchor distT="0" distB="0" distL="114300" distR="114300" simplePos="0" relativeHeight="251670528" behindDoc="1" locked="0" layoutInCell="1" allowOverlap="1" wp14:anchorId="07C30803" wp14:editId="746F334B">
            <wp:simplePos x="0" y="0"/>
            <wp:positionH relativeFrom="page">
              <wp:align>left</wp:align>
            </wp:positionH>
            <wp:positionV relativeFrom="paragraph">
              <wp:posOffset>3336</wp:posOffset>
            </wp:positionV>
            <wp:extent cx="1166495" cy="1741805"/>
            <wp:effectExtent l="0" t="0" r="0" b="0"/>
            <wp:wrapTight wrapText="bothSides">
              <wp:wrapPolygon edited="0">
                <wp:start x="0" y="0"/>
                <wp:lineTo x="0" y="21261"/>
                <wp:lineTo x="21165" y="21261"/>
                <wp:lineTo x="2116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6495" cy="1741805"/>
                    </a:xfrm>
                    <a:prstGeom prst="rect">
                      <a:avLst/>
                    </a:prstGeom>
                  </pic:spPr>
                </pic:pic>
              </a:graphicData>
            </a:graphic>
            <wp14:sizeRelH relativeFrom="margin">
              <wp14:pctWidth>0</wp14:pctWidth>
            </wp14:sizeRelH>
            <wp14:sizeRelV relativeFrom="margin">
              <wp14:pctHeight>0</wp14:pctHeight>
            </wp14:sizeRelV>
          </wp:anchor>
        </w:drawing>
      </w:r>
      <w:r w:rsidR="00083B4F">
        <w:rPr>
          <w:shd w:val="clear" w:color="auto" w:fill="FFFFFF"/>
        </w:rPr>
        <w:t xml:space="preserve">Les détecteurs de mouvement font également partis des systèmes de sécurité, </w:t>
      </w:r>
      <w:r w:rsidR="00083B4F">
        <w:t>a</w:t>
      </w:r>
      <w:r w:rsidR="00083B4F" w:rsidRPr="00083B4F">
        <w:t>ussi indispensable que le capteur d’ouverture, le détecteur de mouvement remplit à peu près le même rôle question sécurité mais présente l’énorme avantage de pouvoir surveiller une pièce entière. En plus d’alerter en cas d’intrusion, il peut allumer la lumière lors d’un passage</w:t>
      </w:r>
      <w:r w:rsidR="00083B4F">
        <w:rPr>
          <w:shd w:val="clear" w:color="auto" w:fill="FFFFFF"/>
        </w:rPr>
        <w:t>.</w:t>
      </w:r>
    </w:p>
    <w:p w14:paraId="055091A2" w14:textId="77777777" w:rsidR="007A29BF" w:rsidRDefault="007A29BF" w:rsidP="00083B4F">
      <w:pPr>
        <w:pStyle w:val="Sansinterligne"/>
        <w:rPr>
          <w:shd w:val="clear" w:color="auto" w:fill="FFFFFF"/>
        </w:rPr>
      </w:pPr>
    </w:p>
    <w:p w14:paraId="3CD067CB" w14:textId="12AD9A51" w:rsidR="00876E03" w:rsidRDefault="00DB36D3" w:rsidP="00083B4F">
      <w:pPr>
        <w:pStyle w:val="Sansinterligne"/>
      </w:pPr>
      <w:r>
        <w:rPr>
          <w:noProof/>
          <w:shd w:val="clear" w:color="auto" w:fill="FFFFFF"/>
        </w:rPr>
        <w:lastRenderedPageBreak/>
        <w:drawing>
          <wp:anchor distT="0" distB="0" distL="114300" distR="114300" simplePos="0" relativeHeight="251671552" behindDoc="1" locked="0" layoutInCell="1" allowOverlap="1" wp14:anchorId="6C52C078" wp14:editId="01C82F27">
            <wp:simplePos x="0" y="0"/>
            <wp:positionH relativeFrom="margin">
              <wp:posOffset>5280120</wp:posOffset>
            </wp:positionH>
            <wp:positionV relativeFrom="paragraph">
              <wp:posOffset>298450</wp:posOffset>
            </wp:positionV>
            <wp:extent cx="1507490" cy="1507490"/>
            <wp:effectExtent l="0" t="0" r="0" b="0"/>
            <wp:wrapTight wrapText="bothSides">
              <wp:wrapPolygon edited="0">
                <wp:start x="0" y="0"/>
                <wp:lineTo x="0" y="21291"/>
                <wp:lineTo x="21291" y="21291"/>
                <wp:lineTo x="21291"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490" cy="1507490"/>
                    </a:xfrm>
                    <a:prstGeom prst="rect">
                      <a:avLst/>
                    </a:prstGeom>
                  </pic:spPr>
                </pic:pic>
              </a:graphicData>
            </a:graphic>
            <wp14:sizeRelH relativeFrom="margin">
              <wp14:pctWidth>0</wp14:pctWidth>
            </wp14:sizeRelH>
            <wp14:sizeRelV relativeFrom="margin">
              <wp14:pctHeight>0</wp14:pctHeight>
            </wp14:sizeRelV>
          </wp:anchor>
        </w:drawing>
      </w:r>
      <w:r w:rsidR="00083B4F">
        <w:rPr>
          <w:shd w:val="clear" w:color="auto" w:fill="FFFFFF"/>
        </w:rPr>
        <w:t>Enfin, les caméras de surveillance toujours connectées à notre domicile</w:t>
      </w:r>
      <w:r w:rsidR="00083B4F" w:rsidRPr="00083B4F">
        <w:t xml:space="preserve">, </w:t>
      </w:r>
      <w:r w:rsidR="00E41F0D">
        <w:t>c</w:t>
      </w:r>
      <w:r w:rsidR="00083B4F" w:rsidRPr="00083B4F">
        <w:t xml:space="preserve">’est la suite logique ! Si les capteurs d’ouverture et autres détecteurs de mouvement permettent d’être alerté en cas d’intrusion, ils n’enregistrent pas les éventuels méfaits des indésirables ayant pénétré dans nos propriétés. Il peut donc être intéressant de sauvegarder tout ça en vidéo </w:t>
      </w:r>
      <w:r w:rsidR="00E41F0D">
        <w:t>en</w:t>
      </w:r>
      <w:r w:rsidR="00083B4F" w:rsidRPr="00083B4F">
        <w:t xml:space="preserve"> attendant l’arrivée des forces de l’ordre.</w:t>
      </w:r>
      <w:r w:rsidR="00AE59CD">
        <w:t xml:space="preserve"> Consultable en temps réel depuis notre téléphone tout en étant loin de la maison.</w:t>
      </w:r>
    </w:p>
    <w:p w14:paraId="5AA9ED5B" w14:textId="643A9E2C" w:rsidR="00876E03" w:rsidRPr="00083B4F" w:rsidRDefault="00876E03" w:rsidP="00083B4F">
      <w:pPr>
        <w:pStyle w:val="Sansinterligne"/>
      </w:pPr>
    </w:p>
    <w:p w14:paraId="79995C38" w14:textId="5A4E6179" w:rsidR="00AB4658" w:rsidRDefault="00194E97" w:rsidP="00AB4658">
      <w:pPr>
        <w:pStyle w:val="Titre3"/>
        <w:numPr>
          <w:ilvl w:val="0"/>
          <w:numId w:val="2"/>
        </w:numPr>
      </w:pPr>
      <w:bookmarkStart w:id="30" w:name="_Toc61878412"/>
      <w:r>
        <w:t>Les objets utiles à notre confort</w:t>
      </w:r>
      <w:bookmarkEnd w:id="30"/>
    </w:p>
    <w:p w14:paraId="5821AFA8" w14:textId="2BB94C59" w:rsidR="00876E03" w:rsidRDefault="00B84A7C" w:rsidP="00876E03">
      <w:pPr>
        <w:pStyle w:val="Sansinterligne"/>
      </w:pPr>
      <w:r>
        <w:rPr>
          <w:noProof/>
        </w:rPr>
        <w:drawing>
          <wp:anchor distT="0" distB="0" distL="114300" distR="114300" simplePos="0" relativeHeight="251672576" behindDoc="1" locked="0" layoutInCell="1" allowOverlap="1" wp14:anchorId="45F45199" wp14:editId="3553DF12">
            <wp:simplePos x="0" y="0"/>
            <wp:positionH relativeFrom="page">
              <wp:align>left</wp:align>
            </wp:positionH>
            <wp:positionV relativeFrom="paragraph">
              <wp:posOffset>786377</wp:posOffset>
            </wp:positionV>
            <wp:extent cx="1843405" cy="1405255"/>
            <wp:effectExtent l="0" t="0" r="4445" b="4445"/>
            <wp:wrapTight wrapText="bothSides">
              <wp:wrapPolygon edited="0">
                <wp:start x="0" y="0"/>
                <wp:lineTo x="0" y="21376"/>
                <wp:lineTo x="21429" y="21376"/>
                <wp:lineTo x="2142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3405" cy="1405255"/>
                    </a:xfrm>
                    <a:prstGeom prst="rect">
                      <a:avLst/>
                    </a:prstGeom>
                  </pic:spPr>
                </pic:pic>
              </a:graphicData>
            </a:graphic>
            <wp14:sizeRelH relativeFrom="margin">
              <wp14:pctWidth>0</wp14:pctWidth>
            </wp14:sizeRelH>
            <wp14:sizeRelV relativeFrom="margin">
              <wp14:pctHeight>0</wp14:pctHeight>
            </wp14:sizeRelV>
          </wp:anchor>
        </w:drawing>
      </w:r>
      <w:r w:rsidR="00876E03">
        <w:t>Les volets roulants connectés peuvent autant servir à notre sécurité qu’a notre confort. Le contrôle des volets roulants est une fonctionnalité très prisé</w:t>
      </w:r>
      <w:r w:rsidR="00BB5D53">
        <w:t>e</w:t>
      </w:r>
      <w:r w:rsidR="00876E03">
        <w:t>.</w:t>
      </w:r>
      <w:r w:rsidR="00BB5D53">
        <w:t xml:space="preserve"> Ce</w:t>
      </w:r>
      <w:r w:rsidR="00137787">
        <w:t xml:space="preserve">ux-ci ont la possibilité de se connecter à notre google home afin de contrôler </w:t>
      </w:r>
      <w:r w:rsidR="00D314E3">
        <w:t xml:space="preserve">à distance ou non </w:t>
      </w:r>
      <w:r w:rsidR="00137787">
        <w:t>l’ouverture et la fermeture de nos volets</w:t>
      </w:r>
      <w:r w:rsidR="00D314E3">
        <w:t>. On</w:t>
      </w:r>
      <w:r w:rsidR="00D314E3" w:rsidRPr="00D314E3">
        <w:t xml:space="preserve"> </w:t>
      </w:r>
      <w:r w:rsidR="00D314E3">
        <w:t>peut</w:t>
      </w:r>
      <w:r w:rsidR="00D314E3" w:rsidRPr="00D314E3">
        <w:t xml:space="preserve"> mettre en place une programmation sur mesure pouvant être personnalisée suivant les changements de saison, pour une conservation de la chaleur en saison hivernal ou pour donner de la fraicheur l’été. Doté de capteur et récepteur thermique et de lumière, c’est un système qui assure un ajustement de</w:t>
      </w:r>
      <w:r w:rsidR="009607F5">
        <w:t xml:space="preserve">s </w:t>
      </w:r>
      <w:r w:rsidR="00D314E3" w:rsidRPr="00D314E3">
        <w:t xml:space="preserve">stores selon </w:t>
      </w:r>
      <w:r w:rsidR="009607F5">
        <w:t>la</w:t>
      </w:r>
      <w:r w:rsidR="00D314E3" w:rsidRPr="00D314E3">
        <w:t xml:space="preserve"> convenance. Il peut également les orienter pour suivre la lumière du soleil pour une économie d’énergie. </w:t>
      </w:r>
      <w:r w:rsidR="009607F5" w:rsidRPr="009607F5">
        <w:t xml:space="preserve">Ce système de contrôle a l’avantage de permettre d’agir rapidement dans le cas où </w:t>
      </w:r>
      <w:r w:rsidR="009607F5">
        <w:t>les</w:t>
      </w:r>
      <w:r w:rsidR="009607F5" w:rsidRPr="009607F5">
        <w:t xml:space="preserve"> alarmes ou détecteurs extérieurs détectent une intrusion. </w:t>
      </w:r>
      <w:r w:rsidR="009607F5">
        <w:t>On</w:t>
      </w:r>
      <w:r w:rsidR="009607F5" w:rsidRPr="009607F5">
        <w:t xml:space="preserve"> </w:t>
      </w:r>
      <w:r w:rsidR="009607F5">
        <w:t>peut</w:t>
      </w:r>
      <w:r w:rsidR="009607F5" w:rsidRPr="009607F5">
        <w:t xml:space="preserve"> fermer les volets ou porte de garage rapidement avec un programme avec automatisation lié à un système détecteur de mouvement. C’est pareil en cas de mauvais temps, surtout si</w:t>
      </w:r>
      <w:r w:rsidR="009607F5">
        <w:t xml:space="preserve"> nous ne sommes pas là</w:t>
      </w:r>
      <w:r w:rsidR="009607F5" w:rsidRPr="009607F5">
        <w:t xml:space="preserve">, </w:t>
      </w:r>
      <w:r w:rsidR="009607F5">
        <w:t>on</w:t>
      </w:r>
      <w:r w:rsidR="009607F5" w:rsidRPr="009607F5">
        <w:t xml:space="preserve"> </w:t>
      </w:r>
      <w:r w:rsidR="009607F5">
        <w:t>peut</w:t>
      </w:r>
      <w:r w:rsidR="009607F5" w:rsidRPr="009607F5">
        <w:t xml:space="preserve"> automatiser la fermeture de </w:t>
      </w:r>
      <w:r w:rsidR="009607F5">
        <w:t>nos</w:t>
      </w:r>
      <w:r w:rsidR="009607F5" w:rsidRPr="009607F5">
        <w:t xml:space="preserve"> volets.</w:t>
      </w:r>
    </w:p>
    <w:p w14:paraId="7EB2C067" w14:textId="77777777" w:rsidR="007A29BF" w:rsidRDefault="007A29BF" w:rsidP="00876E03">
      <w:pPr>
        <w:pStyle w:val="Sansinterligne"/>
      </w:pPr>
    </w:p>
    <w:p w14:paraId="5C841208" w14:textId="67EDBBCC" w:rsidR="00976D98" w:rsidRDefault="00A032D7" w:rsidP="00976D98">
      <w:pPr>
        <w:pStyle w:val="Sansinterligne"/>
      </w:pPr>
      <w:r>
        <w:rPr>
          <w:noProof/>
        </w:rPr>
        <w:drawing>
          <wp:anchor distT="0" distB="0" distL="114300" distR="114300" simplePos="0" relativeHeight="251673600" behindDoc="1" locked="0" layoutInCell="1" allowOverlap="1" wp14:anchorId="3DD36F78" wp14:editId="0EB800A2">
            <wp:simplePos x="0" y="0"/>
            <wp:positionH relativeFrom="page">
              <wp:align>left</wp:align>
            </wp:positionH>
            <wp:positionV relativeFrom="paragraph">
              <wp:posOffset>203882</wp:posOffset>
            </wp:positionV>
            <wp:extent cx="1623695" cy="1623695"/>
            <wp:effectExtent l="0" t="0" r="0" b="0"/>
            <wp:wrapTight wrapText="bothSides">
              <wp:wrapPolygon edited="0">
                <wp:start x="0" y="0"/>
                <wp:lineTo x="0" y="21287"/>
                <wp:lineTo x="21287" y="21287"/>
                <wp:lineTo x="2128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3695" cy="1623695"/>
                    </a:xfrm>
                    <a:prstGeom prst="rect">
                      <a:avLst/>
                    </a:prstGeom>
                  </pic:spPr>
                </pic:pic>
              </a:graphicData>
            </a:graphic>
            <wp14:sizeRelH relativeFrom="margin">
              <wp14:pctWidth>0</wp14:pctWidth>
            </wp14:sizeRelH>
            <wp14:sizeRelV relativeFrom="margin">
              <wp14:pctHeight>0</wp14:pctHeight>
            </wp14:sizeRelV>
          </wp:anchor>
        </w:drawing>
      </w:r>
      <w:r w:rsidR="00C575C4" w:rsidRPr="00976D98">
        <w:t>Les robots aspirateur, parfait pour déléguer les tâches ménagères. Le robot aspirateur est un appareil électroménager très en vogue ces dernières années et qui séduit de plus en plus de ménages. L’énorme avantage de l'</w:t>
      </w:r>
      <w:hyperlink r:id="rId26" w:tgtFrame="_blank" w:tooltip="aspirateur-robot-laveur" w:history="1">
        <w:r w:rsidR="00C575C4" w:rsidRPr="00976D98">
          <w:rPr>
            <w:rStyle w:val="Lienhypertexte"/>
            <w:color w:val="161718" w:themeColor="text1"/>
            <w:u w:val="none"/>
          </w:rPr>
          <w:t>aspirateur robot</w:t>
        </w:r>
      </w:hyperlink>
      <w:r w:rsidR="00C575C4" w:rsidRPr="00976D98">
        <w:t>, c'est qu'on n'a plus à perdre du temps ni à se pencher pour passer l’aspirateur. En d'autres termes, plus besoin de faire le ménage puisque le robot s’occupe de tout, et ce, même pendant notre absence. Il suffit de le programmer ou de le mettre en route à distance depuis son smartphone via l'application dédiée et le tour est joué. Une fois que l'aspirateur a terminé d'aspirer les poussières dans la pièce, il retourne automatiquement sur sa base pour se recharger. De plus, comparé à l’aspirateur traditionnel, le robot aspirateur ne consomme pas beaucoup d’énergie. Comptez au maximum 40 watts contre 2000 watts pour l’aspirateur traditionnel.</w:t>
      </w:r>
      <w:r w:rsidR="00976D98" w:rsidRPr="00976D98">
        <w:t xml:space="preserve"> Un autre avantage du </w:t>
      </w:r>
      <w:r w:rsidR="00976D98" w:rsidRPr="00976D98">
        <w:lastRenderedPageBreak/>
        <w:t>robot aspirateur, c'est qu'il ne fait que peu de bruit quand il aspire la poussière. On peut donc nettoyer la maison à peu près à n'importe quelle heure</w:t>
      </w:r>
      <w:r w:rsidR="008B1C88">
        <w:t xml:space="preserve">. </w:t>
      </w:r>
      <w:r w:rsidR="00976D98" w:rsidRPr="00976D98">
        <w:t>Et surtout, comme on peut passer l'aspirateur pendant son absence, on profite d'une maison propre sans même avoir besoin d'entendre l'appareil fonctionner.</w:t>
      </w:r>
    </w:p>
    <w:p w14:paraId="5814C616" w14:textId="6230B4D2" w:rsidR="009C2415" w:rsidRDefault="00B62818" w:rsidP="009C2415">
      <w:pPr>
        <w:pStyle w:val="Sansinterligne"/>
      </w:pPr>
      <w:r>
        <w:rPr>
          <w:noProof/>
        </w:rPr>
        <w:drawing>
          <wp:anchor distT="0" distB="0" distL="114300" distR="114300" simplePos="0" relativeHeight="251674624" behindDoc="1" locked="0" layoutInCell="1" allowOverlap="1" wp14:anchorId="19DB51AB" wp14:editId="6C894755">
            <wp:simplePos x="0" y="0"/>
            <wp:positionH relativeFrom="margin">
              <wp:posOffset>4461415</wp:posOffset>
            </wp:positionH>
            <wp:positionV relativeFrom="paragraph">
              <wp:posOffset>13051</wp:posOffset>
            </wp:positionV>
            <wp:extent cx="2210435" cy="1736725"/>
            <wp:effectExtent l="0" t="0" r="0" b="0"/>
            <wp:wrapTight wrapText="bothSides">
              <wp:wrapPolygon edited="0">
                <wp:start x="0" y="0"/>
                <wp:lineTo x="0" y="21324"/>
                <wp:lineTo x="21408" y="21324"/>
                <wp:lineTo x="2140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0435" cy="1736725"/>
                    </a:xfrm>
                    <a:prstGeom prst="rect">
                      <a:avLst/>
                    </a:prstGeom>
                  </pic:spPr>
                </pic:pic>
              </a:graphicData>
            </a:graphic>
            <wp14:sizeRelH relativeFrom="margin">
              <wp14:pctWidth>0</wp14:pctWidth>
            </wp14:sizeRelH>
            <wp14:sizeRelV relativeFrom="margin">
              <wp14:pctHeight>0</wp14:pctHeight>
            </wp14:sizeRelV>
          </wp:anchor>
        </w:drawing>
      </w:r>
      <w:r w:rsidR="002E7834">
        <w:t>Les thermostats connectés pour régler son chauffage comme on le souhaite.</w:t>
      </w:r>
      <w:r w:rsidR="00B57742">
        <w:t xml:space="preserve"> </w:t>
      </w:r>
      <w:r w:rsidR="00B57742" w:rsidRPr="00B57742">
        <w:t>Reliés à une connexion internet et pilotés par des smartphones, ils améliorent la précision et le confort de nos solutions de chauffage même à distance.</w:t>
      </w:r>
      <w:r w:rsidR="009C2415">
        <w:t xml:space="preserve"> </w:t>
      </w:r>
      <w:r w:rsidR="009C2415" w:rsidRPr="009C2415">
        <w:t>Le thermostat connecté cumule plusieurs points forts parmi lesquels </w:t>
      </w:r>
      <w:r w:rsidR="009C2415">
        <w:t>i</w:t>
      </w:r>
      <w:r w:rsidR="009C2415" w:rsidRPr="009C2415">
        <w:t>l permet d’optimiser la consommation énergétique plus finement et de réaliser des économies d’énergie</w:t>
      </w:r>
      <w:r w:rsidR="009C2415">
        <w:t>, i</w:t>
      </w:r>
      <w:r w:rsidR="009C2415" w:rsidRPr="009C2415">
        <w:t>l augmente le confort thermique en s’adaptant à notre mode de vie</w:t>
      </w:r>
      <w:r w:rsidR="009C2415">
        <w:t xml:space="preserve"> et enfin </w:t>
      </w:r>
      <w:r w:rsidR="009C2415" w:rsidRPr="009C2415">
        <w:t xml:space="preserve">la connexion Wi-Fi et le pilotage depuis un smartphone permettent de modifier les réglages où que </w:t>
      </w:r>
      <w:r w:rsidR="006B2B3B">
        <w:t>nous sommes</w:t>
      </w:r>
      <w:r w:rsidR="009C2415" w:rsidRPr="009C2415">
        <w:t>.</w:t>
      </w:r>
    </w:p>
    <w:p w14:paraId="408962DE" w14:textId="7B35D256" w:rsidR="002E7834" w:rsidRPr="00FF7C6C" w:rsidRDefault="001C43E2" w:rsidP="00976D98">
      <w:pPr>
        <w:pStyle w:val="Sansinterligne"/>
      </w:pPr>
      <w:r>
        <w:rPr>
          <w:noProof/>
        </w:rPr>
        <w:drawing>
          <wp:anchor distT="0" distB="0" distL="114300" distR="114300" simplePos="0" relativeHeight="251675648" behindDoc="1" locked="0" layoutInCell="1" allowOverlap="1" wp14:anchorId="6A447DBB" wp14:editId="461BF6A6">
            <wp:simplePos x="0" y="0"/>
            <wp:positionH relativeFrom="page">
              <wp:align>left</wp:align>
            </wp:positionH>
            <wp:positionV relativeFrom="paragraph">
              <wp:posOffset>1564</wp:posOffset>
            </wp:positionV>
            <wp:extent cx="1991995" cy="1243965"/>
            <wp:effectExtent l="0" t="0" r="8255" b="0"/>
            <wp:wrapTight wrapText="bothSides">
              <wp:wrapPolygon edited="0">
                <wp:start x="0" y="0"/>
                <wp:lineTo x="0" y="21170"/>
                <wp:lineTo x="21483" y="21170"/>
                <wp:lineTo x="2148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1995" cy="1243965"/>
                    </a:xfrm>
                    <a:prstGeom prst="rect">
                      <a:avLst/>
                    </a:prstGeom>
                  </pic:spPr>
                </pic:pic>
              </a:graphicData>
            </a:graphic>
            <wp14:sizeRelH relativeFrom="margin">
              <wp14:pctWidth>0</wp14:pctWidth>
            </wp14:sizeRelH>
            <wp14:sizeRelV relativeFrom="margin">
              <wp14:pctHeight>0</wp14:pctHeight>
            </wp14:sizeRelV>
          </wp:anchor>
        </w:drawing>
      </w:r>
      <w:r w:rsidR="00D6193F">
        <w:t xml:space="preserve">Enfin, parmi les objets connectés dédiés à notre confort, on retrouve </w:t>
      </w:r>
      <w:r w:rsidR="00D6193F" w:rsidRPr="00FF7C6C">
        <w:t xml:space="preserve">aujourd’hui, l’enceinte connectée. Que ce soit pour apporter une touche de modernité à </w:t>
      </w:r>
      <w:r w:rsidR="00FF7C6C">
        <w:t>notre</w:t>
      </w:r>
      <w:r w:rsidR="00D6193F" w:rsidRPr="00FF7C6C">
        <w:t xml:space="preserve"> intérieur, mais aussi pour écouter </w:t>
      </w:r>
      <w:r w:rsidR="00FF7C6C">
        <w:t>notre</w:t>
      </w:r>
      <w:r w:rsidR="00D6193F" w:rsidRPr="00FF7C6C">
        <w:t xml:space="preserve"> musique partout dans la maison, l’enceinte connectée est idéale. Pratique, facile à utiliser et performante, l’enceinte connectée de nos jours présente de nombreux avantages d’utilisation.</w:t>
      </w:r>
      <w:r w:rsidR="00FF7C6C">
        <w:t xml:space="preserve"> Elle est pratique grâce à sa technologie sans fil mais aussi la mobilité </w:t>
      </w:r>
      <w:r w:rsidR="00FF7C6C" w:rsidRPr="00FF7C6C">
        <w:t>est également le plus grand avantage de l’enceinte connectée. En effet, légère, pratique et portable, l’enceinte connectée peut vous accompagner partout où vous allez. Dans toutes les pièces de votre maison ou en extérieur, vous pouvez profiter de la portabilité de l’enceinte, quel que soit le lieu.</w:t>
      </w:r>
      <w:r w:rsidR="00FF7C6C">
        <w:t xml:space="preserve"> </w:t>
      </w:r>
      <w:r w:rsidR="00FF7C6C" w:rsidRPr="00FF7C6C">
        <w:t>Les produits offrent actuellement une basse de qualité même pour sonoriser une pièce moyenne pour une soirée.</w:t>
      </w:r>
    </w:p>
    <w:p w14:paraId="6373FE47" w14:textId="77777777" w:rsidR="00C815F4" w:rsidRPr="009607F5" w:rsidRDefault="00C815F4" w:rsidP="00876E03">
      <w:pPr>
        <w:pStyle w:val="Sansinterligne"/>
      </w:pPr>
    </w:p>
    <w:p w14:paraId="50DDCC1D" w14:textId="37B3BB42" w:rsidR="001C43E2" w:rsidRDefault="00194E97" w:rsidP="00194E97">
      <w:pPr>
        <w:pStyle w:val="Titre3"/>
        <w:numPr>
          <w:ilvl w:val="0"/>
          <w:numId w:val="2"/>
        </w:numPr>
      </w:pPr>
      <w:bookmarkStart w:id="31" w:name="_Toc61878413"/>
      <w:bookmarkStart w:id="32" w:name="_Toc61363705"/>
      <w:bookmarkStart w:id="33" w:name="_Toc61363848"/>
      <w:r>
        <w:t>Les objets écolos</w:t>
      </w:r>
      <w:bookmarkEnd w:id="31"/>
      <w:r>
        <w:t xml:space="preserve"> </w:t>
      </w:r>
      <w:bookmarkEnd w:id="32"/>
      <w:bookmarkEnd w:id="33"/>
    </w:p>
    <w:p w14:paraId="3CD0F979" w14:textId="2052F4F6" w:rsidR="00194E97" w:rsidRDefault="001C43E2" w:rsidP="00194E97">
      <w:pPr>
        <w:pStyle w:val="Sansinterligne"/>
      </w:pPr>
      <w:r>
        <w:rPr>
          <w:noProof/>
        </w:rPr>
        <w:drawing>
          <wp:anchor distT="0" distB="0" distL="114300" distR="114300" simplePos="0" relativeHeight="251676672" behindDoc="1" locked="0" layoutInCell="1" allowOverlap="1" wp14:anchorId="5AFF0E41" wp14:editId="620AF0C1">
            <wp:simplePos x="0" y="0"/>
            <wp:positionH relativeFrom="page">
              <wp:posOffset>5820827</wp:posOffset>
            </wp:positionH>
            <wp:positionV relativeFrom="paragraph">
              <wp:posOffset>758332</wp:posOffset>
            </wp:positionV>
            <wp:extent cx="1739900" cy="1141095"/>
            <wp:effectExtent l="0" t="0" r="0" b="1905"/>
            <wp:wrapTight wrapText="bothSides">
              <wp:wrapPolygon edited="0">
                <wp:start x="0" y="0"/>
                <wp:lineTo x="0" y="21275"/>
                <wp:lineTo x="21285" y="21275"/>
                <wp:lineTo x="21285"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9" cstate="print">
                      <a:extLst>
                        <a:ext uri="{28A0092B-C50C-407E-A947-70E740481C1C}">
                          <a14:useLocalDpi xmlns:a14="http://schemas.microsoft.com/office/drawing/2010/main" val="0"/>
                        </a:ext>
                      </a:extLst>
                    </a:blip>
                    <a:srcRect l="10760" r="10813"/>
                    <a:stretch/>
                  </pic:blipFill>
                  <pic:spPr bwMode="auto">
                    <a:xfrm>
                      <a:off x="0" y="0"/>
                      <a:ext cx="1739900" cy="114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E97">
        <w:t>Par objets écolos, j’</w:t>
      </w:r>
      <w:r>
        <w:t>entends</w:t>
      </w:r>
      <w:r w:rsidR="00194E97">
        <w:t xml:space="preserve"> par là des objets capables de nous aider à contrôler notre consommation d’énergie</w:t>
      </w:r>
      <w:r w:rsidR="00615EFA">
        <w:t xml:space="preserve"> ou des objets consommant peu d’énergie et ayant un faible impact sur l’environnement</w:t>
      </w:r>
      <w:r w:rsidR="00194E97">
        <w:t>. Parmi ces objets figure l</w:t>
      </w:r>
      <w:r w:rsidR="00194E97" w:rsidRPr="00194E97">
        <w:t>a prise électrique connectée </w:t>
      </w:r>
      <w:r w:rsidR="00194E97">
        <w:t xml:space="preserve">qui </w:t>
      </w:r>
      <w:r w:rsidR="00194E97" w:rsidRPr="00194E97">
        <w:t>est un dispositif simple et pratique, qui permet de bénéficier d’une maison connectée sans avoir à investir dans une installation domotique coûteus</w:t>
      </w:r>
      <w:r w:rsidR="00194E97">
        <w:t>e car les prises connectées intelligente</w:t>
      </w:r>
      <w:r w:rsidR="00194E97" w:rsidRPr="00194E97">
        <w:t xml:space="preserve"> offrent l’occasion de contrôler </w:t>
      </w:r>
      <w:r w:rsidR="00194E97">
        <w:t>nos</w:t>
      </w:r>
      <w:r w:rsidR="00194E97" w:rsidRPr="00194E97">
        <w:t xml:space="preserve"> appareils électriques à distance, et de mieux maîtriser </w:t>
      </w:r>
      <w:r w:rsidR="00194E97">
        <w:t>notre</w:t>
      </w:r>
      <w:r w:rsidR="00194E97" w:rsidRPr="00194E97">
        <w:t xml:space="preserve"> consommation électrique.</w:t>
      </w:r>
      <w:r w:rsidR="00341E35">
        <w:t xml:space="preserve"> </w:t>
      </w:r>
    </w:p>
    <w:p w14:paraId="298C51C4" w14:textId="753F303E" w:rsidR="007A29BF" w:rsidRDefault="007A29BF" w:rsidP="00194E97">
      <w:pPr>
        <w:pStyle w:val="Sansinterligne"/>
      </w:pPr>
    </w:p>
    <w:p w14:paraId="1BECE11C" w14:textId="6494D798" w:rsidR="00FF7E50" w:rsidRPr="00CF26B3" w:rsidRDefault="007D1791" w:rsidP="00820FE8">
      <w:pPr>
        <w:pStyle w:val="Sansinterligne"/>
      </w:pPr>
      <w:r>
        <w:rPr>
          <w:noProof/>
        </w:rPr>
        <w:lastRenderedPageBreak/>
        <w:drawing>
          <wp:anchor distT="0" distB="0" distL="114300" distR="114300" simplePos="0" relativeHeight="251679744" behindDoc="1" locked="0" layoutInCell="1" allowOverlap="1" wp14:anchorId="4A4ED2B0" wp14:editId="46DB2018">
            <wp:simplePos x="0" y="0"/>
            <wp:positionH relativeFrom="page">
              <wp:align>left</wp:align>
            </wp:positionH>
            <wp:positionV relativeFrom="paragraph">
              <wp:posOffset>161</wp:posOffset>
            </wp:positionV>
            <wp:extent cx="1753235" cy="1753235"/>
            <wp:effectExtent l="0" t="0" r="0" b="0"/>
            <wp:wrapTight wrapText="bothSides">
              <wp:wrapPolygon edited="0">
                <wp:start x="0" y="0"/>
                <wp:lineTo x="0" y="21357"/>
                <wp:lineTo x="21357" y="21357"/>
                <wp:lineTo x="21357"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3235" cy="1753235"/>
                    </a:xfrm>
                    <a:prstGeom prst="rect">
                      <a:avLst/>
                    </a:prstGeom>
                  </pic:spPr>
                </pic:pic>
              </a:graphicData>
            </a:graphic>
            <wp14:sizeRelH relativeFrom="margin">
              <wp14:pctWidth>0</wp14:pctWidth>
            </wp14:sizeRelH>
            <wp14:sizeRelV relativeFrom="margin">
              <wp14:pctHeight>0</wp14:pctHeight>
            </wp14:sizeRelV>
          </wp:anchor>
        </w:drawing>
      </w:r>
      <w:r w:rsidR="00724EB1">
        <w:t xml:space="preserve">Ensuite arrive les ampoules connectées. </w:t>
      </w:r>
      <w:r w:rsidR="00724EB1" w:rsidRPr="00724EB1">
        <w:t>Malgré un prix un peu plus élevé qu’une ampoule LED normale, les ampoules LED connectées apportent de nouvelles fonctionnalités à l’éclairage intérieur. Le principe de fonctionnement de ces ampoules est simple. Une ampoule LED connectée est en fait une ampoule simple agrémentée d’un module Bluetooth ou wifi. Ce module permet de contrôler l’éclairage de son logement à distance via les appareils appairés aux ampoules spécifiques (tablette, ordinateur ou smartphone). </w:t>
      </w:r>
      <w:r w:rsidR="00FF7E50" w:rsidRPr="00820FE8">
        <w:t>Équiper son logement d’ampoules connectées permet avant tout d’allumer et éteindre la lumière à distance mais aussi d’en ajuster la luminosité. Il est également possible de faire correspondre la température des couleurs vers le chaud ou le froid selon son humeur et ses envies. Selon le type d’ampoule connectée choisie pour son habitation, d’autres utilisations peuvent en être faites </w:t>
      </w:r>
      <w:r w:rsidR="00820FE8">
        <w:t>comme p</w:t>
      </w:r>
      <w:r w:rsidR="00FF7E50" w:rsidRPr="00820FE8">
        <w:t>rogrammer l’allumage de la lumière pour un réveil tout en douceur</w:t>
      </w:r>
      <w:r w:rsidR="00820FE8">
        <w:t>, f</w:t>
      </w:r>
      <w:r w:rsidR="00FF7E50" w:rsidRPr="00820FE8">
        <w:t>aire signaler un appel entrant par un code couleur</w:t>
      </w:r>
      <w:r w:rsidR="00820FE8">
        <w:t>, s</w:t>
      </w:r>
      <w:r w:rsidR="00FF7E50" w:rsidRPr="00820FE8">
        <w:t>urveiller sa maison depuis</w:t>
      </w:r>
      <w:r w:rsidR="00820FE8">
        <w:t xml:space="preserve"> </w:t>
      </w:r>
      <w:r w:rsidR="00FF7E50" w:rsidRPr="00820FE8">
        <w:t>n’importe quel endroit via une caméra intégrée</w:t>
      </w:r>
      <w:r w:rsidR="00820FE8">
        <w:t xml:space="preserve"> ou encore d</w:t>
      </w:r>
      <w:r w:rsidR="00FF7E50" w:rsidRPr="00820FE8">
        <w:t>iffuser de la musique via un haut-parleur intégré.</w:t>
      </w:r>
      <w:r w:rsidR="00D84064">
        <w:t xml:space="preserve"> Toutefois, il ne faut pas en oublier qu’avoir des objets connectés entraine un impact sur l’environnement. Il faut seulement adopter de bon geste comme ne pas laisser un appareil en mode veille car oui, celui-ci consommera toujours de l’énergie même en veille. Enfin, il est aussi possible de réduire son empreinte carbone avec ses objets connectés. </w:t>
      </w:r>
      <w:r w:rsidR="00D84064" w:rsidRPr="00D84064">
        <w:t>Certains objets connectés permettent en effet de comparer différentes options pour choisir celle qui présente l’impact environnemental le moins important. D’après un rapport publié en 2013, les émissions de gaz à effet de serre pourraient être réduites de 9,1 milliards de tonnes à l’horizon 2020 grâce aux </w:t>
      </w:r>
      <w:hyperlink r:id="rId31" w:history="1">
        <w:r w:rsidR="00D84064" w:rsidRPr="00D84064">
          <w:t>objets connectés</w:t>
        </w:r>
      </w:hyperlink>
      <w:r w:rsidR="00D84064" w:rsidRPr="00D84064">
        <w:t>.</w:t>
      </w:r>
      <w:r w:rsidR="00CF26B3">
        <w:t xml:space="preserve"> </w:t>
      </w:r>
      <w:r w:rsidR="00CF26B3" w:rsidRPr="00CF26B3">
        <w:t>La mise en place de smart grids, des systèmes d’information qui rendraient les réseaux électriques intelligents et optimiseraient la consommation énergétique, est actuellement à l’étude et pourrait être mise en application prochainement.</w:t>
      </w:r>
    </w:p>
    <w:p w14:paraId="49D9288E" w14:textId="34FD2F19" w:rsidR="00724EB1" w:rsidRPr="00320AF3" w:rsidRDefault="00724EB1" w:rsidP="00194E97">
      <w:pPr>
        <w:pStyle w:val="Sansinterligne"/>
      </w:pPr>
    </w:p>
    <w:p w14:paraId="2B56A4F2" w14:textId="21CBFA94" w:rsidR="00AB4658" w:rsidRDefault="00AB4658" w:rsidP="00AB4658"/>
    <w:p w14:paraId="35EEE552" w14:textId="2958D197" w:rsidR="007D1791" w:rsidRDefault="007D1791" w:rsidP="00AB4658">
      <w:r>
        <w:rPr>
          <w:noProof/>
        </w:rPr>
        <w:drawing>
          <wp:anchor distT="0" distB="0" distL="114300" distR="114300" simplePos="0" relativeHeight="251677696" behindDoc="1" locked="0" layoutInCell="1" allowOverlap="1" wp14:anchorId="0E1B0512" wp14:editId="4F6D4ED1">
            <wp:simplePos x="0" y="0"/>
            <wp:positionH relativeFrom="margin">
              <wp:align>center</wp:align>
            </wp:positionH>
            <wp:positionV relativeFrom="paragraph">
              <wp:posOffset>4388</wp:posOffset>
            </wp:positionV>
            <wp:extent cx="3248025" cy="2029460"/>
            <wp:effectExtent l="0" t="0" r="9525" b="8890"/>
            <wp:wrapTight wrapText="bothSides">
              <wp:wrapPolygon edited="0">
                <wp:start x="0" y="0"/>
                <wp:lineTo x="0" y="21492"/>
                <wp:lineTo x="21537" y="21492"/>
                <wp:lineTo x="2153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8025" cy="2029460"/>
                    </a:xfrm>
                    <a:prstGeom prst="rect">
                      <a:avLst/>
                    </a:prstGeom>
                  </pic:spPr>
                </pic:pic>
              </a:graphicData>
            </a:graphic>
            <wp14:sizeRelH relativeFrom="margin">
              <wp14:pctWidth>0</wp14:pctWidth>
            </wp14:sizeRelH>
            <wp14:sizeRelV relativeFrom="margin">
              <wp14:pctHeight>0</wp14:pctHeight>
            </wp14:sizeRelV>
          </wp:anchor>
        </w:drawing>
      </w:r>
    </w:p>
    <w:p w14:paraId="3DBFFCD4" w14:textId="53DD6049" w:rsidR="007D1791" w:rsidRDefault="007D1791" w:rsidP="00AB4658"/>
    <w:p w14:paraId="4A2E6508" w14:textId="3B917DAD" w:rsidR="007D1791" w:rsidRDefault="007D1791" w:rsidP="00AB4658"/>
    <w:p w14:paraId="1DACB806" w14:textId="55E098E0" w:rsidR="007D1791" w:rsidRDefault="007D1791" w:rsidP="00AB4658"/>
    <w:p w14:paraId="2455B5E0" w14:textId="5BBB2A7B" w:rsidR="007D1791" w:rsidRDefault="007D1791" w:rsidP="00AB4658"/>
    <w:p w14:paraId="365986A1" w14:textId="77777777" w:rsidR="007D1791" w:rsidRPr="001D0C4B" w:rsidRDefault="007D1791" w:rsidP="00AB4658"/>
    <w:p w14:paraId="5F810E05" w14:textId="7503BAAB" w:rsidR="00B86A3F" w:rsidRDefault="00AB4658" w:rsidP="00AB4658">
      <w:pPr>
        <w:pStyle w:val="Titre2"/>
      </w:pPr>
      <w:bookmarkStart w:id="34" w:name="_Toc56099684"/>
      <w:bookmarkStart w:id="35" w:name="_Toc61363706"/>
      <w:bookmarkStart w:id="36" w:name="_Toc61363849"/>
      <w:bookmarkStart w:id="37" w:name="_Toc61878414"/>
      <w:r w:rsidRPr="001D0C4B">
        <w:lastRenderedPageBreak/>
        <w:t xml:space="preserve">III – Les objets </w:t>
      </w:r>
      <w:r w:rsidR="00D52543">
        <w:t xml:space="preserve">connectés </w:t>
      </w:r>
      <w:r w:rsidRPr="001D0C4B">
        <w:t>aux services de notre apprentissage</w:t>
      </w:r>
      <w:bookmarkEnd w:id="34"/>
      <w:bookmarkEnd w:id="35"/>
      <w:bookmarkEnd w:id="36"/>
      <w:bookmarkEnd w:id="37"/>
      <w:r w:rsidRPr="001D0C4B">
        <w:t xml:space="preserve"> </w:t>
      </w:r>
    </w:p>
    <w:p w14:paraId="172F4DC9" w14:textId="77777777" w:rsidR="00B86A3F" w:rsidRDefault="00B86A3F" w:rsidP="0061735F">
      <w:pPr>
        <w:pStyle w:val="Sansinterligne"/>
        <w:ind w:firstLine="360"/>
        <w:rPr>
          <w:shd w:val="clear" w:color="auto" w:fill="FFFFFF"/>
        </w:rPr>
      </w:pPr>
    </w:p>
    <w:p w14:paraId="54A5A83F" w14:textId="2B1D1EB2" w:rsidR="00052409" w:rsidRPr="0061735F" w:rsidRDefault="00052409" w:rsidP="0061735F">
      <w:pPr>
        <w:pStyle w:val="Sansinterligne"/>
        <w:ind w:firstLine="360"/>
      </w:pPr>
      <w:r>
        <w:rPr>
          <w:shd w:val="clear" w:color="auto" w:fill="FFFFFF"/>
        </w:rPr>
        <w:t>L'apprentissage, principe vital de l'évolution, assure la transformation des données primaires captées par nos sens en connaissances utiles ou idées abstraites et générales, exploitables dans de nouvelles situations et contextes. Les neurosciences cognitives montrent que les mécanismes de l'apprentissage reposent sur l'engagement cognitif, physique et social.</w:t>
      </w:r>
      <w:r w:rsidR="00A3614E" w:rsidRPr="00A3614E">
        <w:t xml:space="preserve"> </w:t>
      </w:r>
      <w:r w:rsidR="00A3614E" w:rsidRPr="0061735F">
        <w:t>Les technologies peuvent favoriser l'apprentissage, lorsque les possibilités techniques qu'elles offrent sont utilisées pour soutenir le processus de construction de connaissances.</w:t>
      </w:r>
    </w:p>
    <w:p w14:paraId="67905CDD" w14:textId="77777777" w:rsidR="00597EFD" w:rsidRPr="0061735F" w:rsidRDefault="00597EFD" w:rsidP="0061735F">
      <w:pPr>
        <w:pStyle w:val="Sansinterligne"/>
        <w:rPr>
          <w:lang w:bidi="fr-FR"/>
        </w:rPr>
      </w:pPr>
    </w:p>
    <w:p w14:paraId="0B52AD87" w14:textId="28476A58" w:rsidR="00610D0E" w:rsidRDefault="00610D0E" w:rsidP="00610D0E">
      <w:pPr>
        <w:pStyle w:val="Titre3"/>
        <w:rPr>
          <w:lang w:bidi="fr-FR"/>
        </w:rPr>
      </w:pPr>
      <w:bookmarkStart w:id="38" w:name="_Toc61878415"/>
      <w:r>
        <w:rPr>
          <w:lang w:bidi="fr-FR"/>
        </w:rPr>
        <w:t>Des Bureaux connectés</w:t>
      </w:r>
      <w:bookmarkEnd w:id="38"/>
      <w:r>
        <w:rPr>
          <w:lang w:bidi="fr-FR"/>
        </w:rPr>
        <w:t xml:space="preserve"> </w:t>
      </w:r>
    </w:p>
    <w:p w14:paraId="6791C307" w14:textId="2C1CF8E5" w:rsidR="009B528D" w:rsidRDefault="009B528D" w:rsidP="009B528D">
      <w:pPr>
        <w:pStyle w:val="Sansinterligne"/>
      </w:pPr>
      <w:r w:rsidRPr="009B528D">
        <w:rPr>
          <w:rStyle w:val="lev"/>
          <w:b w:val="0"/>
          <w:bCs w:val="0"/>
        </w:rPr>
        <w:t>Pour certains d’entre nous, un bureau représente notre cadre de travail entre 30 et 40h par semaine. Que l’on travaille en entreprise ou de chez soi, c’est souvent le choix évident. Pourtant, nous les détestons. Seulement 5% des Français aiment leur espace de travail selon une étude du fabricant de bureau Steelcase avec Ipsos. Loin de la moyenne internationale de 13%. Manque d’outils mobiles, impersonnels, peu confortables… les raisons sont nombreuses derrières les critiques. Alors comment résoudre ce problème ? La solution pourrait bien venir du bureau connecté.</w:t>
      </w:r>
      <w:r>
        <w:t xml:space="preserve"> </w:t>
      </w:r>
      <w:r w:rsidRPr="009B528D">
        <w:t>Plus modulable, plus personnalisable et plus interactif, le bureau connecté pourrait bien être une partie de la solution à nos problèmes quotidiens.</w:t>
      </w:r>
    </w:p>
    <w:p w14:paraId="5773951C" w14:textId="773A58A2" w:rsidR="009B528D" w:rsidRPr="009B528D" w:rsidRDefault="00B60A33" w:rsidP="009B528D">
      <w:pPr>
        <w:pStyle w:val="Sansinterligne"/>
      </w:pPr>
      <w:r>
        <w:rPr>
          <w:noProof/>
        </w:rPr>
        <w:drawing>
          <wp:anchor distT="0" distB="0" distL="114300" distR="114300" simplePos="0" relativeHeight="251682816" behindDoc="1" locked="0" layoutInCell="1" allowOverlap="1" wp14:anchorId="487F7A8F" wp14:editId="209BB261">
            <wp:simplePos x="0" y="0"/>
            <wp:positionH relativeFrom="page">
              <wp:align>left</wp:align>
            </wp:positionH>
            <wp:positionV relativeFrom="paragraph">
              <wp:posOffset>323139</wp:posOffset>
            </wp:positionV>
            <wp:extent cx="2348179" cy="1566105"/>
            <wp:effectExtent l="0" t="0" r="0" b="0"/>
            <wp:wrapTight wrapText="bothSides">
              <wp:wrapPolygon edited="0">
                <wp:start x="0" y="0"/>
                <wp:lineTo x="0" y="21285"/>
                <wp:lineTo x="21384" y="21285"/>
                <wp:lineTo x="21384"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8179" cy="1566105"/>
                    </a:xfrm>
                    <a:prstGeom prst="rect">
                      <a:avLst/>
                    </a:prstGeom>
                  </pic:spPr>
                </pic:pic>
              </a:graphicData>
            </a:graphic>
            <wp14:sizeRelH relativeFrom="margin">
              <wp14:pctWidth>0</wp14:pctWidth>
            </wp14:sizeRelH>
            <wp14:sizeRelV relativeFrom="margin">
              <wp14:pctHeight>0</wp14:pctHeight>
            </wp14:sizeRelV>
          </wp:anchor>
        </w:drawing>
      </w:r>
      <w:r w:rsidR="009B528D" w:rsidRPr="009B528D">
        <w:t xml:space="preserve">Le bureau Gaze Desk connecté est basé sur l’idée de s’adapter totalement à </w:t>
      </w:r>
      <w:r w:rsidR="00602716">
        <w:t>nous</w:t>
      </w:r>
      <w:r w:rsidR="009B528D" w:rsidRPr="009B528D">
        <w:t xml:space="preserve"> et à </w:t>
      </w:r>
      <w:r w:rsidR="009B528D">
        <w:rPr>
          <w:rStyle w:val="lev"/>
          <w:b w:val="0"/>
          <w:bCs w:val="0"/>
        </w:rPr>
        <w:t>notre</w:t>
      </w:r>
      <w:r w:rsidR="009B528D" w:rsidRPr="009B528D">
        <w:rPr>
          <w:rStyle w:val="lev"/>
          <w:b w:val="0"/>
          <w:bCs w:val="0"/>
        </w:rPr>
        <w:t xml:space="preserve"> </w:t>
      </w:r>
      <w:r w:rsidR="009B528D" w:rsidRPr="009B528D">
        <w:t>santé. Il peut se surélever sans bouger la hauteur du clavier afin de vous éviter les maux de cou. Il peut se connecter à toute une gamme d’appareils grâce à la technologie Bluetooth. </w:t>
      </w:r>
      <w:r w:rsidR="009B528D" w:rsidRPr="009B528D">
        <w:rPr>
          <w:rStyle w:val="lev"/>
          <w:b w:val="0"/>
          <w:bCs w:val="0"/>
        </w:rPr>
        <w:t xml:space="preserve">Une sélection qui peut aller de </w:t>
      </w:r>
      <w:r w:rsidR="009B528D">
        <w:rPr>
          <w:rStyle w:val="lev"/>
          <w:b w:val="0"/>
          <w:bCs w:val="0"/>
        </w:rPr>
        <w:t>notre</w:t>
      </w:r>
      <w:r w:rsidR="009B528D" w:rsidRPr="009B528D">
        <w:rPr>
          <w:rStyle w:val="lev"/>
          <w:b w:val="0"/>
          <w:bCs w:val="0"/>
        </w:rPr>
        <w:t xml:space="preserve"> téléphone à </w:t>
      </w:r>
      <w:r w:rsidR="009B528D">
        <w:rPr>
          <w:rStyle w:val="lev"/>
          <w:b w:val="0"/>
          <w:bCs w:val="0"/>
        </w:rPr>
        <w:t>notre</w:t>
      </w:r>
      <w:r w:rsidR="009B528D" w:rsidRPr="009B528D">
        <w:rPr>
          <w:rStyle w:val="lev"/>
          <w:b w:val="0"/>
          <w:bCs w:val="0"/>
        </w:rPr>
        <w:t xml:space="preserve"> machine à café pour préparer </w:t>
      </w:r>
      <w:r w:rsidR="009B528D">
        <w:rPr>
          <w:rStyle w:val="lev"/>
          <w:b w:val="0"/>
          <w:bCs w:val="0"/>
        </w:rPr>
        <w:t>notre</w:t>
      </w:r>
      <w:r w:rsidR="009B528D" w:rsidRPr="009B528D">
        <w:rPr>
          <w:rStyle w:val="lev"/>
          <w:b w:val="0"/>
          <w:bCs w:val="0"/>
        </w:rPr>
        <w:t xml:space="preserve"> prochaine tasse ou encore les lumières.</w:t>
      </w:r>
      <w:r w:rsidR="009B528D" w:rsidRPr="009B528D">
        <w:t> Idéal pour une maison connectée, il surveille également notre position et incite à faire des pauses régulières.</w:t>
      </w:r>
    </w:p>
    <w:p w14:paraId="1256084E" w14:textId="5911D67E" w:rsidR="00597EFD" w:rsidRDefault="00B60A33" w:rsidP="00B60A33">
      <w:pPr>
        <w:pStyle w:val="Sansinterligne"/>
      </w:pPr>
      <w:r w:rsidRPr="00B60A33">
        <w:t xml:space="preserve">A </w:t>
      </w:r>
      <w:r>
        <w:t>notre</w:t>
      </w:r>
      <w:r w:rsidRPr="00B60A33">
        <w:t xml:space="preserve"> premier usage, </w:t>
      </w:r>
      <w:r>
        <w:t>on</w:t>
      </w:r>
      <w:r w:rsidRPr="00B60A33">
        <w:t xml:space="preserve"> lui indique </w:t>
      </w:r>
      <w:r>
        <w:t>notre</w:t>
      </w:r>
      <w:r w:rsidRPr="00B60A33">
        <w:t xml:space="preserve"> poids et </w:t>
      </w:r>
      <w:r>
        <w:t>notre</w:t>
      </w:r>
      <w:r w:rsidRPr="00B60A33">
        <w:t xml:space="preserve"> taille et il s’ajuste automatiquement à </w:t>
      </w:r>
      <w:r>
        <w:t>nous</w:t>
      </w:r>
      <w:r w:rsidRPr="00B60A33">
        <w:t>. </w:t>
      </w:r>
      <w:r w:rsidRPr="00B60A33">
        <w:rPr>
          <w:rStyle w:val="lev"/>
          <w:b w:val="0"/>
          <w:bCs w:val="0"/>
        </w:rPr>
        <w:t xml:space="preserve">L’application de Gaze Desk </w:t>
      </w:r>
      <w:r>
        <w:rPr>
          <w:rStyle w:val="lev"/>
          <w:b w:val="0"/>
          <w:bCs w:val="0"/>
        </w:rPr>
        <w:t>nous</w:t>
      </w:r>
      <w:r w:rsidRPr="00B60A33">
        <w:rPr>
          <w:rStyle w:val="lev"/>
          <w:b w:val="0"/>
          <w:bCs w:val="0"/>
        </w:rPr>
        <w:t xml:space="preserve"> donne également des informations sur </w:t>
      </w:r>
      <w:r>
        <w:t>notre</w:t>
      </w:r>
      <w:r w:rsidRPr="00B60A33">
        <w:t xml:space="preserve"> </w:t>
      </w:r>
      <w:r w:rsidRPr="00B60A33">
        <w:rPr>
          <w:rStyle w:val="lev"/>
          <w:b w:val="0"/>
          <w:bCs w:val="0"/>
        </w:rPr>
        <w:t>posture ou sur les calories perdues tout en travaillant.</w:t>
      </w:r>
      <w:r w:rsidRPr="00B60A33">
        <w:t xml:space="preserve"> Pour </w:t>
      </w:r>
      <w:r>
        <w:t>nous</w:t>
      </w:r>
      <w:r w:rsidRPr="00B60A33">
        <w:t xml:space="preserve"> inciter à faire des efforts, l’entreprise mise sur la gamification avec un système de récompenses/badges. Financé grâce à Kickstarter, ce bureau vaut environ 500 dollars aujourd’hui.</w:t>
      </w:r>
    </w:p>
    <w:p w14:paraId="1C5E9603" w14:textId="5B970456" w:rsidR="0035649B" w:rsidRDefault="00BA46EF" w:rsidP="0035649B">
      <w:pPr>
        <w:pStyle w:val="Sansinterligne"/>
        <w:rPr>
          <w:noProof/>
        </w:rPr>
      </w:pPr>
      <w:r>
        <w:rPr>
          <w:noProof/>
        </w:rPr>
        <w:lastRenderedPageBreak/>
        <w:drawing>
          <wp:anchor distT="0" distB="0" distL="114300" distR="114300" simplePos="0" relativeHeight="251683840" behindDoc="1" locked="0" layoutInCell="1" allowOverlap="1" wp14:anchorId="0574755F" wp14:editId="6923C2FC">
            <wp:simplePos x="0" y="0"/>
            <wp:positionH relativeFrom="page">
              <wp:posOffset>4847590</wp:posOffset>
            </wp:positionH>
            <wp:positionV relativeFrom="paragraph">
              <wp:posOffset>7264</wp:posOffset>
            </wp:positionV>
            <wp:extent cx="2712720" cy="1638935"/>
            <wp:effectExtent l="0" t="0" r="0" b="0"/>
            <wp:wrapTight wrapText="bothSides">
              <wp:wrapPolygon edited="0">
                <wp:start x="0" y="0"/>
                <wp:lineTo x="0" y="21341"/>
                <wp:lineTo x="21388" y="21341"/>
                <wp:lineTo x="2138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2720" cy="1638935"/>
                    </a:xfrm>
                    <a:prstGeom prst="rect">
                      <a:avLst/>
                    </a:prstGeom>
                  </pic:spPr>
                </pic:pic>
              </a:graphicData>
            </a:graphic>
            <wp14:sizeRelH relativeFrom="margin">
              <wp14:pctWidth>0</wp14:pctWidth>
            </wp14:sizeRelH>
            <wp14:sizeRelV relativeFrom="margin">
              <wp14:pctHeight>0</wp14:pctHeight>
            </wp14:sizeRelV>
          </wp:anchor>
        </w:drawing>
      </w:r>
      <w:r w:rsidR="0035649B" w:rsidRPr="0035649B">
        <w:t>Un bureau conçu comme </w:t>
      </w:r>
      <w:r w:rsidR="0035649B" w:rsidRPr="0035649B">
        <w:rPr>
          <w:rStyle w:val="lev"/>
          <w:b w:val="0"/>
          <w:bCs w:val="0"/>
        </w:rPr>
        <w:t>un outil de bien-être et une source d’inspiration pour ses usagers</w:t>
      </w:r>
      <w:r w:rsidR="0035649B" w:rsidRPr="0035649B">
        <w:t>. Telle est l’idée derrière la création du Stir Kinetic Desk, annoncé dès 2014. L’idée est celle d’un espace de travail modulable et qui permet d’améliorer son hygiène de vie tout en travaillant efficacement. Doté d’un design épuré et moderne, il compte 8 prises électriques et 4 ports USB. Il peut passer de position assise à debout selon vos nécessités, et peut se connecter au Wi-Fi ou au Bluetooth pour se connecter à d’autres applications. Son écran tactile permet à l’utilisateur</w:t>
      </w:r>
      <w:r>
        <w:t>.</w:t>
      </w:r>
      <w:r w:rsidR="0035649B" w:rsidRPr="0035649B">
        <w:t xml:space="preserve"> Enfin son algorithme, lui permet d’avoir de vos habitudes et de vos besoins.</w:t>
      </w:r>
    </w:p>
    <w:p w14:paraId="3FC6B29F" w14:textId="4B8E3A5F" w:rsidR="000A7CC4" w:rsidRDefault="005C0C51" w:rsidP="00BA46EF">
      <w:pPr>
        <w:pStyle w:val="Sansinterligne"/>
      </w:pPr>
      <w:r>
        <w:rPr>
          <w:noProof/>
        </w:rPr>
        <w:drawing>
          <wp:anchor distT="0" distB="0" distL="114300" distR="114300" simplePos="0" relativeHeight="251684864" behindDoc="1" locked="0" layoutInCell="1" allowOverlap="1" wp14:anchorId="25B5A23C" wp14:editId="513259EB">
            <wp:simplePos x="0" y="0"/>
            <wp:positionH relativeFrom="page">
              <wp:align>left</wp:align>
            </wp:positionH>
            <wp:positionV relativeFrom="paragraph">
              <wp:posOffset>102362</wp:posOffset>
            </wp:positionV>
            <wp:extent cx="1945640" cy="1292860"/>
            <wp:effectExtent l="0" t="0" r="0" b="2540"/>
            <wp:wrapTight wrapText="bothSides">
              <wp:wrapPolygon edited="0">
                <wp:start x="0" y="0"/>
                <wp:lineTo x="0" y="21324"/>
                <wp:lineTo x="21360" y="21324"/>
                <wp:lineTo x="2136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35" cstate="print">
                      <a:extLst>
                        <a:ext uri="{28A0092B-C50C-407E-A947-70E740481C1C}">
                          <a14:useLocalDpi xmlns:a14="http://schemas.microsoft.com/office/drawing/2010/main" val="0"/>
                        </a:ext>
                      </a:extLst>
                    </a:blip>
                    <a:srcRect r="15327"/>
                    <a:stretch/>
                  </pic:blipFill>
                  <pic:spPr bwMode="auto">
                    <a:xfrm>
                      <a:off x="0" y="0"/>
                      <a:ext cx="1945640" cy="1292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6EF" w:rsidRPr="00BA46EF">
        <w:t>Lancé fin 2015 par la Camif en collaboration avec Parisot, il s’agit du premier bureau connecté français. Il est conçu en particules agglomérées et livré en kit. </w:t>
      </w:r>
      <w:r w:rsidR="00BA46EF" w:rsidRPr="00BA46EF">
        <w:rPr>
          <w:rStyle w:val="lev"/>
          <w:b w:val="0"/>
          <w:bCs w:val="0"/>
        </w:rPr>
        <w:t>Il intègre la recharge sans fil par induction pour votre téléphone. Doté d’un port USB, il permet également d’écouter de la musique en Bluetooth grâce à la diffusion par vibrations (en option).</w:t>
      </w:r>
      <w:r w:rsidR="00BA46EF" w:rsidRPr="00BA46EF">
        <w:t> Vous pouvez également contrôler le niveau de luminosité de votre espace de travail à partir de l’application (iOS ou Android). D’un point de vue design, il ressemble à un bureau très classique et intègre un caisson sur roulettes.</w:t>
      </w:r>
    </w:p>
    <w:p w14:paraId="00B718F9" w14:textId="0ECCE038" w:rsidR="000A7CC4" w:rsidRDefault="000A7CC4" w:rsidP="00BA46EF">
      <w:pPr>
        <w:pStyle w:val="Sansinterligne"/>
      </w:pPr>
      <w:r>
        <w:rPr>
          <w:noProof/>
        </w:rPr>
        <w:drawing>
          <wp:anchor distT="0" distB="0" distL="114300" distR="114300" simplePos="0" relativeHeight="251685888" behindDoc="1" locked="0" layoutInCell="1" allowOverlap="1" wp14:anchorId="3D9C6F46" wp14:editId="3635C3FD">
            <wp:simplePos x="0" y="0"/>
            <wp:positionH relativeFrom="margin">
              <wp:posOffset>4571873</wp:posOffset>
            </wp:positionH>
            <wp:positionV relativeFrom="paragraph">
              <wp:posOffset>454660</wp:posOffset>
            </wp:positionV>
            <wp:extent cx="1974850" cy="1228725"/>
            <wp:effectExtent l="0" t="0" r="6350" b="9525"/>
            <wp:wrapTight wrapText="bothSides">
              <wp:wrapPolygon edited="0">
                <wp:start x="0" y="0"/>
                <wp:lineTo x="0" y="21433"/>
                <wp:lineTo x="21461" y="21433"/>
                <wp:lineTo x="2146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36" cstate="print">
                      <a:extLst>
                        <a:ext uri="{28A0092B-C50C-407E-A947-70E740481C1C}">
                          <a14:useLocalDpi xmlns:a14="http://schemas.microsoft.com/office/drawing/2010/main" val="0"/>
                        </a:ext>
                      </a:extLst>
                    </a:blip>
                    <a:srcRect l="10979" t="5797" r="8878" b="5669"/>
                    <a:stretch/>
                  </pic:blipFill>
                  <pic:spPr bwMode="auto">
                    <a:xfrm>
                      <a:off x="0" y="0"/>
                      <a:ext cx="197485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Enfin, le dernier bureau est un bureau qui à un côté plus design. </w:t>
      </w:r>
      <w:r w:rsidRPr="000A7CC4">
        <w:t>Telle est la vision de l’entreprise Martin-Lecomte, basée dans les Vosges. Ce meuble intègre un écran tactile de 22 pouces qui fonctionne sous Android 6. Dissimulé à l’intérieur du bois, un boîtier permet la maintenance. La forme du bureau permet un travail à plat, semblable à l’écriture manuscrite. « Je développe le système sur mesure : disque dur de 500 Go ou 1 To, processeur “quad-core”, 2 Go de mémoire vive, en l’adaptant aux besoins spécifiques des clients » explique le responsable de l’entreprise Florian Lecomte. Il compte une seule prise de courant et une connexion Wi-Fi.</w:t>
      </w:r>
    </w:p>
    <w:p w14:paraId="64C280F6" w14:textId="48390201" w:rsidR="00C0017F" w:rsidRDefault="00C0017F" w:rsidP="00BA46EF">
      <w:pPr>
        <w:pStyle w:val="Sansinterligne"/>
      </w:pPr>
    </w:p>
    <w:p w14:paraId="4E0EC298" w14:textId="274C2014" w:rsidR="00157CE2" w:rsidRDefault="00157CE2" w:rsidP="00BA46EF">
      <w:pPr>
        <w:pStyle w:val="Sansinterligne"/>
      </w:pPr>
    </w:p>
    <w:p w14:paraId="2E777775" w14:textId="61D1CCAA" w:rsidR="00157CE2" w:rsidRDefault="00157CE2" w:rsidP="00BA46EF">
      <w:pPr>
        <w:pStyle w:val="Sansinterligne"/>
      </w:pPr>
    </w:p>
    <w:p w14:paraId="48A588C6" w14:textId="7BDC35B7" w:rsidR="00157CE2" w:rsidRDefault="00157CE2" w:rsidP="00BA46EF">
      <w:pPr>
        <w:pStyle w:val="Sansinterligne"/>
      </w:pPr>
    </w:p>
    <w:p w14:paraId="4A05A597" w14:textId="1D4BEC03" w:rsidR="00157CE2" w:rsidRDefault="00157CE2" w:rsidP="00BA46EF">
      <w:pPr>
        <w:pStyle w:val="Sansinterligne"/>
      </w:pPr>
    </w:p>
    <w:p w14:paraId="04A9F7ED" w14:textId="5BF83A38" w:rsidR="00157CE2" w:rsidRDefault="00157CE2" w:rsidP="00BA46EF">
      <w:pPr>
        <w:pStyle w:val="Sansinterligne"/>
      </w:pPr>
    </w:p>
    <w:p w14:paraId="5CDE623D" w14:textId="55FB2FF0" w:rsidR="00157CE2" w:rsidRDefault="00157CE2" w:rsidP="00BA46EF">
      <w:pPr>
        <w:pStyle w:val="Sansinterligne"/>
      </w:pPr>
    </w:p>
    <w:p w14:paraId="206AFE67" w14:textId="77777777" w:rsidR="00977997" w:rsidRDefault="00977997" w:rsidP="00BA46EF">
      <w:pPr>
        <w:pStyle w:val="Sansinterligne"/>
      </w:pPr>
    </w:p>
    <w:p w14:paraId="26E16E13" w14:textId="77777777" w:rsidR="00157CE2" w:rsidRPr="000A7CC4" w:rsidRDefault="00157CE2" w:rsidP="00BA46EF">
      <w:pPr>
        <w:pStyle w:val="Sansinterligne"/>
      </w:pPr>
    </w:p>
    <w:p w14:paraId="33971451" w14:textId="1E740106" w:rsidR="00597EFD" w:rsidRDefault="00CD77E1" w:rsidP="00597EFD">
      <w:pPr>
        <w:pStyle w:val="Titre3"/>
        <w:rPr>
          <w:lang w:bidi="fr-FR"/>
        </w:rPr>
      </w:pPr>
      <w:bookmarkStart w:id="39" w:name="_Toc61363708"/>
      <w:bookmarkStart w:id="40" w:name="_Toc61363851"/>
      <w:bookmarkStart w:id="41" w:name="_Toc61878416"/>
      <w:r>
        <w:rPr>
          <w:lang w:bidi="fr-FR"/>
        </w:rPr>
        <w:lastRenderedPageBreak/>
        <w:t>Des écouteurs pour traduire une langue étrangèr</w:t>
      </w:r>
      <w:bookmarkEnd w:id="39"/>
      <w:bookmarkEnd w:id="40"/>
      <w:r w:rsidR="00597EFD">
        <w:rPr>
          <w:lang w:bidi="fr-FR"/>
        </w:rPr>
        <w:t>e</w:t>
      </w:r>
      <w:bookmarkEnd w:id="41"/>
      <w:r w:rsidR="00597EFD">
        <w:rPr>
          <w:lang w:bidi="fr-FR"/>
        </w:rPr>
        <w:t xml:space="preserve">          </w:t>
      </w:r>
    </w:p>
    <w:p w14:paraId="27765866" w14:textId="0A1D11E8" w:rsidR="00597EFD" w:rsidRPr="006B7AF9" w:rsidRDefault="00312543" w:rsidP="006B7AF9">
      <w:pPr>
        <w:pStyle w:val="Sansinterligne"/>
        <w:sectPr w:rsidR="00597EFD" w:rsidRPr="006B7AF9" w:rsidSect="00AB4658">
          <w:headerReference w:type="default" r:id="rId37"/>
          <w:footerReference w:type="default" r:id="rId38"/>
          <w:footerReference w:type="first" r:id="rId39"/>
          <w:pgSz w:w="11906" w:h="16838" w:code="9"/>
          <w:pgMar w:top="-636" w:right="1152" w:bottom="720" w:left="1152" w:header="706" w:footer="0" w:gutter="0"/>
          <w:pgNumType w:start="1"/>
          <w:cols w:space="720"/>
          <w:titlePg/>
          <w:docGrid w:linePitch="381"/>
        </w:sectPr>
      </w:pPr>
      <w:r>
        <w:rPr>
          <w:noProof/>
          <w:lang w:bidi="fr-FR"/>
        </w:rPr>
        <w:drawing>
          <wp:anchor distT="0" distB="0" distL="114300" distR="114300" simplePos="0" relativeHeight="251681792" behindDoc="1" locked="0" layoutInCell="1" allowOverlap="1" wp14:anchorId="00BF2D3F" wp14:editId="39127C9F">
            <wp:simplePos x="0" y="0"/>
            <wp:positionH relativeFrom="margin">
              <wp:posOffset>4798517</wp:posOffset>
            </wp:positionH>
            <wp:positionV relativeFrom="paragraph">
              <wp:posOffset>2257400</wp:posOffset>
            </wp:positionV>
            <wp:extent cx="1734820" cy="3307715"/>
            <wp:effectExtent l="0" t="0" r="0" b="6985"/>
            <wp:wrapTight wrapText="bothSides">
              <wp:wrapPolygon edited="0">
                <wp:start x="0" y="0"/>
                <wp:lineTo x="0" y="21521"/>
                <wp:lineTo x="21347" y="21521"/>
                <wp:lineTo x="2134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4820" cy="3307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43AE67CB" wp14:editId="6D94DBFD">
            <wp:simplePos x="0" y="0"/>
            <wp:positionH relativeFrom="column">
              <wp:posOffset>-658216</wp:posOffset>
            </wp:positionH>
            <wp:positionV relativeFrom="paragraph">
              <wp:posOffset>543738</wp:posOffset>
            </wp:positionV>
            <wp:extent cx="1382395" cy="1477645"/>
            <wp:effectExtent l="0" t="0" r="8255" b="8255"/>
            <wp:wrapTight wrapText="bothSides">
              <wp:wrapPolygon edited="0">
                <wp:start x="0" y="0"/>
                <wp:lineTo x="0" y="21442"/>
                <wp:lineTo x="21431" y="21442"/>
                <wp:lineTo x="2143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82395" cy="1477645"/>
                    </a:xfrm>
                    <a:prstGeom prst="rect">
                      <a:avLst/>
                    </a:prstGeom>
                  </pic:spPr>
                </pic:pic>
              </a:graphicData>
            </a:graphic>
            <wp14:sizeRelH relativeFrom="margin">
              <wp14:pctWidth>0</wp14:pctWidth>
            </wp14:sizeRelH>
            <wp14:sizeRelV relativeFrom="margin">
              <wp14:pctHeight>0</wp14:pctHeight>
            </wp14:sizeRelV>
          </wp:anchor>
        </w:drawing>
      </w:r>
      <w:r w:rsidR="00E12F99" w:rsidRPr="00E12F99">
        <w:t>Les langues étrangères ne sont pas le fort des Français. Et notre piètre classement</w:t>
      </w:r>
      <w:r w:rsidR="00137AD5">
        <w:t xml:space="preserve">, </w:t>
      </w:r>
      <w:r w:rsidR="00E12F99" w:rsidRPr="00E12F99">
        <w:t>bon dernier des pays européens et 37</w:t>
      </w:r>
      <w:r w:rsidR="00137AD5" w:rsidRPr="00137AD5">
        <w:rPr>
          <w:vertAlign w:val="superscript"/>
        </w:rPr>
        <w:t>ème</w:t>
      </w:r>
      <w:r w:rsidR="00137AD5">
        <w:t xml:space="preserve"> </w:t>
      </w:r>
      <w:r w:rsidR="00E12F99" w:rsidRPr="00E12F99">
        <w:t>au niveau mondial sur 70 pays non anglophones, selon une étude publiée en décembre 2015</w:t>
      </w:r>
      <w:r w:rsidR="00ED7288">
        <w:t>,</w:t>
      </w:r>
      <w:r w:rsidR="00E12F99" w:rsidRPr="00E12F99">
        <w:t xml:space="preserve"> n'est pas près de s'améliorer avec cette invention signée Google.</w:t>
      </w:r>
      <w:r w:rsidR="00ED7288">
        <w:t xml:space="preserve"> L</w:t>
      </w:r>
      <w:r w:rsidR="00E12F99" w:rsidRPr="00E12F99">
        <w:t>e géant de la recherche en ligne s'apprête à lancer les Pixel Buds, des écouteurs pilotables à la voix et capables de traduire en simultané une conversation entre deux personnes parlant des langues différentes.</w:t>
      </w:r>
      <w:r w:rsidR="009F4FAF">
        <w:t xml:space="preserve"> </w:t>
      </w:r>
      <w:r w:rsidR="00E12F99" w:rsidRPr="00E12F99">
        <w:t>Du chinois à l'islandais en passant par le japonais, le grec, le danois, le thaï et bien évidemment l'anglais, l'allemand ou l'espagnol, ces écouteurs sont capables de traduire pas moins de 40 langues au total. Pour profiter de ce service polyglotte, il faut simplement appuyer sur le bouton de l'oreillette droite et dire « Aide-moi à parler italien », « russe » ou « hongrois », et enchaîner avec une phrase en français. La traduction, dans la langue choisie, est ensuite prononcée par une voix un peu métallique dans le haut-parleur du smartphone sur lequel les</w:t>
      </w:r>
      <w:r w:rsidR="005325A5" w:rsidRPr="00E12F99">
        <w:t xml:space="preserve"> « buds</w:t>
      </w:r>
      <w:r w:rsidR="005325A5">
        <w:t xml:space="preserve"> </w:t>
      </w:r>
      <w:r w:rsidR="00E12F99" w:rsidRPr="00E12F99">
        <w:t>» (« boutons » en français) sont connectés sans fil.</w:t>
      </w:r>
      <w:r w:rsidR="006B7AF9">
        <w:t xml:space="preserve"> </w:t>
      </w:r>
      <w:r w:rsidR="006B7AF9" w:rsidRPr="006B7AF9">
        <w:t>L'expérience ne s'arrête pas là puisqu'il suffit à l'interlocuteur de répondre dans une autre langue pour que la traduction de sa réponse soit reproduite en français dans les oreillettes. On peut alors, presque normalement, engager une conversation comme si chacun maîtrisait la langue de l'autre.</w:t>
      </w:r>
      <w:r w:rsidR="00005CFA">
        <w:t xml:space="preserve"> </w:t>
      </w:r>
      <w:r w:rsidR="006B7AF9" w:rsidRPr="006B7AF9">
        <w:t>Pour fonctionner efficacement, les Pixel Buds font appel à deux logiciels : l'assistant à commandes vocales, baptisé Google Assistant, qui est aux smartphones fonctionnant sous Android ce que Siri est à ceux de la marque Apple, mais aussi à Google Traduction. Ce dernier s'appuie sur une base de données gigantesque qui s'enrichit au fur et à mesure des demandes des utilisateurs, grâce à la technologie de l'intelligence artificielle, pour offrir des traductions de plus en plus précises.</w:t>
      </w:r>
    </w:p>
    <w:tbl>
      <w:tblPr>
        <w:tblStyle w:val="Grilledutableau"/>
        <w:tblpPr w:leftFromText="141" w:rightFromText="141" w:vertAnchor="text" w:horzAnchor="margin" w:tblpY="-926"/>
        <w:tblW w:w="14966" w:type="dxa"/>
        <w:tblLayout w:type="fixed"/>
        <w:tblLook w:val="04A0" w:firstRow="1" w:lastRow="0" w:firstColumn="1" w:lastColumn="0" w:noHBand="0" w:noVBand="1"/>
      </w:tblPr>
      <w:tblGrid>
        <w:gridCol w:w="1190"/>
        <w:gridCol w:w="933"/>
        <w:gridCol w:w="1402"/>
        <w:gridCol w:w="1173"/>
        <w:gridCol w:w="5791"/>
        <w:gridCol w:w="1134"/>
        <w:gridCol w:w="1361"/>
        <w:gridCol w:w="935"/>
        <w:gridCol w:w="1035"/>
        <w:gridCol w:w="12"/>
      </w:tblGrid>
      <w:tr w:rsidR="00EE035C" w:rsidRPr="0044465D" w14:paraId="2E0006E0" w14:textId="77777777" w:rsidTr="00250322">
        <w:trPr>
          <w:trHeight w:val="556"/>
        </w:trPr>
        <w:tc>
          <w:tcPr>
            <w:tcW w:w="1190" w:type="dxa"/>
            <w:vMerge w:val="restart"/>
          </w:tcPr>
          <w:p w14:paraId="4B8804E4" w14:textId="77777777" w:rsidR="00EE035C" w:rsidRPr="0044465D" w:rsidRDefault="00EE035C" w:rsidP="00EE035C">
            <w:pPr>
              <w:pStyle w:val="Sansinterligne"/>
              <w:rPr>
                <w:b/>
                <w:bCs/>
                <w:color w:val="7A042E" w:themeColor="accent1" w:themeShade="BF"/>
                <w:sz w:val="20"/>
                <w:szCs w:val="20"/>
              </w:rPr>
            </w:pPr>
          </w:p>
          <w:p w14:paraId="3C307200" w14:textId="77777777" w:rsidR="00EE035C" w:rsidRPr="0044465D" w:rsidRDefault="00EE035C" w:rsidP="00EE035C">
            <w:pPr>
              <w:pStyle w:val="Sansinterligne"/>
              <w:rPr>
                <w:b/>
                <w:bCs/>
                <w:color w:val="7A042E" w:themeColor="accent1" w:themeShade="BF"/>
                <w:sz w:val="20"/>
                <w:szCs w:val="20"/>
              </w:rPr>
            </w:pPr>
            <w:r w:rsidRPr="0044465D">
              <w:rPr>
                <w:b/>
                <w:bCs/>
                <w:color w:val="7A042E" w:themeColor="accent1" w:themeShade="BF"/>
                <w:sz w:val="20"/>
                <w:szCs w:val="20"/>
              </w:rPr>
              <w:t>Date</w:t>
            </w:r>
          </w:p>
        </w:tc>
        <w:tc>
          <w:tcPr>
            <w:tcW w:w="933" w:type="dxa"/>
            <w:vMerge w:val="restart"/>
          </w:tcPr>
          <w:p w14:paraId="2992354E" w14:textId="77777777" w:rsidR="00EE035C" w:rsidRPr="0044465D" w:rsidRDefault="00EE035C" w:rsidP="00EE035C">
            <w:pPr>
              <w:pStyle w:val="Sansinterligne"/>
              <w:rPr>
                <w:b/>
                <w:bCs/>
                <w:color w:val="7A042E" w:themeColor="accent1" w:themeShade="BF"/>
                <w:sz w:val="20"/>
                <w:szCs w:val="20"/>
              </w:rPr>
            </w:pPr>
          </w:p>
          <w:p w14:paraId="6913B9DD" w14:textId="77777777" w:rsidR="00EE035C" w:rsidRPr="0044465D" w:rsidRDefault="00EE035C" w:rsidP="00EE035C">
            <w:pPr>
              <w:pStyle w:val="Sansinterligne"/>
              <w:rPr>
                <w:b/>
                <w:bCs/>
                <w:color w:val="7A042E" w:themeColor="accent1" w:themeShade="BF"/>
                <w:sz w:val="20"/>
                <w:szCs w:val="20"/>
              </w:rPr>
            </w:pPr>
            <w:r w:rsidRPr="0044465D">
              <w:rPr>
                <w:b/>
                <w:bCs/>
                <w:color w:val="7A042E" w:themeColor="accent1" w:themeShade="BF"/>
                <w:sz w:val="20"/>
                <w:szCs w:val="20"/>
              </w:rPr>
              <w:t>Durée</w:t>
            </w:r>
          </w:p>
        </w:tc>
        <w:tc>
          <w:tcPr>
            <w:tcW w:w="1402" w:type="dxa"/>
            <w:vMerge w:val="restart"/>
          </w:tcPr>
          <w:p w14:paraId="34CE4CE5" w14:textId="77777777" w:rsidR="00EE035C" w:rsidRPr="0044465D" w:rsidRDefault="00EE035C" w:rsidP="00EE035C">
            <w:pPr>
              <w:pStyle w:val="Sansinterligne"/>
              <w:rPr>
                <w:b/>
                <w:bCs/>
                <w:color w:val="7A042E" w:themeColor="accent1" w:themeShade="BF"/>
                <w:sz w:val="20"/>
                <w:szCs w:val="20"/>
                <w:lang w:bidi="fr-FR"/>
              </w:rPr>
            </w:pPr>
          </w:p>
          <w:p w14:paraId="6968BF76" w14:textId="77777777" w:rsidR="00EE035C" w:rsidRPr="0044465D" w:rsidRDefault="00EE035C" w:rsidP="00EE035C">
            <w:pPr>
              <w:pStyle w:val="Sansinterligne"/>
              <w:rPr>
                <w:b/>
                <w:bCs/>
                <w:color w:val="7A042E" w:themeColor="accent1" w:themeShade="BF"/>
                <w:sz w:val="20"/>
                <w:szCs w:val="20"/>
                <w:lang w:bidi="fr-FR"/>
              </w:rPr>
            </w:pPr>
            <w:r w:rsidRPr="0044465D">
              <w:rPr>
                <w:b/>
                <w:bCs/>
                <w:color w:val="7A042E" w:themeColor="accent1" w:themeShade="BF"/>
                <w:sz w:val="20"/>
                <w:szCs w:val="20"/>
                <w:lang w:bidi="fr-FR"/>
              </w:rPr>
              <w:t>Outils de recherche</w:t>
            </w:r>
          </w:p>
        </w:tc>
        <w:tc>
          <w:tcPr>
            <w:tcW w:w="1173" w:type="dxa"/>
            <w:vMerge w:val="restart"/>
          </w:tcPr>
          <w:p w14:paraId="7285FCA3" w14:textId="77777777" w:rsidR="00EE035C" w:rsidRPr="0044465D" w:rsidRDefault="00EE035C" w:rsidP="00EE035C">
            <w:pPr>
              <w:pStyle w:val="Sansinterligne"/>
              <w:rPr>
                <w:b/>
                <w:bCs/>
                <w:color w:val="7A042E" w:themeColor="accent1" w:themeShade="BF"/>
                <w:sz w:val="20"/>
                <w:szCs w:val="20"/>
                <w:lang w:bidi="fr-FR"/>
              </w:rPr>
            </w:pPr>
          </w:p>
          <w:p w14:paraId="1939F333" w14:textId="77777777" w:rsidR="00EE035C" w:rsidRPr="0044465D" w:rsidRDefault="00EE035C" w:rsidP="00EE035C">
            <w:pPr>
              <w:pStyle w:val="Sansinterligne"/>
              <w:rPr>
                <w:b/>
                <w:bCs/>
                <w:color w:val="7A042E" w:themeColor="accent1" w:themeShade="BF"/>
                <w:sz w:val="20"/>
                <w:szCs w:val="20"/>
                <w:lang w:bidi="fr-FR"/>
              </w:rPr>
            </w:pPr>
            <w:r w:rsidRPr="0044465D">
              <w:rPr>
                <w:b/>
                <w:bCs/>
                <w:color w:val="7A042E" w:themeColor="accent1" w:themeShade="BF"/>
                <w:sz w:val="20"/>
                <w:szCs w:val="20"/>
                <w:lang w:bidi="fr-FR"/>
              </w:rPr>
              <w:t>Mots clés utilisés</w:t>
            </w:r>
          </w:p>
        </w:tc>
        <w:tc>
          <w:tcPr>
            <w:tcW w:w="5791" w:type="dxa"/>
            <w:vMerge w:val="restart"/>
          </w:tcPr>
          <w:p w14:paraId="5F33BA47" w14:textId="77777777" w:rsidR="00EE035C" w:rsidRPr="0044465D" w:rsidRDefault="00EE035C" w:rsidP="00EE035C">
            <w:pPr>
              <w:pStyle w:val="Sansinterligne"/>
              <w:rPr>
                <w:b/>
                <w:bCs/>
                <w:color w:val="7A042E" w:themeColor="accent1" w:themeShade="BF"/>
                <w:sz w:val="20"/>
                <w:szCs w:val="20"/>
                <w:lang w:bidi="fr-FR"/>
              </w:rPr>
            </w:pPr>
          </w:p>
          <w:p w14:paraId="5E7E0BF5" w14:textId="77777777" w:rsidR="00EE035C" w:rsidRPr="0044465D" w:rsidRDefault="00EE035C" w:rsidP="00250322">
            <w:pPr>
              <w:pStyle w:val="Sansinterligne"/>
              <w:jc w:val="center"/>
              <w:rPr>
                <w:b/>
                <w:bCs/>
                <w:color w:val="7A042E" w:themeColor="accent1" w:themeShade="BF"/>
                <w:sz w:val="20"/>
                <w:szCs w:val="20"/>
                <w:lang w:bidi="fr-FR"/>
              </w:rPr>
            </w:pPr>
            <w:r w:rsidRPr="0044465D">
              <w:rPr>
                <w:b/>
                <w:bCs/>
                <w:color w:val="7A042E" w:themeColor="accent1" w:themeShade="BF"/>
                <w:sz w:val="20"/>
                <w:szCs w:val="20"/>
                <w:lang w:bidi="fr-FR"/>
              </w:rPr>
              <w:t>Résultats consultés</w:t>
            </w:r>
          </w:p>
        </w:tc>
        <w:tc>
          <w:tcPr>
            <w:tcW w:w="4477" w:type="dxa"/>
            <w:gridSpan w:val="5"/>
          </w:tcPr>
          <w:p w14:paraId="249DB1DD" w14:textId="77777777" w:rsidR="00EE035C" w:rsidRPr="0044465D" w:rsidRDefault="00EE035C" w:rsidP="00EE035C">
            <w:pPr>
              <w:pStyle w:val="Sansinterligne"/>
              <w:rPr>
                <w:b/>
                <w:bCs/>
                <w:color w:val="7A042E" w:themeColor="accent1" w:themeShade="BF"/>
                <w:sz w:val="20"/>
                <w:szCs w:val="20"/>
                <w:lang w:bidi="fr-FR"/>
              </w:rPr>
            </w:pPr>
          </w:p>
          <w:p w14:paraId="50BD286D" w14:textId="77777777" w:rsidR="00EE035C" w:rsidRPr="0044465D" w:rsidRDefault="00EE035C" w:rsidP="00250322">
            <w:pPr>
              <w:pStyle w:val="Sansinterligne"/>
              <w:jc w:val="center"/>
              <w:rPr>
                <w:b/>
                <w:bCs/>
                <w:color w:val="7A042E" w:themeColor="accent1" w:themeShade="BF"/>
                <w:sz w:val="20"/>
                <w:szCs w:val="20"/>
                <w:lang w:bidi="fr-FR"/>
              </w:rPr>
            </w:pPr>
            <w:r w:rsidRPr="0044465D">
              <w:rPr>
                <w:b/>
                <w:bCs/>
                <w:color w:val="7A042E" w:themeColor="accent1" w:themeShade="BF"/>
                <w:sz w:val="20"/>
                <w:szCs w:val="20"/>
                <w:lang w:bidi="fr-FR"/>
              </w:rPr>
              <w:t>Analyse des résultats</w:t>
            </w:r>
          </w:p>
          <w:p w14:paraId="03C4BFD5" w14:textId="77777777" w:rsidR="00EE035C" w:rsidRPr="0044465D" w:rsidRDefault="00EE035C" w:rsidP="00EE035C">
            <w:pPr>
              <w:pStyle w:val="Sansinterligne"/>
              <w:rPr>
                <w:b/>
                <w:bCs/>
                <w:color w:val="7A042E" w:themeColor="accent1" w:themeShade="BF"/>
                <w:sz w:val="20"/>
                <w:szCs w:val="20"/>
                <w:lang w:bidi="fr-FR"/>
              </w:rPr>
            </w:pPr>
          </w:p>
        </w:tc>
      </w:tr>
      <w:tr w:rsidR="00EE035C" w:rsidRPr="0044465D" w14:paraId="20F3FA61" w14:textId="77777777" w:rsidTr="008257D0">
        <w:trPr>
          <w:gridAfter w:val="1"/>
          <w:wAfter w:w="12" w:type="dxa"/>
          <w:trHeight w:val="340"/>
        </w:trPr>
        <w:tc>
          <w:tcPr>
            <w:tcW w:w="1190" w:type="dxa"/>
            <w:vMerge/>
          </w:tcPr>
          <w:p w14:paraId="52149791" w14:textId="77777777" w:rsidR="00EE035C" w:rsidRPr="0044465D" w:rsidRDefault="00EE035C" w:rsidP="00EE035C">
            <w:pPr>
              <w:pStyle w:val="Sansinterligne"/>
              <w:rPr>
                <w:sz w:val="20"/>
                <w:szCs w:val="20"/>
              </w:rPr>
            </w:pPr>
          </w:p>
        </w:tc>
        <w:tc>
          <w:tcPr>
            <w:tcW w:w="933" w:type="dxa"/>
            <w:vMerge/>
          </w:tcPr>
          <w:p w14:paraId="7B07677F" w14:textId="77777777" w:rsidR="00EE035C" w:rsidRPr="0044465D" w:rsidRDefault="00EE035C" w:rsidP="00EE035C">
            <w:pPr>
              <w:pStyle w:val="Sansinterligne"/>
              <w:rPr>
                <w:sz w:val="20"/>
                <w:szCs w:val="20"/>
              </w:rPr>
            </w:pPr>
          </w:p>
        </w:tc>
        <w:tc>
          <w:tcPr>
            <w:tcW w:w="1402" w:type="dxa"/>
            <w:vMerge/>
          </w:tcPr>
          <w:p w14:paraId="661A5A76" w14:textId="77777777" w:rsidR="00EE035C" w:rsidRPr="0044465D" w:rsidRDefault="00EE035C" w:rsidP="00EE035C">
            <w:pPr>
              <w:pStyle w:val="Sansinterligne"/>
              <w:rPr>
                <w:sz w:val="20"/>
                <w:szCs w:val="20"/>
                <w:lang w:bidi="fr-FR"/>
              </w:rPr>
            </w:pPr>
          </w:p>
        </w:tc>
        <w:tc>
          <w:tcPr>
            <w:tcW w:w="1173" w:type="dxa"/>
            <w:vMerge/>
          </w:tcPr>
          <w:p w14:paraId="1C0D4D4A" w14:textId="77777777" w:rsidR="00EE035C" w:rsidRPr="0044465D" w:rsidRDefault="00EE035C" w:rsidP="00EE035C">
            <w:pPr>
              <w:pStyle w:val="Sansinterligne"/>
              <w:rPr>
                <w:sz w:val="20"/>
                <w:szCs w:val="20"/>
                <w:lang w:bidi="fr-FR"/>
              </w:rPr>
            </w:pPr>
          </w:p>
        </w:tc>
        <w:tc>
          <w:tcPr>
            <w:tcW w:w="5791" w:type="dxa"/>
            <w:vMerge/>
          </w:tcPr>
          <w:p w14:paraId="455AE35A" w14:textId="77777777" w:rsidR="00EE035C" w:rsidRPr="0044465D" w:rsidRDefault="00EE035C" w:rsidP="00EE035C">
            <w:pPr>
              <w:pStyle w:val="Sansinterligne"/>
              <w:rPr>
                <w:sz w:val="20"/>
                <w:szCs w:val="20"/>
                <w:lang w:bidi="fr-FR"/>
              </w:rPr>
            </w:pPr>
          </w:p>
        </w:tc>
        <w:tc>
          <w:tcPr>
            <w:tcW w:w="1134" w:type="dxa"/>
          </w:tcPr>
          <w:p w14:paraId="4AD0DADF" w14:textId="77777777" w:rsidR="00EE035C" w:rsidRPr="0044465D" w:rsidRDefault="00EE035C" w:rsidP="00EE035C">
            <w:pPr>
              <w:pStyle w:val="Sansinterligne"/>
              <w:rPr>
                <w:color w:val="7A042E" w:themeColor="accent1" w:themeShade="BF"/>
                <w:sz w:val="20"/>
                <w:szCs w:val="20"/>
                <w:lang w:bidi="fr-FR"/>
              </w:rPr>
            </w:pPr>
            <w:r w:rsidRPr="0044465D">
              <w:rPr>
                <w:color w:val="7A042E" w:themeColor="accent1" w:themeShade="BF"/>
                <w:sz w:val="20"/>
                <w:szCs w:val="20"/>
                <w:lang w:bidi="fr-FR"/>
              </w:rPr>
              <w:t>Fiabilité</w:t>
            </w:r>
          </w:p>
        </w:tc>
        <w:tc>
          <w:tcPr>
            <w:tcW w:w="1361" w:type="dxa"/>
          </w:tcPr>
          <w:p w14:paraId="49697B6C" w14:textId="77777777" w:rsidR="00EE035C" w:rsidRPr="0044465D" w:rsidRDefault="00EE035C" w:rsidP="00EE035C">
            <w:pPr>
              <w:pStyle w:val="Sansinterligne"/>
              <w:rPr>
                <w:color w:val="7A042E" w:themeColor="accent1" w:themeShade="BF"/>
                <w:sz w:val="20"/>
                <w:szCs w:val="20"/>
                <w:lang w:bidi="fr-FR"/>
              </w:rPr>
            </w:pPr>
            <w:r w:rsidRPr="0044465D">
              <w:rPr>
                <w:color w:val="7A042E" w:themeColor="accent1" w:themeShade="BF"/>
                <w:sz w:val="20"/>
                <w:szCs w:val="20"/>
                <w:lang w:bidi="fr-FR"/>
              </w:rPr>
              <w:t>Pertinence</w:t>
            </w:r>
          </w:p>
        </w:tc>
        <w:tc>
          <w:tcPr>
            <w:tcW w:w="935" w:type="dxa"/>
          </w:tcPr>
          <w:p w14:paraId="6EB0B2FA" w14:textId="77777777" w:rsidR="00EE035C" w:rsidRPr="0044465D" w:rsidRDefault="00EE035C" w:rsidP="00EE035C">
            <w:pPr>
              <w:pStyle w:val="Sansinterligne"/>
              <w:rPr>
                <w:color w:val="7A042E" w:themeColor="accent1" w:themeShade="BF"/>
                <w:sz w:val="20"/>
                <w:szCs w:val="20"/>
                <w:lang w:bidi="fr-FR"/>
              </w:rPr>
            </w:pPr>
            <w:r w:rsidRPr="0044465D">
              <w:rPr>
                <w:color w:val="7A042E" w:themeColor="accent1" w:themeShade="BF"/>
                <w:sz w:val="20"/>
                <w:szCs w:val="20"/>
                <w:lang w:bidi="fr-FR"/>
              </w:rPr>
              <w:t>Actuel</w:t>
            </w:r>
          </w:p>
        </w:tc>
        <w:tc>
          <w:tcPr>
            <w:tcW w:w="1035" w:type="dxa"/>
          </w:tcPr>
          <w:p w14:paraId="0BCF0B5F" w14:textId="77777777" w:rsidR="00EE035C" w:rsidRPr="0044465D" w:rsidRDefault="00EE035C" w:rsidP="00EE035C">
            <w:pPr>
              <w:pStyle w:val="Sansinterligne"/>
              <w:rPr>
                <w:color w:val="7A042E" w:themeColor="accent1" w:themeShade="BF"/>
                <w:sz w:val="20"/>
                <w:szCs w:val="20"/>
                <w:lang w:bidi="fr-FR"/>
              </w:rPr>
            </w:pPr>
            <w:r w:rsidRPr="0044465D">
              <w:rPr>
                <w:color w:val="7A042E" w:themeColor="accent1" w:themeShade="BF"/>
                <w:sz w:val="20"/>
                <w:szCs w:val="20"/>
                <w:lang w:bidi="fr-FR"/>
              </w:rPr>
              <w:t>Retenu</w:t>
            </w:r>
          </w:p>
        </w:tc>
      </w:tr>
      <w:tr w:rsidR="00EE035C" w:rsidRPr="0044465D" w14:paraId="5B421159" w14:textId="77777777" w:rsidTr="00250322">
        <w:trPr>
          <w:gridAfter w:val="1"/>
          <w:wAfter w:w="12" w:type="dxa"/>
          <w:trHeight w:val="514"/>
        </w:trPr>
        <w:tc>
          <w:tcPr>
            <w:tcW w:w="1190" w:type="dxa"/>
            <w:vMerge w:val="restart"/>
          </w:tcPr>
          <w:p w14:paraId="4AD91DED" w14:textId="77777777" w:rsidR="00EE035C" w:rsidRPr="0044465D" w:rsidRDefault="00EE035C" w:rsidP="00EE035C">
            <w:pPr>
              <w:pStyle w:val="Sansinterligne"/>
              <w:rPr>
                <w:sz w:val="20"/>
                <w:szCs w:val="20"/>
              </w:rPr>
            </w:pPr>
          </w:p>
          <w:p w14:paraId="597D2D5C" w14:textId="77777777" w:rsidR="00EE035C" w:rsidRPr="0044465D" w:rsidRDefault="00EE035C" w:rsidP="00EE035C">
            <w:pPr>
              <w:pStyle w:val="Sansinterligne"/>
              <w:rPr>
                <w:sz w:val="20"/>
                <w:szCs w:val="20"/>
              </w:rPr>
            </w:pPr>
          </w:p>
          <w:p w14:paraId="32421656" w14:textId="77777777" w:rsidR="00EE035C" w:rsidRPr="0044465D" w:rsidRDefault="00EE035C" w:rsidP="00EE035C">
            <w:pPr>
              <w:pStyle w:val="Sansinterligne"/>
              <w:rPr>
                <w:sz w:val="20"/>
                <w:szCs w:val="20"/>
              </w:rPr>
            </w:pPr>
            <w:r w:rsidRPr="0044465D">
              <w:rPr>
                <w:sz w:val="20"/>
                <w:szCs w:val="20"/>
              </w:rPr>
              <w:t>26/10/20</w:t>
            </w:r>
          </w:p>
        </w:tc>
        <w:tc>
          <w:tcPr>
            <w:tcW w:w="933" w:type="dxa"/>
            <w:vMerge w:val="restart"/>
          </w:tcPr>
          <w:p w14:paraId="2C5FBB02" w14:textId="77777777" w:rsidR="00EE035C" w:rsidRPr="0044465D" w:rsidRDefault="00EE035C" w:rsidP="00EE035C">
            <w:pPr>
              <w:pStyle w:val="Titre3"/>
              <w:numPr>
                <w:ilvl w:val="0"/>
                <w:numId w:val="0"/>
              </w:numPr>
              <w:outlineLvl w:val="2"/>
              <w:rPr>
                <w:i w:val="0"/>
                <w:iCs/>
                <w:sz w:val="20"/>
                <w:szCs w:val="20"/>
                <w:lang w:bidi="fr-FR"/>
              </w:rPr>
            </w:pPr>
          </w:p>
        </w:tc>
        <w:tc>
          <w:tcPr>
            <w:tcW w:w="1402" w:type="dxa"/>
            <w:vMerge w:val="restart"/>
          </w:tcPr>
          <w:p w14:paraId="6F96066D" w14:textId="77777777" w:rsidR="00EE035C" w:rsidRPr="0044465D" w:rsidRDefault="00EE035C" w:rsidP="00EE035C">
            <w:pPr>
              <w:pStyle w:val="Sansinterligne"/>
              <w:rPr>
                <w:sz w:val="20"/>
                <w:szCs w:val="20"/>
                <w:lang w:bidi="fr-FR"/>
              </w:rPr>
            </w:pPr>
          </w:p>
          <w:p w14:paraId="2936FACF" w14:textId="77777777" w:rsidR="00EE035C" w:rsidRPr="0044465D" w:rsidRDefault="00EE035C" w:rsidP="00EE035C">
            <w:pPr>
              <w:pStyle w:val="Sansinterligne"/>
              <w:rPr>
                <w:sz w:val="20"/>
                <w:szCs w:val="20"/>
                <w:lang w:bidi="fr-FR"/>
              </w:rPr>
            </w:pPr>
          </w:p>
          <w:p w14:paraId="3D40A679" w14:textId="77777777" w:rsidR="00EE035C" w:rsidRPr="0044465D" w:rsidRDefault="00EE035C" w:rsidP="00EE035C">
            <w:pPr>
              <w:pStyle w:val="Sansinterligne"/>
              <w:rPr>
                <w:sz w:val="20"/>
                <w:szCs w:val="20"/>
                <w:lang w:bidi="fr-FR"/>
              </w:rPr>
            </w:pPr>
            <w:r w:rsidRPr="0044465D">
              <w:rPr>
                <w:sz w:val="20"/>
                <w:szCs w:val="20"/>
                <w:lang w:bidi="fr-FR"/>
              </w:rPr>
              <w:t>Google</w:t>
            </w:r>
          </w:p>
        </w:tc>
        <w:tc>
          <w:tcPr>
            <w:tcW w:w="1173" w:type="dxa"/>
            <w:vMerge w:val="restart"/>
          </w:tcPr>
          <w:p w14:paraId="3C019D24" w14:textId="77777777" w:rsidR="00EE035C" w:rsidRPr="0044465D" w:rsidRDefault="00EE035C" w:rsidP="00EE035C">
            <w:pPr>
              <w:pStyle w:val="Sansinterligne"/>
              <w:rPr>
                <w:sz w:val="20"/>
                <w:szCs w:val="20"/>
                <w:lang w:bidi="fr-FR"/>
              </w:rPr>
            </w:pPr>
          </w:p>
          <w:p w14:paraId="24F65435" w14:textId="77777777" w:rsidR="00EE035C" w:rsidRPr="0044465D" w:rsidRDefault="00EE035C" w:rsidP="00EE035C">
            <w:pPr>
              <w:pStyle w:val="Sansinterligne"/>
              <w:rPr>
                <w:sz w:val="20"/>
                <w:szCs w:val="20"/>
                <w:lang w:bidi="fr-FR"/>
              </w:rPr>
            </w:pPr>
            <w:r w:rsidRPr="0044465D">
              <w:rPr>
                <w:sz w:val="20"/>
                <w:szCs w:val="20"/>
                <w:lang w:bidi="fr-FR"/>
              </w:rPr>
              <w:t xml:space="preserve">Objet connecté santé </w:t>
            </w:r>
          </w:p>
        </w:tc>
        <w:tc>
          <w:tcPr>
            <w:tcW w:w="5791" w:type="dxa"/>
            <w:vMerge w:val="restart"/>
          </w:tcPr>
          <w:p w14:paraId="19093ED6" w14:textId="77777777" w:rsidR="00EE035C" w:rsidRPr="0044465D" w:rsidRDefault="00B86A3F" w:rsidP="00EE035C">
            <w:pPr>
              <w:pStyle w:val="Sansinterligne"/>
              <w:rPr>
                <w:color w:val="7A042E" w:themeColor="accent1" w:themeShade="BF"/>
                <w:sz w:val="20"/>
                <w:szCs w:val="20"/>
                <w:lang w:bidi="fr-FR"/>
              </w:rPr>
            </w:pPr>
            <w:hyperlink r:id="rId42" w:history="1">
              <w:r w:rsidR="00EE035C" w:rsidRPr="0044465D">
                <w:rPr>
                  <w:rStyle w:val="Lienhypertexte"/>
                  <w:color w:val="7A042E" w:themeColor="accent1" w:themeShade="BF"/>
                  <w:sz w:val="20"/>
                  <w:szCs w:val="20"/>
                  <w:lang w:bidi="fr-FR"/>
                </w:rPr>
                <w:t>https://www.assurance-prevention.fr/objets-connectes-sante-definition</w:t>
              </w:r>
            </w:hyperlink>
          </w:p>
          <w:p w14:paraId="12BC5975" w14:textId="77777777" w:rsidR="00EE035C" w:rsidRPr="0044465D" w:rsidRDefault="00EE035C" w:rsidP="00EE035C">
            <w:pPr>
              <w:pStyle w:val="Sansinterligne"/>
              <w:rPr>
                <w:sz w:val="20"/>
                <w:szCs w:val="20"/>
                <w:lang w:bidi="fr-FR"/>
              </w:rPr>
            </w:pPr>
          </w:p>
          <w:p w14:paraId="5EC09C71" w14:textId="77777777" w:rsidR="00EE035C" w:rsidRPr="0044465D" w:rsidRDefault="00B86A3F" w:rsidP="00EE035C">
            <w:pPr>
              <w:pStyle w:val="Sansinterligne"/>
              <w:rPr>
                <w:sz w:val="20"/>
                <w:szCs w:val="20"/>
                <w:lang w:bidi="fr-FR"/>
              </w:rPr>
            </w:pPr>
            <w:hyperlink r:id="rId43" w:history="1">
              <w:r w:rsidR="00EE035C" w:rsidRPr="0044465D">
                <w:rPr>
                  <w:rStyle w:val="Lienhypertexte"/>
                  <w:color w:val="7A042E" w:themeColor="accent1" w:themeShade="BF"/>
                  <w:sz w:val="20"/>
                  <w:szCs w:val="20"/>
                  <w:lang w:bidi="fr-FR"/>
                </w:rPr>
                <w:t>https://www.assurance-prevention.fr/objet-connecte-sante.html</w:t>
              </w:r>
            </w:hyperlink>
          </w:p>
        </w:tc>
        <w:tc>
          <w:tcPr>
            <w:tcW w:w="1134" w:type="dxa"/>
          </w:tcPr>
          <w:p w14:paraId="1E3E8B12" w14:textId="77777777" w:rsidR="00EE035C" w:rsidRPr="0044465D" w:rsidRDefault="00EE035C" w:rsidP="00EE035C">
            <w:pPr>
              <w:pStyle w:val="Sansinterligne"/>
              <w:rPr>
                <w:sz w:val="20"/>
                <w:szCs w:val="20"/>
                <w:lang w:bidi="fr-FR"/>
              </w:rPr>
            </w:pPr>
          </w:p>
          <w:p w14:paraId="6069FA38" w14:textId="77777777" w:rsidR="00EE035C" w:rsidRPr="0044465D" w:rsidRDefault="00EE035C" w:rsidP="00EE035C">
            <w:pPr>
              <w:pStyle w:val="Sansinterligne"/>
              <w:rPr>
                <w:sz w:val="20"/>
                <w:szCs w:val="20"/>
                <w:lang w:bidi="fr-FR"/>
              </w:rPr>
            </w:pPr>
            <w:r w:rsidRPr="0044465D">
              <w:rPr>
                <w:sz w:val="20"/>
                <w:szCs w:val="20"/>
                <w:lang w:bidi="fr-FR"/>
              </w:rPr>
              <w:t>X</w:t>
            </w:r>
          </w:p>
        </w:tc>
        <w:tc>
          <w:tcPr>
            <w:tcW w:w="1361" w:type="dxa"/>
          </w:tcPr>
          <w:p w14:paraId="5CB11786" w14:textId="77777777" w:rsidR="00EE035C" w:rsidRPr="0044465D" w:rsidRDefault="00EE035C" w:rsidP="00EE035C">
            <w:pPr>
              <w:pStyle w:val="Sansinterligne"/>
              <w:rPr>
                <w:sz w:val="20"/>
                <w:szCs w:val="20"/>
                <w:lang w:bidi="fr-FR"/>
              </w:rPr>
            </w:pPr>
          </w:p>
          <w:p w14:paraId="10E06013" w14:textId="77777777" w:rsidR="00EE035C" w:rsidRPr="0044465D" w:rsidRDefault="00EE035C" w:rsidP="00EE035C">
            <w:pPr>
              <w:pStyle w:val="Sansinterligne"/>
              <w:rPr>
                <w:sz w:val="20"/>
                <w:szCs w:val="20"/>
                <w:lang w:bidi="fr-FR"/>
              </w:rPr>
            </w:pPr>
            <w:r w:rsidRPr="0044465D">
              <w:rPr>
                <w:sz w:val="20"/>
                <w:szCs w:val="20"/>
                <w:lang w:bidi="fr-FR"/>
              </w:rPr>
              <w:t>X</w:t>
            </w:r>
          </w:p>
        </w:tc>
        <w:tc>
          <w:tcPr>
            <w:tcW w:w="935" w:type="dxa"/>
          </w:tcPr>
          <w:p w14:paraId="0AD27E11" w14:textId="77777777" w:rsidR="00EE035C" w:rsidRPr="0044465D" w:rsidRDefault="00EE035C" w:rsidP="00EE035C">
            <w:pPr>
              <w:pStyle w:val="Titre3"/>
              <w:numPr>
                <w:ilvl w:val="0"/>
                <w:numId w:val="0"/>
              </w:numPr>
              <w:outlineLvl w:val="2"/>
              <w:rPr>
                <w:sz w:val="20"/>
                <w:szCs w:val="20"/>
                <w:lang w:bidi="fr-FR"/>
              </w:rPr>
            </w:pPr>
          </w:p>
        </w:tc>
        <w:tc>
          <w:tcPr>
            <w:tcW w:w="1035" w:type="dxa"/>
          </w:tcPr>
          <w:p w14:paraId="483AF864" w14:textId="77777777" w:rsidR="00EE035C" w:rsidRPr="0044465D" w:rsidRDefault="00EE035C" w:rsidP="00EE035C">
            <w:pPr>
              <w:pStyle w:val="Sansinterligne"/>
              <w:rPr>
                <w:sz w:val="20"/>
                <w:szCs w:val="20"/>
                <w:lang w:bidi="fr-FR"/>
              </w:rPr>
            </w:pPr>
          </w:p>
          <w:p w14:paraId="1957E03C" w14:textId="77777777" w:rsidR="00EE035C" w:rsidRPr="0044465D" w:rsidRDefault="00EE035C" w:rsidP="00EE035C">
            <w:pPr>
              <w:pStyle w:val="Sansinterligne"/>
              <w:rPr>
                <w:sz w:val="20"/>
                <w:szCs w:val="20"/>
                <w:lang w:bidi="fr-FR"/>
              </w:rPr>
            </w:pPr>
            <w:r w:rsidRPr="0044465D">
              <w:rPr>
                <w:sz w:val="20"/>
                <w:szCs w:val="20"/>
                <w:lang w:bidi="fr-FR"/>
              </w:rPr>
              <w:t>X</w:t>
            </w:r>
          </w:p>
        </w:tc>
      </w:tr>
      <w:tr w:rsidR="00EE035C" w:rsidRPr="0044465D" w14:paraId="701D4E2B" w14:textId="77777777" w:rsidTr="00250322">
        <w:trPr>
          <w:gridAfter w:val="1"/>
          <w:wAfter w:w="12" w:type="dxa"/>
          <w:trHeight w:val="480"/>
        </w:trPr>
        <w:tc>
          <w:tcPr>
            <w:tcW w:w="1190" w:type="dxa"/>
            <w:vMerge/>
          </w:tcPr>
          <w:p w14:paraId="10A05BFA" w14:textId="77777777" w:rsidR="00EE035C" w:rsidRPr="0044465D" w:rsidRDefault="00EE035C" w:rsidP="00EE035C">
            <w:pPr>
              <w:pStyle w:val="Sansinterligne"/>
              <w:rPr>
                <w:sz w:val="20"/>
                <w:szCs w:val="20"/>
              </w:rPr>
            </w:pPr>
          </w:p>
        </w:tc>
        <w:tc>
          <w:tcPr>
            <w:tcW w:w="933" w:type="dxa"/>
            <w:vMerge/>
          </w:tcPr>
          <w:p w14:paraId="72F534B9" w14:textId="77777777" w:rsidR="00EE035C" w:rsidRPr="0044465D" w:rsidRDefault="00EE035C" w:rsidP="00EE035C">
            <w:pPr>
              <w:pStyle w:val="Titre3"/>
              <w:numPr>
                <w:ilvl w:val="0"/>
                <w:numId w:val="0"/>
              </w:numPr>
              <w:outlineLvl w:val="2"/>
              <w:rPr>
                <w:i w:val="0"/>
                <w:iCs/>
                <w:sz w:val="20"/>
                <w:szCs w:val="20"/>
                <w:lang w:bidi="fr-FR"/>
              </w:rPr>
            </w:pPr>
          </w:p>
        </w:tc>
        <w:tc>
          <w:tcPr>
            <w:tcW w:w="1402" w:type="dxa"/>
            <w:vMerge/>
          </w:tcPr>
          <w:p w14:paraId="43F4922C" w14:textId="77777777" w:rsidR="00EE035C" w:rsidRPr="0044465D" w:rsidRDefault="00EE035C" w:rsidP="00EE035C">
            <w:pPr>
              <w:pStyle w:val="Sansinterligne"/>
              <w:rPr>
                <w:sz w:val="20"/>
                <w:szCs w:val="20"/>
                <w:lang w:bidi="fr-FR"/>
              </w:rPr>
            </w:pPr>
          </w:p>
        </w:tc>
        <w:tc>
          <w:tcPr>
            <w:tcW w:w="1173" w:type="dxa"/>
            <w:vMerge/>
          </w:tcPr>
          <w:p w14:paraId="18986A4B" w14:textId="77777777" w:rsidR="00EE035C" w:rsidRPr="0044465D" w:rsidRDefault="00EE035C" w:rsidP="00EE035C">
            <w:pPr>
              <w:pStyle w:val="Sansinterligne"/>
              <w:rPr>
                <w:sz w:val="20"/>
                <w:szCs w:val="20"/>
                <w:lang w:bidi="fr-FR"/>
              </w:rPr>
            </w:pPr>
          </w:p>
        </w:tc>
        <w:tc>
          <w:tcPr>
            <w:tcW w:w="5791" w:type="dxa"/>
            <w:vMerge/>
          </w:tcPr>
          <w:p w14:paraId="2A327D97" w14:textId="77777777" w:rsidR="00EE035C" w:rsidRPr="0044465D" w:rsidRDefault="00EE035C" w:rsidP="00EE035C">
            <w:pPr>
              <w:pStyle w:val="Sansinterligne"/>
              <w:rPr>
                <w:color w:val="7A042E" w:themeColor="accent1" w:themeShade="BF"/>
                <w:sz w:val="20"/>
                <w:szCs w:val="20"/>
                <w:lang w:bidi="fr-FR"/>
              </w:rPr>
            </w:pPr>
          </w:p>
        </w:tc>
        <w:tc>
          <w:tcPr>
            <w:tcW w:w="1134" w:type="dxa"/>
          </w:tcPr>
          <w:p w14:paraId="6E08C220" w14:textId="77777777" w:rsidR="00EE035C" w:rsidRPr="0044465D" w:rsidRDefault="00EE035C" w:rsidP="00EE035C">
            <w:pPr>
              <w:pStyle w:val="Sansinterligne"/>
              <w:rPr>
                <w:sz w:val="20"/>
                <w:szCs w:val="20"/>
                <w:lang w:bidi="fr-FR"/>
              </w:rPr>
            </w:pPr>
          </w:p>
          <w:p w14:paraId="610C2F46" w14:textId="77777777" w:rsidR="00EE035C" w:rsidRPr="0044465D" w:rsidRDefault="00EE035C" w:rsidP="00EE035C">
            <w:pPr>
              <w:pStyle w:val="Sansinterligne"/>
              <w:rPr>
                <w:sz w:val="20"/>
                <w:szCs w:val="20"/>
                <w:lang w:bidi="fr-FR"/>
              </w:rPr>
            </w:pPr>
            <w:r w:rsidRPr="0044465D">
              <w:rPr>
                <w:sz w:val="20"/>
                <w:szCs w:val="20"/>
                <w:lang w:bidi="fr-FR"/>
              </w:rPr>
              <w:t>X</w:t>
            </w:r>
          </w:p>
        </w:tc>
        <w:tc>
          <w:tcPr>
            <w:tcW w:w="1361" w:type="dxa"/>
          </w:tcPr>
          <w:p w14:paraId="2B7E6EC4" w14:textId="77777777" w:rsidR="00EE035C" w:rsidRPr="0044465D" w:rsidRDefault="00EE035C" w:rsidP="00EE035C">
            <w:pPr>
              <w:pStyle w:val="Sansinterligne"/>
              <w:rPr>
                <w:sz w:val="20"/>
                <w:szCs w:val="20"/>
                <w:lang w:bidi="fr-FR"/>
              </w:rPr>
            </w:pPr>
          </w:p>
          <w:p w14:paraId="2C6C22FB" w14:textId="77777777" w:rsidR="00EE035C" w:rsidRPr="0044465D" w:rsidRDefault="00EE035C" w:rsidP="00EE035C">
            <w:pPr>
              <w:pStyle w:val="Sansinterligne"/>
              <w:rPr>
                <w:sz w:val="20"/>
                <w:szCs w:val="20"/>
                <w:lang w:bidi="fr-FR"/>
              </w:rPr>
            </w:pPr>
            <w:r w:rsidRPr="0044465D">
              <w:rPr>
                <w:sz w:val="20"/>
                <w:szCs w:val="20"/>
                <w:lang w:bidi="fr-FR"/>
              </w:rPr>
              <w:t>X</w:t>
            </w:r>
          </w:p>
        </w:tc>
        <w:tc>
          <w:tcPr>
            <w:tcW w:w="935" w:type="dxa"/>
          </w:tcPr>
          <w:p w14:paraId="4B86BF7D" w14:textId="77777777" w:rsidR="00EE035C" w:rsidRPr="0044465D" w:rsidRDefault="00EE035C" w:rsidP="00EE035C">
            <w:pPr>
              <w:pStyle w:val="Titre3"/>
              <w:numPr>
                <w:ilvl w:val="0"/>
                <w:numId w:val="0"/>
              </w:numPr>
              <w:outlineLvl w:val="2"/>
              <w:rPr>
                <w:sz w:val="20"/>
                <w:szCs w:val="20"/>
                <w:lang w:bidi="fr-FR"/>
              </w:rPr>
            </w:pPr>
          </w:p>
        </w:tc>
        <w:tc>
          <w:tcPr>
            <w:tcW w:w="1035" w:type="dxa"/>
          </w:tcPr>
          <w:p w14:paraId="0B6D031E" w14:textId="77777777" w:rsidR="00EE035C" w:rsidRPr="0044465D" w:rsidRDefault="00EE035C" w:rsidP="00EE035C">
            <w:pPr>
              <w:pStyle w:val="Sansinterligne"/>
              <w:rPr>
                <w:sz w:val="20"/>
                <w:szCs w:val="20"/>
                <w:lang w:bidi="fr-FR"/>
              </w:rPr>
            </w:pPr>
          </w:p>
        </w:tc>
      </w:tr>
      <w:tr w:rsidR="00EE035C" w:rsidRPr="0044465D" w14:paraId="382820E0" w14:textId="77777777" w:rsidTr="00250322">
        <w:trPr>
          <w:gridAfter w:val="1"/>
          <w:wAfter w:w="12" w:type="dxa"/>
          <w:trHeight w:val="486"/>
        </w:trPr>
        <w:tc>
          <w:tcPr>
            <w:tcW w:w="1190" w:type="dxa"/>
            <w:vMerge w:val="restart"/>
          </w:tcPr>
          <w:p w14:paraId="2F4CB145" w14:textId="77777777" w:rsidR="00EE035C" w:rsidRPr="0044465D" w:rsidRDefault="00EE035C" w:rsidP="00EE035C">
            <w:pPr>
              <w:pStyle w:val="Titre3"/>
              <w:numPr>
                <w:ilvl w:val="0"/>
                <w:numId w:val="0"/>
              </w:numPr>
              <w:outlineLvl w:val="2"/>
              <w:rPr>
                <w:sz w:val="20"/>
                <w:szCs w:val="20"/>
                <w:lang w:bidi="fr-FR"/>
              </w:rPr>
            </w:pPr>
          </w:p>
          <w:p w14:paraId="354C7732" w14:textId="77777777" w:rsidR="00EE035C" w:rsidRPr="0044465D" w:rsidRDefault="00EE035C" w:rsidP="00EE035C">
            <w:pPr>
              <w:pStyle w:val="Sansinterligne"/>
              <w:rPr>
                <w:sz w:val="20"/>
                <w:szCs w:val="20"/>
                <w:lang w:bidi="fr-FR"/>
              </w:rPr>
            </w:pPr>
          </w:p>
          <w:p w14:paraId="51858178" w14:textId="77777777" w:rsidR="00EE035C" w:rsidRPr="0044465D" w:rsidRDefault="00EE035C" w:rsidP="00EE035C">
            <w:pPr>
              <w:pStyle w:val="Sansinterligne"/>
              <w:rPr>
                <w:sz w:val="20"/>
                <w:szCs w:val="20"/>
                <w:lang w:bidi="fr-FR"/>
              </w:rPr>
            </w:pPr>
            <w:r w:rsidRPr="0044465D">
              <w:rPr>
                <w:sz w:val="20"/>
                <w:szCs w:val="20"/>
                <w:lang w:bidi="fr-FR"/>
              </w:rPr>
              <w:t>30/10/20</w:t>
            </w:r>
          </w:p>
        </w:tc>
        <w:tc>
          <w:tcPr>
            <w:tcW w:w="933" w:type="dxa"/>
            <w:vMerge w:val="restart"/>
          </w:tcPr>
          <w:p w14:paraId="09C4BD4D" w14:textId="77777777" w:rsidR="00EE035C" w:rsidRPr="0044465D" w:rsidRDefault="00EE035C" w:rsidP="00EE035C">
            <w:pPr>
              <w:pStyle w:val="Titre3"/>
              <w:numPr>
                <w:ilvl w:val="0"/>
                <w:numId w:val="0"/>
              </w:numPr>
              <w:outlineLvl w:val="2"/>
              <w:rPr>
                <w:sz w:val="20"/>
                <w:szCs w:val="20"/>
                <w:lang w:bidi="fr-FR"/>
              </w:rPr>
            </w:pPr>
          </w:p>
        </w:tc>
        <w:tc>
          <w:tcPr>
            <w:tcW w:w="1402" w:type="dxa"/>
            <w:vMerge w:val="restart"/>
          </w:tcPr>
          <w:p w14:paraId="5B9EEB3E" w14:textId="77777777" w:rsidR="00EE035C" w:rsidRPr="0044465D" w:rsidRDefault="00EE035C" w:rsidP="00EE035C">
            <w:pPr>
              <w:pStyle w:val="Titre3"/>
              <w:numPr>
                <w:ilvl w:val="0"/>
                <w:numId w:val="0"/>
              </w:numPr>
              <w:outlineLvl w:val="2"/>
              <w:rPr>
                <w:sz w:val="20"/>
                <w:szCs w:val="20"/>
                <w:lang w:bidi="fr-FR"/>
              </w:rPr>
            </w:pPr>
          </w:p>
          <w:p w14:paraId="5621DD2B" w14:textId="77777777" w:rsidR="00EE035C" w:rsidRPr="0044465D" w:rsidRDefault="00EE035C" w:rsidP="00EE035C">
            <w:pPr>
              <w:pStyle w:val="Sansinterligne"/>
              <w:rPr>
                <w:sz w:val="20"/>
                <w:szCs w:val="20"/>
                <w:lang w:bidi="fr-FR"/>
              </w:rPr>
            </w:pPr>
          </w:p>
          <w:p w14:paraId="6C2EA0E5" w14:textId="77777777" w:rsidR="00EE035C" w:rsidRPr="0044465D" w:rsidRDefault="00EE035C" w:rsidP="00EE035C">
            <w:pPr>
              <w:pStyle w:val="Sansinterligne"/>
              <w:rPr>
                <w:sz w:val="20"/>
                <w:szCs w:val="20"/>
                <w:lang w:bidi="fr-FR"/>
              </w:rPr>
            </w:pPr>
            <w:r w:rsidRPr="0044465D">
              <w:rPr>
                <w:sz w:val="20"/>
                <w:szCs w:val="20"/>
                <w:lang w:bidi="fr-FR"/>
              </w:rPr>
              <w:t>Google</w:t>
            </w:r>
          </w:p>
        </w:tc>
        <w:tc>
          <w:tcPr>
            <w:tcW w:w="1173" w:type="dxa"/>
            <w:vMerge w:val="restart"/>
          </w:tcPr>
          <w:p w14:paraId="5FD05390" w14:textId="77777777" w:rsidR="00EE035C" w:rsidRPr="0044465D" w:rsidRDefault="00EE035C" w:rsidP="00EE035C">
            <w:pPr>
              <w:pStyle w:val="Sansinterligne"/>
              <w:rPr>
                <w:sz w:val="20"/>
                <w:szCs w:val="20"/>
                <w:lang w:bidi="fr-FR"/>
              </w:rPr>
            </w:pPr>
          </w:p>
          <w:p w14:paraId="5622A449" w14:textId="77777777" w:rsidR="00EE035C" w:rsidRPr="0044465D" w:rsidRDefault="00EE035C" w:rsidP="00EE035C">
            <w:pPr>
              <w:pStyle w:val="Sansinterligne"/>
              <w:rPr>
                <w:sz w:val="20"/>
                <w:szCs w:val="20"/>
                <w:lang w:bidi="fr-FR"/>
              </w:rPr>
            </w:pPr>
            <w:r w:rsidRPr="0044465D">
              <w:rPr>
                <w:sz w:val="20"/>
                <w:szCs w:val="20"/>
                <w:lang w:bidi="fr-FR"/>
              </w:rPr>
              <w:t>Objets connectés maison</w:t>
            </w:r>
          </w:p>
        </w:tc>
        <w:tc>
          <w:tcPr>
            <w:tcW w:w="5791" w:type="dxa"/>
            <w:vMerge w:val="restart"/>
          </w:tcPr>
          <w:p w14:paraId="0DC2016A" w14:textId="1FCDA54F" w:rsidR="00EE035C" w:rsidRPr="00E12F99" w:rsidRDefault="00B86A3F" w:rsidP="00EE035C">
            <w:pPr>
              <w:pStyle w:val="Sansinterligne"/>
              <w:rPr>
                <w:color w:val="7A042E" w:themeColor="accent1" w:themeShade="BF"/>
                <w:sz w:val="20"/>
                <w:szCs w:val="20"/>
                <w:lang w:bidi="fr-FR"/>
              </w:rPr>
            </w:pPr>
            <w:hyperlink r:id="rId44" w:history="1">
              <w:r w:rsidR="00C77D4A" w:rsidRPr="00E12F99">
                <w:rPr>
                  <w:rStyle w:val="Lienhypertexte"/>
                  <w:color w:val="7A042E" w:themeColor="accent1" w:themeShade="BF"/>
                  <w:sz w:val="20"/>
                  <w:szCs w:val="20"/>
                  <w:lang w:bidi="fr-FR"/>
                </w:rPr>
                <w:t>https://selectra.info/domotique/guides/cadeaux/top10</w:t>
              </w:r>
            </w:hyperlink>
          </w:p>
          <w:p w14:paraId="23ABE513" w14:textId="77777777" w:rsidR="00EE035C" w:rsidRPr="00E12F99" w:rsidRDefault="00EE035C" w:rsidP="00EE035C">
            <w:pPr>
              <w:pStyle w:val="Sansinterligne"/>
              <w:rPr>
                <w:color w:val="7A042E" w:themeColor="accent1" w:themeShade="BF"/>
                <w:sz w:val="20"/>
                <w:szCs w:val="20"/>
                <w:lang w:bidi="fr-FR"/>
              </w:rPr>
            </w:pPr>
          </w:p>
          <w:p w14:paraId="6312B812" w14:textId="4DDD9C09" w:rsidR="00EE035C" w:rsidRPr="00E12F99" w:rsidRDefault="00B86A3F" w:rsidP="00EE035C">
            <w:pPr>
              <w:pStyle w:val="Sansinterligne"/>
              <w:rPr>
                <w:color w:val="7A042E" w:themeColor="accent1" w:themeShade="BF"/>
                <w:sz w:val="20"/>
                <w:szCs w:val="20"/>
                <w:lang w:bidi="fr-FR"/>
              </w:rPr>
            </w:pPr>
            <w:hyperlink r:id="rId45" w:history="1">
              <w:r w:rsidR="00EE035C" w:rsidRPr="00E12F99">
                <w:rPr>
                  <w:rStyle w:val="Lienhypertexte"/>
                  <w:color w:val="7A042E" w:themeColor="accent1" w:themeShade="BF"/>
                  <w:sz w:val="20"/>
                  <w:szCs w:val="20"/>
                  <w:lang w:bidi="fr-FR"/>
                </w:rPr>
                <w:t>https://www.boulanger.com/info/animation/bcbu/micro-multimedia/maison-connectee/securite.html</w:t>
              </w:r>
            </w:hyperlink>
          </w:p>
        </w:tc>
        <w:tc>
          <w:tcPr>
            <w:tcW w:w="1134" w:type="dxa"/>
          </w:tcPr>
          <w:p w14:paraId="602C8113" w14:textId="77777777" w:rsidR="00EE035C" w:rsidRPr="0044465D" w:rsidRDefault="00EE035C" w:rsidP="00EE035C">
            <w:pPr>
              <w:pStyle w:val="Titre3"/>
              <w:numPr>
                <w:ilvl w:val="0"/>
                <w:numId w:val="0"/>
              </w:numPr>
              <w:outlineLvl w:val="2"/>
              <w:rPr>
                <w:sz w:val="20"/>
                <w:szCs w:val="20"/>
                <w:lang w:bidi="fr-FR"/>
              </w:rPr>
            </w:pPr>
          </w:p>
        </w:tc>
        <w:tc>
          <w:tcPr>
            <w:tcW w:w="1361" w:type="dxa"/>
          </w:tcPr>
          <w:p w14:paraId="26609D61" w14:textId="77777777" w:rsidR="00EE035C" w:rsidRPr="0044465D" w:rsidRDefault="00EE035C" w:rsidP="00EE035C">
            <w:pPr>
              <w:pStyle w:val="Titre3"/>
              <w:numPr>
                <w:ilvl w:val="0"/>
                <w:numId w:val="0"/>
              </w:numPr>
              <w:outlineLvl w:val="2"/>
              <w:rPr>
                <w:sz w:val="20"/>
                <w:szCs w:val="20"/>
                <w:lang w:bidi="fr-FR"/>
              </w:rPr>
            </w:pPr>
          </w:p>
          <w:p w14:paraId="63826628" w14:textId="77777777" w:rsidR="00EE035C" w:rsidRPr="0044465D" w:rsidRDefault="00EE035C" w:rsidP="00EE035C">
            <w:pPr>
              <w:pStyle w:val="Sansinterligne"/>
              <w:rPr>
                <w:sz w:val="20"/>
                <w:szCs w:val="20"/>
                <w:lang w:bidi="fr-FR"/>
              </w:rPr>
            </w:pPr>
            <w:r w:rsidRPr="0044465D">
              <w:rPr>
                <w:sz w:val="20"/>
                <w:szCs w:val="20"/>
                <w:lang w:bidi="fr-FR"/>
              </w:rPr>
              <w:t>X</w:t>
            </w:r>
          </w:p>
        </w:tc>
        <w:tc>
          <w:tcPr>
            <w:tcW w:w="935" w:type="dxa"/>
          </w:tcPr>
          <w:p w14:paraId="1C95F728" w14:textId="77777777" w:rsidR="00EE035C" w:rsidRPr="0044465D" w:rsidRDefault="00EE035C" w:rsidP="00EE035C">
            <w:pPr>
              <w:pStyle w:val="Sansinterligne"/>
              <w:rPr>
                <w:sz w:val="20"/>
                <w:szCs w:val="20"/>
                <w:lang w:bidi="fr-FR"/>
              </w:rPr>
            </w:pPr>
          </w:p>
          <w:p w14:paraId="40377F37" w14:textId="77777777" w:rsidR="00EE035C" w:rsidRPr="0044465D" w:rsidRDefault="00EE035C" w:rsidP="00EE035C">
            <w:pPr>
              <w:pStyle w:val="Sansinterligne"/>
              <w:rPr>
                <w:sz w:val="20"/>
                <w:szCs w:val="20"/>
                <w:lang w:bidi="fr-FR"/>
              </w:rPr>
            </w:pPr>
            <w:r w:rsidRPr="0044465D">
              <w:rPr>
                <w:sz w:val="20"/>
                <w:szCs w:val="20"/>
                <w:lang w:bidi="fr-FR"/>
              </w:rPr>
              <w:t>X</w:t>
            </w:r>
          </w:p>
        </w:tc>
        <w:tc>
          <w:tcPr>
            <w:tcW w:w="1035" w:type="dxa"/>
          </w:tcPr>
          <w:p w14:paraId="2C1837F9" w14:textId="77777777" w:rsidR="00EE035C" w:rsidRPr="0044465D" w:rsidRDefault="00EE035C" w:rsidP="00EE035C">
            <w:pPr>
              <w:pStyle w:val="Titre3"/>
              <w:numPr>
                <w:ilvl w:val="0"/>
                <w:numId w:val="0"/>
              </w:numPr>
              <w:outlineLvl w:val="2"/>
              <w:rPr>
                <w:sz w:val="20"/>
                <w:szCs w:val="20"/>
                <w:lang w:bidi="fr-FR"/>
              </w:rPr>
            </w:pPr>
          </w:p>
        </w:tc>
      </w:tr>
      <w:tr w:rsidR="00EE035C" w:rsidRPr="0044465D" w14:paraId="4F2F55AD" w14:textId="77777777" w:rsidTr="00274FA2">
        <w:trPr>
          <w:gridAfter w:val="1"/>
          <w:wAfter w:w="12" w:type="dxa"/>
          <w:trHeight w:val="563"/>
        </w:trPr>
        <w:tc>
          <w:tcPr>
            <w:tcW w:w="1190" w:type="dxa"/>
            <w:vMerge/>
          </w:tcPr>
          <w:p w14:paraId="76820DE9" w14:textId="77777777" w:rsidR="00EE035C" w:rsidRPr="0044465D" w:rsidRDefault="00EE035C" w:rsidP="00EE035C">
            <w:pPr>
              <w:pStyle w:val="Titre3"/>
              <w:numPr>
                <w:ilvl w:val="0"/>
                <w:numId w:val="0"/>
              </w:numPr>
              <w:outlineLvl w:val="2"/>
              <w:rPr>
                <w:sz w:val="20"/>
                <w:szCs w:val="20"/>
                <w:lang w:bidi="fr-FR"/>
              </w:rPr>
            </w:pPr>
          </w:p>
        </w:tc>
        <w:tc>
          <w:tcPr>
            <w:tcW w:w="933" w:type="dxa"/>
            <w:vMerge/>
          </w:tcPr>
          <w:p w14:paraId="765C89FE" w14:textId="77777777" w:rsidR="00EE035C" w:rsidRPr="0044465D" w:rsidRDefault="00EE035C" w:rsidP="00EE035C">
            <w:pPr>
              <w:pStyle w:val="Titre3"/>
              <w:numPr>
                <w:ilvl w:val="0"/>
                <w:numId w:val="0"/>
              </w:numPr>
              <w:outlineLvl w:val="2"/>
              <w:rPr>
                <w:sz w:val="20"/>
                <w:szCs w:val="20"/>
                <w:lang w:bidi="fr-FR"/>
              </w:rPr>
            </w:pPr>
          </w:p>
        </w:tc>
        <w:tc>
          <w:tcPr>
            <w:tcW w:w="1402" w:type="dxa"/>
            <w:vMerge/>
          </w:tcPr>
          <w:p w14:paraId="5726DA45" w14:textId="77777777" w:rsidR="00EE035C" w:rsidRPr="0044465D" w:rsidRDefault="00EE035C" w:rsidP="00EE035C">
            <w:pPr>
              <w:pStyle w:val="Titre3"/>
              <w:numPr>
                <w:ilvl w:val="0"/>
                <w:numId w:val="0"/>
              </w:numPr>
              <w:outlineLvl w:val="2"/>
              <w:rPr>
                <w:sz w:val="20"/>
                <w:szCs w:val="20"/>
                <w:lang w:bidi="fr-FR"/>
              </w:rPr>
            </w:pPr>
          </w:p>
        </w:tc>
        <w:tc>
          <w:tcPr>
            <w:tcW w:w="1173" w:type="dxa"/>
            <w:vMerge/>
          </w:tcPr>
          <w:p w14:paraId="089072CB" w14:textId="77777777" w:rsidR="00EE035C" w:rsidRPr="0044465D" w:rsidRDefault="00EE035C" w:rsidP="00EE035C">
            <w:pPr>
              <w:pStyle w:val="Sansinterligne"/>
              <w:rPr>
                <w:sz w:val="20"/>
                <w:szCs w:val="20"/>
                <w:lang w:bidi="fr-FR"/>
              </w:rPr>
            </w:pPr>
          </w:p>
        </w:tc>
        <w:tc>
          <w:tcPr>
            <w:tcW w:w="5791" w:type="dxa"/>
            <w:vMerge/>
          </w:tcPr>
          <w:p w14:paraId="2890948A" w14:textId="77777777" w:rsidR="00EE035C" w:rsidRPr="00E12F99" w:rsidRDefault="00EE035C" w:rsidP="00EE035C">
            <w:pPr>
              <w:pStyle w:val="Sansinterligne"/>
              <w:rPr>
                <w:color w:val="7A042E" w:themeColor="accent1" w:themeShade="BF"/>
                <w:sz w:val="20"/>
                <w:szCs w:val="20"/>
                <w:lang w:bidi="fr-FR"/>
              </w:rPr>
            </w:pPr>
          </w:p>
        </w:tc>
        <w:tc>
          <w:tcPr>
            <w:tcW w:w="1134" w:type="dxa"/>
          </w:tcPr>
          <w:p w14:paraId="4D9F2DDA" w14:textId="77777777" w:rsidR="00EE035C" w:rsidRPr="0044465D" w:rsidRDefault="00EE035C" w:rsidP="00EE035C">
            <w:pPr>
              <w:pStyle w:val="Titre3"/>
              <w:numPr>
                <w:ilvl w:val="0"/>
                <w:numId w:val="0"/>
              </w:numPr>
              <w:outlineLvl w:val="2"/>
              <w:rPr>
                <w:sz w:val="20"/>
                <w:szCs w:val="20"/>
                <w:lang w:bidi="fr-FR"/>
              </w:rPr>
            </w:pPr>
          </w:p>
          <w:p w14:paraId="6EAED51E" w14:textId="77777777" w:rsidR="00EE035C" w:rsidRPr="0044465D" w:rsidRDefault="00EE035C" w:rsidP="00EE035C">
            <w:pPr>
              <w:pStyle w:val="Sansinterligne"/>
              <w:rPr>
                <w:sz w:val="20"/>
                <w:szCs w:val="20"/>
                <w:lang w:bidi="fr-FR"/>
              </w:rPr>
            </w:pPr>
            <w:r w:rsidRPr="0044465D">
              <w:rPr>
                <w:sz w:val="20"/>
                <w:szCs w:val="20"/>
                <w:lang w:bidi="fr-FR"/>
              </w:rPr>
              <w:t>X</w:t>
            </w:r>
          </w:p>
        </w:tc>
        <w:tc>
          <w:tcPr>
            <w:tcW w:w="1361" w:type="dxa"/>
          </w:tcPr>
          <w:p w14:paraId="4432C055" w14:textId="77777777" w:rsidR="00EE035C" w:rsidRPr="0044465D" w:rsidRDefault="00EE035C" w:rsidP="00EE035C">
            <w:pPr>
              <w:pStyle w:val="Titre3"/>
              <w:numPr>
                <w:ilvl w:val="0"/>
                <w:numId w:val="0"/>
              </w:numPr>
              <w:outlineLvl w:val="2"/>
              <w:rPr>
                <w:sz w:val="20"/>
                <w:szCs w:val="20"/>
                <w:lang w:bidi="fr-FR"/>
              </w:rPr>
            </w:pPr>
          </w:p>
        </w:tc>
        <w:tc>
          <w:tcPr>
            <w:tcW w:w="935" w:type="dxa"/>
          </w:tcPr>
          <w:p w14:paraId="6A094E06" w14:textId="77777777" w:rsidR="00EE035C" w:rsidRPr="0044465D" w:rsidRDefault="00EE035C" w:rsidP="00EE035C">
            <w:pPr>
              <w:pStyle w:val="Titre3"/>
              <w:numPr>
                <w:ilvl w:val="0"/>
                <w:numId w:val="0"/>
              </w:numPr>
              <w:outlineLvl w:val="2"/>
              <w:rPr>
                <w:sz w:val="20"/>
                <w:szCs w:val="20"/>
                <w:lang w:bidi="fr-FR"/>
              </w:rPr>
            </w:pPr>
          </w:p>
          <w:p w14:paraId="02033186" w14:textId="77777777" w:rsidR="00EE035C" w:rsidRPr="0044465D" w:rsidRDefault="00EE035C" w:rsidP="00EE035C">
            <w:pPr>
              <w:pStyle w:val="Sansinterligne"/>
              <w:rPr>
                <w:sz w:val="20"/>
                <w:szCs w:val="20"/>
                <w:lang w:bidi="fr-FR"/>
              </w:rPr>
            </w:pPr>
            <w:r w:rsidRPr="0044465D">
              <w:rPr>
                <w:sz w:val="20"/>
                <w:szCs w:val="20"/>
                <w:lang w:bidi="fr-FR"/>
              </w:rPr>
              <w:t>X</w:t>
            </w:r>
          </w:p>
        </w:tc>
        <w:tc>
          <w:tcPr>
            <w:tcW w:w="1035" w:type="dxa"/>
          </w:tcPr>
          <w:p w14:paraId="4F8F8006" w14:textId="77777777" w:rsidR="00EE035C" w:rsidRPr="0044465D" w:rsidRDefault="00EE035C" w:rsidP="00EE035C">
            <w:pPr>
              <w:pStyle w:val="Titre3"/>
              <w:numPr>
                <w:ilvl w:val="0"/>
                <w:numId w:val="0"/>
              </w:numPr>
              <w:outlineLvl w:val="2"/>
              <w:rPr>
                <w:sz w:val="20"/>
                <w:szCs w:val="20"/>
                <w:lang w:bidi="fr-FR"/>
              </w:rPr>
            </w:pPr>
          </w:p>
        </w:tc>
      </w:tr>
      <w:tr w:rsidR="00EE035C" w:rsidRPr="0044465D" w14:paraId="75BBA8A5" w14:textId="77777777" w:rsidTr="0044465D">
        <w:trPr>
          <w:gridAfter w:val="1"/>
          <w:wAfter w:w="12" w:type="dxa"/>
          <w:trHeight w:val="717"/>
        </w:trPr>
        <w:tc>
          <w:tcPr>
            <w:tcW w:w="1190" w:type="dxa"/>
          </w:tcPr>
          <w:p w14:paraId="65F6A31D" w14:textId="77777777" w:rsidR="00EE035C" w:rsidRPr="0044465D" w:rsidRDefault="00EE035C" w:rsidP="00EE035C">
            <w:pPr>
              <w:pStyle w:val="Sansinterligne"/>
              <w:rPr>
                <w:sz w:val="20"/>
                <w:szCs w:val="20"/>
                <w:lang w:bidi="fr-FR"/>
              </w:rPr>
            </w:pPr>
          </w:p>
          <w:p w14:paraId="41DC8480" w14:textId="77777777" w:rsidR="00EE035C" w:rsidRPr="0044465D" w:rsidRDefault="00EE035C" w:rsidP="00EE035C">
            <w:pPr>
              <w:pStyle w:val="Sansinterligne"/>
              <w:rPr>
                <w:sz w:val="20"/>
                <w:szCs w:val="20"/>
                <w:lang w:bidi="fr-FR"/>
              </w:rPr>
            </w:pPr>
            <w:r w:rsidRPr="0044465D">
              <w:rPr>
                <w:sz w:val="20"/>
                <w:szCs w:val="20"/>
                <w:lang w:bidi="fr-FR"/>
              </w:rPr>
              <w:t>01/11/20</w:t>
            </w:r>
          </w:p>
        </w:tc>
        <w:tc>
          <w:tcPr>
            <w:tcW w:w="933" w:type="dxa"/>
          </w:tcPr>
          <w:p w14:paraId="43D3EABB" w14:textId="77777777" w:rsidR="00EE035C" w:rsidRPr="0044465D" w:rsidRDefault="00EE035C" w:rsidP="00EE035C">
            <w:pPr>
              <w:pStyle w:val="Titre3"/>
              <w:numPr>
                <w:ilvl w:val="0"/>
                <w:numId w:val="0"/>
              </w:numPr>
              <w:outlineLvl w:val="2"/>
              <w:rPr>
                <w:sz w:val="20"/>
                <w:szCs w:val="20"/>
                <w:lang w:bidi="fr-FR"/>
              </w:rPr>
            </w:pPr>
          </w:p>
        </w:tc>
        <w:tc>
          <w:tcPr>
            <w:tcW w:w="1402" w:type="dxa"/>
          </w:tcPr>
          <w:p w14:paraId="33E0E5AC" w14:textId="77777777" w:rsidR="00EE035C" w:rsidRPr="0044465D" w:rsidRDefault="00EE035C" w:rsidP="00EE035C">
            <w:pPr>
              <w:pStyle w:val="Titre3"/>
              <w:numPr>
                <w:ilvl w:val="0"/>
                <w:numId w:val="0"/>
              </w:numPr>
              <w:outlineLvl w:val="2"/>
              <w:rPr>
                <w:sz w:val="20"/>
                <w:szCs w:val="20"/>
                <w:lang w:bidi="fr-FR"/>
              </w:rPr>
            </w:pPr>
          </w:p>
          <w:p w14:paraId="55D7B3E0" w14:textId="77777777" w:rsidR="00EE035C" w:rsidRPr="0044465D" w:rsidRDefault="00EE035C" w:rsidP="00EE035C">
            <w:pPr>
              <w:pStyle w:val="Sansinterligne"/>
              <w:rPr>
                <w:sz w:val="20"/>
                <w:szCs w:val="20"/>
                <w:lang w:bidi="fr-FR"/>
              </w:rPr>
            </w:pPr>
            <w:r w:rsidRPr="0044465D">
              <w:rPr>
                <w:sz w:val="20"/>
                <w:szCs w:val="20"/>
                <w:lang w:bidi="fr-FR"/>
              </w:rPr>
              <w:t>Google</w:t>
            </w:r>
          </w:p>
        </w:tc>
        <w:tc>
          <w:tcPr>
            <w:tcW w:w="1173" w:type="dxa"/>
          </w:tcPr>
          <w:p w14:paraId="4F1C81A6" w14:textId="77777777" w:rsidR="00EE035C" w:rsidRPr="0044465D" w:rsidRDefault="00EE035C" w:rsidP="00EE035C">
            <w:pPr>
              <w:pStyle w:val="Titre3"/>
              <w:numPr>
                <w:ilvl w:val="0"/>
                <w:numId w:val="0"/>
              </w:numPr>
              <w:outlineLvl w:val="2"/>
              <w:rPr>
                <w:sz w:val="20"/>
                <w:szCs w:val="20"/>
                <w:lang w:bidi="fr-FR"/>
              </w:rPr>
            </w:pPr>
          </w:p>
          <w:p w14:paraId="13A69F04" w14:textId="77777777" w:rsidR="00EE035C" w:rsidRPr="0044465D" w:rsidRDefault="00EE035C" w:rsidP="00EE035C">
            <w:pPr>
              <w:pStyle w:val="Sansinterligne"/>
              <w:rPr>
                <w:sz w:val="20"/>
                <w:szCs w:val="20"/>
                <w:lang w:bidi="fr-FR"/>
              </w:rPr>
            </w:pPr>
            <w:r w:rsidRPr="0044465D">
              <w:rPr>
                <w:sz w:val="20"/>
                <w:szCs w:val="20"/>
                <w:lang w:bidi="fr-FR"/>
              </w:rPr>
              <w:t>Bureau connecté</w:t>
            </w:r>
          </w:p>
        </w:tc>
        <w:tc>
          <w:tcPr>
            <w:tcW w:w="5791" w:type="dxa"/>
          </w:tcPr>
          <w:p w14:paraId="7A2F0A88" w14:textId="77777777" w:rsidR="00EE035C" w:rsidRPr="00E12F99" w:rsidRDefault="00EE035C" w:rsidP="00EE035C">
            <w:pPr>
              <w:pStyle w:val="Titre3"/>
              <w:numPr>
                <w:ilvl w:val="0"/>
                <w:numId w:val="0"/>
              </w:numPr>
              <w:outlineLvl w:val="2"/>
              <w:rPr>
                <w:color w:val="7A042E" w:themeColor="accent1" w:themeShade="BF"/>
                <w:sz w:val="20"/>
                <w:szCs w:val="20"/>
                <w:lang w:bidi="fr-FR"/>
              </w:rPr>
            </w:pPr>
          </w:p>
          <w:p w14:paraId="79B3F871" w14:textId="77777777" w:rsidR="00EE035C" w:rsidRPr="00E12F99" w:rsidRDefault="00B86A3F" w:rsidP="00EE035C">
            <w:pPr>
              <w:pStyle w:val="Sansinterligne"/>
              <w:rPr>
                <w:color w:val="7A042E" w:themeColor="accent1" w:themeShade="BF"/>
                <w:sz w:val="20"/>
                <w:szCs w:val="20"/>
                <w:lang w:bidi="fr-FR"/>
              </w:rPr>
            </w:pPr>
            <w:hyperlink r:id="rId46" w:history="1">
              <w:r w:rsidR="00EE035C" w:rsidRPr="00E12F99">
                <w:rPr>
                  <w:rStyle w:val="Lienhypertexte"/>
                  <w:color w:val="7A042E" w:themeColor="accent1" w:themeShade="BF"/>
                  <w:sz w:val="20"/>
                  <w:szCs w:val="20"/>
                  <w:lang w:bidi="fr-FR"/>
                </w:rPr>
                <w:t>https://www.objetconnecte.net/bureau-connecte-choisir-2803/</w:t>
              </w:r>
            </w:hyperlink>
          </w:p>
          <w:p w14:paraId="084EFCC4" w14:textId="77777777" w:rsidR="00EE035C" w:rsidRPr="00E12F99" w:rsidRDefault="00EE035C" w:rsidP="00EE035C">
            <w:pPr>
              <w:pStyle w:val="Sansinterligne"/>
              <w:rPr>
                <w:color w:val="7A042E" w:themeColor="accent1" w:themeShade="BF"/>
                <w:sz w:val="20"/>
                <w:szCs w:val="20"/>
                <w:lang w:bidi="fr-FR"/>
              </w:rPr>
            </w:pPr>
          </w:p>
        </w:tc>
        <w:tc>
          <w:tcPr>
            <w:tcW w:w="1134" w:type="dxa"/>
          </w:tcPr>
          <w:p w14:paraId="5943AC77" w14:textId="77777777" w:rsidR="00EE035C" w:rsidRPr="0044465D" w:rsidRDefault="00EE035C" w:rsidP="00EE035C">
            <w:pPr>
              <w:pStyle w:val="Sansinterligne"/>
              <w:rPr>
                <w:sz w:val="20"/>
                <w:szCs w:val="20"/>
                <w:lang w:bidi="fr-FR"/>
              </w:rPr>
            </w:pPr>
          </w:p>
        </w:tc>
        <w:tc>
          <w:tcPr>
            <w:tcW w:w="1361" w:type="dxa"/>
          </w:tcPr>
          <w:p w14:paraId="143C3317" w14:textId="77777777" w:rsidR="00EE035C" w:rsidRPr="0044465D" w:rsidRDefault="00EE035C" w:rsidP="00EE035C">
            <w:pPr>
              <w:pStyle w:val="Titre3"/>
              <w:numPr>
                <w:ilvl w:val="0"/>
                <w:numId w:val="0"/>
              </w:numPr>
              <w:outlineLvl w:val="2"/>
              <w:rPr>
                <w:sz w:val="20"/>
                <w:szCs w:val="20"/>
                <w:lang w:bidi="fr-FR"/>
              </w:rPr>
            </w:pPr>
          </w:p>
        </w:tc>
        <w:tc>
          <w:tcPr>
            <w:tcW w:w="935" w:type="dxa"/>
          </w:tcPr>
          <w:p w14:paraId="6480B55F" w14:textId="77777777" w:rsidR="00EE035C" w:rsidRPr="0044465D" w:rsidRDefault="00EE035C" w:rsidP="00EE035C">
            <w:pPr>
              <w:pStyle w:val="Titre3"/>
              <w:numPr>
                <w:ilvl w:val="0"/>
                <w:numId w:val="0"/>
              </w:numPr>
              <w:outlineLvl w:val="2"/>
              <w:rPr>
                <w:sz w:val="20"/>
                <w:szCs w:val="20"/>
                <w:lang w:bidi="fr-FR"/>
              </w:rPr>
            </w:pPr>
          </w:p>
        </w:tc>
        <w:tc>
          <w:tcPr>
            <w:tcW w:w="1035" w:type="dxa"/>
          </w:tcPr>
          <w:p w14:paraId="38BAEA4F" w14:textId="77777777" w:rsidR="00EE035C" w:rsidRPr="0044465D" w:rsidRDefault="00EE035C" w:rsidP="00EE035C">
            <w:pPr>
              <w:pStyle w:val="Titre3"/>
              <w:numPr>
                <w:ilvl w:val="0"/>
                <w:numId w:val="0"/>
              </w:numPr>
              <w:outlineLvl w:val="2"/>
              <w:rPr>
                <w:sz w:val="20"/>
                <w:szCs w:val="20"/>
                <w:lang w:bidi="fr-FR"/>
              </w:rPr>
            </w:pPr>
          </w:p>
        </w:tc>
      </w:tr>
      <w:tr w:rsidR="00EE035C" w:rsidRPr="0044465D" w14:paraId="13EA0901" w14:textId="77777777" w:rsidTr="0044465D">
        <w:trPr>
          <w:gridAfter w:val="1"/>
          <w:wAfter w:w="12" w:type="dxa"/>
          <w:trHeight w:val="1124"/>
        </w:trPr>
        <w:tc>
          <w:tcPr>
            <w:tcW w:w="1190" w:type="dxa"/>
          </w:tcPr>
          <w:p w14:paraId="3B41BAE0" w14:textId="77777777" w:rsidR="00EE035C" w:rsidRPr="0044465D" w:rsidRDefault="00EE035C" w:rsidP="00EE035C">
            <w:pPr>
              <w:pStyle w:val="Titre3"/>
              <w:numPr>
                <w:ilvl w:val="0"/>
                <w:numId w:val="0"/>
              </w:numPr>
              <w:outlineLvl w:val="2"/>
              <w:rPr>
                <w:sz w:val="20"/>
                <w:szCs w:val="20"/>
                <w:lang w:bidi="fr-FR"/>
              </w:rPr>
            </w:pPr>
          </w:p>
          <w:p w14:paraId="63AB03CE" w14:textId="77777777" w:rsidR="00EE035C" w:rsidRPr="0044465D" w:rsidRDefault="00EE035C" w:rsidP="00EE035C">
            <w:pPr>
              <w:pStyle w:val="Sansinterligne"/>
              <w:rPr>
                <w:sz w:val="20"/>
                <w:szCs w:val="20"/>
                <w:lang w:bidi="fr-FR"/>
              </w:rPr>
            </w:pPr>
            <w:r w:rsidRPr="0044465D">
              <w:rPr>
                <w:sz w:val="20"/>
                <w:szCs w:val="20"/>
                <w:lang w:bidi="fr-FR"/>
              </w:rPr>
              <w:t>01/11/20</w:t>
            </w:r>
          </w:p>
        </w:tc>
        <w:tc>
          <w:tcPr>
            <w:tcW w:w="933" w:type="dxa"/>
          </w:tcPr>
          <w:p w14:paraId="32BDED46" w14:textId="77777777" w:rsidR="00EE035C" w:rsidRPr="0044465D" w:rsidRDefault="00EE035C" w:rsidP="00EE035C">
            <w:pPr>
              <w:pStyle w:val="Titre3"/>
              <w:numPr>
                <w:ilvl w:val="0"/>
                <w:numId w:val="0"/>
              </w:numPr>
              <w:outlineLvl w:val="2"/>
              <w:rPr>
                <w:sz w:val="20"/>
                <w:szCs w:val="20"/>
                <w:lang w:bidi="fr-FR"/>
              </w:rPr>
            </w:pPr>
          </w:p>
        </w:tc>
        <w:tc>
          <w:tcPr>
            <w:tcW w:w="1402" w:type="dxa"/>
          </w:tcPr>
          <w:p w14:paraId="3B445E70" w14:textId="77777777" w:rsidR="00EE035C" w:rsidRPr="0044465D" w:rsidRDefault="00EE035C" w:rsidP="00EE035C">
            <w:pPr>
              <w:pStyle w:val="Sansinterligne"/>
              <w:rPr>
                <w:sz w:val="20"/>
                <w:szCs w:val="20"/>
                <w:lang w:bidi="fr-FR"/>
              </w:rPr>
            </w:pPr>
          </w:p>
          <w:p w14:paraId="48E7B785" w14:textId="77777777" w:rsidR="00EE035C" w:rsidRPr="0044465D" w:rsidRDefault="00EE035C" w:rsidP="00EE035C">
            <w:pPr>
              <w:pStyle w:val="Sansinterligne"/>
              <w:rPr>
                <w:sz w:val="20"/>
                <w:szCs w:val="20"/>
                <w:lang w:bidi="fr-FR"/>
              </w:rPr>
            </w:pPr>
          </w:p>
          <w:p w14:paraId="7C783212" w14:textId="77777777" w:rsidR="00EE035C" w:rsidRPr="0044465D" w:rsidRDefault="00EE035C" w:rsidP="00EE035C">
            <w:pPr>
              <w:pStyle w:val="Sansinterligne"/>
              <w:rPr>
                <w:sz w:val="20"/>
                <w:szCs w:val="20"/>
                <w:lang w:bidi="fr-FR"/>
              </w:rPr>
            </w:pPr>
            <w:r w:rsidRPr="0044465D">
              <w:rPr>
                <w:sz w:val="20"/>
                <w:szCs w:val="20"/>
                <w:lang w:bidi="fr-FR"/>
              </w:rPr>
              <w:t>Google</w:t>
            </w:r>
          </w:p>
        </w:tc>
        <w:tc>
          <w:tcPr>
            <w:tcW w:w="1173" w:type="dxa"/>
          </w:tcPr>
          <w:p w14:paraId="2A25C4B1" w14:textId="77777777" w:rsidR="00EE035C" w:rsidRPr="0044465D" w:rsidRDefault="00EE035C" w:rsidP="00EE035C">
            <w:pPr>
              <w:pStyle w:val="Titre3"/>
              <w:numPr>
                <w:ilvl w:val="0"/>
                <w:numId w:val="0"/>
              </w:numPr>
              <w:outlineLvl w:val="2"/>
              <w:rPr>
                <w:sz w:val="20"/>
                <w:szCs w:val="20"/>
                <w:lang w:bidi="fr-FR"/>
              </w:rPr>
            </w:pPr>
          </w:p>
          <w:p w14:paraId="05F7805D" w14:textId="77777777" w:rsidR="00EE035C" w:rsidRPr="0044465D" w:rsidRDefault="00EE035C" w:rsidP="00EE035C">
            <w:pPr>
              <w:pStyle w:val="Sansinterligne"/>
              <w:rPr>
                <w:sz w:val="20"/>
                <w:szCs w:val="20"/>
                <w:lang w:bidi="fr-FR"/>
              </w:rPr>
            </w:pPr>
            <w:r w:rsidRPr="0044465D">
              <w:rPr>
                <w:sz w:val="20"/>
                <w:szCs w:val="20"/>
                <w:lang w:bidi="fr-FR"/>
              </w:rPr>
              <w:t xml:space="preserve">Ecouteurs connectés traduction </w:t>
            </w:r>
          </w:p>
        </w:tc>
        <w:tc>
          <w:tcPr>
            <w:tcW w:w="5791" w:type="dxa"/>
          </w:tcPr>
          <w:p w14:paraId="42B88AC7" w14:textId="6357A684" w:rsidR="00EE035C" w:rsidRPr="00E12F99" w:rsidRDefault="00B86A3F" w:rsidP="00EE035C">
            <w:pPr>
              <w:pStyle w:val="Sansinterligne"/>
              <w:rPr>
                <w:color w:val="7A042E" w:themeColor="accent1" w:themeShade="BF"/>
                <w:sz w:val="20"/>
                <w:szCs w:val="20"/>
                <w:lang w:bidi="fr-FR"/>
              </w:rPr>
            </w:pPr>
            <w:hyperlink r:id="rId47" w:anchor=":~:text=En%20marge%20de%20la%20commercialisation,personnes%20parlant%20des%20langues%20diff%C3%A9rentes" w:history="1">
              <w:r w:rsidR="00AE337E" w:rsidRPr="00AE337E">
                <w:rPr>
                  <w:rStyle w:val="Lienhypertexte"/>
                  <w:color w:val="7A042E" w:themeColor="accent1" w:themeShade="BF"/>
                  <w:sz w:val="20"/>
                  <w:szCs w:val="20"/>
                  <w:lang w:bidi="fr-FR"/>
                </w:rPr>
                <w:t>https://www.leparisien.fr/high-tech/ces-ecouteurs-sont-capables-de-traduire-40-langues-en-instantane-10-10-2017-7320171.php#:~:text=En%20marge%20de%20la%20commercialisation,personnes%20parlant%20des%20langues%20diff%C3%A9rentes</w:t>
              </w:r>
            </w:hyperlink>
            <w:r w:rsidR="00AE337E" w:rsidRPr="00AE337E">
              <w:rPr>
                <w:color w:val="7A042E" w:themeColor="accent1" w:themeShade="BF"/>
                <w:sz w:val="20"/>
                <w:szCs w:val="20"/>
                <w:lang w:bidi="fr-FR"/>
              </w:rPr>
              <w:t xml:space="preserve"> </w:t>
            </w:r>
          </w:p>
        </w:tc>
        <w:tc>
          <w:tcPr>
            <w:tcW w:w="1134" w:type="dxa"/>
          </w:tcPr>
          <w:p w14:paraId="3CB0B9AD" w14:textId="77777777" w:rsidR="00EE035C" w:rsidRPr="0044465D" w:rsidRDefault="00EE035C" w:rsidP="00EE035C">
            <w:pPr>
              <w:pStyle w:val="Sansinterligne"/>
              <w:rPr>
                <w:sz w:val="20"/>
                <w:szCs w:val="20"/>
                <w:lang w:bidi="fr-FR"/>
              </w:rPr>
            </w:pPr>
          </w:p>
          <w:p w14:paraId="62D00354" w14:textId="77777777" w:rsidR="00EE035C" w:rsidRPr="0044465D" w:rsidRDefault="00EE035C" w:rsidP="00EE035C">
            <w:pPr>
              <w:pStyle w:val="Sansinterligne"/>
              <w:rPr>
                <w:sz w:val="20"/>
                <w:szCs w:val="20"/>
                <w:lang w:bidi="fr-FR"/>
              </w:rPr>
            </w:pPr>
          </w:p>
          <w:p w14:paraId="611C936B" w14:textId="77777777" w:rsidR="00EE035C" w:rsidRPr="0044465D" w:rsidRDefault="00EE035C" w:rsidP="00EE035C">
            <w:pPr>
              <w:pStyle w:val="Sansinterligne"/>
              <w:rPr>
                <w:sz w:val="20"/>
                <w:szCs w:val="20"/>
                <w:lang w:bidi="fr-FR"/>
              </w:rPr>
            </w:pPr>
            <w:r w:rsidRPr="0044465D">
              <w:rPr>
                <w:sz w:val="20"/>
                <w:szCs w:val="20"/>
                <w:lang w:bidi="fr-FR"/>
              </w:rPr>
              <w:t>X</w:t>
            </w:r>
          </w:p>
        </w:tc>
        <w:tc>
          <w:tcPr>
            <w:tcW w:w="1361" w:type="dxa"/>
          </w:tcPr>
          <w:p w14:paraId="20504AE9" w14:textId="77777777" w:rsidR="00EE035C" w:rsidRPr="0044465D" w:rsidRDefault="00EE035C" w:rsidP="00EE035C">
            <w:pPr>
              <w:pStyle w:val="Sansinterligne"/>
              <w:rPr>
                <w:sz w:val="20"/>
                <w:szCs w:val="20"/>
                <w:lang w:bidi="fr-FR"/>
              </w:rPr>
            </w:pPr>
          </w:p>
          <w:p w14:paraId="43569AB8" w14:textId="77777777" w:rsidR="00EE035C" w:rsidRPr="0044465D" w:rsidRDefault="00EE035C" w:rsidP="00EE035C">
            <w:pPr>
              <w:pStyle w:val="Sansinterligne"/>
              <w:rPr>
                <w:sz w:val="20"/>
                <w:szCs w:val="20"/>
                <w:lang w:bidi="fr-FR"/>
              </w:rPr>
            </w:pPr>
          </w:p>
          <w:p w14:paraId="6C7A6905" w14:textId="77777777" w:rsidR="00EE035C" w:rsidRPr="0044465D" w:rsidRDefault="00EE035C" w:rsidP="00EE035C">
            <w:pPr>
              <w:pStyle w:val="Sansinterligne"/>
              <w:rPr>
                <w:sz w:val="20"/>
                <w:szCs w:val="20"/>
                <w:lang w:bidi="fr-FR"/>
              </w:rPr>
            </w:pPr>
            <w:r w:rsidRPr="0044465D">
              <w:rPr>
                <w:sz w:val="20"/>
                <w:szCs w:val="20"/>
                <w:lang w:bidi="fr-FR"/>
              </w:rPr>
              <w:t>X</w:t>
            </w:r>
          </w:p>
        </w:tc>
        <w:tc>
          <w:tcPr>
            <w:tcW w:w="935" w:type="dxa"/>
          </w:tcPr>
          <w:p w14:paraId="2F1BDF67" w14:textId="77777777" w:rsidR="00EE035C" w:rsidRPr="0044465D" w:rsidRDefault="00EE035C" w:rsidP="00EE035C">
            <w:pPr>
              <w:pStyle w:val="Titre3"/>
              <w:numPr>
                <w:ilvl w:val="0"/>
                <w:numId w:val="0"/>
              </w:numPr>
              <w:outlineLvl w:val="2"/>
              <w:rPr>
                <w:sz w:val="20"/>
                <w:szCs w:val="20"/>
                <w:lang w:bidi="fr-FR"/>
              </w:rPr>
            </w:pPr>
          </w:p>
        </w:tc>
        <w:tc>
          <w:tcPr>
            <w:tcW w:w="1035" w:type="dxa"/>
          </w:tcPr>
          <w:p w14:paraId="5B562C30" w14:textId="77777777" w:rsidR="00EE035C" w:rsidRPr="0044465D" w:rsidRDefault="00EE035C" w:rsidP="00EE035C">
            <w:pPr>
              <w:pStyle w:val="Titre3"/>
              <w:numPr>
                <w:ilvl w:val="0"/>
                <w:numId w:val="0"/>
              </w:numPr>
              <w:outlineLvl w:val="2"/>
              <w:rPr>
                <w:sz w:val="20"/>
                <w:szCs w:val="20"/>
                <w:lang w:bidi="fr-FR"/>
              </w:rPr>
            </w:pPr>
          </w:p>
        </w:tc>
      </w:tr>
      <w:tr w:rsidR="00EE035C" w:rsidRPr="0044465D" w14:paraId="40654B20" w14:textId="77777777" w:rsidTr="0044465D">
        <w:trPr>
          <w:gridAfter w:val="1"/>
          <w:wAfter w:w="12" w:type="dxa"/>
          <w:trHeight w:val="843"/>
        </w:trPr>
        <w:tc>
          <w:tcPr>
            <w:tcW w:w="1190" w:type="dxa"/>
          </w:tcPr>
          <w:p w14:paraId="39E6EE99" w14:textId="77777777" w:rsidR="00EE035C" w:rsidRPr="0044465D" w:rsidRDefault="00EE035C" w:rsidP="00EE035C">
            <w:pPr>
              <w:pStyle w:val="Titre3"/>
              <w:numPr>
                <w:ilvl w:val="0"/>
                <w:numId w:val="0"/>
              </w:numPr>
              <w:outlineLvl w:val="2"/>
              <w:rPr>
                <w:sz w:val="20"/>
                <w:szCs w:val="20"/>
                <w:lang w:bidi="fr-FR"/>
              </w:rPr>
            </w:pPr>
          </w:p>
          <w:p w14:paraId="14681D7E" w14:textId="707A6F07" w:rsidR="006D39B2" w:rsidRPr="0044465D" w:rsidRDefault="006D39B2" w:rsidP="006D39B2">
            <w:pPr>
              <w:pStyle w:val="Sansinterligne"/>
              <w:rPr>
                <w:sz w:val="20"/>
                <w:szCs w:val="20"/>
                <w:lang w:bidi="fr-FR"/>
              </w:rPr>
            </w:pPr>
            <w:r w:rsidRPr="0044465D">
              <w:rPr>
                <w:sz w:val="20"/>
                <w:szCs w:val="20"/>
                <w:lang w:bidi="fr-FR"/>
              </w:rPr>
              <w:t>25/11/20</w:t>
            </w:r>
          </w:p>
        </w:tc>
        <w:tc>
          <w:tcPr>
            <w:tcW w:w="933" w:type="dxa"/>
          </w:tcPr>
          <w:p w14:paraId="7940321A" w14:textId="77777777" w:rsidR="00EE035C" w:rsidRPr="0044465D" w:rsidRDefault="00EE035C" w:rsidP="00EE035C">
            <w:pPr>
              <w:pStyle w:val="Titre3"/>
              <w:numPr>
                <w:ilvl w:val="0"/>
                <w:numId w:val="0"/>
              </w:numPr>
              <w:outlineLvl w:val="2"/>
              <w:rPr>
                <w:sz w:val="20"/>
                <w:szCs w:val="20"/>
                <w:lang w:bidi="fr-FR"/>
              </w:rPr>
            </w:pPr>
          </w:p>
        </w:tc>
        <w:tc>
          <w:tcPr>
            <w:tcW w:w="1402" w:type="dxa"/>
          </w:tcPr>
          <w:p w14:paraId="506D87DA" w14:textId="77777777" w:rsidR="00EE035C" w:rsidRPr="0044465D" w:rsidRDefault="00EE035C" w:rsidP="00EE035C">
            <w:pPr>
              <w:pStyle w:val="Titre3"/>
              <w:numPr>
                <w:ilvl w:val="0"/>
                <w:numId w:val="0"/>
              </w:numPr>
              <w:outlineLvl w:val="2"/>
              <w:rPr>
                <w:sz w:val="20"/>
                <w:szCs w:val="20"/>
                <w:lang w:bidi="fr-FR"/>
              </w:rPr>
            </w:pPr>
          </w:p>
          <w:p w14:paraId="2ECF0CA7" w14:textId="4C5023B1" w:rsidR="006D39B2" w:rsidRPr="0044465D" w:rsidRDefault="006D39B2" w:rsidP="00EE035C">
            <w:pPr>
              <w:pStyle w:val="Titre3"/>
              <w:numPr>
                <w:ilvl w:val="0"/>
                <w:numId w:val="0"/>
              </w:numPr>
              <w:outlineLvl w:val="2"/>
              <w:rPr>
                <w:sz w:val="20"/>
                <w:szCs w:val="20"/>
                <w:lang w:bidi="fr-FR"/>
              </w:rPr>
            </w:pPr>
            <w:bookmarkStart w:id="42" w:name="_Toc61363709"/>
            <w:bookmarkStart w:id="43" w:name="_Toc61363852"/>
            <w:bookmarkStart w:id="44" w:name="_Toc61878417"/>
            <w:r w:rsidRPr="0044465D">
              <w:rPr>
                <w:sz w:val="20"/>
                <w:szCs w:val="20"/>
                <w:lang w:bidi="fr-FR"/>
              </w:rPr>
              <w:t>Google</w:t>
            </w:r>
            <w:bookmarkEnd w:id="42"/>
            <w:bookmarkEnd w:id="43"/>
            <w:bookmarkEnd w:id="44"/>
          </w:p>
        </w:tc>
        <w:tc>
          <w:tcPr>
            <w:tcW w:w="1173" w:type="dxa"/>
          </w:tcPr>
          <w:p w14:paraId="2625DEBD" w14:textId="77777777" w:rsidR="00EE035C" w:rsidRPr="0044465D" w:rsidRDefault="00EE035C" w:rsidP="00EE035C">
            <w:pPr>
              <w:pStyle w:val="Titre3"/>
              <w:numPr>
                <w:ilvl w:val="0"/>
                <w:numId w:val="0"/>
              </w:numPr>
              <w:outlineLvl w:val="2"/>
              <w:rPr>
                <w:sz w:val="20"/>
                <w:szCs w:val="20"/>
                <w:lang w:bidi="fr-FR"/>
              </w:rPr>
            </w:pPr>
          </w:p>
          <w:p w14:paraId="58252A39" w14:textId="524F5E3D" w:rsidR="006D39B2" w:rsidRPr="0044465D" w:rsidRDefault="006D39B2" w:rsidP="006D39B2">
            <w:pPr>
              <w:pStyle w:val="Sansinterligne"/>
              <w:rPr>
                <w:sz w:val="20"/>
                <w:szCs w:val="20"/>
                <w:lang w:bidi="fr-FR"/>
              </w:rPr>
            </w:pPr>
            <w:r w:rsidRPr="0044465D">
              <w:rPr>
                <w:sz w:val="20"/>
                <w:szCs w:val="20"/>
                <w:lang w:bidi="fr-FR"/>
              </w:rPr>
              <w:t>Appli santé Apple</w:t>
            </w:r>
          </w:p>
        </w:tc>
        <w:tc>
          <w:tcPr>
            <w:tcW w:w="5791" w:type="dxa"/>
          </w:tcPr>
          <w:p w14:paraId="74C397C9" w14:textId="77777777" w:rsidR="0044465D" w:rsidRPr="00E12F99" w:rsidRDefault="0044465D" w:rsidP="006D39B2">
            <w:pPr>
              <w:pStyle w:val="Sansinterligne"/>
              <w:rPr>
                <w:color w:val="7A042E" w:themeColor="accent1" w:themeShade="BF"/>
                <w:sz w:val="20"/>
                <w:szCs w:val="20"/>
                <w:lang w:bidi="fr-FR"/>
              </w:rPr>
            </w:pPr>
          </w:p>
          <w:p w14:paraId="445C9F66" w14:textId="129829F6" w:rsidR="00EE035C" w:rsidRPr="00E12F99" w:rsidRDefault="00B86A3F" w:rsidP="006D39B2">
            <w:pPr>
              <w:pStyle w:val="Sansinterligne"/>
              <w:rPr>
                <w:color w:val="7A042E" w:themeColor="accent1" w:themeShade="BF"/>
                <w:sz w:val="20"/>
                <w:szCs w:val="20"/>
                <w:lang w:bidi="fr-FR"/>
              </w:rPr>
            </w:pPr>
            <w:hyperlink r:id="rId48" w:history="1">
              <w:r w:rsidR="008257D0" w:rsidRPr="00E12F99">
                <w:rPr>
                  <w:rStyle w:val="Lienhypertexte"/>
                  <w:color w:val="7A042E" w:themeColor="accent1" w:themeShade="BF"/>
                  <w:sz w:val="20"/>
                  <w:szCs w:val="20"/>
                  <w:lang w:bidi="fr-FR"/>
                </w:rPr>
                <w:t>https://www.mac4ever.com/actu/111835_ios-10-l-application-sante-permettra-de-s-inscrire-comme-donneur-d-organes</w:t>
              </w:r>
            </w:hyperlink>
          </w:p>
          <w:p w14:paraId="24D1B875" w14:textId="015566FD" w:rsidR="006D39B2" w:rsidRPr="00E12F99" w:rsidRDefault="006D39B2" w:rsidP="006D39B2">
            <w:pPr>
              <w:pStyle w:val="Sansinterligne"/>
              <w:rPr>
                <w:color w:val="7A042E" w:themeColor="accent1" w:themeShade="BF"/>
                <w:sz w:val="20"/>
                <w:szCs w:val="20"/>
                <w:lang w:bidi="fr-FR"/>
              </w:rPr>
            </w:pPr>
          </w:p>
        </w:tc>
        <w:tc>
          <w:tcPr>
            <w:tcW w:w="1134" w:type="dxa"/>
          </w:tcPr>
          <w:p w14:paraId="507A2811" w14:textId="77777777" w:rsidR="00EE035C" w:rsidRPr="0044465D" w:rsidRDefault="00EE035C" w:rsidP="00EE035C">
            <w:pPr>
              <w:pStyle w:val="Titre3"/>
              <w:numPr>
                <w:ilvl w:val="0"/>
                <w:numId w:val="0"/>
              </w:numPr>
              <w:outlineLvl w:val="2"/>
              <w:rPr>
                <w:sz w:val="20"/>
                <w:szCs w:val="20"/>
                <w:lang w:bidi="fr-FR"/>
              </w:rPr>
            </w:pPr>
          </w:p>
          <w:p w14:paraId="1C9E1BA0" w14:textId="4B6C9429" w:rsidR="006D39B2" w:rsidRPr="0044465D" w:rsidRDefault="006D39B2" w:rsidP="006D39B2">
            <w:pPr>
              <w:pStyle w:val="Sansinterligne"/>
              <w:rPr>
                <w:sz w:val="20"/>
                <w:szCs w:val="20"/>
                <w:lang w:bidi="fr-FR"/>
              </w:rPr>
            </w:pPr>
            <w:r w:rsidRPr="0044465D">
              <w:rPr>
                <w:sz w:val="20"/>
                <w:szCs w:val="20"/>
                <w:lang w:bidi="fr-FR"/>
              </w:rPr>
              <w:t>X</w:t>
            </w:r>
          </w:p>
        </w:tc>
        <w:tc>
          <w:tcPr>
            <w:tcW w:w="1361" w:type="dxa"/>
          </w:tcPr>
          <w:p w14:paraId="12D6DA7C" w14:textId="77777777" w:rsidR="00EE035C" w:rsidRPr="0044465D" w:rsidRDefault="00EE035C" w:rsidP="00EE035C">
            <w:pPr>
              <w:pStyle w:val="Titre3"/>
              <w:numPr>
                <w:ilvl w:val="0"/>
                <w:numId w:val="0"/>
              </w:numPr>
              <w:outlineLvl w:val="2"/>
              <w:rPr>
                <w:sz w:val="20"/>
                <w:szCs w:val="20"/>
                <w:lang w:bidi="fr-FR"/>
              </w:rPr>
            </w:pPr>
          </w:p>
          <w:p w14:paraId="789688A9" w14:textId="57888D8E" w:rsidR="006D39B2" w:rsidRPr="0044465D" w:rsidRDefault="006D39B2" w:rsidP="006D39B2">
            <w:pPr>
              <w:pStyle w:val="Sansinterligne"/>
              <w:rPr>
                <w:sz w:val="20"/>
                <w:szCs w:val="20"/>
                <w:lang w:bidi="fr-FR"/>
              </w:rPr>
            </w:pPr>
            <w:r w:rsidRPr="0044465D">
              <w:rPr>
                <w:sz w:val="20"/>
                <w:szCs w:val="20"/>
                <w:lang w:bidi="fr-FR"/>
              </w:rPr>
              <w:t>X</w:t>
            </w:r>
          </w:p>
        </w:tc>
        <w:tc>
          <w:tcPr>
            <w:tcW w:w="935" w:type="dxa"/>
          </w:tcPr>
          <w:p w14:paraId="4205BCCC" w14:textId="77777777" w:rsidR="00EE035C" w:rsidRPr="0044465D" w:rsidRDefault="00EE035C" w:rsidP="00EE035C">
            <w:pPr>
              <w:pStyle w:val="Titre3"/>
              <w:numPr>
                <w:ilvl w:val="0"/>
                <w:numId w:val="0"/>
              </w:numPr>
              <w:outlineLvl w:val="2"/>
              <w:rPr>
                <w:sz w:val="20"/>
                <w:szCs w:val="20"/>
                <w:lang w:bidi="fr-FR"/>
              </w:rPr>
            </w:pPr>
          </w:p>
        </w:tc>
        <w:tc>
          <w:tcPr>
            <w:tcW w:w="1035" w:type="dxa"/>
          </w:tcPr>
          <w:p w14:paraId="587F26DD" w14:textId="77777777" w:rsidR="006D39B2" w:rsidRPr="0044465D" w:rsidRDefault="006D39B2" w:rsidP="006D39B2">
            <w:pPr>
              <w:pStyle w:val="Sansinterligne"/>
              <w:rPr>
                <w:sz w:val="20"/>
                <w:szCs w:val="20"/>
                <w:lang w:bidi="fr-FR"/>
              </w:rPr>
            </w:pPr>
          </w:p>
          <w:p w14:paraId="7128AC42" w14:textId="433A2D4C" w:rsidR="006D39B2" w:rsidRPr="0044465D" w:rsidRDefault="006D39B2" w:rsidP="006D39B2">
            <w:pPr>
              <w:pStyle w:val="Sansinterligne"/>
              <w:rPr>
                <w:sz w:val="20"/>
                <w:szCs w:val="20"/>
                <w:lang w:bidi="fr-FR"/>
              </w:rPr>
            </w:pPr>
            <w:r w:rsidRPr="0044465D">
              <w:rPr>
                <w:sz w:val="20"/>
                <w:szCs w:val="20"/>
                <w:lang w:bidi="fr-FR"/>
              </w:rPr>
              <w:t>X</w:t>
            </w:r>
          </w:p>
        </w:tc>
      </w:tr>
      <w:tr w:rsidR="00E01D59" w:rsidRPr="0044465D" w14:paraId="038EDC6E" w14:textId="77777777" w:rsidTr="00E01D59">
        <w:trPr>
          <w:gridAfter w:val="1"/>
          <w:wAfter w:w="12" w:type="dxa"/>
          <w:trHeight w:val="754"/>
        </w:trPr>
        <w:tc>
          <w:tcPr>
            <w:tcW w:w="1190" w:type="dxa"/>
          </w:tcPr>
          <w:p w14:paraId="52E15452" w14:textId="77777777" w:rsidR="00E01D59" w:rsidRDefault="00E01D59" w:rsidP="00EE035C">
            <w:pPr>
              <w:pStyle w:val="Titre3"/>
              <w:numPr>
                <w:ilvl w:val="0"/>
                <w:numId w:val="0"/>
              </w:numPr>
              <w:outlineLvl w:val="2"/>
              <w:rPr>
                <w:sz w:val="20"/>
                <w:szCs w:val="20"/>
                <w:lang w:bidi="fr-FR"/>
              </w:rPr>
            </w:pPr>
          </w:p>
          <w:p w14:paraId="3700C113" w14:textId="3FC6BA28" w:rsidR="00E01D59" w:rsidRPr="0044465D" w:rsidRDefault="00E01D59" w:rsidP="00E01D59">
            <w:pPr>
              <w:pStyle w:val="Sansinterligne"/>
              <w:rPr>
                <w:lang w:bidi="fr-FR"/>
              </w:rPr>
            </w:pPr>
            <w:r w:rsidRPr="00E01D59">
              <w:rPr>
                <w:sz w:val="20"/>
                <w:szCs w:val="20"/>
                <w:lang w:bidi="fr-FR"/>
              </w:rPr>
              <w:t>01/12/20</w:t>
            </w:r>
          </w:p>
        </w:tc>
        <w:tc>
          <w:tcPr>
            <w:tcW w:w="933" w:type="dxa"/>
          </w:tcPr>
          <w:p w14:paraId="32FBC002"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4F6E7863" w14:textId="77777777" w:rsidR="00E01D59" w:rsidRDefault="00E01D59" w:rsidP="00EE035C">
            <w:pPr>
              <w:pStyle w:val="Titre3"/>
              <w:numPr>
                <w:ilvl w:val="0"/>
                <w:numId w:val="0"/>
              </w:numPr>
              <w:outlineLvl w:val="2"/>
              <w:rPr>
                <w:sz w:val="20"/>
                <w:szCs w:val="20"/>
                <w:lang w:bidi="fr-FR"/>
              </w:rPr>
            </w:pPr>
          </w:p>
          <w:p w14:paraId="7F01D8DA" w14:textId="1E522B27" w:rsidR="00E01D59" w:rsidRPr="0044465D" w:rsidRDefault="00E01D59" w:rsidP="00EE035C">
            <w:pPr>
              <w:pStyle w:val="Titre3"/>
              <w:numPr>
                <w:ilvl w:val="0"/>
                <w:numId w:val="0"/>
              </w:numPr>
              <w:outlineLvl w:val="2"/>
              <w:rPr>
                <w:sz w:val="20"/>
                <w:szCs w:val="20"/>
                <w:lang w:bidi="fr-FR"/>
              </w:rPr>
            </w:pPr>
            <w:bookmarkStart w:id="45" w:name="_Toc61878418"/>
            <w:r w:rsidRPr="0044465D">
              <w:rPr>
                <w:sz w:val="20"/>
                <w:szCs w:val="20"/>
                <w:lang w:bidi="fr-FR"/>
              </w:rPr>
              <w:t>Google</w:t>
            </w:r>
            <w:bookmarkEnd w:id="45"/>
          </w:p>
        </w:tc>
        <w:tc>
          <w:tcPr>
            <w:tcW w:w="1173" w:type="dxa"/>
          </w:tcPr>
          <w:p w14:paraId="436FB7F1" w14:textId="77777777" w:rsidR="00E01D59" w:rsidRDefault="00E01D59" w:rsidP="00EE035C">
            <w:pPr>
              <w:pStyle w:val="Titre3"/>
              <w:numPr>
                <w:ilvl w:val="0"/>
                <w:numId w:val="0"/>
              </w:numPr>
              <w:outlineLvl w:val="2"/>
              <w:rPr>
                <w:sz w:val="20"/>
                <w:szCs w:val="20"/>
                <w:lang w:bidi="fr-FR"/>
              </w:rPr>
            </w:pPr>
          </w:p>
          <w:p w14:paraId="04E91205" w14:textId="4B7FB612" w:rsidR="00E01D59" w:rsidRPr="00E01D59" w:rsidRDefault="00E01D59" w:rsidP="00E01D59">
            <w:pPr>
              <w:pStyle w:val="Sansinterligne"/>
              <w:rPr>
                <w:sz w:val="20"/>
                <w:szCs w:val="20"/>
                <w:lang w:bidi="fr-FR"/>
              </w:rPr>
            </w:pPr>
            <w:r>
              <w:rPr>
                <w:sz w:val="20"/>
                <w:szCs w:val="20"/>
                <w:lang w:bidi="fr-FR"/>
              </w:rPr>
              <w:t>Prise connectée</w:t>
            </w:r>
          </w:p>
        </w:tc>
        <w:tc>
          <w:tcPr>
            <w:tcW w:w="5791" w:type="dxa"/>
          </w:tcPr>
          <w:p w14:paraId="7C64EFCD" w14:textId="2E22BDED" w:rsidR="00E01D59" w:rsidRPr="00E01D59" w:rsidRDefault="00B86A3F" w:rsidP="006D39B2">
            <w:pPr>
              <w:pStyle w:val="Sansinterligne"/>
              <w:rPr>
                <w:color w:val="7A042E" w:themeColor="accent1" w:themeShade="BF"/>
                <w:sz w:val="20"/>
                <w:szCs w:val="20"/>
                <w:lang w:bidi="fr-FR"/>
              </w:rPr>
            </w:pPr>
            <w:hyperlink r:id="rId49" w:history="1">
              <w:r w:rsidR="00E01D59" w:rsidRPr="00E01D59">
                <w:rPr>
                  <w:rStyle w:val="Lienhypertexte"/>
                  <w:color w:val="7A042E" w:themeColor="accent1" w:themeShade="BF"/>
                  <w:sz w:val="20"/>
                  <w:szCs w:val="20"/>
                  <w:lang w:bidi="fr-FR"/>
                </w:rPr>
                <w:t>https://www.travauxavenue.com/electricite-alarme-domotique/guide-travaux/petits-travaux-electricite/prise-electrique-connectee-savoir/</w:t>
              </w:r>
            </w:hyperlink>
          </w:p>
        </w:tc>
        <w:tc>
          <w:tcPr>
            <w:tcW w:w="1134" w:type="dxa"/>
          </w:tcPr>
          <w:p w14:paraId="47508F32"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5B71AA55" w14:textId="77777777" w:rsidR="00E01D59" w:rsidRDefault="00E01D59" w:rsidP="00EE035C">
            <w:pPr>
              <w:pStyle w:val="Titre3"/>
              <w:numPr>
                <w:ilvl w:val="0"/>
                <w:numId w:val="0"/>
              </w:numPr>
              <w:outlineLvl w:val="2"/>
              <w:rPr>
                <w:sz w:val="20"/>
                <w:szCs w:val="20"/>
                <w:lang w:bidi="fr-FR"/>
              </w:rPr>
            </w:pPr>
          </w:p>
          <w:p w14:paraId="78925797" w14:textId="6C6AE21F" w:rsidR="00E01D59" w:rsidRPr="0044465D" w:rsidRDefault="00E01D59" w:rsidP="00EE035C">
            <w:pPr>
              <w:pStyle w:val="Titre3"/>
              <w:numPr>
                <w:ilvl w:val="0"/>
                <w:numId w:val="0"/>
              </w:numPr>
              <w:outlineLvl w:val="2"/>
              <w:rPr>
                <w:sz w:val="20"/>
                <w:szCs w:val="20"/>
                <w:lang w:bidi="fr-FR"/>
              </w:rPr>
            </w:pPr>
          </w:p>
        </w:tc>
        <w:tc>
          <w:tcPr>
            <w:tcW w:w="935" w:type="dxa"/>
          </w:tcPr>
          <w:p w14:paraId="12C21D99" w14:textId="77777777" w:rsidR="00E01D59" w:rsidRDefault="00E01D59" w:rsidP="00EE035C">
            <w:pPr>
              <w:pStyle w:val="Titre3"/>
              <w:numPr>
                <w:ilvl w:val="0"/>
                <w:numId w:val="0"/>
              </w:numPr>
              <w:outlineLvl w:val="2"/>
              <w:rPr>
                <w:sz w:val="20"/>
                <w:szCs w:val="20"/>
                <w:lang w:bidi="fr-FR"/>
              </w:rPr>
            </w:pPr>
          </w:p>
          <w:p w14:paraId="21372150" w14:textId="3BF6215E" w:rsidR="00E01D59" w:rsidRPr="00E01D59" w:rsidRDefault="00E01D59" w:rsidP="00EE035C">
            <w:pPr>
              <w:pStyle w:val="Titre3"/>
              <w:numPr>
                <w:ilvl w:val="0"/>
                <w:numId w:val="0"/>
              </w:numPr>
              <w:outlineLvl w:val="2"/>
              <w:rPr>
                <w:i w:val="0"/>
                <w:iCs/>
                <w:sz w:val="20"/>
                <w:szCs w:val="20"/>
                <w:lang w:bidi="fr-FR"/>
              </w:rPr>
            </w:pPr>
            <w:bookmarkStart w:id="46" w:name="_Toc61878419"/>
            <w:r w:rsidRPr="00E01D59">
              <w:rPr>
                <w:i w:val="0"/>
                <w:iCs/>
                <w:sz w:val="20"/>
                <w:szCs w:val="20"/>
                <w:lang w:bidi="fr-FR"/>
              </w:rPr>
              <w:t>X</w:t>
            </w:r>
            <w:bookmarkEnd w:id="46"/>
          </w:p>
        </w:tc>
        <w:tc>
          <w:tcPr>
            <w:tcW w:w="1035" w:type="dxa"/>
          </w:tcPr>
          <w:p w14:paraId="75B07D5E" w14:textId="77777777" w:rsidR="00E01D59" w:rsidRDefault="00E01D59" w:rsidP="006D39B2">
            <w:pPr>
              <w:pStyle w:val="Sansinterligne"/>
              <w:rPr>
                <w:sz w:val="20"/>
                <w:szCs w:val="20"/>
                <w:lang w:bidi="fr-FR"/>
              </w:rPr>
            </w:pPr>
          </w:p>
          <w:p w14:paraId="5B05AB70" w14:textId="0EC6790F" w:rsidR="00E01D59" w:rsidRPr="0044465D" w:rsidRDefault="00E01D59" w:rsidP="006D39B2">
            <w:pPr>
              <w:pStyle w:val="Sansinterligne"/>
              <w:rPr>
                <w:sz w:val="20"/>
                <w:szCs w:val="20"/>
                <w:lang w:bidi="fr-FR"/>
              </w:rPr>
            </w:pPr>
            <w:r>
              <w:rPr>
                <w:sz w:val="20"/>
                <w:szCs w:val="20"/>
                <w:lang w:bidi="fr-FR"/>
              </w:rPr>
              <w:t>X</w:t>
            </w:r>
          </w:p>
        </w:tc>
      </w:tr>
      <w:tr w:rsidR="00E01D59" w:rsidRPr="0044465D" w14:paraId="360DA16A" w14:textId="77777777" w:rsidTr="00341E35">
        <w:trPr>
          <w:gridAfter w:val="1"/>
          <w:wAfter w:w="12" w:type="dxa"/>
          <w:trHeight w:val="694"/>
        </w:trPr>
        <w:tc>
          <w:tcPr>
            <w:tcW w:w="1190" w:type="dxa"/>
          </w:tcPr>
          <w:p w14:paraId="6AED381F" w14:textId="77777777" w:rsidR="00E01D59" w:rsidRDefault="00E01D59" w:rsidP="00EE035C">
            <w:pPr>
              <w:pStyle w:val="Titre3"/>
              <w:numPr>
                <w:ilvl w:val="0"/>
                <w:numId w:val="0"/>
              </w:numPr>
              <w:outlineLvl w:val="2"/>
              <w:rPr>
                <w:sz w:val="20"/>
                <w:szCs w:val="20"/>
                <w:lang w:bidi="fr-FR"/>
              </w:rPr>
            </w:pPr>
          </w:p>
          <w:p w14:paraId="1AAB1B4A" w14:textId="1116D501" w:rsidR="00341E35" w:rsidRPr="00341E35" w:rsidRDefault="00341E35" w:rsidP="00EE035C">
            <w:pPr>
              <w:pStyle w:val="Titre3"/>
              <w:numPr>
                <w:ilvl w:val="0"/>
                <w:numId w:val="0"/>
              </w:numPr>
              <w:outlineLvl w:val="2"/>
              <w:rPr>
                <w:i w:val="0"/>
                <w:iCs/>
                <w:sz w:val="20"/>
                <w:szCs w:val="20"/>
                <w:lang w:bidi="fr-FR"/>
              </w:rPr>
            </w:pPr>
            <w:bookmarkStart w:id="47" w:name="_Toc61878420"/>
            <w:r w:rsidRPr="00341E35">
              <w:rPr>
                <w:i w:val="0"/>
                <w:iCs/>
                <w:sz w:val="20"/>
                <w:szCs w:val="20"/>
                <w:lang w:bidi="fr-FR"/>
              </w:rPr>
              <w:t>04/12/20</w:t>
            </w:r>
            <w:bookmarkEnd w:id="47"/>
          </w:p>
        </w:tc>
        <w:tc>
          <w:tcPr>
            <w:tcW w:w="933" w:type="dxa"/>
          </w:tcPr>
          <w:p w14:paraId="3142A99F"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06EBCAEA" w14:textId="77777777" w:rsidR="00E01D59" w:rsidRDefault="00E01D59" w:rsidP="00EE035C">
            <w:pPr>
              <w:pStyle w:val="Titre3"/>
              <w:numPr>
                <w:ilvl w:val="0"/>
                <w:numId w:val="0"/>
              </w:numPr>
              <w:outlineLvl w:val="2"/>
              <w:rPr>
                <w:sz w:val="20"/>
                <w:szCs w:val="20"/>
                <w:lang w:bidi="fr-FR"/>
              </w:rPr>
            </w:pPr>
          </w:p>
          <w:p w14:paraId="6571F407" w14:textId="0A48BF83" w:rsidR="00341E35" w:rsidRPr="00341E35" w:rsidRDefault="00341E35" w:rsidP="00EE035C">
            <w:pPr>
              <w:pStyle w:val="Titre3"/>
              <w:numPr>
                <w:ilvl w:val="0"/>
                <w:numId w:val="0"/>
              </w:numPr>
              <w:outlineLvl w:val="2"/>
              <w:rPr>
                <w:i w:val="0"/>
                <w:iCs/>
                <w:sz w:val="20"/>
                <w:szCs w:val="20"/>
                <w:lang w:bidi="fr-FR"/>
              </w:rPr>
            </w:pPr>
            <w:bookmarkStart w:id="48" w:name="_Toc61878421"/>
            <w:r>
              <w:rPr>
                <w:i w:val="0"/>
                <w:iCs/>
                <w:sz w:val="20"/>
                <w:szCs w:val="20"/>
                <w:lang w:bidi="fr-FR"/>
              </w:rPr>
              <w:t>Google</w:t>
            </w:r>
            <w:bookmarkEnd w:id="48"/>
          </w:p>
        </w:tc>
        <w:tc>
          <w:tcPr>
            <w:tcW w:w="1173" w:type="dxa"/>
          </w:tcPr>
          <w:p w14:paraId="5FABA461" w14:textId="385EC78B" w:rsidR="00E01D59" w:rsidRPr="00341E35" w:rsidRDefault="00341E35" w:rsidP="00EE035C">
            <w:pPr>
              <w:pStyle w:val="Titre3"/>
              <w:numPr>
                <w:ilvl w:val="0"/>
                <w:numId w:val="0"/>
              </w:numPr>
              <w:outlineLvl w:val="2"/>
              <w:rPr>
                <w:i w:val="0"/>
                <w:iCs/>
                <w:sz w:val="20"/>
                <w:szCs w:val="20"/>
                <w:lang w:bidi="fr-FR"/>
              </w:rPr>
            </w:pPr>
            <w:bookmarkStart w:id="49" w:name="_Toc61878422"/>
            <w:r>
              <w:rPr>
                <w:i w:val="0"/>
                <w:iCs/>
                <w:sz w:val="20"/>
                <w:szCs w:val="20"/>
                <w:lang w:bidi="fr-FR"/>
              </w:rPr>
              <w:t>Objets connectés maison</w:t>
            </w:r>
            <w:bookmarkEnd w:id="49"/>
          </w:p>
        </w:tc>
        <w:tc>
          <w:tcPr>
            <w:tcW w:w="5791" w:type="dxa"/>
          </w:tcPr>
          <w:p w14:paraId="56830C28" w14:textId="58729920" w:rsidR="00E01D59" w:rsidRPr="00341E35" w:rsidRDefault="00B86A3F" w:rsidP="006D39B2">
            <w:pPr>
              <w:pStyle w:val="Sansinterligne"/>
              <w:rPr>
                <w:color w:val="7A042E" w:themeColor="accent1" w:themeShade="BF"/>
                <w:sz w:val="20"/>
                <w:szCs w:val="20"/>
                <w:lang w:bidi="fr-FR"/>
              </w:rPr>
            </w:pPr>
            <w:hyperlink r:id="rId50" w:history="1">
              <w:r w:rsidR="00341E35" w:rsidRPr="00341E35">
                <w:rPr>
                  <w:rStyle w:val="Lienhypertexte"/>
                  <w:color w:val="7A042E" w:themeColor="accent1" w:themeShade="BF"/>
                  <w:sz w:val="20"/>
                  <w:szCs w:val="20"/>
                  <w:lang w:bidi="fr-FR"/>
                </w:rPr>
                <w:t>https://www.lesalexiens.fr/actualites/top-10-objets-maison-connectee-domotique/</w:t>
              </w:r>
            </w:hyperlink>
          </w:p>
          <w:p w14:paraId="56CE1665" w14:textId="52FD3264" w:rsidR="00341E35" w:rsidRDefault="00341E35" w:rsidP="006D39B2">
            <w:pPr>
              <w:pStyle w:val="Sansinterligne"/>
              <w:rPr>
                <w:sz w:val="20"/>
                <w:szCs w:val="20"/>
                <w:lang w:bidi="fr-FR"/>
              </w:rPr>
            </w:pPr>
          </w:p>
        </w:tc>
        <w:tc>
          <w:tcPr>
            <w:tcW w:w="1134" w:type="dxa"/>
          </w:tcPr>
          <w:p w14:paraId="3B3E15E1"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57DA35DF" w14:textId="77777777" w:rsidR="00E01D59" w:rsidRPr="0044465D" w:rsidRDefault="00E01D59" w:rsidP="00EE035C">
            <w:pPr>
              <w:pStyle w:val="Titre3"/>
              <w:numPr>
                <w:ilvl w:val="0"/>
                <w:numId w:val="0"/>
              </w:numPr>
              <w:outlineLvl w:val="2"/>
              <w:rPr>
                <w:sz w:val="20"/>
                <w:szCs w:val="20"/>
                <w:lang w:bidi="fr-FR"/>
              </w:rPr>
            </w:pPr>
          </w:p>
        </w:tc>
        <w:tc>
          <w:tcPr>
            <w:tcW w:w="935" w:type="dxa"/>
          </w:tcPr>
          <w:p w14:paraId="33482F65" w14:textId="77777777" w:rsidR="00E01D59" w:rsidRDefault="00E01D59" w:rsidP="00EE035C">
            <w:pPr>
              <w:pStyle w:val="Titre3"/>
              <w:numPr>
                <w:ilvl w:val="0"/>
                <w:numId w:val="0"/>
              </w:numPr>
              <w:outlineLvl w:val="2"/>
              <w:rPr>
                <w:sz w:val="20"/>
                <w:szCs w:val="20"/>
                <w:lang w:bidi="fr-FR"/>
              </w:rPr>
            </w:pPr>
          </w:p>
          <w:p w14:paraId="6951A3BF" w14:textId="734F0915" w:rsidR="001F1AF8" w:rsidRPr="001F1AF8" w:rsidRDefault="001F1AF8" w:rsidP="00EE035C">
            <w:pPr>
              <w:pStyle w:val="Titre3"/>
              <w:numPr>
                <w:ilvl w:val="0"/>
                <w:numId w:val="0"/>
              </w:numPr>
              <w:outlineLvl w:val="2"/>
              <w:rPr>
                <w:i w:val="0"/>
                <w:iCs/>
                <w:sz w:val="20"/>
                <w:szCs w:val="20"/>
                <w:lang w:bidi="fr-FR"/>
              </w:rPr>
            </w:pPr>
            <w:bookmarkStart w:id="50" w:name="_Toc61878423"/>
            <w:r>
              <w:rPr>
                <w:i w:val="0"/>
                <w:iCs/>
                <w:sz w:val="20"/>
                <w:szCs w:val="20"/>
                <w:lang w:bidi="fr-FR"/>
              </w:rPr>
              <w:t>X</w:t>
            </w:r>
            <w:bookmarkEnd w:id="50"/>
          </w:p>
        </w:tc>
        <w:tc>
          <w:tcPr>
            <w:tcW w:w="1035" w:type="dxa"/>
          </w:tcPr>
          <w:p w14:paraId="38A8BFC4" w14:textId="77777777" w:rsidR="00E01D59" w:rsidRDefault="00E01D59" w:rsidP="006D39B2">
            <w:pPr>
              <w:pStyle w:val="Sansinterligne"/>
              <w:rPr>
                <w:sz w:val="20"/>
                <w:szCs w:val="20"/>
                <w:lang w:bidi="fr-FR"/>
              </w:rPr>
            </w:pPr>
          </w:p>
          <w:p w14:paraId="7C03BA43" w14:textId="3CD18DBB" w:rsidR="001F1AF8" w:rsidRPr="0044465D" w:rsidRDefault="001F1AF8" w:rsidP="006D39B2">
            <w:pPr>
              <w:pStyle w:val="Sansinterligne"/>
              <w:rPr>
                <w:sz w:val="20"/>
                <w:szCs w:val="20"/>
                <w:lang w:bidi="fr-FR"/>
              </w:rPr>
            </w:pPr>
            <w:r>
              <w:rPr>
                <w:sz w:val="20"/>
                <w:szCs w:val="20"/>
                <w:lang w:bidi="fr-FR"/>
              </w:rPr>
              <w:t>X</w:t>
            </w:r>
          </w:p>
        </w:tc>
      </w:tr>
      <w:tr w:rsidR="00E01D59" w:rsidRPr="0044465D" w14:paraId="3DFAAAA7" w14:textId="77777777" w:rsidTr="0044465D">
        <w:trPr>
          <w:gridAfter w:val="1"/>
          <w:wAfter w:w="12" w:type="dxa"/>
          <w:trHeight w:val="843"/>
        </w:trPr>
        <w:tc>
          <w:tcPr>
            <w:tcW w:w="1190" w:type="dxa"/>
          </w:tcPr>
          <w:p w14:paraId="164A3811" w14:textId="77777777" w:rsidR="00E01D59" w:rsidRDefault="00E01D59" w:rsidP="00820FE8">
            <w:pPr>
              <w:pStyle w:val="Sansinterligne"/>
              <w:rPr>
                <w:sz w:val="20"/>
                <w:szCs w:val="20"/>
                <w:lang w:bidi="fr-FR"/>
              </w:rPr>
            </w:pPr>
          </w:p>
          <w:p w14:paraId="43F629C3" w14:textId="6AEEC7B9" w:rsidR="00820FE8" w:rsidRPr="00820FE8" w:rsidRDefault="00820FE8" w:rsidP="00820FE8">
            <w:pPr>
              <w:pStyle w:val="Sansinterligne"/>
              <w:rPr>
                <w:sz w:val="20"/>
                <w:szCs w:val="20"/>
                <w:lang w:bidi="fr-FR"/>
              </w:rPr>
            </w:pPr>
            <w:r>
              <w:rPr>
                <w:sz w:val="20"/>
                <w:szCs w:val="20"/>
                <w:lang w:bidi="fr-FR"/>
              </w:rPr>
              <w:t>15/12/20</w:t>
            </w:r>
          </w:p>
        </w:tc>
        <w:tc>
          <w:tcPr>
            <w:tcW w:w="933" w:type="dxa"/>
          </w:tcPr>
          <w:p w14:paraId="55ACF7E7"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36FA78FC" w14:textId="77777777" w:rsidR="00E01D59" w:rsidRDefault="00E01D59" w:rsidP="00820FE8">
            <w:pPr>
              <w:pStyle w:val="Sansinterligne"/>
              <w:rPr>
                <w:sz w:val="20"/>
                <w:szCs w:val="20"/>
                <w:lang w:bidi="fr-FR"/>
              </w:rPr>
            </w:pPr>
          </w:p>
          <w:p w14:paraId="67AF3F7E" w14:textId="2513CFE1" w:rsidR="00820FE8" w:rsidRPr="00820FE8" w:rsidRDefault="00820FE8" w:rsidP="00820FE8">
            <w:pPr>
              <w:pStyle w:val="Sansinterligne"/>
              <w:rPr>
                <w:sz w:val="20"/>
                <w:szCs w:val="20"/>
                <w:lang w:bidi="fr-FR"/>
              </w:rPr>
            </w:pPr>
            <w:r>
              <w:rPr>
                <w:sz w:val="20"/>
                <w:szCs w:val="20"/>
                <w:lang w:bidi="fr-FR"/>
              </w:rPr>
              <w:t>Google</w:t>
            </w:r>
          </w:p>
        </w:tc>
        <w:tc>
          <w:tcPr>
            <w:tcW w:w="1173" w:type="dxa"/>
          </w:tcPr>
          <w:p w14:paraId="0F5C3151" w14:textId="77777777" w:rsidR="00E01D59" w:rsidRDefault="00E01D59" w:rsidP="00EE035C">
            <w:pPr>
              <w:pStyle w:val="Titre3"/>
              <w:numPr>
                <w:ilvl w:val="0"/>
                <w:numId w:val="0"/>
              </w:numPr>
              <w:outlineLvl w:val="2"/>
              <w:rPr>
                <w:sz w:val="20"/>
                <w:szCs w:val="20"/>
                <w:lang w:bidi="fr-FR"/>
              </w:rPr>
            </w:pPr>
          </w:p>
          <w:p w14:paraId="4923B82A" w14:textId="6AEDA564" w:rsidR="00820FE8" w:rsidRPr="00820FE8" w:rsidRDefault="00820FE8" w:rsidP="00EE035C">
            <w:pPr>
              <w:pStyle w:val="Titre3"/>
              <w:numPr>
                <w:ilvl w:val="0"/>
                <w:numId w:val="0"/>
              </w:numPr>
              <w:outlineLvl w:val="2"/>
              <w:rPr>
                <w:i w:val="0"/>
                <w:iCs/>
                <w:sz w:val="20"/>
                <w:szCs w:val="20"/>
                <w:lang w:bidi="fr-FR"/>
              </w:rPr>
            </w:pPr>
            <w:bookmarkStart w:id="51" w:name="_Toc61878424"/>
            <w:r>
              <w:rPr>
                <w:i w:val="0"/>
                <w:iCs/>
                <w:sz w:val="20"/>
                <w:szCs w:val="20"/>
                <w:lang w:bidi="fr-FR"/>
              </w:rPr>
              <w:t>Ampoule connectée</w:t>
            </w:r>
            <w:bookmarkEnd w:id="51"/>
          </w:p>
        </w:tc>
        <w:tc>
          <w:tcPr>
            <w:tcW w:w="5791" w:type="dxa"/>
          </w:tcPr>
          <w:p w14:paraId="693572CC" w14:textId="05E8A054" w:rsidR="00E01D59" w:rsidRPr="00820FE8" w:rsidRDefault="00B86A3F" w:rsidP="006D39B2">
            <w:pPr>
              <w:pStyle w:val="Sansinterligne"/>
              <w:rPr>
                <w:color w:val="7A042E" w:themeColor="accent1" w:themeShade="BF"/>
                <w:sz w:val="20"/>
                <w:szCs w:val="20"/>
                <w:lang w:bidi="fr-FR"/>
              </w:rPr>
            </w:pPr>
            <w:hyperlink r:id="rId51" w:history="1">
              <w:r w:rsidR="00820FE8" w:rsidRPr="00820FE8">
                <w:rPr>
                  <w:rStyle w:val="Lienhypertexte"/>
                  <w:color w:val="7A042E" w:themeColor="accent1" w:themeShade="BF"/>
                  <w:sz w:val="20"/>
                  <w:szCs w:val="20"/>
                  <w:lang w:bidi="fr-FR"/>
                </w:rPr>
                <w:t>https://www.lenergietoutcompris.fr/actualites-conseils/qu-est-ce-qu-une-ampoule-connectee-48184</w:t>
              </w:r>
            </w:hyperlink>
          </w:p>
          <w:p w14:paraId="7A5CF29B" w14:textId="78F1A435" w:rsidR="00820FE8" w:rsidRPr="00820FE8" w:rsidRDefault="00820FE8" w:rsidP="006D39B2">
            <w:pPr>
              <w:pStyle w:val="Sansinterligne"/>
              <w:rPr>
                <w:color w:val="7A042E" w:themeColor="accent1" w:themeShade="BF"/>
                <w:sz w:val="20"/>
                <w:szCs w:val="20"/>
                <w:lang w:bidi="fr-FR"/>
              </w:rPr>
            </w:pPr>
          </w:p>
        </w:tc>
        <w:tc>
          <w:tcPr>
            <w:tcW w:w="1134" w:type="dxa"/>
          </w:tcPr>
          <w:p w14:paraId="4EB887CF" w14:textId="77777777" w:rsidR="00E01D59" w:rsidRDefault="00E01D59" w:rsidP="00EE035C">
            <w:pPr>
              <w:pStyle w:val="Titre3"/>
              <w:numPr>
                <w:ilvl w:val="0"/>
                <w:numId w:val="0"/>
              </w:numPr>
              <w:outlineLvl w:val="2"/>
              <w:rPr>
                <w:sz w:val="20"/>
                <w:szCs w:val="20"/>
                <w:lang w:bidi="fr-FR"/>
              </w:rPr>
            </w:pPr>
          </w:p>
          <w:p w14:paraId="5AD40BDC" w14:textId="4E5E5923" w:rsidR="00984EBB" w:rsidRPr="001F1AF8" w:rsidRDefault="001F1AF8" w:rsidP="00EE035C">
            <w:pPr>
              <w:pStyle w:val="Titre3"/>
              <w:numPr>
                <w:ilvl w:val="0"/>
                <w:numId w:val="0"/>
              </w:numPr>
              <w:outlineLvl w:val="2"/>
              <w:rPr>
                <w:i w:val="0"/>
                <w:iCs/>
                <w:sz w:val="20"/>
                <w:szCs w:val="20"/>
                <w:lang w:bidi="fr-FR"/>
              </w:rPr>
            </w:pPr>
            <w:bookmarkStart w:id="52" w:name="_Toc61878425"/>
            <w:r>
              <w:rPr>
                <w:i w:val="0"/>
                <w:iCs/>
                <w:sz w:val="20"/>
                <w:szCs w:val="20"/>
                <w:lang w:bidi="fr-FR"/>
              </w:rPr>
              <w:t>X</w:t>
            </w:r>
            <w:bookmarkEnd w:id="52"/>
          </w:p>
        </w:tc>
        <w:tc>
          <w:tcPr>
            <w:tcW w:w="1361" w:type="dxa"/>
          </w:tcPr>
          <w:p w14:paraId="13D7D1F6" w14:textId="77777777" w:rsidR="00E01D59" w:rsidRPr="0044465D" w:rsidRDefault="00E01D59" w:rsidP="00EE035C">
            <w:pPr>
              <w:pStyle w:val="Titre3"/>
              <w:numPr>
                <w:ilvl w:val="0"/>
                <w:numId w:val="0"/>
              </w:numPr>
              <w:outlineLvl w:val="2"/>
              <w:rPr>
                <w:sz w:val="20"/>
                <w:szCs w:val="20"/>
                <w:lang w:bidi="fr-FR"/>
              </w:rPr>
            </w:pPr>
          </w:p>
        </w:tc>
        <w:tc>
          <w:tcPr>
            <w:tcW w:w="935" w:type="dxa"/>
          </w:tcPr>
          <w:p w14:paraId="599E9871" w14:textId="77777777" w:rsidR="00E01D59" w:rsidRPr="0044465D" w:rsidRDefault="00E01D59" w:rsidP="00EE035C">
            <w:pPr>
              <w:pStyle w:val="Titre3"/>
              <w:numPr>
                <w:ilvl w:val="0"/>
                <w:numId w:val="0"/>
              </w:numPr>
              <w:outlineLvl w:val="2"/>
              <w:rPr>
                <w:sz w:val="20"/>
                <w:szCs w:val="20"/>
                <w:lang w:bidi="fr-FR"/>
              </w:rPr>
            </w:pPr>
          </w:p>
        </w:tc>
        <w:tc>
          <w:tcPr>
            <w:tcW w:w="1035" w:type="dxa"/>
          </w:tcPr>
          <w:p w14:paraId="7E1E9498" w14:textId="77777777" w:rsidR="00E01D59" w:rsidRDefault="00E01D59" w:rsidP="006D39B2">
            <w:pPr>
              <w:pStyle w:val="Sansinterligne"/>
              <w:rPr>
                <w:sz w:val="20"/>
                <w:szCs w:val="20"/>
                <w:lang w:bidi="fr-FR"/>
              </w:rPr>
            </w:pPr>
          </w:p>
          <w:p w14:paraId="344B0B3B" w14:textId="7637777D" w:rsidR="00984EBB" w:rsidRPr="0044465D" w:rsidRDefault="00984EBB" w:rsidP="006D39B2">
            <w:pPr>
              <w:pStyle w:val="Sansinterligne"/>
              <w:rPr>
                <w:sz w:val="20"/>
                <w:szCs w:val="20"/>
                <w:lang w:bidi="fr-FR"/>
              </w:rPr>
            </w:pPr>
            <w:r>
              <w:rPr>
                <w:sz w:val="20"/>
                <w:szCs w:val="20"/>
                <w:lang w:bidi="fr-FR"/>
              </w:rPr>
              <w:t>X</w:t>
            </w:r>
          </w:p>
        </w:tc>
      </w:tr>
      <w:tr w:rsidR="00E01D59" w:rsidRPr="0044465D" w14:paraId="6DEE7CEE" w14:textId="77777777" w:rsidTr="0044465D">
        <w:trPr>
          <w:gridAfter w:val="1"/>
          <w:wAfter w:w="12" w:type="dxa"/>
          <w:trHeight w:val="843"/>
        </w:trPr>
        <w:tc>
          <w:tcPr>
            <w:tcW w:w="1190" w:type="dxa"/>
          </w:tcPr>
          <w:p w14:paraId="3163AF58" w14:textId="77777777" w:rsidR="00E01D59" w:rsidRDefault="00E01D59" w:rsidP="00EE035C">
            <w:pPr>
              <w:pStyle w:val="Titre3"/>
              <w:numPr>
                <w:ilvl w:val="0"/>
                <w:numId w:val="0"/>
              </w:numPr>
              <w:outlineLvl w:val="2"/>
              <w:rPr>
                <w:sz w:val="20"/>
                <w:szCs w:val="20"/>
                <w:lang w:bidi="fr-FR"/>
              </w:rPr>
            </w:pPr>
          </w:p>
          <w:p w14:paraId="5471A8CD" w14:textId="44EECA90" w:rsidR="00820FE8" w:rsidRPr="00820FE8" w:rsidRDefault="00820FE8" w:rsidP="00EE035C">
            <w:pPr>
              <w:pStyle w:val="Titre3"/>
              <w:numPr>
                <w:ilvl w:val="0"/>
                <w:numId w:val="0"/>
              </w:numPr>
              <w:outlineLvl w:val="2"/>
              <w:rPr>
                <w:i w:val="0"/>
                <w:iCs/>
                <w:sz w:val="20"/>
                <w:szCs w:val="20"/>
                <w:lang w:bidi="fr-FR"/>
              </w:rPr>
            </w:pPr>
            <w:bookmarkStart w:id="53" w:name="_Toc61878426"/>
            <w:r>
              <w:rPr>
                <w:i w:val="0"/>
                <w:iCs/>
                <w:sz w:val="20"/>
                <w:szCs w:val="20"/>
                <w:lang w:bidi="fr-FR"/>
              </w:rPr>
              <w:t>26/12/20</w:t>
            </w:r>
            <w:bookmarkEnd w:id="53"/>
          </w:p>
        </w:tc>
        <w:tc>
          <w:tcPr>
            <w:tcW w:w="933" w:type="dxa"/>
          </w:tcPr>
          <w:p w14:paraId="27659C09"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310356CF" w14:textId="77777777" w:rsidR="00E01D59" w:rsidRDefault="00E01D59" w:rsidP="00EE035C">
            <w:pPr>
              <w:pStyle w:val="Titre3"/>
              <w:numPr>
                <w:ilvl w:val="0"/>
                <w:numId w:val="0"/>
              </w:numPr>
              <w:outlineLvl w:val="2"/>
              <w:rPr>
                <w:sz w:val="20"/>
                <w:szCs w:val="20"/>
                <w:lang w:bidi="fr-FR"/>
              </w:rPr>
            </w:pPr>
          </w:p>
          <w:p w14:paraId="7D9D36C0" w14:textId="77777777" w:rsidR="00820FE8" w:rsidRDefault="00820FE8" w:rsidP="00EE035C">
            <w:pPr>
              <w:pStyle w:val="Titre3"/>
              <w:numPr>
                <w:ilvl w:val="0"/>
                <w:numId w:val="0"/>
              </w:numPr>
              <w:outlineLvl w:val="2"/>
              <w:rPr>
                <w:i w:val="0"/>
                <w:iCs/>
                <w:sz w:val="20"/>
                <w:szCs w:val="20"/>
                <w:lang w:bidi="fr-FR"/>
              </w:rPr>
            </w:pPr>
            <w:bookmarkStart w:id="54" w:name="_Toc61878427"/>
            <w:r>
              <w:rPr>
                <w:i w:val="0"/>
                <w:iCs/>
                <w:sz w:val="20"/>
                <w:szCs w:val="20"/>
                <w:lang w:bidi="fr-FR"/>
              </w:rPr>
              <w:t>Google</w:t>
            </w:r>
            <w:bookmarkEnd w:id="54"/>
          </w:p>
          <w:p w14:paraId="290BAC41" w14:textId="77777777" w:rsidR="00E12F99" w:rsidRPr="00E12F99" w:rsidRDefault="00E12F99" w:rsidP="00E12F99">
            <w:pPr>
              <w:rPr>
                <w:lang w:bidi="fr-FR"/>
              </w:rPr>
            </w:pPr>
          </w:p>
          <w:p w14:paraId="73EF73D8" w14:textId="77777777" w:rsidR="00E12F99" w:rsidRPr="00E12F99" w:rsidRDefault="00E12F99" w:rsidP="00E12F99">
            <w:pPr>
              <w:rPr>
                <w:lang w:bidi="fr-FR"/>
              </w:rPr>
            </w:pPr>
          </w:p>
          <w:p w14:paraId="001FDDC4" w14:textId="443C0D2B" w:rsidR="00E12F99" w:rsidRPr="00E12F99" w:rsidRDefault="00E12F99" w:rsidP="00E12F99">
            <w:pPr>
              <w:tabs>
                <w:tab w:val="left" w:pos="979"/>
              </w:tabs>
              <w:rPr>
                <w:lang w:bidi="fr-FR"/>
              </w:rPr>
            </w:pPr>
            <w:r>
              <w:rPr>
                <w:lang w:bidi="fr-FR"/>
              </w:rPr>
              <w:tab/>
            </w:r>
          </w:p>
        </w:tc>
        <w:tc>
          <w:tcPr>
            <w:tcW w:w="1173" w:type="dxa"/>
          </w:tcPr>
          <w:p w14:paraId="669E353A" w14:textId="77777777" w:rsidR="00E01D59" w:rsidRDefault="00E01D59" w:rsidP="00EE035C">
            <w:pPr>
              <w:pStyle w:val="Titre3"/>
              <w:numPr>
                <w:ilvl w:val="0"/>
                <w:numId w:val="0"/>
              </w:numPr>
              <w:outlineLvl w:val="2"/>
              <w:rPr>
                <w:sz w:val="20"/>
                <w:szCs w:val="20"/>
                <w:lang w:bidi="fr-FR"/>
              </w:rPr>
            </w:pPr>
          </w:p>
          <w:p w14:paraId="618B492B" w14:textId="02FF8C9D" w:rsidR="00820FE8" w:rsidRPr="00820FE8" w:rsidRDefault="00820FE8" w:rsidP="00EE035C">
            <w:pPr>
              <w:pStyle w:val="Titre3"/>
              <w:numPr>
                <w:ilvl w:val="0"/>
                <w:numId w:val="0"/>
              </w:numPr>
              <w:outlineLvl w:val="2"/>
              <w:rPr>
                <w:i w:val="0"/>
                <w:iCs/>
                <w:sz w:val="20"/>
                <w:szCs w:val="20"/>
                <w:lang w:bidi="fr-FR"/>
              </w:rPr>
            </w:pPr>
            <w:bookmarkStart w:id="55" w:name="_Toc61878428"/>
            <w:r>
              <w:rPr>
                <w:i w:val="0"/>
                <w:iCs/>
                <w:sz w:val="20"/>
                <w:szCs w:val="20"/>
                <w:lang w:bidi="fr-FR"/>
              </w:rPr>
              <w:t>Ampoule et écologie</w:t>
            </w:r>
            <w:bookmarkEnd w:id="55"/>
          </w:p>
        </w:tc>
        <w:tc>
          <w:tcPr>
            <w:tcW w:w="5791" w:type="dxa"/>
          </w:tcPr>
          <w:p w14:paraId="3782F3D4" w14:textId="647E9476" w:rsidR="00820FE8" w:rsidRPr="00820FE8" w:rsidRDefault="00B86A3F" w:rsidP="006D39B2">
            <w:pPr>
              <w:pStyle w:val="Sansinterligne"/>
              <w:rPr>
                <w:color w:val="7A042E" w:themeColor="accent1" w:themeShade="BF"/>
                <w:sz w:val="20"/>
                <w:szCs w:val="20"/>
                <w:lang w:bidi="fr-FR"/>
              </w:rPr>
            </w:pPr>
            <w:hyperlink r:id="rId52" w:history="1">
              <w:r w:rsidR="00E12F99" w:rsidRPr="00E12F99">
                <w:rPr>
                  <w:rStyle w:val="Lienhypertexte"/>
                  <w:color w:val="7A042E" w:themeColor="accent1" w:themeShade="BF"/>
                  <w:sz w:val="20"/>
                  <w:szCs w:val="20"/>
                  <w:lang w:bidi="fr-FR"/>
                </w:rPr>
                <w:t>https://www.lenergietoutcompris.fr/actualites-conseils/objets-connectes-quel-impact-environnemental-47672</w:t>
              </w:r>
            </w:hyperlink>
          </w:p>
        </w:tc>
        <w:tc>
          <w:tcPr>
            <w:tcW w:w="1134" w:type="dxa"/>
          </w:tcPr>
          <w:p w14:paraId="50D3B5E7" w14:textId="77777777" w:rsidR="00E01D59" w:rsidRDefault="00E01D59" w:rsidP="00EE035C">
            <w:pPr>
              <w:pStyle w:val="Titre3"/>
              <w:numPr>
                <w:ilvl w:val="0"/>
                <w:numId w:val="0"/>
              </w:numPr>
              <w:outlineLvl w:val="2"/>
              <w:rPr>
                <w:sz w:val="20"/>
                <w:szCs w:val="20"/>
                <w:lang w:bidi="fr-FR"/>
              </w:rPr>
            </w:pPr>
          </w:p>
          <w:p w14:paraId="35D0E1E2" w14:textId="64F64E09" w:rsidR="00CE14BC" w:rsidRPr="00CE14BC" w:rsidRDefault="00CE14BC" w:rsidP="00EE035C">
            <w:pPr>
              <w:pStyle w:val="Titre3"/>
              <w:numPr>
                <w:ilvl w:val="0"/>
                <w:numId w:val="0"/>
              </w:numPr>
              <w:outlineLvl w:val="2"/>
              <w:rPr>
                <w:i w:val="0"/>
                <w:iCs/>
                <w:sz w:val="20"/>
                <w:szCs w:val="20"/>
                <w:lang w:bidi="fr-FR"/>
              </w:rPr>
            </w:pPr>
            <w:bookmarkStart w:id="56" w:name="_Toc61878429"/>
            <w:r>
              <w:rPr>
                <w:i w:val="0"/>
                <w:iCs/>
                <w:sz w:val="20"/>
                <w:szCs w:val="20"/>
                <w:lang w:bidi="fr-FR"/>
              </w:rPr>
              <w:t>X</w:t>
            </w:r>
            <w:bookmarkEnd w:id="56"/>
          </w:p>
        </w:tc>
        <w:tc>
          <w:tcPr>
            <w:tcW w:w="1361" w:type="dxa"/>
          </w:tcPr>
          <w:p w14:paraId="158C8517" w14:textId="77777777" w:rsidR="00E01D59" w:rsidRDefault="00E01D59" w:rsidP="00EE035C">
            <w:pPr>
              <w:pStyle w:val="Titre3"/>
              <w:numPr>
                <w:ilvl w:val="0"/>
                <w:numId w:val="0"/>
              </w:numPr>
              <w:outlineLvl w:val="2"/>
              <w:rPr>
                <w:sz w:val="20"/>
                <w:szCs w:val="20"/>
                <w:lang w:bidi="fr-FR"/>
              </w:rPr>
            </w:pPr>
          </w:p>
          <w:p w14:paraId="29767B16" w14:textId="4ADA6E10" w:rsidR="00CE14BC" w:rsidRPr="00CE14BC" w:rsidRDefault="00CE14BC" w:rsidP="00EE035C">
            <w:pPr>
              <w:pStyle w:val="Titre3"/>
              <w:numPr>
                <w:ilvl w:val="0"/>
                <w:numId w:val="0"/>
              </w:numPr>
              <w:outlineLvl w:val="2"/>
              <w:rPr>
                <w:i w:val="0"/>
                <w:iCs/>
                <w:sz w:val="20"/>
                <w:szCs w:val="20"/>
                <w:lang w:bidi="fr-FR"/>
              </w:rPr>
            </w:pPr>
            <w:bookmarkStart w:id="57" w:name="_Toc61878430"/>
            <w:r>
              <w:rPr>
                <w:i w:val="0"/>
                <w:iCs/>
                <w:sz w:val="20"/>
                <w:szCs w:val="20"/>
                <w:lang w:bidi="fr-FR"/>
              </w:rPr>
              <w:t>X</w:t>
            </w:r>
            <w:bookmarkEnd w:id="57"/>
          </w:p>
        </w:tc>
        <w:tc>
          <w:tcPr>
            <w:tcW w:w="935" w:type="dxa"/>
          </w:tcPr>
          <w:p w14:paraId="0488DAEB" w14:textId="77777777" w:rsidR="00E01D59" w:rsidRDefault="00E01D59" w:rsidP="00EE035C">
            <w:pPr>
              <w:pStyle w:val="Titre3"/>
              <w:numPr>
                <w:ilvl w:val="0"/>
                <w:numId w:val="0"/>
              </w:numPr>
              <w:outlineLvl w:val="2"/>
              <w:rPr>
                <w:sz w:val="20"/>
                <w:szCs w:val="20"/>
                <w:lang w:bidi="fr-FR"/>
              </w:rPr>
            </w:pPr>
          </w:p>
          <w:p w14:paraId="415CC89E" w14:textId="05091914" w:rsidR="00CE14BC" w:rsidRPr="00CE14BC" w:rsidRDefault="00CE14BC" w:rsidP="00EE035C">
            <w:pPr>
              <w:pStyle w:val="Titre3"/>
              <w:numPr>
                <w:ilvl w:val="0"/>
                <w:numId w:val="0"/>
              </w:numPr>
              <w:outlineLvl w:val="2"/>
              <w:rPr>
                <w:i w:val="0"/>
                <w:iCs/>
                <w:sz w:val="20"/>
                <w:szCs w:val="20"/>
                <w:lang w:bidi="fr-FR"/>
              </w:rPr>
            </w:pPr>
            <w:bookmarkStart w:id="58" w:name="_Toc61878431"/>
            <w:r>
              <w:rPr>
                <w:i w:val="0"/>
                <w:iCs/>
                <w:sz w:val="20"/>
                <w:szCs w:val="20"/>
                <w:lang w:bidi="fr-FR"/>
              </w:rPr>
              <w:t>X</w:t>
            </w:r>
            <w:bookmarkEnd w:id="58"/>
          </w:p>
        </w:tc>
        <w:tc>
          <w:tcPr>
            <w:tcW w:w="1035" w:type="dxa"/>
          </w:tcPr>
          <w:p w14:paraId="0D10B9C7" w14:textId="77777777" w:rsidR="00E01D59" w:rsidRDefault="00E01D59" w:rsidP="006D39B2">
            <w:pPr>
              <w:pStyle w:val="Sansinterligne"/>
              <w:rPr>
                <w:sz w:val="20"/>
                <w:szCs w:val="20"/>
                <w:lang w:bidi="fr-FR"/>
              </w:rPr>
            </w:pPr>
          </w:p>
          <w:p w14:paraId="1F893622" w14:textId="55B3C4C5" w:rsidR="00CE14BC" w:rsidRPr="0044465D" w:rsidRDefault="00CE14BC" w:rsidP="006D39B2">
            <w:pPr>
              <w:pStyle w:val="Sansinterligne"/>
              <w:rPr>
                <w:sz w:val="20"/>
                <w:szCs w:val="20"/>
                <w:lang w:bidi="fr-FR"/>
              </w:rPr>
            </w:pPr>
            <w:r>
              <w:rPr>
                <w:sz w:val="20"/>
                <w:szCs w:val="20"/>
                <w:lang w:bidi="fr-FR"/>
              </w:rPr>
              <w:t>X</w:t>
            </w:r>
          </w:p>
        </w:tc>
      </w:tr>
      <w:tr w:rsidR="00E01D59" w:rsidRPr="0044465D" w14:paraId="13532A14" w14:textId="77777777" w:rsidTr="0044465D">
        <w:trPr>
          <w:gridAfter w:val="1"/>
          <w:wAfter w:w="12" w:type="dxa"/>
          <w:trHeight w:val="843"/>
        </w:trPr>
        <w:tc>
          <w:tcPr>
            <w:tcW w:w="1190" w:type="dxa"/>
          </w:tcPr>
          <w:p w14:paraId="456D82E2" w14:textId="77777777" w:rsidR="00E01D59" w:rsidRDefault="00E01D59" w:rsidP="00EE035C">
            <w:pPr>
              <w:pStyle w:val="Titre3"/>
              <w:numPr>
                <w:ilvl w:val="0"/>
                <w:numId w:val="0"/>
              </w:numPr>
              <w:outlineLvl w:val="2"/>
              <w:rPr>
                <w:sz w:val="20"/>
                <w:szCs w:val="20"/>
                <w:lang w:bidi="fr-FR"/>
              </w:rPr>
            </w:pPr>
          </w:p>
          <w:p w14:paraId="713BBAB5" w14:textId="19DBDE48" w:rsidR="00004566" w:rsidRPr="00004566" w:rsidRDefault="00004566" w:rsidP="00EE035C">
            <w:pPr>
              <w:pStyle w:val="Titre3"/>
              <w:numPr>
                <w:ilvl w:val="0"/>
                <w:numId w:val="0"/>
              </w:numPr>
              <w:outlineLvl w:val="2"/>
              <w:rPr>
                <w:i w:val="0"/>
                <w:iCs/>
                <w:sz w:val="20"/>
                <w:szCs w:val="20"/>
                <w:lang w:bidi="fr-FR"/>
              </w:rPr>
            </w:pPr>
            <w:bookmarkStart w:id="59" w:name="_Toc61878432"/>
            <w:r>
              <w:rPr>
                <w:i w:val="0"/>
                <w:iCs/>
                <w:sz w:val="20"/>
                <w:szCs w:val="20"/>
                <w:lang w:bidi="fr-FR"/>
              </w:rPr>
              <w:t>05/01/21</w:t>
            </w:r>
            <w:bookmarkEnd w:id="59"/>
          </w:p>
        </w:tc>
        <w:tc>
          <w:tcPr>
            <w:tcW w:w="933" w:type="dxa"/>
          </w:tcPr>
          <w:p w14:paraId="1B76A286"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349A25CF" w14:textId="77777777" w:rsidR="00E01D59" w:rsidRDefault="00E01D59" w:rsidP="00EE035C">
            <w:pPr>
              <w:pStyle w:val="Titre3"/>
              <w:numPr>
                <w:ilvl w:val="0"/>
                <w:numId w:val="0"/>
              </w:numPr>
              <w:outlineLvl w:val="2"/>
              <w:rPr>
                <w:sz w:val="20"/>
                <w:szCs w:val="20"/>
                <w:lang w:bidi="fr-FR"/>
              </w:rPr>
            </w:pPr>
          </w:p>
          <w:p w14:paraId="3145B065" w14:textId="52996CA8" w:rsidR="00004566" w:rsidRPr="00004566" w:rsidRDefault="00004566" w:rsidP="00EE035C">
            <w:pPr>
              <w:pStyle w:val="Titre3"/>
              <w:numPr>
                <w:ilvl w:val="0"/>
                <w:numId w:val="0"/>
              </w:numPr>
              <w:outlineLvl w:val="2"/>
              <w:rPr>
                <w:i w:val="0"/>
                <w:iCs/>
                <w:sz w:val="20"/>
                <w:szCs w:val="20"/>
                <w:lang w:bidi="fr-FR"/>
              </w:rPr>
            </w:pPr>
            <w:bookmarkStart w:id="60" w:name="_Toc61878433"/>
            <w:r>
              <w:rPr>
                <w:i w:val="0"/>
                <w:iCs/>
                <w:sz w:val="20"/>
                <w:szCs w:val="20"/>
                <w:lang w:bidi="fr-FR"/>
              </w:rPr>
              <w:t>Google</w:t>
            </w:r>
            <w:bookmarkEnd w:id="60"/>
          </w:p>
        </w:tc>
        <w:tc>
          <w:tcPr>
            <w:tcW w:w="1173" w:type="dxa"/>
          </w:tcPr>
          <w:p w14:paraId="598CD1A1" w14:textId="51CCC15D" w:rsidR="00004566" w:rsidRPr="00004566" w:rsidRDefault="00004566" w:rsidP="00EE035C">
            <w:pPr>
              <w:pStyle w:val="Titre3"/>
              <w:numPr>
                <w:ilvl w:val="0"/>
                <w:numId w:val="0"/>
              </w:numPr>
              <w:outlineLvl w:val="2"/>
              <w:rPr>
                <w:i w:val="0"/>
                <w:iCs/>
                <w:sz w:val="20"/>
                <w:szCs w:val="20"/>
                <w:lang w:bidi="fr-FR"/>
              </w:rPr>
            </w:pPr>
            <w:bookmarkStart w:id="61" w:name="_Toc61878434"/>
            <w:r>
              <w:rPr>
                <w:i w:val="0"/>
                <w:iCs/>
                <w:sz w:val="20"/>
                <w:szCs w:val="20"/>
                <w:lang w:bidi="fr-FR"/>
              </w:rPr>
              <w:t>Volets connectés google</w:t>
            </w:r>
            <w:bookmarkEnd w:id="61"/>
            <w:r>
              <w:rPr>
                <w:i w:val="0"/>
                <w:iCs/>
                <w:sz w:val="20"/>
                <w:szCs w:val="20"/>
                <w:lang w:bidi="fr-FR"/>
              </w:rPr>
              <w:t xml:space="preserve"> </w:t>
            </w:r>
          </w:p>
        </w:tc>
        <w:tc>
          <w:tcPr>
            <w:tcW w:w="5791" w:type="dxa"/>
          </w:tcPr>
          <w:p w14:paraId="3D1DF81A" w14:textId="252A19B4" w:rsidR="00E01D59" w:rsidRPr="00004566" w:rsidRDefault="00B86A3F" w:rsidP="006D39B2">
            <w:pPr>
              <w:pStyle w:val="Sansinterligne"/>
              <w:rPr>
                <w:color w:val="7A042E" w:themeColor="accent1" w:themeShade="BF"/>
                <w:sz w:val="20"/>
                <w:szCs w:val="20"/>
                <w:lang w:bidi="fr-FR"/>
              </w:rPr>
            </w:pPr>
            <w:hyperlink r:id="rId53" w:history="1">
              <w:r w:rsidR="00004566" w:rsidRPr="00004566">
                <w:rPr>
                  <w:rStyle w:val="Lienhypertexte"/>
                  <w:color w:val="7A042E" w:themeColor="accent1" w:themeShade="BF"/>
                  <w:sz w:val="20"/>
                  <w:szCs w:val="20"/>
                  <w:lang w:bidi="fr-FR"/>
                </w:rPr>
                <w:t>https://www.renovation-et-decoration.com/utiliser-google-home-pour-piloter-la-motorisation-de-vos-volets-roulants/</w:t>
              </w:r>
            </w:hyperlink>
          </w:p>
          <w:p w14:paraId="0A52FD82" w14:textId="19CF3481" w:rsidR="00004566" w:rsidRDefault="00004566" w:rsidP="006D39B2">
            <w:pPr>
              <w:pStyle w:val="Sansinterligne"/>
              <w:rPr>
                <w:sz w:val="20"/>
                <w:szCs w:val="20"/>
                <w:lang w:bidi="fr-FR"/>
              </w:rPr>
            </w:pPr>
          </w:p>
        </w:tc>
        <w:tc>
          <w:tcPr>
            <w:tcW w:w="1134" w:type="dxa"/>
          </w:tcPr>
          <w:p w14:paraId="2CD42CE9"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62CBA176" w14:textId="77777777" w:rsidR="00E01D59" w:rsidRPr="0044465D" w:rsidRDefault="00E01D59" w:rsidP="00EE035C">
            <w:pPr>
              <w:pStyle w:val="Titre3"/>
              <w:numPr>
                <w:ilvl w:val="0"/>
                <w:numId w:val="0"/>
              </w:numPr>
              <w:outlineLvl w:val="2"/>
              <w:rPr>
                <w:sz w:val="20"/>
                <w:szCs w:val="20"/>
                <w:lang w:bidi="fr-FR"/>
              </w:rPr>
            </w:pPr>
          </w:p>
        </w:tc>
        <w:tc>
          <w:tcPr>
            <w:tcW w:w="935" w:type="dxa"/>
          </w:tcPr>
          <w:p w14:paraId="2D0A3A9E" w14:textId="77777777" w:rsidR="00E01D59" w:rsidRDefault="00E01D59" w:rsidP="00EE035C">
            <w:pPr>
              <w:pStyle w:val="Titre3"/>
              <w:numPr>
                <w:ilvl w:val="0"/>
                <w:numId w:val="0"/>
              </w:numPr>
              <w:outlineLvl w:val="2"/>
              <w:rPr>
                <w:sz w:val="20"/>
                <w:szCs w:val="20"/>
                <w:lang w:bidi="fr-FR"/>
              </w:rPr>
            </w:pPr>
          </w:p>
          <w:p w14:paraId="38FE1C43" w14:textId="135B72A8" w:rsidR="008B7901" w:rsidRPr="008B7901" w:rsidRDefault="008B7901" w:rsidP="00EE035C">
            <w:pPr>
              <w:pStyle w:val="Titre3"/>
              <w:numPr>
                <w:ilvl w:val="0"/>
                <w:numId w:val="0"/>
              </w:numPr>
              <w:outlineLvl w:val="2"/>
              <w:rPr>
                <w:i w:val="0"/>
                <w:iCs/>
                <w:sz w:val="20"/>
                <w:szCs w:val="20"/>
                <w:lang w:bidi="fr-FR"/>
              </w:rPr>
            </w:pPr>
            <w:bookmarkStart w:id="62" w:name="_Toc61878435"/>
            <w:r>
              <w:rPr>
                <w:i w:val="0"/>
                <w:iCs/>
                <w:sz w:val="20"/>
                <w:szCs w:val="20"/>
                <w:lang w:bidi="fr-FR"/>
              </w:rPr>
              <w:t>X</w:t>
            </w:r>
            <w:bookmarkEnd w:id="62"/>
          </w:p>
        </w:tc>
        <w:tc>
          <w:tcPr>
            <w:tcW w:w="1035" w:type="dxa"/>
          </w:tcPr>
          <w:p w14:paraId="7FC3439D" w14:textId="77777777" w:rsidR="00E01D59" w:rsidRDefault="00E01D59" w:rsidP="006D39B2">
            <w:pPr>
              <w:pStyle w:val="Sansinterligne"/>
              <w:rPr>
                <w:sz w:val="20"/>
                <w:szCs w:val="20"/>
                <w:lang w:bidi="fr-FR"/>
              </w:rPr>
            </w:pPr>
          </w:p>
          <w:p w14:paraId="078EFB81" w14:textId="0105E090" w:rsidR="00005BEB" w:rsidRPr="0044465D" w:rsidRDefault="00005BEB" w:rsidP="006D39B2">
            <w:pPr>
              <w:pStyle w:val="Sansinterligne"/>
              <w:rPr>
                <w:sz w:val="20"/>
                <w:szCs w:val="20"/>
                <w:lang w:bidi="fr-FR"/>
              </w:rPr>
            </w:pPr>
            <w:r>
              <w:rPr>
                <w:sz w:val="20"/>
                <w:szCs w:val="20"/>
                <w:lang w:bidi="fr-FR"/>
              </w:rPr>
              <w:t>X</w:t>
            </w:r>
          </w:p>
        </w:tc>
      </w:tr>
      <w:tr w:rsidR="00E01D59" w:rsidRPr="0044465D" w14:paraId="3974086F" w14:textId="77777777" w:rsidTr="0044465D">
        <w:trPr>
          <w:gridAfter w:val="1"/>
          <w:wAfter w:w="12" w:type="dxa"/>
          <w:trHeight w:val="843"/>
        </w:trPr>
        <w:tc>
          <w:tcPr>
            <w:tcW w:w="1190" w:type="dxa"/>
          </w:tcPr>
          <w:p w14:paraId="29686D18" w14:textId="77777777" w:rsidR="00E01D59" w:rsidRDefault="00E01D59" w:rsidP="00EE035C">
            <w:pPr>
              <w:pStyle w:val="Titre3"/>
              <w:numPr>
                <w:ilvl w:val="0"/>
                <w:numId w:val="0"/>
              </w:numPr>
              <w:outlineLvl w:val="2"/>
              <w:rPr>
                <w:sz w:val="20"/>
                <w:szCs w:val="20"/>
                <w:lang w:bidi="fr-FR"/>
              </w:rPr>
            </w:pPr>
          </w:p>
          <w:p w14:paraId="78820D2A" w14:textId="35A8A352" w:rsidR="00C575C4" w:rsidRPr="00C575C4" w:rsidRDefault="00C575C4" w:rsidP="00EE035C">
            <w:pPr>
              <w:pStyle w:val="Titre3"/>
              <w:numPr>
                <w:ilvl w:val="0"/>
                <w:numId w:val="0"/>
              </w:numPr>
              <w:outlineLvl w:val="2"/>
              <w:rPr>
                <w:i w:val="0"/>
                <w:iCs/>
                <w:sz w:val="20"/>
                <w:szCs w:val="20"/>
                <w:lang w:bidi="fr-FR"/>
              </w:rPr>
            </w:pPr>
            <w:bookmarkStart w:id="63" w:name="_Toc61878436"/>
            <w:r>
              <w:rPr>
                <w:i w:val="0"/>
                <w:iCs/>
                <w:sz w:val="20"/>
                <w:szCs w:val="20"/>
                <w:lang w:bidi="fr-FR"/>
              </w:rPr>
              <w:t>13/01/21</w:t>
            </w:r>
            <w:bookmarkEnd w:id="63"/>
          </w:p>
        </w:tc>
        <w:tc>
          <w:tcPr>
            <w:tcW w:w="933" w:type="dxa"/>
          </w:tcPr>
          <w:p w14:paraId="30400489"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6977A65B" w14:textId="77777777" w:rsidR="00E01D59" w:rsidRDefault="00E01D59" w:rsidP="00EE035C">
            <w:pPr>
              <w:pStyle w:val="Titre3"/>
              <w:numPr>
                <w:ilvl w:val="0"/>
                <w:numId w:val="0"/>
              </w:numPr>
              <w:outlineLvl w:val="2"/>
              <w:rPr>
                <w:sz w:val="20"/>
                <w:szCs w:val="20"/>
                <w:lang w:bidi="fr-FR"/>
              </w:rPr>
            </w:pPr>
          </w:p>
          <w:p w14:paraId="22FAD469" w14:textId="4D841EDD" w:rsidR="00C575C4" w:rsidRPr="00C575C4" w:rsidRDefault="00C575C4" w:rsidP="00EE035C">
            <w:pPr>
              <w:pStyle w:val="Titre3"/>
              <w:numPr>
                <w:ilvl w:val="0"/>
                <w:numId w:val="0"/>
              </w:numPr>
              <w:outlineLvl w:val="2"/>
              <w:rPr>
                <w:i w:val="0"/>
                <w:iCs/>
                <w:sz w:val="20"/>
                <w:szCs w:val="20"/>
                <w:lang w:bidi="fr-FR"/>
              </w:rPr>
            </w:pPr>
            <w:bookmarkStart w:id="64" w:name="_Toc61878437"/>
            <w:r>
              <w:rPr>
                <w:i w:val="0"/>
                <w:iCs/>
                <w:sz w:val="20"/>
                <w:szCs w:val="20"/>
                <w:lang w:bidi="fr-FR"/>
              </w:rPr>
              <w:t>Google</w:t>
            </w:r>
            <w:bookmarkEnd w:id="64"/>
          </w:p>
        </w:tc>
        <w:tc>
          <w:tcPr>
            <w:tcW w:w="1173" w:type="dxa"/>
          </w:tcPr>
          <w:p w14:paraId="0BB3956B" w14:textId="42E20C64" w:rsidR="00C575C4" w:rsidRPr="00C575C4" w:rsidRDefault="00C575C4" w:rsidP="00EE035C">
            <w:pPr>
              <w:pStyle w:val="Titre3"/>
              <w:numPr>
                <w:ilvl w:val="0"/>
                <w:numId w:val="0"/>
              </w:numPr>
              <w:outlineLvl w:val="2"/>
              <w:rPr>
                <w:i w:val="0"/>
                <w:iCs/>
                <w:sz w:val="20"/>
                <w:szCs w:val="20"/>
                <w:lang w:bidi="fr-FR"/>
              </w:rPr>
            </w:pPr>
            <w:bookmarkStart w:id="65" w:name="_Toc61878438"/>
            <w:r>
              <w:rPr>
                <w:i w:val="0"/>
                <w:iCs/>
                <w:sz w:val="20"/>
                <w:szCs w:val="20"/>
                <w:lang w:bidi="fr-FR"/>
              </w:rPr>
              <w:t>Robot aspirateur avantage</w:t>
            </w:r>
            <w:bookmarkEnd w:id="65"/>
            <w:r>
              <w:rPr>
                <w:i w:val="0"/>
                <w:iCs/>
                <w:sz w:val="20"/>
                <w:szCs w:val="20"/>
                <w:lang w:bidi="fr-FR"/>
              </w:rPr>
              <w:t xml:space="preserve"> </w:t>
            </w:r>
          </w:p>
        </w:tc>
        <w:tc>
          <w:tcPr>
            <w:tcW w:w="5791" w:type="dxa"/>
          </w:tcPr>
          <w:p w14:paraId="617E7453" w14:textId="00071AF8" w:rsidR="00E01D59" w:rsidRPr="00C575C4" w:rsidRDefault="00B86A3F" w:rsidP="006D39B2">
            <w:pPr>
              <w:pStyle w:val="Sansinterligne"/>
              <w:rPr>
                <w:color w:val="7A042E" w:themeColor="accent1" w:themeShade="BF"/>
                <w:sz w:val="20"/>
                <w:szCs w:val="20"/>
                <w:lang w:bidi="fr-FR"/>
              </w:rPr>
            </w:pPr>
            <w:hyperlink r:id="rId54" w:history="1">
              <w:r w:rsidR="00C575C4" w:rsidRPr="00C575C4">
                <w:rPr>
                  <w:rStyle w:val="Lienhypertexte"/>
                  <w:color w:val="7A042E" w:themeColor="accent1" w:themeShade="BF"/>
                  <w:sz w:val="20"/>
                  <w:szCs w:val="20"/>
                  <w:lang w:bidi="fr-FR"/>
                </w:rPr>
                <w:t>https://sobusygirls.fr/2018/08/14/robots-aspirateur-avantages-inconvenients/</w:t>
              </w:r>
            </w:hyperlink>
          </w:p>
          <w:p w14:paraId="0377D21D" w14:textId="43E92007" w:rsidR="00C575C4" w:rsidRDefault="00C575C4" w:rsidP="006D39B2">
            <w:pPr>
              <w:pStyle w:val="Sansinterligne"/>
              <w:rPr>
                <w:sz w:val="20"/>
                <w:szCs w:val="20"/>
                <w:lang w:bidi="fr-FR"/>
              </w:rPr>
            </w:pPr>
          </w:p>
        </w:tc>
        <w:tc>
          <w:tcPr>
            <w:tcW w:w="1134" w:type="dxa"/>
          </w:tcPr>
          <w:p w14:paraId="26C44468"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52810127" w14:textId="77777777" w:rsidR="00E01D59" w:rsidRPr="0044465D" w:rsidRDefault="00E01D59" w:rsidP="00EE035C">
            <w:pPr>
              <w:pStyle w:val="Titre3"/>
              <w:numPr>
                <w:ilvl w:val="0"/>
                <w:numId w:val="0"/>
              </w:numPr>
              <w:outlineLvl w:val="2"/>
              <w:rPr>
                <w:sz w:val="20"/>
                <w:szCs w:val="20"/>
                <w:lang w:bidi="fr-FR"/>
              </w:rPr>
            </w:pPr>
          </w:p>
        </w:tc>
        <w:tc>
          <w:tcPr>
            <w:tcW w:w="935" w:type="dxa"/>
          </w:tcPr>
          <w:p w14:paraId="3A1617ED" w14:textId="77777777" w:rsidR="00E01D59" w:rsidRPr="0044465D" w:rsidRDefault="00E01D59" w:rsidP="00EE035C">
            <w:pPr>
              <w:pStyle w:val="Titre3"/>
              <w:numPr>
                <w:ilvl w:val="0"/>
                <w:numId w:val="0"/>
              </w:numPr>
              <w:outlineLvl w:val="2"/>
              <w:rPr>
                <w:sz w:val="20"/>
                <w:szCs w:val="20"/>
                <w:lang w:bidi="fr-FR"/>
              </w:rPr>
            </w:pPr>
          </w:p>
        </w:tc>
        <w:tc>
          <w:tcPr>
            <w:tcW w:w="1035" w:type="dxa"/>
          </w:tcPr>
          <w:p w14:paraId="7CA0A201" w14:textId="77777777" w:rsidR="00E01D59" w:rsidRPr="0044465D" w:rsidRDefault="00E01D59" w:rsidP="006D39B2">
            <w:pPr>
              <w:pStyle w:val="Sansinterligne"/>
              <w:rPr>
                <w:sz w:val="20"/>
                <w:szCs w:val="20"/>
                <w:lang w:bidi="fr-FR"/>
              </w:rPr>
            </w:pPr>
          </w:p>
        </w:tc>
      </w:tr>
      <w:tr w:rsidR="00E01D59" w:rsidRPr="0044465D" w14:paraId="1AE8AAF5" w14:textId="77777777" w:rsidTr="0044465D">
        <w:trPr>
          <w:gridAfter w:val="1"/>
          <w:wAfter w:w="12" w:type="dxa"/>
          <w:trHeight w:val="843"/>
        </w:trPr>
        <w:tc>
          <w:tcPr>
            <w:tcW w:w="1190" w:type="dxa"/>
          </w:tcPr>
          <w:p w14:paraId="02B78BD3" w14:textId="77777777" w:rsidR="00E01D59" w:rsidRDefault="00E01D59" w:rsidP="00EE035C">
            <w:pPr>
              <w:pStyle w:val="Titre3"/>
              <w:numPr>
                <w:ilvl w:val="0"/>
                <w:numId w:val="0"/>
              </w:numPr>
              <w:outlineLvl w:val="2"/>
              <w:rPr>
                <w:sz w:val="20"/>
                <w:szCs w:val="20"/>
                <w:lang w:bidi="fr-FR"/>
              </w:rPr>
            </w:pPr>
          </w:p>
          <w:p w14:paraId="33745EC5" w14:textId="7436799E" w:rsidR="00596C65" w:rsidRPr="00596C65" w:rsidRDefault="00596C65" w:rsidP="00EE035C">
            <w:pPr>
              <w:pStyle w:val="Titre3"/>
              <w:numPr>
                <w:ilvl w:val="0"/>
                <w:numId w:val="0"/>
              </w:numPr>
              <w:outlineLvl w:val="2"/>
              <w:rPr>
                <w:i w:val="0"/>
                <w:iCs/>
                <w:sz w:val="20"/>
                <w:szCs w:val="20"/>
                <w:lang w:bidi="fr-FR"/>
              </w:rPr>
            </w:pPr>
            <w:bookmarkStart w:id="66" w:name="_Toc61878439"/>
            <w:r>
              <w:rPr>
                <w:i w:val="0"/>
                <w:iCs/>
                <w:sz w:val="20"/>
                <w:szCs w:val="20"/>
                <w:lang w:bidi="fr-FR"/>
              </w:rPr>
              <w:t>14/01/21</w:t>
            </w:r>
            <w:bookmarkEnd w:id="66"/>
          </w:p>
        </w:tc>
        <w:tc>
          <w:tcPr>
            <w:tcW w:w="933" w:type="dxa"/>
          </w:tcPr>
          <w:p w14:paraId="12647A3F"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21D7F264" w14:textId="77777777" w:rsidR="00E01D59" w:rsidRDefault="00E01D59" w:rsidP="00EE035C">
            <w:pPr>
              <w:pStyle w:val="Titre3"/>
              <w:numPr>
                <w:ilvl w:val="0"/>
                <w:numId w:val="0"/>
              </w:numPr>
              <w:outlineLvl w:val="2"/>
              <w:rPr>
                <w:sz w:val="20"/>
                <w:szCs w:val="20"/>
                <w:lang w:bidi="fr-FR"/>
              </w:rPr>
            </w:pPr>
          </w:p>
          <w:p w14:paraId="33B26BB9" w14:textId="083F508B" w:rsidR="00596C65" w:rsidRPr="00596C65" w:rsidRDefault="00596C65" w:rsidP="00EE035C">
            <w:pPr>
              <w:pStyle w:val="Titre3"/>
              <w:numPr>
                <w:ilvl w:val="0"/>
                <w:numId w:val="0"/>
              </w:numPr>
              <w:outlineLvl w:val="2"/>
              <w:rPr>
                <w:i w:val="0"/>
                <w:iCs/>
                <w:sz w:val="20"/>
                <w:szCs w:val="20"/>
                <w:lang w:bidi="fr-FR"/>
              </w:rPr>
            </w:pPr>
            <w:bookmarkStart w:id="67" w:name="_Toc61878440"/>
            <w:r>
              <w:rPr>
                <w:i w:val="0"/>
                <w:iCs/>
                <w:sz w:val="20"/>
                <w:szCs w:val="20"/>
                <w:lang w:bidi="fr-FR"/>
              </w:rPr>
              <w:t>Google</w:t>
            </w:r>
            <w:bookmarkEnd w:id="67"/>
          </w:p>
        </w:tc>
        <w:tc>
          <w:tcPr>
            <w:tcW w:w="1173" w:type="dxa"/>
          </w:tcPr>
          <w:p w14:paraId="5EDB71D2" w14:textId="6A9E04D3" w:rsidR="00E01D59" w:rsidRPr="00596C65" w:rsidRDefault="00596C65" w:rsidP="00EE035C">
            <w:pPr>
              <w:pStyle w:val="Titre3"/>
              <w:numPr>
                <w:ilvl w:val="0"/>
                <w:numId w:val="0"/>
              </w:numPr>
              <w:outlineLvl w:val="2"/>
              <w:rPr>
                <w:i w:val="0"/>
                <w:iCs/>
                <w:sz w:val="20"/>
                <w:szCs w:val="20"/>
                <w:lang w:bidi="fr-FR"/>
              </w:rPr>
            </w:pPr>
            <w:bookmarkStart w:id="68" w:name="_Toc61878441"/>
            <w:r w:rsidRPr="00596C65">
              <w:rPr>
                <w:i w:val="0"/>
                <w:iCs/>
                <w:sz w:val="18"/>
                <w:szCs w:val="18"/>
                <w:lang w:bidi="fr-FR"/>
              </w:rPr>
              <w:t>Thermostat connecté avantage</w:t>
            </w:r>
            <w:bookmarkEnd w:id="68"/>
          </w:p>
        </w:tc>
        <w:tc>
          <w:tcPr>
            <w:tcW w:w="5791" w:type="dxa"/>
          </w:tcPr>
          <w:p w14:paraId="0BE5E9CA" w14:textId="19DF8BB7" w:rsidR="00E01D59" w:rsidRPr="00596C65" w:rsidRDefault="00B86A3F" w:rsidP="006D39B2">
            <w:pPr>
              <w:pStyle w:val="Sansinterligne"/>
              <w:rPr>
                <w:color w:val="7A042E" w:themeColor="accent1" w:themeShade="BF"/>
                <w:sz w:val="20"/>
                <w:szCs w:val="20"/>
                <w:lang w:bidi="fr-FR"/>
              </w:rPr>
            </w:pPr>
            <w:hyperlink r:id="rId55" w:anchor="anchor_8650" w:history="1">
              <w:r w:rsidR="00596C65" w:rsidRPr="00596C65">
                <w:rPr>
                  <w:rStyle w:val="Lienhypertexte"/>
                  <w:color w:val="7A042E" w:themeColor="accent1" w:themeShade="BF"/>
                  <w:sz w:val="20"/>
                  <w:szCs w:val="20"/>
                  <w:lang w:bidi="fr-FR"/>
                </w:rPr>
                <w:t>https://www.calculeo.fr/eco-travaux/le-chauffage/le-thermostat-connecte#anchor_8650</w:t>
              </w:r>
            </w:hyperlink>
          </w:p>
          <w:p w14:paraId="23AA686C" w14:textId="0A7A2B90" w:rsidR="00596C65" w:rsidRDefault="00596C65" w:rsidP="006D39B2">
            <w:pPr>
              <w:pStyle w:val="Sansinterligne"/>
              <w:rPr>
                <w:sz w:val="20"/>
                <w:szCs w:val="20"/>
                <w:lang w:bidi="fr-FR"/>
              </w:rPr>
            </w:pPr>
          </w:p>
        </w:tc>
        <w:tc>
          <w:tcPr>
            <w:tcW w:w="1134" w:type="dxa"/>
          </w:tcPr>
          <w:p w14:paraId="5B74B69F"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278EE53A" w14:textId="77777777" w:rsidR="00E01D59" w:rsidRPr="0044465D" w:rsidRDefault="00E01D59" w:rsidP="00EE035C">
            <w:pPr>
              <w:pStyle w:val="Titre3"/>
              <w:numPr>
                <w:ilvl w:val="0"/>
                <w:numId w:val="0"/>
              </w:numPr>
              <w:outlineLvl w:val="2"/>
              <w:rPr>
                <w:sz w:val="20"/>
                <w:szCs w:val="20"/>
                <w:lang w:bidi="fr-FR"/>
              </w:rPr>
            </w:pPr>
          </w:p>
        </w:tc>
        <w:tc>
          <w:tcPr>
            <w:tcW w:w="935" w:type="dxa"/>
          </w:tcPr>
          <w:p w14:paraId="2FFCB864" w14:textId="77777777" w:rsidR="00E01D59" w:rsidRPr="0044465D" w:rsidRDefault="00E01D59" w:rsidP="00EE035C">
            <w:pPr>
              <w:pStyle w:val="Titre3"/>
              <w:numPr>
                <w:ilvl w:val="0"/>
                <w:numId w:val="0"/>
              </w:numPr>
              <w:outlineLvl w:val="2"/>
              <w:rPr>
                <w:sz w:val="20"/>
                <w:szCs w:val="20"/>
                <w:lang w:bidi="fr-FR"/>
              </w:rPr>
            </w:pPr>
          </w:p>
        </w:tc>
        <w:tc>
          <w:tcPr>
            <w:tcW w:w="1035" w:type="dxa"/>
          </w:tcPr>
          <w:p w14:paraId="0D3A9166" w14:textId="77777777" w:rsidR="00E01D59" w:rsidRPr="0044465D" w:rsidRDefault="00E01D59" w:rsidP="006D39B2">
            <w:pPr>
              <w:pStyle w:val="Sansinterligne"/>
              <w:rPr>
                <w:sz w:val="20"/>
                <w:szCs w:val="20"/>
                <w:lang w:bidi="fr-FR"/>
              </w:rPr>
            </w:pPr>
          </w:p>
        </w:tc>
      </w:tr>
      <w:tr w:rsidR="00E01D59" w:rsidRPr="0044465D" w14:paraId="079F7671" w14:textId="77777777" w:rsidTr="0044465D">
        <w:trPr>
          <w:gridAfter w:val="1"/>
          <w:wAfter w:w="12" w:type="dxa"/>
          <w:trHeight w:val="843"/>
        </w:trPr>
        <w:tc>
          <w:tcPr>
            <w:tcW w:w="1190" w:type="dxa"/>
          </w:tcPr>
          <w:p w14:paraId="6AF3359E" w14:textId="77777777" w:rsidR="00E01D59" w:rsidRPr="0044465D" w:rsidRDefault="00E01D59" w:rsidP="00EE035C">
            <w:pPr>
              <w:pStyle w:val="Titre3"/>
              <w:numPr>
                <w:ilvl w:val="0"/>
                <w:numId w:val="0"/>
              </w:numPr>
              <w:outlineLvl w:val="2"/>
              <w:rPr>
                <w:sz w:val="20"/>
                <w:szCs w:val="20"/>
                <w:lang w:bidi="fr-FR"/>
              </w:rPr>
            </w:pPr>
          </w:p>
        </w:tc>
        <w:tc>
          <w:tcPr>
            <w:tcW w:w="933" w:type="dxa"/>
          </w:tcPr>
          <w:p w14:paraId="0F5CEC95"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7AECBF1B" w14:textId="77777777" w:rsidR="00E01D59" w:rsidRPr="0044465D" w:rsidRDefault="00E01D59" w:rsidP="00EE035C">
            <w:pPr>
              <w:pStyle w:val="Titre3"/>
              <w:numPr>
                <w:ilvl w:val="0"/>
                <w:numId w:val="0"/>
              </w:numPr>
              <w:outlineLvl w:val="2"/>
              <w:rPr>
                <w:sz w:val="20"/>
                <w:szCs w:val="20"/>
                <w:lang w:bidi="fr-FR"/>
              </w:rPr>
            </w:pPr>
          </w:p>
        </w:tc>
        <w:tc>
          <w:tcPr>
            <w:tcW w:w="1173" w:type="dxa"/>
          </w:tcPr>
          <w:p w14:paraId="676C6ABD" w14:textId="77777777" w:rsidR="00E01D59" w:rsidRPr="0044465D" w:rsidRDefault="00E01D59" w:rsidP="00EE035C">
            <w:pPr>
              <w:pStyle w:val="Titre3"/>
              <w:numPr>
                <w:ilvl w:val="0"/>
                <w:numId w:val="0"/>
              </w:numPr>
              <w:outlineLvl w:val="2"/>
              <w:rPr>
                <w:sz w:val="20"/>
                <w:szCs w:val="20"/>
                <w:lang w:bidi="fr-FR"/>
              </w:rPr>
            </w:pPr>
          </w:p>
        </w:tc>
        <w:tc>
          <w:tcPr>
            <w:tcW w:w="5791" w:type="dxa"/>
          </w:tcPr>
          <w:p w14:paraId="4547BF48" w14:textId="77777777" w:rsidR="00E01D59" w:rsidRDefault="00E01D59" w:rsidP="006D39B2">
            <w:pPr>
              <w:pStyle w:val="Sansinterligne"/>
              <w:rPr>
                <w:sz w:val="20"/>
                <w:szCs w:val="20"/>
                <w:lang w:bidi="fr-FR"/>
              </w:rPr>
            </w:pPr>
          </w:p>
        </w:tc>
        <w:tc>
          <w:tcPr>
            <w:tcW w:w="1134" w:type="dxa"/>
          </w:tcPr>
          <w:p w14:paraId="6C821933"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560DB6E2" w14:textId="77777777" w:rsidR="00E01D59" w:rsidRPr="0044465D" w:rsidRDefault="00E01D59" w:rsidP="00EE035C">
            <w:pPr>
              <w:pStyle w:val="Titre3"/>
              <w:numPr>
                <w:ilvl w:val="0"/>
                <w:numId w:val="0"/>
              </w:numPr>
              <w:outlineLvl w:val="2"/>
              <w:rPr>
                <w:sz w:val="20"/>
                <w:szCs w:val="20"/>
                <w:lang w:bidi="fr-FR"/>
              </w:rPr>
            </w:pPr>
          </w:p>
        </w:tc>
        <w:tc>
          <w:tcPr>
            <w:tcW w:w="935" w:type="dxa"/>
          </w:tcPr>
          <w:p w14:paraId="672DD198" w14:textId="77777777" w:rsidR="00E01D59" w:rsidRPr="0044465D" w:rsidRDefault="00E01D59" w:rsidP="00EE035C">
            <w:pPr>
              <w:pStyle w:val="Titre3"/>
              <w:numPr>
                <w:ilvl w:val="0"/>
                <w:numId w:val="0"/>
              </w:numPr>
              <w:outlineLvl w:val="2"/>
              <w:rPr>
                <w:sz w:val="20"/>
                <w:szCs w:val="20"/>
                <w:lang w:bidi="fr-FR"/>
              </w:rPr>
            </w:pPr>
          </w:p>
        </w:tc>
        <w:tc>
          <w:tcPr>
            <w:tcW w:w="1035" w:type="dxa"/>
          </w:tcPr>
          <w:p w14:paraId="63CE97B9" w14:textId="77777777" w:rsidR="00E01D59" w:rsidRPr="0044465D" w:rsidRDefault="00E01D59" w:rsidP="006D39B2">
            <w:pPr>
              <w:pStyle w:val="Sansinterligne"/>
              <w:rPr>
                <w:sz w:val="20"/>
                <w:szCs w:val="20"/>
                <w:lang w:bidi="fr-FR"/>
              </w:rPr>
            </w:pPr>
          </w:p>
        </w:tc>
      </w:tr>
      <w:tr w:rsidR="00E01D59" w:rsidRPr="0044465D" w14:paraId="6416A251" w14:textId="77777777" w:rsidTr="0044465D">
        <w:trPr>
          <w:gridAfter w:val="1"/>
          <w:wAfter w:w="12" w:type="dxa"/>
          <w:trHeight w:val="843"/>
        </w:trPr>
        <w:tc>
          <w:tcPr>
            <w:tcW w:w="1190" w:type="dxa"/>
          </w:tcPr>
          <w:p w14:paraId="0B8F858D" w14:textId="77777777" w:rsidR="00E01D59" w:rsidRPr="0044465D" w:rsidRDefault="00E01D59" w:rsidP="00EE035C">
            <w:pPr>
              <w:pStyle w:val="Titre3"/>
              <w:numPr>
                <w:ilvl w:val="0"/>
                <w:numId w:val="0"/>
              </w:numPr>
              <w:outlineLvl w:val="2"/>
              <w:rPr>
                <w:sz w:val="20"/>
                <w:szCs w:val="20"/>
                <w:lang w:bidi="fr-FR"/>
              </w:rPr>
            </w:pPr>
          </w:p>
        </w:tc>
        <w:tc>
          <w:tcPr>
            <w:tcW w:w="933" w:type="dxa"/>
          </w:tcPr>
          <w:p w14:paraId="1C03240D" w14:textId="77777777" w:rsidR="00E01D59" w:rsidRPr="0044465D" w:rsidRDefault="00E01D59" w:rsidP="00EE035C">
            <w:pPr>
              <w:pStyle w:val="Titre3"/>
              <w:numPr>
                <w:ilvl w:val="0"/>
                <w:numId w:val="0"/>
              </w:numPr>
              <w:outlineLvl w:val="2"/>
              <w:rPr>
                <w:sz w:val="20"/>
                <w:szCs w:val="20"/>
                <w:lang w:bidi="fr-FR"/>
              </w:rPr>
            </w:pPr>
          </w:p>
        </w:tc>
        <w:tc>
          <w:tcPr>
            <w:tcW w:w="1402" w:type="dxa"/>
          </w:tcPr>
          <w:p w14:paraId="3F8AD88B" w14:textId="77777777" w:rsidR="00E01D59" w:rsidRPr="0044465D" w:rsidRDefault="00E01D59" w:rsidP="00EE035C">
            <w:pPr>
              <w:pStyle w:val="Titre3"/>
              <w:numPr>
                <w:ilvl w:val="0"/>
                <w:numId w:val="0"/>
              </w:numPr>
              <w:outlineLvl w:val="2"/>
              <w:rPr>
                <w:sz w:val="20"/>
                <w:szCs w:val="20"/>
                <w:lang w:bidi="fr-FR"/>
              </w:rPr>
            </w:pPr>
          </w:p>
        </w:tc>
        <w:tc>
          <w:tcPr>
            <w:tcW w:w="1173" w:type="dxa"/>
          </w:tcPr>
          <w:p w14:paraId="4CA233D2" w14:textId="77777777" w:rsidR="00E01D59" w:rsidRPr="0044465D" w:rsidRDefault="00E01D59" w:rsidP="00EE035C">
            <w:pPr>
              <w:pStyle w:val="Titre3"/>
              <w:numPr>
                <w:ilvl w:val="0"/>
                <w:numId w:val="0"/>
              </w:numPr>
              <w:outlineLvl w:val="2"/>
              <w:rPr>
                <w:sz w:val="20"/>
                <w:szCs w:val="20"/>
                <w:lang w:bidi="fr-FR"/>
              </w:rPr>
            </w:pPr>
          </w:p>
        </w:tc>
        <w:tc>
          <w:tcPr>
            <w:tcW w:w="5791" w:type="dxa"/>
          </w:tcPr>
          <w:p w14:paraId="05AAEBA4" w14:textId="77777777" w:rsidR="00E01D59" w:rsidRDefault="00E01D59" w:rsidP="006D39B2">
            <w:pPr>
              <w:pStyle w:val="Sansinterligne"/>
              <w:rPr>
                <w:sz w:val="20"/>
                <w:szCs w:val="20"/>
                <w:lang w:bidi="fr-FR"/>
              </w:rPr>
            </w:pPr>
          </w:p>
        </w:tc>
        <w:tc>
          <w:tcPr>
            <w:tcW w:w="1134" w:type="dxa"/>
          </w:tcPr>
          <w:p w14:paraId="091E98B8" w14:textId="77777777" w:rsidR="00E01D59" w:rsidRPr="0044465D" w:rsidRDefault="00E01D59" w:rsidP="00EE035C">
            <w:pPr>
              <w:pStyle w:val="Titre3"/>
              <w:numPr>
                <w:ilvl w:val="0"/>
                <w:numId w:val="0"/>
              </w:numPr>
              <w:outlineLvl w:val="2"/>
              <w:rPr>
                <w:sz w:val="20"/>
                <w:szCs w:val="20"/>
                <w:lang w:bidi="fr-FR"/>
              </w:rPr>
            </w:pPr>
          </w:p>
        </w:tc>
        <w:tc>
          <w:tcPr>
            <w:tcW w:w="1361" w:type="dxa"/>
          </w:tcPr>
          <w:p w14:paraId="75D58FC6" w14:textId="77777777" w:rsidR="00E01D59" w:rsidRPr="0044465D" w:rsidRDefault="00E01D59" w:rsidP="00EE035C">
            <w:pPr>
              <w:pStyle w:val="Titre3"/>
              <w:numPr>
                <w:ilvl w:val="0"/>
                <w:numId w:val="0"/>
              </w:numPr>
              <w:outlineLvl w:val="2"/>
              <w:rPr>
                <w:sz w:val="20"/>
                <w:szCs w:val="20"/>
                <w:lang w:bidi="fr-FR"/>
              </w:rPr>
            </w:pPr>
          </w:p>
        </w:tc>
        <w:tc>
          <w:tcPr>
            <w:tcW w:w="935" w:type="dxa"/>
          </w:tcPr>
          <w:p w14:paraId="1CF9A355" w14:textId="77777777" w:rsidR="00E01D59" w:rsidRPr="0044465D" w:rsidRDefault="00E01D59" w:rsidP="00EE035C">
            <w:pPr>
              <w:pStyle w:val="Titre3"/>
              <w:numPr>
                <w:ilvl w:val="0"/>
                <w:numId w:val="0"/>
              </w:numPr>
              <w:outlineLvl w:val="2"/>
              <w:rPr>
                <w:sz w:val="20"/>
                <w:szCs w:val="20"/>
                <w:lang w:bidi="fr-FR"/>
              </w:rPr>
            </w:pPr>
          </w:p>
        </w:tc>
        <w:tc>
          <w:tcPr>
            <w:tcW w:w="1035" w:type="dxa"/>
          </w:tcPr>
          <w:p w14:paraId="2FFBA5DB" w14:textId="77777777" w:rsidR="00E01D59" w:rsidRPr="0044465D" w:rsidRDefault="00E01D59" w:rsidP="006D39B2">
            <w:pPr>
              <w:pStyle w:val="Sansinterligne"/>
              <w:rPr>
                <w:sz w:val="20"/>
                <w:szCs w:val="20"/>
                <w:lang w:bidi="fr-FR"/>
              </w:rPr>
            </w:pPr>
          </w:p>
        </w:tc>
      </w:tr>
    </w:tbl>
    <w:p w14:paraId="022A1A26" w14:textId="77777777" w:rsidR="00CD77E1" w:rsidRDefault="00CD77E1" w:rsidP="00CD77E1">
      <w:pPr>
        <w:pStyle w:val="Titre3"/>
        <w:numPr>
          <w:ilvl w:val="0"/>
          <w:numId w:val="0"/>
        </w:numPr>
        <w:ind w:left="720" w:hanging="360"/>
        <w:rPr>
          <w:lang w:bidi="fr-FR"/>
        </w:rPr>
      </w:pPr>
    </w:p>
    <w:p w14:paraId="45D03EAF" w14:textId="77777777" w:rsidR="00CD77E1" w:rsidRPr="00AB4658" w:rsidRDefault="00CD77E1" w:rsidP="00CD77E1">
      <w:pPr>
        <w:pStyle w:val="Titre3"/>
        <w:numPr>
          <w:ilvl w:val="0"/>
          <w:numId w:val="0"/>
        </w:numPr>
        <w:ind w:left="720" w:hanging="360"/>
        <w:rPr>
          <w:lang w:bidi="fr-FR"/>
        </w:rPr>
      </w:pPr>
    </w:p>
    <w:sectPr w:rsidR="00CD77E1" w:rsidRPr="00AB4658" w:rsidSect="005F0643">
      <w:pgSz w:w="16838" w:h="11906" w:orient="landscape" w:code="9"/>
      <w:pgMar w:top="1152" w:right="636" w:bottom="1152" w:left="720" w:header="706"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4A0DF" w14:textId="77777777" w:rsidR="00833C8A" w:rsidRDefault="00833C8A" w:rsidP="00AC035B">
      <w:r>
        <w:separator/>
      </w:r>
    </w:p>
    <w:p w14:paraId="79FC75EE" w14:textId="77777777" w:rsidR="00833C8A" w:rsidRDefault="00833C8A" w:rsidP="00AC035B"/>
    <w:p w14:paraId="65453361" w14:textId="77777777" w:rsidR="00833C8A" w:rsidRDefault="00833C8A" w:rsidP="00AC035B"/>
    <w:p w14:paraId="2AD0FD43" w14:textId="77777777" w:rsidR="00833C8A" w:rsidRDefault="00833C8A" w:rsidP="00AC035B"/>
    <w:p w14:paraId="2E90B1D5" w14:textId="77777777" w:rsidR="00833C8A" w:rsidRDefault="00833C8A" w:rsidP="00AC035B"/>
  </w:endnote>
  <w:endnote w:type="continuationSeparator" w:id="0">
    <w:p w14:paraId="0DEDA1E7" w14:textId="77777777" w:rsidR="00833C8A" w:rsidRDefault="00833C8A" w:rsidP="00AC035B">
      <w:r>
        <w:continuationSeparator/>
      </w:r>
    </w:p>
    <w:p w14:paraId="7068D37D" w14:textId="77777777" w:rsidR="00833C8A" w:rsidRDefault="00833C8A" w:rsidP="00AC035B"/>
    <w:p w14:paraId="00864F66" w14:textId="77777777" w:rsidR="00833C8A" w:rsidRDefault="00833C8A" w:rsidP="00AC035B"/>
    <w:p w14:paraId="3BA0A3FE" w14:textId="77777777" w:rsidR="00833C8A" w:rsidRDefault="00833C8A" w:rsidP="00AC035B"/>
    <w:p w14:paraId="1CC019FF" w14:textId="77777777" w:rsidR="00833C8A" w:rsidRDefault="00833C8A" w:rsidP="00AC0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B32B" w14:textId="77777777" w:rsidR="00B8425F" w:rsidRDefault="00B8425F" w:rsidP="00AC035B"/>
  <w:p w14:paraId="5BC45202" w14:textId="77777777" w:rsidR="00B8425F" w:rsidRDefault="00B8425F" w:rsidP="00AC035B"/>
  <w:p w14:paraId="158B0B51" w14:textId="77777777" w:rsidR="00B8425F" w:rsidRDefault="00B8425F" w:rsidP="00AC035B"/>
  <w:p w14:paraId="123DEE2E" w14:textId="77777777" w:rsidR="00B8425F" w:rsidRDefault="00B8425F" w:rsidP="00AC03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AC40ED1" w14:textId="4AE78FC9" w:rsidR="005A718F" w:rsidRDefault="00E12F99" w:rsidP="00E12F99">
        <w:pPr>
          <w:pStyle w:val="Pieddepage"/>
          <w:tabs>
            <w:tab w:val="left" w:pos="3214"/>
            <w:tab w:val="center" w:pos="7741"/>
          </w:tabs>
          <w:jc w:val="left"/>
        </w:pPr>
        <w:r>
          <w:tab/>
        </w:r>
        <w:r>
          <w:tab/>
        </w:r>
        <w:r w:rsidR="00B8425F">
          <w:rPr>
            <w:lang w:bidi="fr-FR"/>
          </w:rPr>
          <w:fldChar w:fldCharType="begin"/>
        </w:r>
        <w:r w:rsidR="005A718F">
          <w:rPr>
            <w:lang w:bidi="fr-FR"/>
          </w:rPr>
          <w:instrText xml:space="preserve"> PAGE   \* MERGEFORMAT </w:instrText>
        </w:r>
        <w:r w:rsidR="00B8425F">
          <w:rPr>
            <w:lang w:bidi="fr-FR"/>
          </w:rPr>
          <w:fldChar w:fldCharType="separate"/>
        </w:r>
        <w:r w:rsidR="005F0643">
          <w:rPr>
            <w:noProof/>
            <w:lang w:bidi="fr-FR"/>
          </w:rPr>
          <w:t>1</w:t>
        </w:r>
        <w:r w:rsidR="00B8425F">
          <w:rPr>
            <w:noProof/>
            <w:lang w:bidi="fr-FR"/>
          </w:rPr>
          <w:fldChar w:fldCharType="end"/>
        </w:r>
      </w:p>
    </w:sdtContent>
  </w:sdt>
  <w:p w14:paraId="4E7962E2" w14:textId="77777777" w:rsidR="00B8425F" w:rsidRDefault="00B8425F" w:rsidP="00AC035B"/>
  <w:p w14:paraId="21D354CA" w14:textId="77777777" w:rsidR="00B8425F" w:rsidRDefault="00B8425F" w:rsidP="00AC035B"/>
  <w:p w14:paraId="4368974F" w14:textId="77777777" w:rsidR="00B8425F" w:rsidRDefault="00B8425F" w:rsidP="00AC035B"/>
  <w:p w14:paraId="1E8187F2" w14:textId="77777777" w:rsidR="00B8425F" w:rsidRDefault="00B8425F" w:rsidP="00AC03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05D54" w14:textId="77777777" w:rsidR="00833C8A" w:rsidRDefault="00833C8A" w:rsidP="00AC035B">
      <w:r>
        <w:separator/>
      </w:r>
    </w:p>
    <w:p w14:paraId="76C93920" w14:textId="77777777" w:rsidR="00833C8A" w:rsidRDefault="00833C8A" w:rsidP="00AC035B"/>
    <w:p w14:paraId="20A18A1F" w14:textId="77777777" w:rsidR="00833C8A" w:rsidRDefault="00833C8A" w:rsidP="00AC035B"/>
    <w:p w14:paraId="703C86B9" w14:textId="77777777" w:rsidR="00833C8A" w:rsidRDefault="00833C8A" w:rsidP="00AC035B"/>
    <w:p w14:paraId="5D0961A3" w14:textId="77777777" w:rsidR="00833C8A" w:rsidRDefault="00833C8A" w:rsidP="00AC035B"/>
  </w:footnote>
  <w:footnote w:type="continuationSeparator" w:id="0">
    <w:p w14:paraId="5CBE2979" w14:textId="77777777" w:rsidR="00833C8A" w:rsidRDefault="00833C8A" w:rsidP="00AC035B">
      <w:r>
        <w:continuationSeparator/>
      </w:r>
    </w:p>
    <w:p w14:paraId="0649FCD3" w14:textId="77777777" w:rsidR="00833C8A" w:rsidRDefault="00833C8A" w:rsidP="00AC035B"/>
    <w:p w14:paraId="5F74D369" w14:textId="77777777" w:rsidR="00833C8A" w:rsidRDefault="00833C8A" w:rsidP="00AC035B"/>
    <w:p w14:paraId="1FDF5C28" w14:textId="77777777" w:rsidR="00833C8A" w:rsidRDefault="00833C8A" w:rsidP="00AC035B"/>
    <w:p w14:paraId="56DF2B6B" w14:textId="77777777" w:rsidR="00833C8A" w:rsidRDefault="00833C8A" w:rsidP="00AC03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ECC0151" w14:textId="77777777" w:rsidTr="00AB4658">
      <w:trPr>
        <w:trHeight w:val="81"/>
      </w:trPr>
      <w:tc>
        <w:tcPr>
          <w:tcW w:w="12210" w:type="dxa"/>
          <w:tcBorders>
            <w:top w:val="nil"/>
            <w:left w:val="nil"/>
            <w:bottom w:val="nil"/>
            <w:right w:val="nil"/>
          </w:tcBorders>
        </w:tcPr>
        <w:p w14:paraId="45BB5581" w14:textId="77777777" w:rsidR="004B7E44" w:rsidRDefault="004B7E44" w:rsidP="00AC035B">
          <w:pPr>
            <w:pStyle w:val="En-tte"/>
          </w:pPr>
        </w:p>
      </w:tc>
    </w:tr>
  </w:tbl>
  <w:p w14:paraId="335B56E5" w14:textId="77777777" w:rsidR="00B8425F" w:rsidRDefault="00B8425F" w:rsidP="00AC035B"/>
  <w:p w14:paraId="52215A32" w14:textId="77777777" w:rsidR="00B8425F" w:rsidRDefault="00B8425F" w:rsidP="00AC035B"/>
  <w:p w14:paraId="648E032F" w14:textId="77777777" w:rsidR="00B8425F" w:rsidRDefault="00B8425F" w:rsidP="00AC035B"/>
  <w:p w14:paraId="371D05CE" w14:textId="77777777" w:rsidR="00B8425F" w:rsidRDefault="00B8425F" w:rsidP="00AC03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661CF"/>
    <w:multiLevelType w:val="hybridMultilevel"/>
    <w:tmpl w:val="22D49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1925D1"/>
    <w:multiLevelType w:val="hybridMultilevel"/>
    <w:tmpl w:val="B5C60722"/>
    <w:lvl w:ilvl="0" w:tplc="DBEC7930">
      <w:numFmt w:val="bullet"/>
      <w:lvlText w:val=""/>
      <w:lvlJc w:val="left"/>
      <w:pPr>
        <w:ind w:left="920" w:hanging="360"/>
      </w:pPr>
      <w:rPr>
        <w:rFonts w:ascii="Symbol" w:eastAsiaTheme="minorEastAsia" w:hAnsi="Symbol" w:cstheme="minorBidi" w:hint="default"/>
        <w:color w:val="auto"/>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 w15:restartNumberingAfterBreak="0">
    <w:nsid w:val="260D0A3C"/>
    <w:multiLevelType w:val="hybridMultilevel"/>
    <w:tmpl w:val="C158F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B65E68"/>
    <w:multiLevelType w:val="multilevel"/>
    <w:tmpl w:val="1C70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3611D9"/>
    <w:multiLevelType w:val="hybridMultilevel"/>
    <w:tmpl w:val="EB5486A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7FF5CBC"/>
    <w:multiLevelType w:val="hybridMultilevel"/>
    <w:tmpl w:val="A080D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04361B"/>
    <w:multiLevelType w:val="hybridMultilevel"/>
    <w:tmpl w:val="D356370A"/>
    <w:lvl w:ilvl="0" w:tplc="2BCC89D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5C480B"/>
    <w:multiLevelType w:val="hybridMultilevel"/>
    <w:tmpl w:val="43D26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98D621A"/>
    <w:multiLevelType w:val="hybridMultilevel"/>
    <w:tmpl w:val="DFDEC91C"/>
    <w:lvl w:ilvl="0" w:tplc="E0C6BA04">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4227FE"/>
    <w:multiLevelType w:val="multilevel"/>
    <w:tmpl w:val="E0B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536C53"/>
    <w:multiLevelType w:val="hybridMultilevel"/>
    <w:tmpl w:val="D012F708"/>
    <w:lvl w:ilvl="0" w:tplc="6E7C03B0">
      <w:numFmt w:val="bullet"/>
      <w:lvlText w:val="-"/>
      <w:lvlJc w:val="left"/>
      <w:pPr>
        <w:ind w:left="720" w:hanging="360"/>
      </w:pPr>
      <w:rPr>
        <w:rFonts w:ascii="Franklin Gothic Book" w:eastAsiaTheme="minorEastAsia" w:hAnsi="Franklin Gothic 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10"/>
  </w:num>
  <w:num w:numId="5">
    <w:abstractNumId w:val="9"/>
  </w:num>
  <w:num w:numId="6">
    <w:abstractNumId w:val="7"/>
  </w:num>
  <w:num w:numId="7">
    <w:abstractNumId w:val="4"/>
  </w:num>
  <w:num w:numId="8">
    <w:abstractNumId w:val="2"/>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4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C4B"/>
    <w:rsid w:val="00004566"/>
    <w:rsid w:val="00005BEB"/>
    <w:rsid w:val="00005CFA"/>
    <w:rsid w:val="00027AC3"/>
    <w:rsid w:val="00052409"/>
    <w:rsid w:val="000674F5"/>
    <w:rsid w:val="0007234F"/>
    <w:rsid w:val="00083B4F"/>
    <w:rsid w:val="000A7CC4"/>
    <w:rsid w:val="000B2299"/>
    <w:rsid w:val="000E7772"/>
    <w:rsid w:val="00137787"/>
    <w:rsid w:val="00137AD5"/>
    <w:rsid w:val="00157CE2"/>
    <w:rsid w:val="00174E66"/>
    <w:rsid w:val="00183517"/>
    <w:rsid w:val="00190B45"/>
    <w:rsid w:val="001944E0"/>
    <w:rsid w:val="00194E97"/>
    <w:rsid w:val="001C0A15"/>
    <w:rsid w:val="001C4065"/>
    <w:rsid w:val="001C43E2"/>
    <w:rsid w:val="001D0C4B"/>
    <w:rsid w:val="001E15D7"/>
    <w:rsid w:val="001E1E19"/>
    <w:rsid w:val="001E5A9E"/>
    <w:rsid w:val="001F1AF8"/>
    <w:rsid w:val="00204259"/>
    <w:rsid w:val="00215285"/>
    <w:rsid w:val="00217B4B"/>
    <w:rsid w:val="002377B3"/>
    <w:rsid w:val="00250322"/>
    <w:rsid w:val="002613A9"/>
    <w:rsid w:val="00274FA2"/>
    <w:rsid w:val="002751B6"/>
    <w:rsid w:val="00286DE6"/>
    <w:rsid w:val="0029136D"/>
    <w:rsid w:val="00293B83"/>
    <w:rsid w:val="002C583B"/>
    <w:rsid w:val="002C6D54"/>
    <w:rsid w:val="002D0AFA"/>
    <w:rsid w:val="002D37A5"/>
    <w:rsid w:val="002E7834"/>
    <w:rsid w:val="00300000"/>
    <w:rsid w:val="00300F6A"/>
    <w:rsid w:val="003073CE"/>
    <w:rsid w:val="00312543"/>
    <w:rsid w:val="00320AF3"/>
    <w:rsid w:val="00341E35"/>
    <w:rsid w:val="0034639E"/>
    <w:rsid w:val="00353DC2"/>
    <w:rsid w:val="0035649B"/>
    <w:rsid w:val="003737D1"/>
    <w:rsid w:val="0037615F"/>
    <w:rsid w:val="00377463"/>
    <w:rsid w:val="0044465D"/>
    <w:rsid w:val="004648EE"/>
    <w:rsid w:val="00484663"/>
    <w:rsid w:val="004A098D"/>
    <w:rsid w:val="004B7736"/>
    <w:rsid w:val="004B7E44"/>
    <w:rsid w:val="004C71E3"/>
    <w:rsid w:val="004D0A71"/>
    <w:rsid w:val="004D5252"/>
    <w:rsid w:val="004F1FF4"/>
    <w:rsid w:val="004F2B86"/>
    <w:rsid w:val="0053236C"/>
    <w:rsid w:val="005325A5"/>
    <w:rsid w:val="00536AFF"/>
    <w:rsid w:val="00557BC8"/>
    <w:rsid w:val="00596C65"/>
    <w:rsid w:val="00597EFD"/>
    <w:rsid w:val="005A718F"/>
    <w:rsid w:val="005C0C51"/>
    <w:rsid w:val="005F0643"/>
    <w:rsid w:val="00602716"/>
    <w:rsid w:val="00610D0E"/>
    <w:rsid w:val="00612230"/>
    <w:rsid w:val="00615EFA"/>
    <w:rsid w:val="0061735F"/>
    <w:rsid w:val="006566EE"/>
    <w:rsid w:val="006A3CE7"/>
    <w:rsid w:val="006B2B3B"/>
    <w:rsid w:val="006B7AF9"/>
    <w:rsid w:val="006D0BF8"/>
    <w:rsid w:val="006D39B2"/>
    <w:rsid w:val="006D7DFD"/>
    <w:rsid w:val="00712EC6"/>
    <w:rsid w:val="00724EB1"/>
    <w:rsid w:val="00737EAF"/>
    <w:rsid w:val="007516CF"/>
    <w:rsid w:val="007815A3"/>
    <w:rsid w:val="0078399B"/>
    <w:rsid w:val="007A29BF"/>
    <w:rsid w:val="007B517D"/>
    <w:rsid w:val="007B6D75"/>
    <w:rsid w:val="007D0DB6"/>
    <w:rsid w:val="007D1791"/>
    <w:rsid w:val="00820FE8"/>
    <w:rsid w:val="008257D0"/>
    <w:rsid w:val="00833C8A"/>
    <w:rsid w:val="00860F4F"/>
    <w:rsid w:val="008755CF"/>
    <w:rsid w:val="00876E03"/>
    <w:rsid w:val="008B1C88"/>
    <w:rsid w:val="008B33BC"/>
    <w:rsid w:val="008B7901"/>
    <w:rsid w:val="008C4621"/>
    <w:rsid w:val="008F3762"/>
    <w:rsid w:val="009120E9"/>
    <w:rsid w:val="00945441"/>
    <w:rsid w:val="00945900"/>
    <w:rsid w:val="009607F5"/>
    <w:rsid w:val="00976D98"/>
    <w:rsid w:val="00977997"/>
    <w:rsid w:val="00982E60"/>
    <w:rsid w:val="00984EBB"/>
    <w:rsid w:val="00996E1B"/>
    <w:rsid w:val="009976AC"/>
    <w:rsid w:val="009B528D"/>
    <w:rsid w:val="009C0E26"/>
    <w:rsid w:val="009C2415"/>
    <w:rsid w:val="009C396C"/>
    <w:rsid w:val="009D2654"/>
    <w:rsid w:val="009D65FF"/>
    <w:rsid w:val="009F4FAF"/>
    <w:rsid w:val="00A01E38"/>
    <w:rsid w:val="00A032D7"/>
    <w:rsid w:val="00A11A65"/>
    <w:rsid w:val="00A27AF2"/>
    <w:rsid w:val="00A3614E"/>
    <w:rsid w:val="00A524CD"/>
    <w:rsid w:val="00AB1C74"/>
    <w:rsid w:val="00AB4658"/>
    <w:rsid w:val="00AB5809"/>
    <w:rsid w:val="00AC035B"/>
    <w:rsid w:val="00AC7AB7"/>
    <w:rsid w:val="00AD3871"/>
    <w:rsid w:val="00AE337E"/>
    <w:rsid w:val="00AE59CD"/>
    <w:rsid w:val="00B33CCB"/>
    <w:rsid w:val="00B572B4"/>
    <w:rsid w:val="00B57742"/>
    <w:rsid w:val="00B60A33"/>
    <w:rsid w:val="00B62818"/>
    <w:rsid w:val="00B8425F"/>
    <w:rsid w:val="00B84A7C"/>
    <w:rsid w:val="00B86A3F"/>
    <w:rsid w:val="00BA46EF"/>
    <w:rsid w:val="00BB174F"/>
    <w:rsid w:val="00BB5D53"/>
    <w:rsid w:val="00BC569B"/>
    <w:rsid w:val="00BE4E64"/>
    <w:rsid w:val="00C0017F"/>
    <w:rsid w:val="00C20A6E"/>
    <w:rsid w:val="00C472F0"/>
    <w:rsid w:val="00C575C4"/>
    <w:rsid w:val="00C6105E"/>
    <w:rsid w:val="00C74475"/>
    <w:rsid w:val="00C77D4A"/>
    <w:rsid w:val="00C815F4"/>
    <w:rsid w:val="00C8443A"/>
    <w:rsid w:val="00CD77E1"/>
    <w:rsid w:val="00CE14BC"/>
    <w:rsid w:val="00CF26B3"/>
    <w:rsid w:val="00CF278C"/>
    <w:rsid w:val="00D16449"/>
    <w:rsid w:val="00D25EFA"/>
    <w:rsid w:val="00D314E3"/>
    <w:rsid w:val="00D337D1"/>
    <w:rsid w:val="00D52543"/>
    <w:rsid w:val="00D6193F"/>
    <w:rsid w:val="00D714F5"/>
    <w:rsid w:val="00D75D5B"/>
    <w:rsid w:val="00D84064"/>
    <w:rsid w:val="00DB26A7"/>
    <w:rsid w:val="00DB36D3"/>
    <w:rsid w:val="00DF55C4"/>
    <w:rsid w:val="00E01D59"/>
    <w:rsid w:val="00E12732"/>
    <w:rsid w:val="00E12F99"/>
    <w:rsid w:val="00E41F0D"/>
    <w:rsid w:val="00E45269"/>
    <w:rsid w:val="00E651B0"/>
    <w:rsid w:val="00E76CAD"/>
    <w:rsid w:val="00E849F6"/>
    <w:rsid w:val="00E8636D"/>
    <w:rsid w:val="00E94B5F"/>
    <w:rsid w:val="00EB4254"/>
    <w:rsid w:val="00ED7288"/>
    <w:rsid w:val="00EE035C"/>
    <w:rsid w:val="00F7454D"/>
    <w:rsid w:val="00F7627E"/>
    <w:rsid w:val="00F83792"/>
    <w:rsid w:val="00FD5900"/>
    <w:rsid w:val="00FE0069"/>
    <w:rsid w:val="00FF2E48"/>
    <w:rsid w:val="00FF5183"/>
    <w:rsid w:val="00FF7C6C"/>
    <w:rsid w:val="00FF7E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534418"/>
  <w15:docId w15:val="{574C4F66-15C3-429C-9376-719DBF6E1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35B"/>
    <w:pPr>
      <w:spacing w:after="0"/>
    </w:pPr>
    <w:rPr>
      <w:rFonts w:eastAsiaTheme="minorEastAsia"/>
      <w:color w:val="FFFFFF" w:themeColor="background1"/>
      <w:sz w:val="28"/>
      <w:szCs w:val="28"/>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1D0C4B"/>
    <w:pPr>
      <w:keepNext/>
      <w:spacing w:line="240" w:lineRule="auto"/>
      <w:outlineLvl w:val="1"/>
    </w:pPr>
    <w:rPr>
      <w:rFonts w:asciiTheme="majorHAnsi" w:eastAsia="Times New Roman" w:hAnsiTheme="majorHAnsi" w:cs="Times New Roman"/>
      <w:b/>
      <w:color w:val="7A042E" w:themeColor="accent1" w:themeShade="BF"/>
      <w:sz w:val="48"/>
      <w:szCs w:val="20"/>
    </w:rPr>
  </w:style>
  <w:style w:type="paragraph" w:styleId="Titre3">
    <w:name w:val="heading 3"/>
    <w:basedOn w:val="Normal"/>
    <w:link w:val="Titre3Car"/>
    <w:uiPriority w:val="2"/>
    <w:unhideWhenUsed/>
    <w:qFormat/>
    <w:rsid w:val="00AC035B"/>
    <w:pPr>
      <w:numPr>
        <w:numId w:val="1"/>
      </w:numPr>
      <w:spacing w:line="240" w:lineRule="auto"/>
      <w:outlineLvl w:val="2"/>
    </w:pPr>
    <w:rPr>
      <w:rFonts w:asciiTheme="majorHAnsi" w:eastAsia="Times New Roman" w:hAnsiTheme="majorHAnsi" w:cs="Times New Roman"/>
      <w:i/>
      <w:color w:val="auto"/>
      <w:sz w:val="36"/>
      <w:szCs w:val="32"/>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basedOn w:val="Normal"/>
    <w:uiPriority w:val="1"/>
    <w:unhideWhenUsed/>
    <w:qFormat/>
    <w:rsid w:val="00CD77E1"/>
    <w:rPr>
      <w:rFonts w:asciiTheme="majorHAnsi" w:hAnsiTheme="majorHAnsi"/>
      <w:color w:val="161718" w:themeColor="text1"/>
    </w:rPr>
  </w:style>
  <w:style w:type="character" w:customStyle="1" w:styleId="Titre2Car">
    <w:name w:val="Titre 2 Car"/>
    <w:basedOn w:val="Policepardfaut"/>
    <w:link w:val="Titre2"/>
    <w:uiPriority w:val="2"/>
    <w:rsid w:val="001D0C4B"/>
    <w:rPr>
      <w:rFonts w:asciiTheme="majorHAnsi" w:eastAsia="Times New Roman" w:hAnsiTheme="majorHAnsi" w:cs="Times New Roman"/>
      <w:b/>
      <w:color w:val="7A042E" w:themeColor="accent1" w:themeShade="BF"/>
      <w:sz w:val="48"/>
      <w:szCs w:val="20"/>
    </w:rPr>
  </w:style>
  <w:style w:type="character" w:customStyle="1" w:styleId="Titre3Car">
    <w:name w:val="Titre 3 Car"/>
    <w:basedOn w:val="Policepardfaut"/>
    <w:link w:val="Titre3"/>
    <w:uiPriority w:val="2"/>
    <w:rsid w:val="00AC035B"/>
    <w:rPr>
      <w:rFonts w:asciiTheme="majorHAnsi" w:eastAsia="Times New Roman" w:hAnsiTheme="majorHAnsi" w:cs="Times New Roman"/>
      <w:i/>
      <w:sz w:val="36"/>
      <w:szCs w:val="3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En-ttedetabledesmatires">
    <w:name w:val="TOC Heading"/>
    <w:basedOn w:val="Titre1"/>
    <w:next w:val="Normal"/>
    <w:uiPriority w:val="39"/>
    <w:unhideWhenUsed/>
    <w:qFormat/>
    <w:rsid w:val="001D0C4B"/>
    <w:pPr>
      <w:keepLines/>
      <w:spacing w:before="240" w:line="259" w:lineRule="auto"/>
      <w:outlineLvl w:val="9"/>
    </w:pPr>
    <w:rPr>
      <w:rFonts w:eastAsiaTheme="majorEastAsia" w:cstheme="majorBidi"/>
      <w:b w:val="0"/>
      <w:color w:val="7A042E" w:themeColor="accent1" w:themeShade="BF"/>
      <w:sz w:val="32"/>
      <w:szCs w:val="32"/>
      <w:lang w:eastAsia="fr-FR"/>
    </w:rPr>
  </w:style>
  <w:style w:type="paragraph" w:styleId="TM1">
    <w:name w:val="toc 1"/>
    <w:basedOn w:val="Normal"/>
    <w:next w:val="Normal"/>
    <w:autoRedefine/>
    <w:uiPriority w:val="39"/>
    <w:unhideWhenUsed/>
    <w:rsid w:val="001D0C4B"/>
    <w:pPr>
      <w:spacing w:after="100"/>
    </w:pPr>
  </w:style>
  <w:style w:type="character" w:styleId="Lienhypertexte">
    <w:name w:val="Hyperlink"/>
    <w:basedOn w:val="Policepardfaut"/>
    <w:uiPriority w:val="99"/>
    <w:unhideWhenUsed/>
    <w:rsid w:val="001D0C4B"/>
    <w:rPr>
      <w:color w:val="93C842" w:themeColor="hyperlink"/>
      <w:u w:val="single"/>
    </w:rPr>
  </w:style>
  <w:style w:type="paragraph" w:styleId="TM2">
    <w:name w:val="toc 2"/>
    <w:basedOn w:val="Normal"/>
    <w:next w:val="Normal"/>
    <w:autoRedefine/>
    <w:uiPriority w:val="39"/>
    <w:unhideWhenUsed/>
    <w:rsid w:val="00996E1B"/>
    <w:pPr>
      <w:tabs>
        <w:tab w:val="right" w:leader="dot" w:pos="9592"/>
      </w:tabs>
      <w:spacing w:after="100"/>
      <w:ind w:left="280"/>
    </w:pPr>
    <w:rPr>
      <w:noProof/>
      <w:color w:val="7A042E" w:themeColor="accent1" w:themeShade="BF"/>
    </w:rPr>
  </w:style>
  <w:style w:type="paragraph" w:styleId="TM3">
    <w:name w:val="toc 3"/>
    <w:basedOn w:val="Normal"/>
    <w:next w:val="Normal"/>
    <w:autoRedefine/>
    <w:uiPriority w:val="39"/>
    <w:unhideWhenUsed/>
    <w:rsid w:val="007D0DB6"/>
    <w:pPr>
      <w:spacing w:after="100"/>
      <w:ind w:left="560"/>
    </w:pPr>
  </w:style>
  <w:style w:type="paragraph" w:styleId="NormalWeb">
    <w:name w:val="Normal (Web)"/>
    <w:basedOn w:val="Normal"/>
    <w:uiPriority w:val="99"/>
    <w:semiHidden/>
    <w:unhideWhenUsed/>
    <w:rsid w:val="00BC569B"/>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table" w:styleId="Grilledutableau">
    <w:name w:val="Table Grid"/>
    <w:basedOn w:val="TableauNormal"/>
    <w:uiPriority w:val="39"/>
    <w:rsid w:val="00CD7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183517"/>
    <w:rPr>
      <w:color w:val="605E5C"/>
      <w:shd w:val="clear" w:color="auto" w:fill="E1DFDD"/>
    </w:rPr>
  </w:style>
  <w:style w:type="character" w:styleId="Lienhypertextesuivivisit">
    <w:name w:val="FollowedHyperlink"/>
    <w:basedOn w:val="Policepardfaut"/>
    <w:uiPriority w:val="99"/>
    <w:semiHidden/>
    <w:unhideWhenUsed/>
    <w:rsid w:val="00D16449"/>
    <w:rPr>
      <w:color w:val="93C842" w:themeColor="followedHyperlink"/>
      <w:u w:val="single"/>
    </w:rPr>
  </w:style>
  <w:style w:type="paragraph" w:styleId="Textedebulles">
    <w:name w:val="Balloon Text"/>
    <w:basedOn w:val="Normal"/>
    <w:link w:val="TextedebullesCar"/>
    <w:uiPriority w:val="99"/>
    <w:semiHidden/>
    <w:unhideWhenUsed/>
    <w:rsid w:val="006566EE"/>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66EE"/>
    <w:rPr>
      <w:rFonts w:ascii="Tahoma" w:eastAsiaTheme="minorEastAsia" w:hAnsi="Tahoma" w:cs="Tahoma"/>
      <w:color w:val="FFFFFF" w:themeColor="background1"/>
      <w:sz w:val="16"/>
      <w:szCs w:val="16"/>
    </w:rPr>
  </w:style>
  <w:style w:type="character" w:styleId="Mentionnonrsolue">
    <w:name w:val="Unresolved Mention"/>
    <w:basedOn w:val="Policepardfaut"/>
    <w:uiPriority w:val="99"/>
    <w:semiHidden/>
    <w:unhideWhenUsed/>
    <w:rsid w:val="006D39B2"/>
    <w:rPr>
      <w:color w:val="605E5C"/>
      <w:shd w:val="clear" w:color="auto" w:fill="E1DFDD"/>
    </w:rPr>
  </w:style>
  <w:style w:type="character" w:styleId="lev">
    <w:name w:val="Strong"/>
    <w:basedOn w:val="Policepardfaut"/>
    <w:uiPriority w:val="22"/>
    <w:qFormat/>
    <w:rsid w:val="00194E97"/>
    <w:rPr>
      <w:b/>
      <w:bCs/>
    </w:rPr>
  </w:style>
  <w:style w:type="paragraph" w:customStyle="1" w:styleId="paragraph">
    <w:name w:val="paragraph"/>
    <w:basedOn w:val="Normal"/>
    <w:rsid w:val="00E12F99"/>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styleId="Accentuation">
    <w:name w:val="Emphasis"/>
    <w:basedOn w:val="Policepardfaut"/>
    <w:uiPriority w:val="20"/>
    <w:qFormat/>
    <w:rsid w:val="000A7CC4"/>
    <w:rPr>
      <w:i/>
      <w:iCs/>
    </w:rPr>
  </w:style>
  <w:style w:type="paragraph" w:styleId="Paragraphedeliste">
    <w:name w:val="List Paragraph"/>
    <w:basedOn w:val="Normal"/>
    <w:uiPriority w:val="34"/>
    <w:qFormat/>
    <w:rsid w:val="009C0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92141">
      <w:bodyDiv w:val="1"/>
      <w:marLeft w:val="0"/>
      <w:marRight w:val="0"/>
      <w:marTop w:val="0"/>
      <w:marBottom w:val="0"/>
      <w:divBdr>
        <w:top w:val="none" w:sz="0" w:space="0" w:color="auto"/>
        <w:left w:val="none" w:sz="0" w:space="0" w:color="auto"/>
        <w:bottom w:val="none" w:sz="0" w:space="0" w:color="auto"/>
        <w:right w:val="none" w:sz="0" w:space="0" w:color="auto"/>
      </w:divBdr>
      <w:divsChild>
        <w:div w:id="1332635986">
          <w:marLeft w:val="0"/>
          <w:marRight w:val="0"/>
          <w:marTop w:val="0"/>
          <w:marBottom w:val="0"/>
          <w:divBdr>
            <w:top w:val="none" w:sz="0" w:space="0" w:color="auto"/>
            <w:left w:val="none" w:sz="0" w:space="0" w:color="auto"/>
            <w:bottom w:val="none" w:sz="0" w:space="0" w:color="auto"/>
            <w:right w:val="none" w:sz="0" w:space="0" w:color="auto"/>
          </w:divBdr>
          <w:divsChild>
            <w:div w:id="1030453168">
              <w:marLeft w:val="0"/>
              <w:marRight w:val="0"/>
              <w:marTop w:val="0"/>
              <w:marBottom w:val="480"/>
              <w:divBdr>
                <w:top w:val="single" w:sz="6" w:space="0" w:color="DFE4E6"/>
                <w:left w:val="single" w:sz="6" w:space="0" w:color="DFE4E6"/>
                <w:bottom w:val="single" w:sz="6" w:space="0" w:color="DFE4E6"/>
                <w:right w:val="single" w:sz="6" w:space="0" w:color="DFE4E6"/>
              </w:divBdr>
              <w:divsChild>
                <w:div w:id="551354483">
                  <w:marLeft w:val="0"/>
                  <w:marRight w:val="0"/>
                  <w:marTop w:val="0"/>
                  <w:marBottom w:val="0"/>
                  <w:divBdr>
                    <w:top w:val="none" w:sz="0" w:space="0" w:color="auto"/>
                    <w:left w:val="none" w:sz="0" w:space="0" w:color="auto"/>
                    <w:bottom w:val="single" w:sz="6" w:space="9" w:color="ECEFF1"/>
                    <w:right w:val="none" w:sz="0" w:space="0" w:color="auto"/>
                  </w:divBdr>
                </w:div>
              </w:divsChild>
            </w:div>
          </w:divsChild>
        </w:div>
        <w:div w:id="1913614804">
          <w:marLeft w:val="0"/>
          <w:marRight w:val="0"/>
          <w:marTop w:val="0"/>
          <w:marBottom w:val="0"/>
          <w:divBdr>
            <w:top w:val="none" w:sz="0" w:space="0" w:color="auto"/>
            <w:left w:val="none" w:sz="0" w:space="0" w:color="auto"/>
            <w:bottom w:val="none" w:sz="0" w:space="0" w:color="auto"/>
            <w:right w:val="none" w:sz="0" w:space="0" w:color="auto"/>
          </w:divBdr>
          <w:divsChild>
            <w:div w:id="677970213">
              <w:marLeft w:val="0"/>
              <w:marRight w:val="0"/>
              <w:marTop w:val="150"/>
              <w:marBottom w:val="0"/>
              <w:divBdr>
                <w:top w:val="none" w:sz="0" w:space="0" w:color="auto"/>
                <w:left w:val="none" w:sz="0" w:space="0" w:color="auto"/>
                <w:bottom w:val="none" w:sz="0" w:space="0" w:color="auto"/>
                <w:right w:val="none" w:sz="0" w:space="0" w:color="auto"/>
              </w:divBdr>
            </w:div>
            <w:div w:id="19300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7445">
      <w:bodyDiv w:val="1"/>
      <w:marLeft w:val="0"/>
      <w:marRight w:val="0"/>
      <w:marTop w:val="0"/>
      <w:marBottom w:val="0"/>
      <w:divBdr>
        <w:top w:val="none" w:sz="0" w:space="0" w:color="auto"/>
        <w:left w:val="none" w:sz="0" w:space="0" w:color="auto"/>
        <w:bottom w:val="none" w:sz="0" w:space="0" w:color="auto"/>
        <w:right w:val="none" w:sz="0" w:space="0" w:color="auto"/>
      </w:divBdr>
    </w:div>
    <w:div w:id="1145854241">
      <w:bodyDiv w:val="1"/>
      <w:marLeft w:val="0"/>
      <w:marRight w:val="0"/>
      <w:marTop w:val="0"/>
      <w:marBottom w:val="0"/>
      <w:divBdr>
        <w:top w:val="none" w:sz="0" w:space="0" w:color="auto"/>
        <w:left w:val="none" w:sz="0" w:space="0" w:color="auto"/>
        <w:bottom w:val="none" w:sz="0" w:space="0" w:color="auto"/>
        <w:right w:val="none" w:sz="0" w:space="0" w:color="auto"/>
      </w:divBdr>
    </w:div>
    <w:div w:id="1229071707">
      <w:bodyDiv w:val="1"/>
      <w:marLeft w:val="0"/>
      <w:marRight w:val="0"/>
      <w:marTop w:val="0"/>
      <w:marBottom w:val="0"/>
      <w:divBdr>
        <w:top w:val="none" w:sz="0" w:space="0" w:color="auto"/>
        <w:left w:val="none" w:sz="0" w:space="0" w:color="auto"/>
        <w:bottom w:val="none" w:sz="0" w:space="0" w:color="auto"/>
        <w:right w:val="none" w:sz="0" w:space="0" w:color="auto"/>
      </w:divBdr>
    </w:div>
    <w:div w:id="1409695921">
      <w:bodyDiv w:val="1"/>
      <w:marLeft w:val="0"/>
      <w:marRight w:val="0"/>
      <w:marTop w:val="0"/>
      <w:marBottom w:val="0"/>
      <w:divBdr>
        <w:top w:val="none" w:sz="0" w:space="0" w:color="auto"/>
        <w:left w:val="none" w:sz="0" w:space="0" w:color="auto"/>
        <w:bottom w:val="none" w:sz="0" w:space="0" w:color="auto"/>
        <w:right w:val="none" w:sz="0" w:space="0" w:color="auto"/>
      </w:divBdr>
    </w:div>
    <w:div w:id="1540162113">
      <w:bodyDiv w:val="1"/>
      <w:marLeft w:val="0"/>
      <w:marRight w:val="0"/>
      <w:marTop w:val="0"/>
      <w:marBottom w:val="0"/>
      <w:divBdr>
        <w:top w:val="none" w:sz="0" w:space="0" w:color="auto"/>
        <w:left w:val="none" w:sz="0" w:space="0" w:color="auto"/>
        <w:bottom w:val="none" w:sz="0" w:space="0" w:color="auto"/>
        <w:right w:val="none" w:sz="0" w:space="0" w:color="auto"/>
      </w:divBdr>
    </w:div>
    <w:div w:id="1639263567">
      <w:bodyDiv w:val="1"/>
      <w:marLeft w:val="0"/>
      <w:marRight w:val="0"/>
      <w:marTop w:val="0"/>
      <w:marBottom w:val="0"/>
      <w:divBdr>
        <w:top w:val="none" w:sz="0" w:space="0" w:color="auto"/>
        <w:left w:val="none" w:sz="0" w:space="0" w:color="auto"/>
        <w:bottom w:val="none" w:sz="0" w:space="0" w:color="auto"/>
        <w:right w:val="none" w:sz="0" w:space="0" w:color="auto"/>
      </w:divBdr>
    </w:div>
    <w:div w:id="2020768477">
      <w:bodyDiv w:val="1"/>
      <w:marLeft w:val="0"/>
      <w:marRight w:val="0"/>
      <w:marTop w:val="0"/>
      <w:marBottom w:val="0"/>
      <w:divBdr>
        <w:top w:val="none" w:sz="0" w:space="0" w:color="auto"/>
        <w:left w:val="none" w:sz="0" w:space="0" w:color="auto"/>
        <w:bottom w:val="none" w:sz="0" w:space="0" w:color="auto"/>
        <w:right w:val="none" w:sz="0" w:space="0" w:color="auto"/>
      </w:divBdr>
      <w:divsChild>
        <w:div w:id="1543857542">
          <w:marLeft w:val="0"/>
          <w:marRight w:val="0"/>
          <w:marTop w:val="0"/>
          <w:marBottom w:val="0"/>
          <w:divBdr>
            <w:top w:val="none" w:sz="0" w:space="0" w:color="auto"/>
            <w:left w:val="none" w:sz="0" w:space="0" w:color="auto"/>
            <w:bottom w:val="none" w:sz="0" w:space="0" w:color="auto"/>
            <w:right w:val="none" w:sz="0" w:space="0" w:color="auto"/>
          </w:divBdr>
          <w:divsChild>
            <w:div w:id="1796827849">
              <w:marLeft w:val="0"/>
              <w:marRight w:val="0"/>
              <w:marTop w:val="0"/>
              <w:marBottom w:val="0"/>
              <w:divBdr>
                <w:top w:val="none" w:sz="0" w:space="0" w:color="auto"/>
                <w:left w:val="none" w:sz="0" w:space="0" w:color="auto"/>
                <w:bottom w:val="none" w:sz="0" w:space="0" w:color="auto"/>
                <w:right w:val="none" w:sz="0" w:space="0" w:color="auto"/>
              </w:divBdr>
              <w:divsChild>
                <w:div w:id="1187327772">
                  <w:marLeft w:val="0"/>
                  <w:marRight w:val="0"/>
                  <w:marTop w:val="0"/>
                  <w:marBottom w:val="0"/>
                  <w:divBdr>
                    <w:top w:val="none" w:sz="0" w:space="0" w:color="auto"/>
                    <w:left w:val="none" w:sz="0" w:space="0" w:color="auto"/>
                    <w:bottom w:val="none" w:sz="0" w:space="0" w:color="auto"/>
                    <w:right w:val="none" w:sz="0" w:space="0" w:color="auto"/>
                  </w:divBdr>
                  <w:divsChild>
                    <w:div w:id="10290701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99001783">
          <w:marLeft w:val="0"/>
          <w:marRight w:val="0"/>
          <w:marTop w:val="0"/>
          <w:marBottom w:val="0"/>
          <w:divBdr>
            <w:top w:val="none" w:sz="0" w:space="0" w:color="auto"/>
            <w:left w:val="none" w:sz="0" w:space="0" w:color="auto"/>
            <w:bottom w:val="none" w:sz="0" w:space="0" w:color="auto"/>
            <w:right w:val="none" w:sz="0" w:space="0" w:color="auto"/>
          </w:divBdr>
          <w:divsChild>
            <w:div w:id="1928031874">
              <w:marLeft w:val="0"/>
              <w:marRight w:val="0"/>
              <w:marTop w:val="0"/>
              <w:marBottom w:val="0"/>
              <w:divBdr>
                <w:top w:val="none" w:sz="0" w:space="0" w:color="auto"/>
                <w:left w:val="none" w:sz="0" w:space="0" w:color="auto"/>
                <w:bottom w:val="none" w:sz="0" w:space="0" w:color="auto"/>
                <w:right w:val="none" w:sz="0" w:space="0" w:color="auto"/>
              </w:divBdr>
              <w:divsChild>
                <w:div w:id="492910879">
                  <w:marLeft w:val="0"/>
                  <w:marRight w:val="0"/>
                  <w:marTop w:val="0"/>
                  <w:marBottom w:val="0"/>
                  <w:divBdr>
                    <w:top w:val="none" w:sz="0" w:space="0" w:color="auto"/>
                    <w:left w:val="none" w:sz="0" w:space="0" w:color="auto"/>
                    <w:bottom w:val="none" w:sz="0" w:space="0" w:color="auto"/>
                    <w:right w:val="none" w:sz="0" w:space="0" w:color="auto"/>
                  </w:divBdr>
                  <w:divsChild>
                    <w:div w:id="198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6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ikohs.com/fr/1103-acheter-aspirateurs-robot" TargetMode="External"/><Relationship Id="rId39" Type="http://schemas.openxmlformats.org/officeDocument/2006/relationships/footer" Target="footer2.xml"/><Relationship Id="rId21" Type="http://schemas.openxmlformats.org/officeDocument/2006/relationships/image" Target="media/image11.jpg"/><Relationship Id="rId34" Type="http://schemas.openxmlformats.org/officeDocument/2006/relationships/image" Target="media/image22.jpeg"/><Relationship Id="rId42" Type="http://schemas.openxmlformats.org/officeDocument/2006/relationships/hyperlink" Target="https://www.assurance-prevention.fr/objets-connectes-sante-definition" TargetMode="External"/><Relationship Id="rId47" Type="http://schemas.openxmlformats.org/officeDocument/2006/relationships/hyperlink" Target="https://www.leparisien.fr/high-tech/ces-ecouteurs-sont-capables-de-traduire-40-langues-en-instantane-10-10-2017-7320171.php" TargetMode="External"/><Relationship Id="rId50" Type="http://schemas.openxmlformats.org/officeDocument/2006/relationships/hyperlink" Target="https://www.lesalexiens.fr/actualites/top-10-objets-maison-connectee-domotique/" TargetMode="External"/><Relationship Id="rId55" Type="http://schemas.openxmlformats.org/officeDocument/2006/relationships/hyperlink" Target="https://www.calculeo.fr/eco-travaux/le-chauffage/le-thermostat-connec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ebp"/><Relationship Id="rId29" Type="http://schemas.openxmlformats.org/officeDocument/2006/relationships/image" Target="media/image18.jpeg"/><Relationship Id="rId11" Type="http://schemas.openxmlformats.org/officeDocument/2006/relationships/hyperlink" Target="https://www.assurance-prevention.fr/objets-connectes-dispositifs-medicaux" TargetMode="Externa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header" Target="header1.xml"/><Relationship Id="rId40" Type="http://schemas.openxmlformats.org/officeDocument/2006/relationships/image" Target="media/image25.jpg"/><Relationship Id="rId45" Type="http://schemas.openxmlformats.org/officeDocument/2006/relationships/hyperlink" Target="https://www.boulanger.com/info/animation/bcbu/micro-multimedia/maison-connectee/securite.html" TargetMode="External"/><Relationship Id="rId53" Type="http://schemas.openxmlformats.org/officeDocument/2006/relationships/hyperlink" Target="https://www.renovation-et-decoration.com/utiliser-google-home-pour-piloter-la-motorisation-de-vos-volets-roulants/"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attitude-prevention.fr/donnees-chiffrees/barometre-activite-physique-sportive-francais-2016"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jpeg"/><Relationship Id="rId43" Type="http://schemas.openxmlformats.org/officeDocument/2006/relationships/hyperlink" Target="https://www.assurance-prevention.fr/objet-connecte-sante.html" TargetMode="External"/><Relationship Id="rId48" Type="http://schemas.openxmlformats.org/officeDocument/2006/relationships/hyperlink" Target="https://www.mac4ever.com/actu/111835_ios-10-l-application-sante-permettra-de-s-inscrire-comme-donneur-d-organ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lenergietoutcompris.fr/actualites-conseils/qu-est-ce-qu-une-ampoule-connectee-4818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webp"/><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footer" Target="footer1.xml"/><Relationship Id="rId46" Type="http://schemas.openxmlformats.org/officeDocument/2006/relationships/hyperlink" Target="https://www.objetconnecte.net/bureau-connecte-choisir-2803/" TargetMode="External"/><Relationship Id="rId20" Type="http://schemas.openxmlformats.org/officeDocument/2006/relationships/image" Target="media/image10.jpg"/><Relationship Id="rId41" Type="http://schemas.openxmlformats.org/officeDocument/2006/relationships/image" Target="media/image26.jpg"/><Relationship Id="rId54" Type="http://schemas.openxmlformats.org/officeDocument/2006/relationships/hyperlink" Target="https://sobusygirls.fr/2018/08/14/robots-aspirateur-avantages-inconveni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ebp"/><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travauxavenue.com/electricite-alarme-domotique/guide-travaux/petits-travaux-electricite/prise-electrique-connectee-savoir/" TargetMode="External"/><Relationship Id="rId57" Type="http://schemas.openxmlformats.org/officeDocument/2006/relationships/theme" Target="theme/theme1.xml"/><Relationship Id="rId10" Type="http://schemas.openxmlformats.org/officeDocument/2006/relationships/hyperlink" Target="https://www.assurance-prevention.fr/objets-connectes-bien-etre-loisirs" TargetMode="External"/><Relationship Id="rId31" Type="http://schemas.openxmlformats.org/officeDocument/2006/relationships/hyperlink" Target="https://www.lenergietoutcompris.fr/actualites-conseils/fonctionnement-de-la-chaudiere-optimisez-le-grace-a-la-domotique-47608" TargetMode="External"/><Relationship Id="rId44" Type="http://schemas.openxmlformats.org/officeDocument/2006/relationships/hyperlink" Target="https://selectra.info/domotique/guides/cadeaux/top10" TargetMode="External"/><Relationship Id="rId52" Type="http://schemas.openxmlformats.org/officeDocument/2006/relationships/hyperlink" Target="https://www.lenergietoutcompris.fr/actualites-conseils/objets-connectes-quel-impact-environnemental-4767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oin\AppData\Roaming\Microsoft\Templates\Rapport%20d&#8217;entreprise%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C8065-F3D2-482C-B4D1-C3BE2569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d’entreprise (conception professionnelle).dotx</Template>
  <TotalTime>685</TotalTime>
  <Pages>13</Pages>
  <Words>3875</Words>
  <Characters>21316</Characters>
  <Application>Microsoft Office Word</Application>
  <DocSecurity>0</DocSecurity>
  <Lines>177</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moinet</dc:creator>
  <cp:keywords/>
  <dc:description/>
  <cp:lastModifiedBy>emilie moinet</cp:lastModifiedBy>
  <cp:revision>148</cp:revision>
  <cp:lastPrinted>2021-01-18T15:11:00Z</cp:lastPrinted>
  <dcterms:created xsi:type="dcterms:W3CDTF">2020-11-25T19:25:00Z</dcterms:created>
  <dcterms:modified xsi:type="dcterms:W3CDTF">2021-03-16T19:28:00Z</dcterms:modified>
</cp:coreProperties>
</file>