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9128F" w14:textId="77777777" w:rsidR="00F6412E" w:rsidRPr="00405A6C" w:rsidRDefault="004B6F3B" w:rsidP="00F6412E">
      <w:pPr>
        <w:ind w:left="-1417"/>
      </w:pPr>
      <w:r w:rsidRPr="00B26952">
        <w:rPr>
          <w:noProof/>
          <w:lang w:eastAsia="zh-CN"/>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0,0l0,21600,21600,21600,2160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zh-CN"/>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3wSoQ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zh-CN"/>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zh-CN"/>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zh-CN"/>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" filled="f" stroked="f" strokeweight=".5pt">
                <v:textbo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zh-CN"/>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9"/>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14:paraId="07F9A61C" w14:textId="77777777" w:rsidR="007E3C16" w:rsidRPr="00405A6C" w:rsidRDefault="007E3C16" w:rsidP="00F6412E"/>
    <w:p w14:paraId="5E374038" w14:textId="77777777" w:rsidR="00F406EE" w:rsidRPr="00414073" w:rsidRDefault="00074426" w:rsidP="008215AA">
      <w:pPr>
        <w:pStyle w:val="Titre1"/>
      </w:pPr>
      <w:r w:rsidRPr="00414073">
        <w:t>Objectifs</w:t>
      </w:r>
    </w:p>
    <w:p w14:paraId="08A77E56"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14:paraId="175D0AED" w14:textId="77777777" w:rsidTr="00584F5F">
        <w:tc>
          <w:tcPr>
            <w:tcW w:w="9212" w:type="dxa"/>
            <w:shd w:val="clear" w:color="auto" w:fill="F2DBDB" w:themeFill="accent2" w:themeFillTint="33"/>
          </w:tcPr>
          <w:p w14:paraId="1CA6627D"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361D268F" w14:textId="77777777"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zh-CN"/>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lastRenderedPageBreak/>
        <w:t>Évaluat</w:t>
      </w:r>
      <w:bookmarkStart w:id="0" w:name="_GoBack"/>
      <w:bookmarkEnd w:id="0"/>
      <w:r w:rsidRPr="001C4311">
        <w: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zh-CN"/>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77777777"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680E3396" w14:textId="77777777" w:rsidR="005D0395" w:rsidRPr="00732982" w:rsidRDefault="005D0395" w:rsidP="005D0395">
      <w:pPr>
        <w:rPr>
          <w:highlight w:val="yellow"/>
          <w:lang w:eastAsia="fr-FR"/>
        </w:rPr>
      </w:pPr>
    </w:p>
    <w:p w14:paraId="03DDE3CD" w14:textId="77777777" w:rsidR="00B41CC6" w:rsidRDefault="005B00A8" w:rsidP="00C053C3">
      <w:pPr>
        <w:pStyle w:val="Titre1"/>
        <w:rPr>
          <w:lang w:eastAsia="fr-FR"/>
        </w:rPr>
      </w:pPr>
      <w:r>
        <w:rPr>
          <w:lang w:eastAsia="fr-FR"/>
        </w:rPr>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deliste"/>
        <w:numPr>
          <w:ilvl w:val="0"/>
          <w:numId w:val="6"/>
        </w:numPr>
        <w:rPr>
          <w:lang w:eastAsia="fr-FR"/>
        </w:rPr>
      </w:pPr>
      <w:r>
        <w:rPr>
          <w:lang w:eastAsia="fr-FR"/>
        </w:rPr>
        <w:t>établir la loi de vitesse du moteur ;</w:t>
      </w:r>
    </w:p>
    <w:p w14:paraId="5948CB0E" w14:textId="77777777" w:rsidR="0051306C" w:rsidRDefault="0051306C" w:rsidP="008A08ED">
      <w:pPr>
        <w:pStyle w:val="Par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16ECE05B" w:rsidR="00E63A52" w:rsidRDefault="00E63A52" w:rsidP="00795643">
            <w:pPr>
              <w:pStyle w:val="Pardeliste"/>
              <w:numPr>
                <w:ilvl w:val="0"/>
                <w:numId w:val="7"/>
              </w:numPr>
              <w:ind w:left="261"/>
              <w:rPr>
                <w:lang w:eastAsia="fr-FR"/>
              </w:rPr>
            </w:pPr>
            <w:r>
              <w:rPr>
                <w:lang w:eastAsia="fr-FR"/>
              </w:rPr>
              <w:t xml:space="preserve">Ouvrir le fichier </w:t>
            </w:r>
            <w:proofErr w:type="spellStart"/>
            <w:r w:rsidR="000615F4" w:rsidRPr="000615F4">
              <w:rPr>
                <w:i/>
                <w:iCs/>
                <w:lang w:eastAsia="fr-FR"/>
              </w:rPr>
              <w:t>BARRIERE_</w:t>
            </w:r>
            <w:proofErr w:type="gramStart"/>
            <w:r w:rsidR="000615F4" w:rsidRPr="000615F4">
              <w:rPr>
                <w:i/>
                <w:iCs/>
                <w:lang w:eastAsia="fr-FR"/>
              </w:rPr>
              <w:t>eleve.SLDASM</w:t>
            </w:r>
            <w:proofErr w:type="spellEnd"/>
            <w:proofErr w:type="gramEnd"/>
            <w:r w:rsidR="000615F4">
              <w:rPr>
                <w:lang w:eastAsia="fr-FR"/>
              </w:rPr>
              <w:t xml:space="preserve"> dans SolidWorks et suivre l</w:t>
            </w:r>
            <w:r w:rsidR="000615F4">
              <w:rPr>
                <w:rFonts w:ascii="Helvetica" w:eastAsia="Helvetica" w:hAnsi="Helvetica" w:cs="Helvetica"/>
                <w:lang w:eastAsia="fr-FR"/>
              </w:rPr>
              <w:t>’</w:t>
            </w:r>
            <w:r w:rsidR="000615F4">
              <w:rPr>
                <w:lang w:eastAsia="fr-FR"/>
              </w:rPr>
              <w:t xml:space="preserve">annexe concernant </w:t>
            </w:r>
            <w:proofErr w:type="spellStart"/>
            <w:r w:rsidR="000615F4">
              <w:rPr>
                <w:lang w:eastAsia="fr-FR"/>
              </w:rPr>
              <w:t>meca</w:t>
            </w:r>
            <w:proofErr w:type="spellEnd"/>
            <w:r w:rsidR="000615F4">
              <w:rPr>
                <w:lang w:eastAsia="fr-FR"/>
              </w:rPr>
              <w:t xml:space="preserve"> 3D pour déterminer la loi d</w:t>
            </w:r>
            <w:r w:rsidR="000615F4">
              <w:rPr>
                <w:rFonts w:ascii="Helvetica" w:eastAsia="Helvetica" w:hAnsi="Helvetica" w:cs="Helvetica"/>
                <w:lang w:eastAsia="fr-FR"/>
              </w:rPr>
              <w:t>’</w:t>
            </w:r>
            <w:r w:rsidR="000615F4">
              <w:rPr>
                <w:lang w:eastAsia="fr-FR"/>
              </w:rPr>
              <w:t>entrée sortie géométrique du mécanisme</w:t>
            </w:r>
            <w:r w:rsidR="00E2676D">
              <w:rPr>
                <w:lang w:eastAsia="fr-FR"/>
              </w:rPr>
              <w:t xml:space="preserve"> sur la phase d</w:t>
            </w:r>
            <w:r w:rsidR="00E2676D">
              <w:rPr>
                <w:rFonts w:ascii="Helvetica" w:eastAsia="Helvetica" w:hAnsi="Helvetica" w:cs="Helvetica"/>
                <w:lang w:eastAsia="fr-FR"/>
              </w:rPr>
              <w:t>’</w:t>
            </w:r>
            <w:r w:rsidR="00E2676D">
              <w:rPr>
                <w:lang w:eastAsia="fr-FR"/>
              </w:rPr>
              <w:t>ouverture de la barrière</w:t>
            </w:r>
            <w:r w:rsidR="000615F4">
              <w:rPr>
                <w:lang w:eastAsia="fr-FR"/>
              </w:rPr>
              <w:t>.</w:t>
            </w:r>
            <w:r w:rsidR="00795643">
              <w:rPr>
                <w:lang w:eastAsia="fr-FR"/>
              </w:rPr>
              <w:t xml:space="preserve"> Il faudra alors bien veiller à la bonne modélisation des liaisons par défaut et éventuellement les modifier.</w:t>
            </w:r>
          </w:p>
          <w:p w14:paraId="7242DD84" w14:textId="77777777" w:rsidR="00F114BD" w:rsidRPr="00FC7A85" w:rsidRDefault="005F1D55" w:rsidP="00DC5D3A">
            <w:pPr>
              <w:pStyle w:val="Par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95643" w14:paraId="7E9A399C" w14:textId="77777777" w:rsidTr="00795643">
        <w:trPr>
          <w:trHeight w:val="1439"/>
        </w:trPr>
        <w:tc>
          <w:tcPr>
            <w:tcW w:w="448" w:type="dxa"/>
            <w:textDirection w:val="btLr"/>
          </w:tcPr>
          <w:p w14:paraId="5037ACA9" w14:textId="77777777" w:rsidR="00795643" w:rsidRPr="00F114BD" w:rsidRDefault="00795643" w:rsidP="00D72C68">
            <w:pPr>
              <w:ind w:left="113" w:right="113"/>
              <w:jc w:val="center"/>
              <w:rPr>
                <w:b/>
                <w:sz w:val="18"/>
                <w:lang w:eastAsia="fr-FR"/>
              </w:rPr>
            </w:pPr>
            <w:r>
              <w:rPr>
                <w:b/>
                <w:sz w:val="18"/>
                <w:lang w:eastAsia="fr-FR"/>
              </w:rPr>
              <w:t>Simulation</w:t>
            </w:r>
          </w:p>
        </w:tc>
        <w:tc>
          <w:tcPr>
            <w:tcW w:w="9865" w:type="dxa"/>
          </w:tcPr>
          <w:p w14:paraId="02E7B4ED" w14:textId="5F3AEA4A" w:rsidR="00795643" w:rsidRPr="00FC7A85" w:rsidRDefault="00795643" w:rsidP="00D72C68">
            <w:pPr>
              <w:pStyle w:val="Par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w:t>
            </w:r>
            <w:r w:rsidRPr="00FC7A85">
              <w:rPr>
                <w:rStyle w:val="CitationCar"/>
                <w:rFonts w:ascii="Helvetica" w:eastAsia="Helvetica" w:hAnsi="Helvetica" w:cs="Helvetica"/>
                <w:b w:val="0"/>
              </w:rPr>
              <w:t>éca</w:t>
            </w:r>
            <w:proofErr w:type="spellEnd"/>
            <w:r w:rsidRPr="00FC7A85">
              <w:rPr>
                <w:rStyle w:val="CitationCar"/>
                <w:rFonts w:ascii="Helvetica" w:eastAsia="Helvetica" w:hAnsi="Helvetica" w:cs="Helvetica"/>
                <w:b w:val="0"/>
              </w:rPr>
              <w:t xml:space="preserve"> 3D, déduire l</w:t>
            </w:r>
            <w:r w:rsidRPr="00FC7A85">
              <w:rPr>
                <w:rStyle w:val="CitationCar"/>
                <w:b w:val="0"/>
              </w:rPr>
              <w:t xml:space="preserve">a loi de vitesse </w:t>
            </w:r>
            <w:r>
              <w:rPr>
                <w:rStyle w:val="CitationCar"/>
                <w:b w:val="0"/>
              </w:rPr>
              <w:t>suivie par la barri</w:t>
            </w:r>
            <w:r>
              <w:rPr>
                <w:rStyle w:val="CitationCar"/>
                <w:rFonts w:ascii="Helvetica" w:eastAsia="Helvetica" w:hAnsi="Helvetica" w:cs="Helvetica"/>
                <w:b w:val="0"/>
              </w:rPr>
              <w:t xml:space="preserve">ère grâce à une étude </w:t>
            </w:r>
            <w:r w:rsidRPr="00795643">
              <w:rPr>
                <w:rStyle w:val="CitationCar"/>
                <w:rFonts w:ascii="Helvetica" w:eastAsia="Helvetica" w:hAnsi="Helvetica" w:cs="Helvetica"/>
                <w:bCs/>
              </w:rPr>
              <w:t>cinématique</w:t>
            </w:r>
            <w:r>
              <w:rPr>
                <w:rStyle w:val="CitationCar"/>
                <w:rFonts w:ascii="Helvetica" w:eastAsia="Helvetica" w:hAnsi="Helvetica" w:cs="Helvetica"/>
                <w:b w:val="0"/>
              </w:rPr>
              <w:t xml:space="preserve"> </w:t>
            </w:r>
          </w:p>
          <w:p w14:paraId="0E14A04C" w14:textId="77777777" w:rsidR="00795643" w:rsidRPr="00FC7A85" w:rsidRDefault="00795643" w:rsidP="00D72C68">
            <w:pPr>
              <w:pStyle w:val="Pardeliste"/>
              <w:ind w:left="261"/>
              <w:rPr>
                <w:lang w:eastAsia="fr-FR"/>
              </w:rPr>
            </w:pPr>
            <w:r w:rsidRPr="00FC7A85">
              <w:rPr>
                <w:lang w:eastAsia="fr-FR"/>
              </w:rPr>
              <w:t>Vous prendrez soin :</w:t>
            </w:r>
          </w:p>
          <w:p w14:paraId="48563FEE" w14:textId="77777777" w:rsidR="00795643" w:rsidRPr="00FC7A85" w:rsidRDefault="00795643" w:rsidP="00D72C68">
            <w:pPr>
              <w:pStyle w:val="Pardeliste"/>
              <w:numPr>
                <w:ilvl w:val="0"/>
                <w:numId w:val="8"/>
              </w:numPr>
              <w:ind w:left="828"/>
              <w:rPr>
                <w:lang w:eastAsia="fr-FR"/>
              </w:rPr>
            </w:pPr>
            <w:proofErr w:type="gramStart"/>
            <w:r w:rsidRPr="00FC7A85">
              <w:rPr>
                <w:lang w:eastAsia="fr-FR"/>
              </w:rPr>
              <w:t>de</w:t>
            </w:r>
            <w:proofErr w:type="gramEnd"/>
            <w:r w:rsidRPr="00FC7A85">
              <w:rPr>
                <w:lang w:eastAsia="fr-FR"/>
              </w:rPr>
              <w:t xml:space="preserve"> </w:t>
            </w:r>
            <w:r>
              <w:rPr>
                <w:lang w:eastAsia="fr-FR"/>
              </w:rPr>
              <w:t>v</w:t>
            </w:r>
            <w:r>
              <w:rPr>
                <w:rFonts w:ascii="Helvetica" w:eastAsia="Helvetica" w:hAnsi="Helvetica" w:cs="Helvetica"/>
                <w:lang w:eastAsia="fr-FR"/>
              </w:rPr>
              <w:t>érifier que</w:t>
            </w:r>
            <w:r w:rsidRPr="00FC7A85">
              <w:rPr>
                <w:lang w:eastAsia="fr-FR"/>
              </w:rPr>
              <w:t xml:space="preserve"> le fichier .</w:t>
            </w:r>
            <w:proofErr w:type="spellStart"/>
            <w:r w:rsidRPr="00FC7A85">
              <w:rPr>
                <w:lang w:eastAsia="fr-FR"/>
              </w:rPr>
              <w:t>crb</w:t>
            </w:r>
            <w:proofErr w:type="spellEnd"/>
            <w:r>
              <w:rPr>
                <w:lang w:eastAsia="fr-FR"/>
              </w:rPr>
              <w:t xml:space="preserve"> correspond aux valeurs d</w:t>
            </w:r>
            <w:r>
              <w:rPr>
                <w:rFonts w:ascii="Helvetica" w:eastAsia="Helvetica" w:hAnsi="Helvetica" w:cs="Helvetica"/>
                <w:lang w:eastAsia="fr-FR"/>
              </w:rPr>
              <w:t xml:space="preserve">éterminées dans l’activité </w:t>
            </w:r>
            <w:r>
              <w:rPr>
                <w:lang w:eastAsia="fr-FR"/>
              </w:rPr>
              <w:t>2 (</w:t>
            </w:r>
            <w:proofErr w:type="spellStart"/>
            <w:r>
              <w:rPr>
                <w:lang w:eastAsia="fr-FR"/>
              </w:rPr>
              <w:t>moteur_trapeze.crb</w:t>
            </w:r>
            <w:proofErr w:type="spellEnd"/>
            <w:r>
              <w:rPr>
                <w:lang w:eastAsia="fr-FR"/>
              </w:rPr>
              <w:t>)</w:t>
            </w:r>
            <w:r w:rsidRPr="00FC7A85">
              <w:rPr>
                <w:lang w:eastAsia="fr-FR"/>
              </w:rPr>
              <w:t> ;</w:t>
            </w:r>
          </w:p>
          <w:p w14:paraId="2FDF6068" w14:textId="7975402F" w:rsidR="00795643" w:rsidRPr="00FC7A85" w:rsidRDefault="00795643" w:rsidP="00D72C68">
            <w:pPr>
              <w:pStyle w:val="Pardeliste"/>
              <w:numPr>
                <w:ilvl w:val="0"/>
                <w:numId w:val="8"/>
              </w:numPr>
              <w:ind w:left="828"/>
              <w:rPr>
                <w:lang w:eastAsia="fr-FR"/>
              </w:rPr>
            </w:pPr>
            <w:proofErr w:type="gramStart"/>
            <w:r>
              <w:rPr>
                <w:lang w:eastAsia="fr-FR"/>
              </w:rPr>
              <w:t>dans</w:t>
            </w:r>
            <w:proofErr w:type="gramEnd"/>
            <w:r>
              <w:rPr>
                <w:lang w:eastAsia="fr-FR"/>
              </w:rPr>
              <w:t xml:space="preserve"> </w:t>
            </w:r>
            <w:r w:rsidRPr="00795643">
              <w:rPr>
                <w:b/>
                <w:bCs/>
                <w:lang w:eastAsia="fr-FR"/>
              </w:rPr>
              <w:t>analyse/calcul mécanique</w:t>
            </w:r>
            <w:r>
              <w:rPr>
                <w:rFonts w:ascii="Helvetica" w:eastAsia="Helvetica" w:hAnsi="Helvetica" w:cs="Helvetica"/>
                <w:lang w:eastAsia="fr-FR"/>
              </w:rPr>
              <w:t xml:space="preserve">, </w:t>
            </w:r>
            <w:r w:rsidR="00B53C27">
              <w:rPr>
                <w:rFonts w:ascii="Helvetica" w:eastAsia="Helvetica" w:hAnsi="Helvetica" w:cs="Helvetica"/>
                <w:lang w:eastAsia="fr-FR"/>
              </w:rPr>
              <w:t xml:space="preserve">de </w:t>
            </w:r>
            <w:r>
              <w:rPr>
                <w:rFonts w:ascii="Helvetica" w:eastAsia="Helvetica" w:hAnsi="Helvetica" w:cs="Helvetica"/>
                <w:lang w:eastAsia="fr-FR"/>
              </w:rPr>
              <w:t>choisir le bon type d’étude</w:t>
            </w:r>
            <w:r w:rsidR="00B53C27">
              <w:rPr>
                <w:rFonts w:ascii="Helvetica" w:eastAsia="Helvetica" w:hAnsi="Helvetica" w:cs="Helvetica"/>
                <w:lang w:eastAsia="fr-FR"/>
              </w:rPr>
              <w:t xml:space="preserve"> et imposer les bons paramètres pour vérifier le comportement du système sur une phase d’ouverture de la barrière.</w:t>
            </w:r>
          </w:p>
          <w:p w14:paraId="2782528B" w14:textId="77777777" w:rsidR="00795643" w:rsidRPr="00FC7A85" w:rsidRDefault="00795643" w:rsidP="00D72C68">
            <w:pPr>
              <w:pStyle w:val="Pardeliste"/>
              <w:numPr>
                <w:ilvl w:val="0"/>
                <w:numId w:val="8"/>
              </w:numPr>
              <w:ind w:left="828"/>
              <w:rPr>
                <w:lang w:eastAsia="fr-FR"/>
              </w:rPr>
            </w:pPr>
            <w:proofErr w:type="gramStart"/>
            <w:r w:rsidRPr="009C471D">
              <w:rPr>
                <w:i/>
                <w:lang w:eastAsia="fr-FR"/>
              </w:rPr>
              <w:t>de</w:t>
            </w:r>
            <w:proofErr w:type="gramEnd"/>
            <w:r w:rsidRPr="009C471D">
              <w:rPr>
                <w:i/>
                <w:lang w:eastAsia="fr-FR"/>
              </w:rPr>
              <w:t xml:space="preserve"> justifier les valeurs pr</w:t>
            </w:r>
            <w:r w:rsidRPr="009C471D">
              <w:rPr>
                <w:rFonts w:ascii="Helvetica" w:eastAsia="Helvetica" w:hAnsi="Helvetica" w:cs="Helvetica"/>
                <w:i/>
                <w:lang w:eastAsia="fr-FR"/>
              </w:rPr>
              <w:t xml:space="preserve">écisées dans </w:t>
            </w:r>
            <w:r w:rsidRPr="009C471D">
              <w:rPr>
                <w:i/>
                <w:lang w:eastAsia="fr-FR"/>
              </w:rPr>
              <w:t>la fen</w:t>
            </w:r>
            <w:r w:rsidRPr="009C471D">
              <w:rPr>
                <w:rFonts w:ascii="Helvetica" w:eastAsia="Helvetica" w:hAnsi="Helvetica" w:cs="Helvetica"/>
                <w:i/>
                <w:lang w:eastAsia="fr-FR"/>
              </w:rPr>
              <w:t>être « analyse du mécanisme ». Il faudra en particulier justifier le degré d’</w:t>
            </w:r>
            <w:proofErr w:type="spellStart"/>
            <w:r w:rsidRPr="009C471D">
              <w:rPr>
                <w:rFonts w:ascii="Helvetica" w:eastAsia="Helvetica" w:hAnsi="Helvetica" w:cs="Helvetica"/>
                <w:i/>
                <w:lang w:eastAsia="fr-FR"/>
              </w:rPr>
              <w:t>hyperstatisme</w:t>
            </w:r>
            <w:proofErr w:type="spellEnd"/>
            <w:r w:rsidRPr="009C471D">
              <w:rPr>
                <w:rFonts w:ascii="Helvetica" w:eastAsia="Helvetica" w:hAnsi="Helvetica" w:cs="Helvetica"/>
                <w:i/>
                <w:lang w:eastAsia="fr-FR"/>
              </w:rPr>
              <w:t xml:space="preserve">, proposer une éventuelle modification du modèle pour rendre le système isostatique et donner les contraintes d’assemblage lié à l’existence de cet </w:t>
            </w:r>
            <w:proofErr w:type="spellStart"/>
            <w:r w:rsidRPr="009C471D">
              <w:rPr>
                <w:i/>
                <w:lang w:eastAsia="fr-FR"/>
              </w:rPr>
              <w:t>hyperstatisme</w:t>
            </w:r>
            <w:proofErr w:type="spellEnd"/>
            <w:r>
              <w:rPr>
                <w:rStyle w:val="Appelnotedebasdep"/>
                <w:i/>
                <w:lang w:eastAsia="fr-FR"/>
              </w:rPr>
              <w:footnoteReference w:id="1"/>
            </w:r>
            <w:r>
              <w:rPr>
                <w:i/>
                <w:lang w:eastAsia="fr-FR"/>
              </w:rPr>
              <w:t> </w:t>
            </w:r>
            <w:r>
              <w:rPr>
                <w:lang w:eastAsia="fr-FR"/>
              </w:rPr>
              <w:t>;</w:t>
            </w:r>
          </w:p>
          <w:p w14:paraId="5F489573" w14:textId="222C4E5A" w:rsidR="00795643" w:rsidRPr="005F1D55" w:rsidRDefault="00795643" w:rsidP="00B53C27">
            <w:pPr>
              <w:pStyle w:val="Pardeliste"/>
              <w:ind w:left="828"/>
              <w:rPr>
                <w:b/>
                <w:lang w:eastAsia="fr-FR"/>
              </w:rPr>
            </w:pPr>
          </w:p>
        </w:tc>
      </w:tr>
      <w:tr w:rsidR="00787ECA" w14:paraId="27293741" w14:textId="77777777" w:rsidTr="00F4179E">
        <w:trPr>
          <w:cantSplit/>
          <w:trHeight w:val="1439"/>
        </w:trPr>
        <w:tc>
          <w:tcPr>
            <w:tcW w:w="448" w:type="dxa"/>
            <w:textDirection w:val="btLr"/>
            <w:vAlign w:val="center"/>
          </w:tcPr>
          <w:p w14:paraId="193790CC" w14:textId="77777777" w:rsidR="00787ECA" w:rsidRPr="00F114BD" w:rsidRDefault="005F1D55" w:rsidP="00B353E3">
            <w:pPr>
              <w:ind w:left="113" w:right="113"/>
              <w:jc w:val="center"/>
              <w:rPr>
                <w:b/>
                <w:sz w:val="18"/>
                <w:lang w:eastAsia="fr-FR"/>
              </w:rPr>
            </w:pPr>
            <w:r>
              <w:rPr>
                <w:b/>
                <w:sz w:val="18"/>
                <w:lang w:eastAsia="fr-FR"/>
              </w:rPr>
              <w:lastRenderedPageBreak/>
              <w:t>Modélisation</w:t>
            </w:r>
          </w:p>
        </w:tc>
        <w:tc>
          <w:tcPr>
            <w:tcW w:w="9865" w:type="dxa"/>
            <w:vAlign w:val="center"/>
          </w:tcPr>
          <w:p w14:paraId="03BA8FBF" w14:textId="2014F91C" w:rsidR="00787ECA" w:rsidRPr="00FC7A85" w:rsidRDefault="005F1D55" w:rsidP="008A08ED">
            <w:pPr>
              <w:pStyle w:val="Citation"/>
              <w:ind w:left="261"/>
              <w:rPr>
                <w:b w:val="0"/>
              </w:rPr>
            </w:pPr>
            <w:r w:rsidRPr="00FC7A85">
              <w:rPr>
                <w:b w:val="0"/>
              </w:rPr>
              <w:t>Proposer un schéma cinématique paramétré de la barrière. Donner une méthode précise permettant d’établir la loi liant la fréquence de rotation de la barrière et la fréquence de rotation du moteur</w:t>
            </w:r>
            <w:r w:rsidR="000615F4">
              <w:rPr>
                <w:b w:val="0"/>
              </w:rPr>
              <w:t xml:space="preserve"> sans développer les calculs</w:t>
            </w:r>
            <w:r w:rsidRPr="00FC7A85">
              <w:rPr>
                <w:b w:val="0"/>
              </w:rPr>
              <w:t xml:space="preserve">. </w:t>
            </w:r>
          </w:p>
        </w:tc>
      </w:tr>
    </w:tbl>
    <w:p w14:paraId="73397A2C"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3EFA" w14:paraId="4C437828" w14:textId="77777777" w:rsidTr="00D72C68">
        <w:trPr>
          <w:cantSplit/>
          <w:trHeight w:val="1439"/>
        </w:trPr>
        <w:tc>
          <w:tcPr>
            <w:tcW w:w="448" w:type="dxa"/>
            <w:textDirection w:val="btLr"/>
            <w:vAlign w:val="center"/>
          </w:tcPr>
          <w:p w14:paraId="1FBD1F24" w14:textId="77777777" w:rsidR="00783EFA" w:rsidRPr="00F114BD" w:rsidRDefault="00783EFA" w:rsidP="00D72C68">
            <w:pPr>
              <w:ind w:left="113" w:right="113"/>
              <w:jc w:val="center"/>
              <w:rPr>
                <w:b/>
                <w:sz w:val="18"/>
                <w:lang w:eastAsia="fr-FR"/>
              </w:rPr>
            </w:pPr>
            <w:r>
              <w:rPr>
                <w:b/>
                <w:sz w:val="18"/>
                <w:lang w:eastAsia="fr-FR"/>
              </w:rPr>
              <w:t>Mod</w:t>
            </w:r>
            <w:r>
              <w:rPr>
                <w:rFonts w:ascii="Helvetica" w:eastAsia="Helvetica" w:hAnsi="Helvetica" w:cs="Helvetica"/>
                <w:b/>
                <w:sz w:val="18"/>
                <w:lang w:eastAsia="fr-FR"/>
              </w:rPr>
              <w:t>élisation</w:t>
            </w:r>
          </w:p>
        </w:tc>
        <w:tc>
          <w:tcPr>
            <w:tcW w:w="9865" w:type="dxa"/>
            <w:vAlign w:val="center"/>
          </w:tcPr>
          <w:p w14:paraId="35605902" w14:textId="28FCC8EA" w:rsidR="00783EFA" w:rsidRPr="00FC7A85" w:rsidRDefault="00783EFA" w:rsidP="00D72C68">
            <w:pPr>
              <w:pStyle w:val="Citation"/>
              <w:ind w:left="261"/>
              <w:rPr>
                <w:b w:val="0"/>
              </w:rPr>
            </w:pPr>
            <w:r>
              <w:rPr>
                <w:b w:val="0"/>
              </w:rPr>
              <w:t xml:space="preserve">Dans méca3D configurer </w:t>
            </w:r>
            <w:r w:rsidR="00795643">
              <w:rPr>
                <w:b w:val="0"/>
              </w:rPr>
              <w:t>les actions mécaniques extérieures à imposer dans la simulation</w:t>
            </w:r>
            <w:r w:rsidR="00F04ECF">
              <w:rPr>
                <w:b w:val="0"/>
              </w:rPr>
              <w:t>.</w:t>
            </w:r>
            <w:r w:rsidRPr="00FC7A85">
              <w:rPr>
                <w:b w:val="0"/>
              </w:rPr>
              <w:t xml:space="preserve"> </w:t>
            </w:r>
          </w:p>
        </w:tc>
      </w:tr>
    </w:tbl>
    <w:p w14:paraId="019A83C0" w14:textId="77777777" w:rsidR="00783EFA" w:rsidRDefault="00783EFA" w:rsidP="00895BE7">
      <w:pPr>
        <w:rPr>
          <w:lang w:eastAsia="fr-FR"/>
        </w:rPr>
      </w:pPr>
    </w:p>
    <w:p w14:paraId="4C9EC28D" w14:textId="77777777" w:rsidR="00783EFA" w:rsidRDefault="00783EF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t>Simulation</w:t>
            </w:r>
          </w:p>
        </w:tc>
        <w:tc>
          <w:tcPr>
            <w:tcW w:w="9865" w:type="dxa"/>
          </w:tcPr>
          <w:p w14:paraId="46962987" w14:textId="77777777" w:rsidR="005F1D55" w:rsidRPr="00FC7A85" w:rsidRDefault="005F1D55" w:rsidP="008A08ED">
            <w:pPr>
              <w:pStyle w:val="Par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14:paraId="09C3F5FD" w14:textId="77777777" w:rsidR="005F1D55" w:rsidRPr="00FC7A85" w:rsidRDefault="005F1D55" w:rsidP="005F1D55">
            <w:pPr>
              <w:pStyle w:val="Pardeliste"/>
              <w:ind w:left="261"/>
              <w:rPr>
                <w:lang w:eastAsia="fr-FR"/>
              </w:rPr>
            </w:pPr>
            <w:r w:rsidRPr="00FC7A85">
              <w:rPr>
                <w:lang w:eastAsia="fr-FR"/>
              </w:rPr>
              <w:t>Vous prendrez soin :</w:t>
            </w:r>
          </w:p>
          <w:p w14:paraId="3DC0AB80" w14:textId="5F2F503A" w:rsidR="005F1D55" w:rsidRPr="00FC7A85" w:rsidRDefault="005F1D55" w:rsidP="008A08ED">
            <w:pPr>
              <w:pStyle w:val="Pardeliste"/>
              <w:numPr>
                <w:ilvl w:val="0"/>
                <w:numId w:val="8"/>
              </w:numPr>
              <w:ind w:left="828"/>
              <w:rPr>
                <w:lang w:eastAsia="fr-FR"/>
              </w:rPr>
            </w:pPr>
            <w:proofErr w:type="gramStart"/>
            <w:r w:rsidRPr="00FC7A85">
              <w:rPr>
                <w:lang w:eastAsia="fr-FR"/>
              </w:rPr>
              <w:t>de</w:t>
            </w:r>
            <w:proofErr w:type="gramEnd"/>
            <w:r w:rsidRPr="00FC7A85">
              <w:rPr>
                <w:lang w:eastAsia="fr-FR"/>
              </w:rPr>
              <w:t xml:space="preserv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w:t>
            </w:r>
            <w:r w:rsidR="00783EFA">
              <w:rPr>
                <w:lang w:eastAsia="fr-FR"/>
              </w:rPr>
              <w:t>rs déterminées dans l’activité 2 (</w:t>
            </w:r>
            <w:proofErr w:type="spellStart"/>
            <w:r w:rsidR="00783EFA">
              <w:rPr>
                <w:lang w:eastAsia="fr-FR"/>
              </w:rPr>
              <w:t>moteur_trapeze.crb</w:t>
            </w:r>
            <w:proofErr w:type="spellEnd"/>
            <w:r w:rsidR="00783EFA">
              <w:rPr>
                <w:lang w:eastAsia="fr-FR"/>
              </w:rPr>
              <w:t>)</w:t>
            </w:r>
            <w:r w:rsidRPr="00FC7A85">
              <w:rPr>
                <w:lang w:eastAsia="fr-FR"/>
              </w:rPr>
              <w:t> ;</w:t>
            </w:r>
          </w:p>
          <w:p w14:paraId="23801702" w14:textId="77777777" w:rsidR="005F1D55" w:rsidRPr="00FC7A85" w:rsidRDefault="005F1D55" w:rsidP="008A08ED">
            <w:pPr>
              <w:pStyle w:val="Par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2"/>
            </w:r>
            <w:r w:rsidR="009C471D">
              <w:rPr>
                <w:i/>
                <w:lang w:eastAsia="fr-FR"/>
              </w:rPr>
              <w:t> </w:t>
            </w:r>
            <w:r w:rsidR="009C471D">
              <w:rPr>
                <w:lang w:eastAsia="fr-FR"/>
              </w:rPr>
              <w:t>;</w:t>
            </w:r>
          </w:p>
          <w:p w14:paraId="77717F04" w14:textId="77777777" w:rsidR="00787ECA" w:rsidRPr="00AB3DAC" w:rsidRDefault="005F1D55" w:rsidP="008A08ED">
            <w:pPr>
              <w:pStyle w:val="Par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p w14:paraId="2766229C" w14:textId="77777777"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14:paraId="5B1F705A"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77777777" w:rsidR="00421B3B" w:rsidRPr="00421B3B" w:rsidRDefault="007C67F0" w:rsidP="00421B3B">
      <w:pPr>
        <w:pStyle w:val="Titre2"/>
      </w:pPr>
      <w:r>
        <w:t xml:space="preserve">Résolution dynamique. </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lastRenderedPageBreak/>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14:paraId="20BE790C" w14:textId="77777777" w:rsidR="0041566D" w:rsidRDefault="0041566D"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77777777" w:rsidR="00884E17" w:rsidRDefault="00884E17" w:rsidP="00884E17">
      <w:r w:rsidRPr="00884E17">
        <w:t>Cliquez sur l'onglet ''</w:t>
      </w:r>
      <w:proofErr w:type="spellStart"/>
      <w:r w:rsidRPr="00884E17">
        <w:t>meca</w:t>
      </w:r>
      <w:proofErr w:type="spellEnd"/>
      <w:r w:rsidRPr="00884E17">
        <w:t xml:space="preserve"> 3D'' </w:t>
      </w:r>
      <w:r>
        <w:rPr>
          <w:noProof/>
          <w:lang w:eastAsia="zh-CN"/>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Pr="00884E17">
        <w:t xml:space="preserve"> (si l'onglet est inactif il faut l'activer dans </w:t>
      </w:r>
      <w:r>
        <w:t>[</w:t>
      </w:r>
      <w:r w:rsidRPr="00884E17">
        <w:rPr>
          <w:b/>
          <w:bCs/>
        </w:rPr>
        <w:t>outils], [</w:t>
      </w:r>
      <w:proofErr w:type="spellStart"/>
      <w:r w:rsidRPr="00884E17">
        <w:rPr>
          <w:b/>
          <w:bCs/>
        </w:rPr>
        <w:t>complements</w:t>
      </w:r>
      <w:proofErr w:type="spellEnd"/>
      <w:r w:rsidRPr="00884E17">
        <w:rPr>
          <w:b/>
          <w:bCs/>
        </w:rPr>
        <w:t>]</w:t>
      </w:r>
      <w:r w:rsidRPr="00884E17">
        <w:t>) ;</w:t>
      </w:r>
    </w:p>
    <w:p w14:paraId="46F9196C" w14:textId="77777777" w:rsidR="00BE3BC0" w:rsidRDefault="00BE3BC0" w:rsidP="00BE3BC0">
      <w:pPr>
        <w:pStyle w:val="Titre3"/>
        <w:rPr>
          <w:lang w:eastAsia="fr-FR"/>
        </w:rPr>
      </w:pPr>
      <w:r>
        <w:rPr>
          <w:lang w:eastAsia="fr-FR"/>
        </w:rPr>
        <w:t>Création de liaisons</w:t>
      </w:r>
    </w:p>
    <w:p w14:paraId="5D511DD9" w14:textId="77777777" w:rsidR="00884E17" w:rsidRDefault="00884E17" w:rsidP="00884E17">
      <w:pPr>
        <w:rPr>
          <w:rFonts w:eastAsiaTheme="majorEastAsia"/>
        </w:rPr>
      </w:pPr>
    </w:p>
    <w:p w14:paraId="0BF2F0F7" w14:textId="77777777" w:rsidR="00596B01" w:rsidRPr="00434D13" w:rsidRDefault="00596B01" w:rsidP="00596B01">
      <w:pPr>
        <w:pStyle w:val="Pardeliste"/>
        <w:numPr>
          <w:ilvl w:val="0"/>
          <w:numId w:val="12"/>
        </w:numPr>
      </w:pPr>
      <w:r w:rsidRPr="00CC5F7A">
        <w:rPr>
          <w:rFonts w:ascii="Helvetica" w:eastAsia="Helvetica" w:hAnsi="Helvetica" w:cs="Helvetica"/>
        </w:rPr>
        <w:t xml:space="preserve">Cliquez droit sur </w:t>
      </w:r>
      <w:r w:rsidRPr="00CC5F7A">
        <w:rPr>
          <w:rFonts w:ascii="Helvetica" w:eastAsia="Helvetica" w:hAnsi="Helvetica" w:cs="Helvetica"/>
          <w:b/>
          <w:bCs/>
        </w:rPr>
        <w:t>Mécanisme</w:t>
      </w:r>
      <w:r w:rsidRPr="00CC5F7A">
        <w:rPr>
          <w:rFonts w:ascii="Helvetica" w:eastAsia="Helvetica" w:hAnsi="Helvetica" w:cs="Helvetica"/>
        </w:rPr>
        <w:t>, puis sur construction automatique. Le logiciel construit alors les liaisons entre les sous-ensembles à partir des contraint</w:t>
      </w:r>
      <w:r>
        <w:t>es g</w:t>
      </w:r>
      <w:r w:rsidRPr="00CC5F7A">
        <w:rPr>
          <w:rFonts w:ascii="Helvetica" w:eastAsia="Helvetica" w:hAnsi="Helvetica" w:cs="Helvetica"/>
        </w:rPr>
        <w:t>éométriques définies précédemment.</w:t>
      </w:r>
    </w:p>
    <w:p w14:paraId="0212F320" w14:textId="77777777" w:rsidR="00596B01" w:rsidRPr="006845D7" w:rsidRDefault="00596B01" w:rsidP="00596B01">
      <w:pPr>
        <w:pStyle w:val="Pardeliste"/>
        <w:numPr>
          <w:ilvl w:val="0"/>
          <w:numId w:val="12"/>
        </w:numPr>
      </w:pPr>
      <w:r>
        <w:rPr>
          <w:rFonts w:ascii="Helvetica" w:eastAsia="Helvetica" w:hAnsi="Helvetica" w:cs="Helvetica"/>
        </w:rPr>
        <w:t xml:space="preserve">Pour modifier une liaison, vous pouvez cliquer droit sur la liaison puis sélectionner </w:t>
      </w:r>
      <w:r w:rsidRPr="006845D7">
        <w:rPr>
          <w:rFonts w:ascii="Helvetica" w:eastAsia="Helvetica" w:hAnsi="Helvetica" w:cs="Helvetica"/>
          <w:b/>
          <w:bCs/>
        </w:rPr>
        <w:t>modifier</w:t>
      </w:r>
      <w:r>
        <w:rPr>
          <w:rFonts w:ascii="Helvetica" w:eastAsia="Helvetica" w:hAnsi="Helvetica" w:cs="Helvetica"/>
        </w:rPr>
        <w:t>.</w:t>
      </w:r>
    </w:p>
    <w:p w14:paraId="2C05B95D" w14:textId="77777777" w:rsidR="00596B01" w:rsidRPr="00596B01" w:rsidRDefault="00596B01" w:rsidP="00596B01">
      <w:pPr>
        <w:pStyle w:val="Pardeliste"/>
        <w:numPr>
          <w:ilvl w:val="0"/>
          <w:numId w:val="12"/>
        </w:numPr>
      </w:pPr>
      <w:r>
        <w:rPr>
          <w:rFonts w:ascii="Helvetica" w:eastAsia="Helvetica" w:hAnsi="Helvetica" w:cs="Helvetica"/>
        </w:rPr>
        <w:t>De là vous pouvez choisir un type de liaison,</w:t>
      </w:r>
    </w:p>
    <w:p w14:paraId="72A4FB1A" w14:textId="77777777" w:rsidR="00596B01" w:rsidRPr="00596B01" w:rsidRDefault="00596B01" w:rsidP="00596B01">
      <w:pPr>
        <w:pStyle w:val="Pardeliste"/>
        <w:numPr>
          <w:ilvl w:val="0"/>
          <w:numId w:val="12"/>
        </w:numPr>
      </w:pPr>
      <w:r>
        <w:rPr>
          <w:rFonts w:ascii="Helvetica" w:eastAsia="Helvetica" w:hAnsi="Helvetica" w:cs="Helvetica"/>
        </w:rPr>
        <w:t>Vérifier ou configurer les deux solides concernés.</w:t>
      </w:r>
    </w:p>
    <w:p w14:paraId="0741A017" w14:textId="4A1421ED" w:rsidR="00596B01" w:rsidRPr="00AC0A8F" w:rsidRDefault="00596B01" w:rsidP="00AC0A8F">
      <w:pPr>
        <w:pStyle w:val="Pardeliste"/>
        <w:numPr>
          <w:ilvl w:val="0"/>
          <w:numId w:val="12"/>
        </w:numPr>
      </w:pPr>
      <w:r>
        <w:rPr>
          <w:rFonts w:ascii="Helvetica" w:eastAsia="Helvetica" w:hAnsi="Helvetica" w:cs="Helvetica"/>
        </w:rPr>
        <w:t>Définir les entités géométriques concernées.</w:t>
      </w:r>
    </w:p>
    <w:p w14:paraId="7BA7375E" w14:textId="77777777" w:rsidR="00596B01" w:rsidRDefault="00596B01" w:rsidP="00884E17">
      <w:pPr>
        <w:rPr>
          <w:rFonts w:eastAsiaTheme="majorEastAsia"/>
        </w:rPr>
      </w:pPr>
    </w:p>
    <w:tbl>
      <w:tblPr>
        <w:tblStyle w:val="Grilledutableau"/>
        <w:tblW w:w="10032" w:type="dxa"/>
        <w:tblLayout w:type="fixed"/>
        <w:tblLook w:val="04A0" w:firstRow="1" w:lastRow="0" w:firstColumn="1" w:lastColumn="0" w:noHBand="0" w:noVBand="1"/>
      </w:tblPr>
      <w:tblGrid>
        <w:gridCol w:w="3086"/>
        <w:gridCol w:w="3402"/>
        <w:gridCol w:w="3544"/>
      </w:tblGrid>
      <w:tr w:rsidR="00596B01" w14:paraId="6D211044" w14:textId="77777777" w:rsidTr="00596B01">
        <w:tc>
          <w:tcPr>
            <w:tcW w:w="3086" w:type="dxa"/>
          </w:tcPr>
          <w:p w14:paraId="59040702" w14:textId="77777777" w:rsidR="00596B01" w:rsidRPr="00596B01" w:rsidRDefault="00596B01" w:rsidP="00596B01">
            <w:pPr>
              <w:jc w:val="center"/>
              <w:rPr>
                <w:b/>
                <w:bCs/>
                <w:noProof/>
                <w:sz w:val="28"/>
                <w:szCs w:val="28"/>
                <w:lang w:eastAsia="zh-CN"/>
              </w:rPr>
            </w:pPr>
            <w:r w:rsidRPr="00596B01">
              <w:rPr>
                <w:b/>
                <w:bCs/>
                <w:noProof/>
                <w:sz w:val="28"/>
                <w:szCs w:val="28"/>
                <w:lang w:eastAsia="zh-CN"/>
              </w:rPr>
              <w:t>1</w:t>
            </w:r>
          </w:p>
        </w:tc>
        <w:tc>
          <w:tcPr>
            <w:tcW w:w="3402" w:type="dxa"/>
          </w:tcPr>
          <w:p w14:paraId="0A8DCD4B" w14:textId="77777777" w:rsidR="00596B01" w:rsidRDefault="00596B01" w:rsidP="00596B01">
            <w:pPr>
              <w:jc w:val="center"/>
            </w:pPr>
            <w:r>
              <w:rPr>
                <w:b/>
                <w:bCs/>
                <w:noProof/>
                <w:sz w:val="28"/>
                <w:szCs w:val="28"/>
                <w:lang w:eastAsia="zh-CN"/>
              </w:rPr>
              <w:t>2</w:t>
            </w:r>
          </w:p>
        </w:tc>
        <w:tc>
          <w:tcPr>
            <w:tcW w:w="3544" w:type="dxa"/>
          </w:tcPr>
          <w:p w14:paraId="7D09697E" w14:textId="77777777" w:rsidR="00596B01" w:rsidRDefault="00596B01" w:rsidP="00596B01">
            <w:pPr>
              <w:jc w:val="center"/>
            </w:pPr>
            <w:r>
              <w:rPr>
                <w:b/>
                <w:bCs/>
                <w:noProof/>
                <w:sz w:val="28"/>
                <w:szCs w:val="28"/>
                <w:lang w:eastAsia="zh-CN"/>
              </w:rPr>
              <w:t>3</w:t>
            </w:r>
          </w:p>
        </w:tc>
      </w:tr>
      <w:tr w:rsidR="00596B01" w14:paraId="7970926B" w14:textId="77777777" w:rsidTr="00596B01">
        <w:tc>
          <w:tcPr>
            <w:tcW w:w="3086" w:type="dxa"/>
          </w:tcPr>
          <w:p w14:paraId="2879E688" w14:textId="77777777" w:rsidR="00596B01" w:rsidRDefault="00596B01" w:rsidP="00596B01">
            <w:r>
              <w:rPr>
                <w:noProof/>
                <w:lang w:eastAsia="zh-CN"/>
              </w:rPr>
              <w:drawing>
                <wp:inline distT="0" distB="0" distL="0" distR="0" wp14:anchorId="2536C4D0" wp14:editId="4129143D">
                  <wp:extent cx="1895173" cy="1149288"/>
                  <wp:effectExtent l="0" t="0" r="10160" b="0"/>
                  <wp:docPr id="71" name="Image 71" descr="images/ie_constru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e_constru_aut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5766"/>
                          <a:stretch/>
                        </pic:blipFill>
                        <pic:spPr bwMode="auto">
                          <a:xfrm>
                            <a:off x="0" y="0"/>
                            <a:ext cx="1951171" cy="11832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tcPr>
          <w:p w14:paraId="678DC38C" w14:textId="77777777" w:rsidR="00596B01" w:rsidRDefault="00596B01" w:rsidP="00434D13">
            <w:r>
              <w:rPr>
                <w:noProof/>
                <w:lang w:eastAsia="zh-CN"/>
              </w:rPr>
              <w:drawing>
                <wp:inline distT="0" distB="0" distL="0" distR="0" wp14:anchorId="5FFA41BC" wp14:editId="1EB8BC17">
                  <wp:extent cx="2341429" cy="1263588"/>
                  <wp:effectExtent l="0" t="0" r="0" b="6985"/>
                  <wp:docPr id="72" name="Image 72" descr="images/ie_modif_li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e_modif_liaiso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0419"/>
                          <a:stretch/>
                        </pic:blipFill>
                        <pic:spPr bwMode="auto">
                          <a:xfrm>
                            <a:off x="0" y="0"/>
                            <a:ext cx="2389206" cy="1289372"/>
                          </a:xfrm>
                          <a:prstGeom prst="rect">
                            <a:avLst/>
                          </a:prstGeom>
                          <a:noFill/>
                          <a:ln>
                            <a:noFill/>
                          </a:ln>
                          <a:extLst>
                            <a:ext uri="{53640926-AAD7-44D8-BBD7-CCE9431645EC}">
                              <a14:shadowObscured xmlns:a14="http://schemas.microsoft.com/office/drawing/2010/main"/>
                            </a:ext>
                          </a:extLst>
                        </pic:spPr>
                      </pic:pic>
                    </a:graphicData>
                  </a:graphic>
                </wp:inline>
              </w:drawing>
            </w:r>
          </w:p>
          <w:p w14:paraId="4493D163" w14:textId="77777777" w:rsidR="00596B01" w:rsidRDefault="00596B01" w:rsidP="00434D13"/>
        </w:tc>
        <w:tc>
          <w:tcPr>
            <w:tcW w:w="3544" w:type="dxa"/>
          </w:tcPr>
          <w:p w14:paraId="75D4A2A5" w14:textId="77777777" w:rsidR="00596B01" w:rsidRDefault="00596B01" w:rsidP="00434D13">
            <w:r>
              <w:rPr>
                <w:noProof/>
                <w:lang w:eastAsia="zh-CN"/>
              </w:rPr>
              <w:drawing>
                <wp:inline distT="0" distB="0" distL="0" distR="0" wp14:anchorId="30147C53" wp14:editId="1CF237F3">
                  <wp:extent cx="1906468" cy="1467469"/>
                  <wp:effectExtent l="0" t="0" r="0" b="6350"/>
                  <wp:docPr id="73" name="Image 73" descr="images/ie_liaiso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e_liaisons_ty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6019" cy="1490216"/>
                          </a:xfrm>
                          <a:prstGeom prst="rect">
                            <a:avLst/>
                          </a:prstGeom>
                          <a:noFill/>
                          <a:ln>
                            <a:noFill/>
                          </a:ln>
                        </pic:spPr>
                      </pic:pic>
                    </a:graphicData>
                  </a:graphic>
                </wp:inline>
              </w:drawing>
            </w:r>
          </w:p>
        </w:tc>
      </w:tr>
      <w:tr w:rsidR="00596B01" w14:paraId="75CE142D" w14:textId="77777777" w:rsidTr="00596B01">
        <w:tc>
          <w:tcPr>
            <w:tcW w:w="3086" w:type="dxa"/>
          </w:tcPr>
          <w:p w14:paraId="6EAE0416" w14:textId="77777777" w:rsidR="00596B01" w:rsidRDefault="00596B01" w:rsidP="00596B01">
            <w:pPr>
              <w:jc w:val="center"/>
              <w:rPr>
                <w:noProof/>
                <w:lang w:eastAsia="zh-CN"/>
              </w:rPr>
            </w:pPr>
            <w:r>
              <w:rPr>
                <w:b/>
                <w:bCs/>
                <w:noProof/>
                <w:sz w:val="28"/>
                <w:szCs w:val="28"/>
                <w:lang w:eastAsia="zh-CN"/>
              </w:rPr>
              <w:t>4</w:t>
            </w:r>
          </w:p>
        </w:tc>
        <w:tc>
          <w:tcPr>
            <w:tcW w:w="3402" w:type="dxa"/>
          </w:tcPr>
          <w:p w14:paraId="24DFAB84" w14:textId="77777777" w:rsidR="00596B01" w:rsidRPr="00596B01" w:rsidRDefault="00596B01" w:rsidP="00596B01">
            <w:pPr>
              <w:jc w:val="center"/>
              <w:rPr>
                <w:b/>
                <w:bCs/>
                <w:noProof/>
                <w:sz w:val="28"/>
                <w:szCs w:val="28"/>
                <w:lang w:eastAsia="zh-CN"/>
              </w:rPr>
            </w:pPr>
            <w:r w:rsidRPr="00596B01">
              <w:rPr>
                <w:b/>
                <w:bCs/>
                <w:noProof/>
                <w:sz w:val="28"/>
                <w:szCs w:val="28"/>
                <w:lang w:eastAsia="zh-CN"/>
              </w:rPr>
              <w:t>5</w:t>
            </w:r>
          </w:p>
        </w:tc>
        <w:tc>
          <w:tcPr>
            <w:tcW w:w="3544" w:type="dxa"/>
          </w:tcPr>
          <w:p w14:paraId="33C3B39B" w14:textId="77777777" w:rsidR="00596B01" w:rsidRDefault="00596B01" w:rsidP="00434D13">
            <w:pPr>
              <w:rPr>
                <w:noProof/>
                <w:lang w:eastAsia="zh-CN"/>
              </w:rPr>
            </w:pPr>
          </w:p>
        </w:tc>
      </w:tr>
      <w:tr w:rsidR="00596B01" w14:paraId="481FCF3E" w14:textId="77777777" w:rsidTr="00596B01">
        <w:tc>
          <w:tcPr>
            <w:tcW w:w="3086" w:type="dxa"/>
          </w:tcPr>
          <w:p w14:paraId="7DE8FE80" w14:textId="77777777" w:rsidR="00596B01" w:rsidRDefault="00596B01" w:rsidP="00596B01">
            <w:pPr>
              <w:rPr>
                <w:noProof/>
                <w:lang w:eastAsia="zh-CN"/>
              </w:rPr>
            </w:pPr>
            <w:r>
              <w:rPr>
                <w:noProof/>
                <w:lang w:eastAsia="zh-CN"/>
              </w:rPr>
              <w:drawing>
                <wp:inline distT="0" distB="0" distL="0" distR="0" wp14:anchorId="135916CF" wp14:editId="5BCCB925">
                  <wp:extent cx="1900191" cy="1497809"/>
                  <wp:effectExtent l="0" t="0" r="5080" b="1270"/>
                  <wp:docPr id="74" name="Image 74"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720" cy="1513203"/>
                          </a:xfrm>
                          <a:prstGeom prst="rect">
                            <a:avLst/>
                          </a:prstGeom>
                          <a:noFill/>
                          <a:ln>
                            <a:noFill/>
                          </a:ln>
                        </pic:spPr>
                      </pic:pic>
                    </a:graphicData>
                  </a:graphic>
                </wp:inline>
              </w:drawing>
            </w:r>
          </w:p>
        </w:tc>
        <w:tc>
          <w:tcPr>
            <w:tcW w:w="3402" w:type="dxa"/>
          </w:tcPr>
          <w:p w14:paraId="6E7873F3" w14:textId="77777777" w:rsidR="00596B01" w:rsidRDefault="00596B01" w:rsidP="00434D13">
            <w:pPr>
              <w:rPr>
                <w:noProof/>
                <w:lang w:eastAsia="zh-CN"/>
              </w:rPr>
            </w:pPr>
            <w:r>
              <w:rPr>
                <w:noProof/>
                <w:lang w:eastAsia="zh-CN"/>
              </w:rPr>
              <w:drawing>
                <wp:inline distT="0" distB="0" distL="0" distR="0" wp14:anchorId="6CBE4AB9" wp14:editId="5B457DD0">
                  <wp:extent cx="2547253" cy="1726409"/>
                  <wp:effectExtent l="0" t="0" r="0" b="127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035" cy="1734394"/>
                          </a:xfrm>
                          <a:prstGeom prst="rect">
                            <a:avLst/>
                          </a:prstGeom>
                          <a:noFill/>
                          <a:ln>
                            <a:noFill/>
                          </a:ln>
                        </pic:spPr>
                      </pic:pic>
                    </a:graphicData>
                  </a:graphic>
                </wp:inline>
              </w:drawing>
            </w:r>
          </w:p>
        </w:tc>
        <w:tc>
          <w:tcPr>
            <w:tcW w:w="3544" w:type="dxa"/>
          </w:tcPr>
          <w:p w14:paraId="1E05306F" w14:textId="77777777" w:rsidR="00596B01" w:rsidRDefault="00596B01" w:rsidP="00434D13">
            <w:pPr>
              <w:rPr>
                <w:noProof/>
                <w:lang w:eastAsia="zh-CN"/>
              </w:rPr>
            </w:pPr>
          </w:p>
        </w:tc>
      </w:tr>
    </w:tbl>
    <w:p w14:paraId="075E4ADA" w14:textId="77777777" w:rsidR="00434D13" w:rsidRDefault="00434D13" w:rsidP="00434D13"/>
    <w:p w14:paraId="258C26EA" w14:textId="521FA474" w:rsidR="00AC0A8F" w:rsidRDefault="00596B01" w:rsidP="00AC0A8F">
      <w:pPr>
        <w:pStyle w:val="Pardeliste"/>
        <w:numPr>
          <w:ilvl w:val="0"/>
          <w:numId w:val="13"/>
        </w:numPr>
      </w:pPr>
      <w:r w:rsidRPr="00884E17">
        <w:t xml:space="preserve">Cliquez alors sur terminer. </w:t>
      </w:r>
    </w:p>
    <w:p w14:paraId="22F4CA83" w14:textId="77777777" w:rsidR="00AC0A8F" w:rsidRDefault="00AC0A8F" w:rsidP="00AC0A8F"/>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3A42D21D" w14:textId="77777777" w:rsidR="00AC0A8F" w:rsidRDefault="00AC0A8F" w:rsidP="00AC0A8F"/>
    <w:p w14:paraId="476A520E" w14:textId="1F512FEB" w:rsidR="00596B01" w:rsidRDefault="00596B01" w:rsidP="00116526">
      <w:pPr>
        <w:pStyle w:val="Pardeliste"/>
        <w:numPr>
          <w:ilvl w:val="0"/>
          <w:numId w:val="13"/>
        </w:numPr>
      </w:pPr>
      <w:r w:rsidRPr="00884E17">
        <w:t xml:space="preserve">On peut maintenant simuler le comportement </w:t>
      </w:r>
      <w:r w:rsidR="00116526">
        <w:t>géométrique</w:t>
      </w:r>
      <w:r w:rsidRPr="00596B01">
        <w:rPr>
          <w:rFonts w:ascii="Helvetica" w:eastAsia="Helvetica" w:hAnsi="Helvetica" w:cs="Helvetica"/>
        </w:rPr>
        <w:t xml:space="preserve"> du mécanisme</w:t>
      </w:r>
      <w:r w:rsidRPr="00884E17">
        <w:t>.</w:t>
      </w:r>
    </w:p>
    <w:p w14:paraId="6662227B" w14:textId="78F62AEA" w:rsidR="00AF4652" w:rsidRPr="00AF4652" w:rsidRDefault="00AF4652" w:rsidP="00AF4652">
      <w:pPr>
        <w:pStyle w:val="Pardeliste"/>
        <w:numPr>
          <w:ilvl w:val="3"/>
          <w:numId w:val="13"/>
        </w:numPr>
      </w:pPr>
      <w:r>
        <w:t xml:space="preserve"> (a) </w:t>
      </w:r>
      <w:r>
        <w:t xml:space="preserve">Cliquez droit sur </w:t>
      </w:r>
      <w:r w:rsidR="00D30FF7">
        <w:t>[</w:t>
      </w:r>
      <w:r w:rsidRPr="00D30FF7">
        <w:rPr>
          <w:b/>
          <w:bCs/>
        </w:rPr>
        <w:t>analyse calcul</w:t>
      </w:r>
      <w:r w:rsidR="00D30FF7">
        <w:rPr>
          <w:b/>
          <w:bCs/>
        </w:rPr>
        <w:t>]</w:t>
      </w:r>
      <w:r>
        <w:t xml:space="preserve"> </w:t>
      </w:r>
      <w:r w:rsidR="00D30FF7" w:rsidRPr="00D30FF7">
        <w:rPr>
          <w:b/>
          <w:bCs/>
        </w:rPr>
        <w:t>[</w:t>
      </w:r>
      <w:r w:rsidRPr="00D30FF7">
        <w:rPr>
          <w:b/>
          <w:bCs/>
        </w:rPr>
        <w:t>m</w:t>
      </w:r>
      <w:r w:rsidRPr="00D30FF7">
        <w:rPr>
          <w:rFonts w:ascii="Helvetica" w:eastAsia="Helvetica" w:hAnsi="Helvetica" w:cs="Helvetica"/>
          <w:b/>
          <w:bCs/>
        </w:rPr>
        <w:t>écanique</w:t>
      </w:r>
      <w:r w:rsidR="00D30FF7" w:rsidRPr="00D30FF7">
        <w:rPr>
          <w:rFonts w:ascii="Helvetica" w:eastAsia="Helvetica" w:hAnsi="Helvetica" w:cs="Helvetica"/>
          <w:b/>
          <w:bCs/>
        </w:rPr>
        <w:t>]</w:t>
      </w:r>
      <w:r>
        <w:rPr>
          <w:rFonts w:ascii="Helvetica" w:eastAsia="Helvetica" w:hAnsi="Helvetica" w:cs="Helvetica"/>
        </w:rPr>
        <w:t xml:space="preserve"> </w:t>
      </w:r>
    </w:p>
    <w:p w14:paraId="731B9078" w14:textId="702A6ACF" w:rsidR="00AF4652" w:rsidRPr="00116526" w:rsidRDefault="00AF4652" w:rsidP="00C65607">
      <w:pPr>
        <w:pStyle w:val="Pardeliste"/>
        <w:numPr>
          <w:ilvl w:val="3"/>
          <w:numId w:val="13"/>
        </w:numPr>
      </w:pPr>
      <w:r>
        <w:rPr>
          <w:rFonts w:ascii="Helvetica" w:eastAsia="Helvetica" w:hAnsi="Helvetica" w:cs="Helvetica"/>
        </w:rPr>
        <w:t xml:space="preserve">(b) </w:t>
      </w:r>
      <w:r w:rsidR="00C65607">
        <w:rPr>
          <w:rFonts w:ascii="Helvetica" w:eastAsia="Helvetica" w:hAnsi="Helvetica" w:cs="Helvetica"/>
        </w:rPr>
        <w:t>Continuez</w:t>
      </w:r>
      <w:r>
        <w:rPr>
          <w:rFonts w:ascii="Helvetica" w:eastAsia="Helvetica" w:hAnsi="Helvetica" w:cs="Helvetica"/>
        </w:rPr>
        <w:t xml:space="preserve"> </w:t>
      </w:r>
    </w:p>
    <w:p w14:paraId="08A7FA2E" w14:textId="7B8985CD" w:rsidR="00116526" w:rsidRDefault="00116526" w:rsidP="00C65607">
      <w:pPr>
        <w:pStyle w:val="Pardeliste"/>
        <w:numPr>
          <w:ilvl w:val="3"/>
          <w:numId w:val="13"/>
        </w:numPr>
      </w:pPr>
      <w:r>
        <w:rPr>
          <w:rFonts w:ascii="Helvetica" w:eastAsia="Helvetica" w:hAnsi="Helvetica" w:cs="Helvetica"/>
        </w:rPr>
        <w:t>(c) Paramétrez l’étude géométrique et lancer la simulation</w:t>
      </w:r>
    </w:p>
    <w:p w14:paraId="0812425F" w14:textId="77777777" w:rsidR="00AF4652" w:rsidRDefault="00AF4652" w:rsidP="00AC0A8F">
      <w:pPr>
        <w:pStyle w:val="Pardeliste"/>
      </w:pPr>
    </w:p>
    <w:tbl>
      <w:tblPr>
        <w:tblStyle w:val="Grilledutableau"/>
        <w:tblW w:w="10032" w:type="dxa"/>
        <w:tblLayout w:type="fixed"/>
        <w:tblLook w:val="04A0" w:firstRow="1" w:lastRow="0" w:firstColumn="1" w:lastColumn="0" w:noHBand="0" w:noVBand="1"/>
      </w:tblPr>
      <w:tblGrid>
        <w:gridCol w:w="3086"/>
        <w:gridCol w:w="3402"/>
        <w:gridCol w:w="3544"/>
      </w:tblGrid>
      <w:tr w:rsidR="008B715F" w14:paraId="25107424" w14:textId="77777777" w:rsidTr="00D72C68">
        <w:tc>
          <w:tcPr>
            <w:tcW w:w="3086" w:type="dxa"/>
          </w:tcPr>
          <w:p w14:paraId="4B75BBD4" w14:textId="69967987" w:rsidR="00AC0A8F" w:rsidRPr="00596B01" w:rsidRDefault="00AC0A8F" w:rsidP="00D72C68">
            <w:pPr>
              <w:jc w:val="center"/>
              <w:rPr>
                <w:b/>
                <w:bCs/>
                <w:noProof/>
                <w:sz w:val="28"/>
                <w:szCs w:val="28"/>
                <w:lang w:eastAsia="zh-CN"/>
              </w:rPr>
            </w:pPr>
            <w:r>
              <w:rPr>
                <w:b/>
                <w:bCs/>
                <w:noProof/>
                <w:sz w:val="28"/>
                <w:szCs w:val="28"/>
                <w:lang w:eastAsia="zh-CN"/>
              </w:rPr>
              <w:t>(a)</w:t>
            </w:r>
          </w:p>
        </w:tc>
        <w:tc>
          <w:tcPr>
            <w:tcW w:w="3402" w:type="dxa"/>
          </w:tcPr>
          <w:p w14:paraId="7EB397F7" w14:textId="2A115650" w:rsidR="00AC0A8F" w:rsidRDefault="00AC0A8F" w:rsidP="00D72C68">
            <w:pPr>
              <w:jc w:val="center"/>
            </w:pPr>
            <w:r>
              <w:rPr>
                <w:b/>
                <w:bCs/>
                <w:noProof/>
                <w:sz w:val="28"/>
                <w:szCs w:val="28"/>
                <w:lang w:eastAsia="zh-CN"/>
              </w:rPr>
              <w:t>(b)</w:t>
            </w:r>
          </w:p>
        </w:tc>
        <w:tc>
          <w:tcPr>
            <w:tcW w:w="3544" w:type="dxa"/>
          </w:tcPr>
          <w:p w14:paraId="4AD9EAC5" w14:textId="1BEC4EF4" w:rsidR="00AC0A8F" w:rsidRDefault="00AC0A8F" w:rsidP="00D72C68">
            <w:pPr>
              <w:jc w:val="center"/>
            </w:pPr>
            <w:r>
              <w:rPr>
                <w:b/>
                <w:bCs/>
                <w:noProof/>
                <w:sz w:val="28"/>
                <w:szCs w:val="28"/>
                <w:lang w:eastAsia="zh-CN"/>
              </w:rPr>
              <w:t>(c)</w:t>
            </w:r>
          </w:p>
        </w:tc>
      </w:tr>
      <w:tr w:rsidR="008B715F" w14:paraId="09113111" w14:textId="77777777" w:rsidTr="00D72C68">
        <w:tc>
          <w:tcPr>
            <w:tcW w:w="3086" w:type="dxa"/>
          </w:tcPr>
          <w:p w14:paraId="03444420" w14:textId="73B5AD33" w:rsidR="00AC0A8F" w:rsidRDefault="00AC0A8F" w:rsidP="00D72C68">
            <w:r>
              <w:rPr>
                <w:noProof/>
                <w:lang w:eastAsia="zh-CN"/>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tcPr>
          <w:p w14:paraId="6CF63832" w14:textId="2F14C2D7" w:rsidR="00AC0A8F" w:rsidRDefault="00AC0A8F" w:rsidP="00D72C68"/>
          <w:p w14:paraId="3CD6B553" w14:textId="224D9CFE" w:rsidR="00AC0A8F" w:rsidRDefault="00AC0A8F" w:rsidP="00D72C68">
            <w:r>
              <w:rPr>
                <w:noProof/>
                <w:lang w:eastAsia="zh-CN"/>
              </w:rPr>
              <w:drawing>
                <wp:inline distT="0" distB="0" distL="0" distR="0" wp14:anchorId="0EEE25A7" wp14:editId="06CDDAC0">
                  <wp:extent cx="2016125" cy="1109345"/>
                  <wp:effectExtent l="0" t="0" r="0" b="8255"/>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6125" cy="1109345"/>
                          </a:xfrm>
                          <a:prstGeom prst="rect">
                            <a:avLst/>
                          </a:prstGeom>
                          <a:noFill/>
                          <a:ln>
                            <a:noFill/>
                          </a:ln>
                        </pic:spPr>
                      </pic:pic>
                    </a:graphicData>
                  </a:graphic>
                </wp:inline>
              </w:drawing>
            </w:r>
          </w:p>
        </w:tc>
        <w:tc>
          <w:tcPr>
            <w:tcW w:w="3544" w:type="dxa"/>
          </w:tcPr>
          <w:p w14:paraId="13F715EF" w14:textId="1F975D69" w:rsidR="00AC0A8F" w:rsidRDefault="00AC0A8F" w:rsidP="00D72C68">
            <w:r>
              <w:rPr>
                <w:noProof/>
                <w:lang w:eastAsia="zh-CN"/>
              </w:rPr>
              <w:drawing>
                <wp:inline distT="0" distB="0" distL="0" distR="0" wp14:anchorId="263D3830" wp14:editId="0193D678">
                  <wp:extent cx="2106295" cy="1176655"/>
                  <wp:effectExtent l="0" t="0" r="1905" b="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295" cy="1176655"/>
                          </a:xfrm>
                          <a:prstGeom prst="rect">
                            <a:avLst/>
                          </a:prstGeom>
                          <a:noFill/>
                          <a:ln>
                            <a:noFill/>
                          </a:ln>
                        </pic:spPr>
                      </pic:pic>
                    </a:graphicData>
                  </a:graphic>
                </wp:inline>
              </w:drawing>
            </w:r>
          </w:p>
        </w:tc>
      </w:tr>
    </w:tbl>
    <w:p w14:paraId="7BB27F66" w14:textId="77777777" w:rsidR="00AC0A8F" w:rsidRDefault="00AC0A8F" w:rsidP="00D30FF7"/>
    <w:p w14:paraId="68753734" w14:textId="1EB27B0B" w:rsidR="00C01715" w:rsidRDefault="00C01715" w:rsidP="00C01715">
      <w:pPr>
        <w:pStyle w:val="Titre3"/>
        <w:rPr>
          <w:lang w:eastAsia="fr-FR"/>
        </w:rPr>
      </w:pPr>
      <w:r>
        <w:rPr>
          <w:lang w:eastAsia="fr-FR"/>
        </w:rPr>
        <w:t>Analyse d’un résultat sous la forme d’une courbe</w:t>
      </w:r>
    </w:p>
    <w:p w14:paraId="6039A66D" w14:textId="77777777" w:rsidR="00C01715" w:rsidRDefault="00C01715" w:rsidP="00C01715">
      <w:pPr>
        <w:rPr>
          <w:lang w:eastAsia="fr-FR"/>
        </w:rPr>
      </w:pPr>
    </w:p>
    <w:p w14:paraId="40270780" w14:textId="789BBE0E" w:rsidR="00C01715" w:rsidRDefault="008B20D8" w:rsidP="008B20D8">
      <w:pPr>
        <w:pStyle w:val="Pardeliste"/>
        <w:numPr>
          <w:ilvl w:val="0"/>
          <w:numId w:val="15"/>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sidR="00EA0AF0">
        <w:rPr>
          <w:b/>
          <w:bCs/>
          <w:lang w:eastAsia="fr-FR"/>
        </w:rPr>
        <w:t xml:space="preserve"> </w:t>
      </w:r>
      <w:r w:rsidR="00EA0AF0">
        <w:rPr>
          <w:rFonts w:ascii="Helvetica" w:eastAsia="Helvetica" w:hAnsi="Helvetica" w:cs="Helvetica"/>
          <w:b/>
          <w:bCs/>
          <w:lang w:eastAsia="fr-FR"/>
        </w:rPr>
        <w:t>« </w:t>
      </w:r>
      <w:r w:rsidR="00EA0AF0">
        <w:rPr>
          <w:b/>
          <w:bCs/>
          <w:lang w:eastAsia="fr-FR"/>
        </w:rPr>
        <w:t>Résultats </w:t>
      </w:r>
      <w:r w:rsidR="00EA0AF0">
        <w:rPr>
          <w:rFonts w:ascii="Helvetica" w:eastAsia="Helvetica" w:hAnsi="Helvetica" w:cs="Helvetica"/>
          <w:b/>
          <w:bCs/>
          <w:lang w:eastAsia="fr-FR"/>
        </w:rPr>
        <w:t>»</w:t>
      </w:r>
      <w:r>
        <w:rPr>
          <w:b/>
          <w:bCs/>
          <w:lang w:eastAsia="fr-FR"/>
        </w:rPr>
        <w:t xml:space="preserve">, </w:t>
      </w:r>
      <w:r>
        <w:rPr>
          <w:lang w:eastAsia="fr-FR"/>
        </w:rPr>
        <w:t xml:space="preserve">cliquez droit sur </w:t>
      </w:r>
      <w:r w:rsidR="00363515">
        <w:rPr>
          <w:lang w:eastAsia="fr-FR"/>
        </w:rPr>
        <w:t>[</w:t>
      </w:r>
      <w:r>
        <w:rPr>
          <w:lang w:eastAsia="fr-FR"/>
        </w:rPr>
        <w:t>Courbes</w:t>
      </w:r>
      <w:r w:rsidR="00363515">
        <w:rPr>
          <w:lang w:eastAsia="fr-FR"/>
        </w:rPr>
        <w:t>]</w:t>
      </w:r>
      <w:r>
        <w:rPr>
          <w:lang w:eastAsia="fr-FR"/>
        </w:rPr>
        <w:t xml:space="preserve">, </w:t>
      </w:r>
      <w:r w:rsidR="00363515">
        <w:rPr>
          <w:lang w:eastAsia="fr-FR"/>
        </w:rPr>
        <w:t>[</w:t>
      </w:r>
      <w:r>
        <w:rPr>
          <w:lang w:eastAsia="fr-FR"/>
        </w:rPr>
        <w:t>ajouter</w:t>
      </w:r>
      <w:r w:rsidR="00363515">
        <w:rPr>
          <w:lang w:eastAsia="fr-FR"/>
        </w:rPr>
        <w:t>]</w:t>
      </w:r>
      <w:r>
        <w:rPr>
          <w:lang w:eastAsia="fr-FR"/>
        </w:rPr>
        <w:t xml:space="preserve"> puis sur </w:t>
      </w:r>
      <w:r w:rsidR="00363515">
        <w:rPr>
          <w:lang w:eastAsia="fr-FR"/>
        </w:rPr>
        <w:t>[</w:t>
      </w:r>
      <w:r>
        <w:rPr>
          <w:lang w:eastAsia="fr-FR"/>
        </w:rPr>
        <w:t>simple</w:t>
      </w:r>
      <w:r w:rsidR="00363515">
        <w:rPr>
          <w:lang w:eastAsia="fr-FR"/>
        </w:rPr>
        <w:t>]</w:t>
      </w:r>
      <w:r>
        <w:rPr>
          <w:lang w:eastAsia="fr-FR"/>
        </w:rPr>
        <w:t xml:space="preserve"> ou </w:t>
      </w:r>
      <w:r w:rsidR="00363515">
        <w:rPr>
          <w:lang w:eastAsia="fr-FR"/>
        </w:rPr>
        <w:t>[</w:t>
      </w:r>
      <w:r>
        <w:rPr>
          <w:lang w:eastAsia="fr-FR"/>
        </w:rPr>
        <w:t>paramétrée</w:t>
      </w:r>
      <w:r w:rsidR="00363515">
        <w:rPr>
          <w:lang w:eastAsia="fr-FR"/>
        </w:rPr>
        <w:t>]</w:t>
      </w:r>
      <w:r>
        <w:rPr>
          <w:lang w:eastAsia="fr-FR"/>
        </w:rPr>
        <w:t>.</w:t>
      </w:r>
    </w:p>
    <w:p w14:paraId="049D5676" w14:textId="1B0886D3" w:rsidR="008B20D8" w:rsidRPr="00C01715" w:rsidRDefault="008B20D8" w:rsidP="008B20D8">
      <w:pPr>
        <w:pStyle w:val="Pardeliste"/>
        <w:numPr>
          <w:ilvl w:val="0"/>
          <w:numId w:val="15"/>
        </w:numPr>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331FDD30" w14:textId="77777777" w:rsidR="00C01715" w:rsidRDefault="00C01715" w:rsidP="00D30FF7"/>
    <w:tbl>
      <w:tblPr>
        <w:tblStyle w:val="Grilledutableau"/>
        <w:tblW w:w="6488" w:type="dxa"/>
        <w:jc w:val="center"/>
        <w:tblLayout w:type="fixed"/>
        <w:tblLook w:val="04A0" w:firstRow="1" w:lastRow="0" w:firstColumn="1" w:lastColumn="0" w:noHBand="0" w:noVBand="1"/>
      </w:tblPr>
      <w:tblGrid>
        <w:gridCol w:w="3086"/>
        <w:gridCol w:w="3402"/>
      </w:tblGrid>
      <w:tr w:rsidR="008B20D8" w14:paraId="2851BAD0" w14:textId="77777777" w:rsidTr="008B20D8">
        <w:trPr>
          <w:jc w:val="center"/>
        </w:trPr>
        <w:tc>
          <w:tcPr>
            <w:tcW w:w="3086" w:type="dxa"/>
          </w:tcPr>
          <w:p w14:paraId="36C2D2CC" w14:textId="1C7A9811" w:rsidR="008B20D8" w:rsidRPr="00596B01" w:rsidRDefault="008B20D8" w:rsidP="00D72C68">
            <w:pPr>
              <w:jc w:val="center"/>
              <w:rPr>
                <w:b/>
                <w:bCs/>
                <w:noProof/>
                <w:sz w:val="28"/>
                <w:szCs w:val="28"/>
                <w:lang w:eastAsia="zh-CN"/>
              </w:rPr>
            </w:pPr>
            <w:r>
              <w:rPr>
                <w:b/>
                <w:bCs/>
                <w:noProof/>
                <w:sz w:val="28"/>
                <w:szCs w:val="28"/>
                <w:lang w:eastAsia="zh-CN"/>
              </w:rPr>
              <w:t>(1</w:t>
            </w:r>
            <w:r>
              <w:rPr>
                <w:b/>
                <w:bCs/>
                <w:noProof/>
                <w:sz w:val="28"/>
                <w:szCs w:val="28"/>
                <w:lang w:eastAsia="zh-CN"/>
              </w:rPr>
              <w:t>)</w:t>
            </w:r>
          </w:p>
        </w:tc>
        <w:tc>
          <w:tcPr>
            <w:tcW w:w="3402" w:type="dxa"/>
          </w:tcPr>
          <w:p w14:paraId="6B1D9B1F" w14:textId="3BE7200A" w:rsidR="008B20D8" w:rsidRDefault="008B20D8" w:rsidP="00D72C68">
            <w:pPr>
              <w:jc w:val="center"/>
            </w:pPr>
            <w:r>
              <w:rPr>
                <w:b/>
                <w:bCs/>
                <w:noProof/>
                <w:sz w:val="28"/>
                <w:szCs w:val="28"/>
                <w:lang w:eastAsia="zh-CN"/>
              </w:rPr>
              <w:t>(2</w:t>
            </w:r>
            <w:r>
              <w:rPr>
                <w:b/>
                <w:bCs/>
                <w:noProof/>
                <w:sz w:val="28"/>
                <w:szCs w:val="28"/>
                <w:lang w:eastAsia="zh-CN"/>
              </w:rPr>
              <w:t>)</w:t>
            </w:r>
          </w:p>
        </w:tc>
      </w:tr>
      <w:tr w:rsidR="008B20D8" w14:paraId="3B1A44F2" w14:textId="77777777" w:rsidTr="008B20D8">
        <w:trPr>
          <w:jc w:val="center"/>
        </w:trPr>
        <w:tc>
          <w:tcPr>
            <w:tcW w:w="3086" w:type="dxa"/>
          </w:tcPr>
          <w:p w14:paraId="627878C1" w14:textId="365B8238" w:rsidR="008B20D8" w:rsidRDefault="008B20D8" w:rsidP="00D72C68">
            <w:r>
              <w:rPr>
                <w:noProof/>
                <w:lang w:eastAsia="zh-CN"/>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tcPr>
          <w:p w14:paraId="42BD70FC" w14:textId="77777777" w:rsidR="008B20D8" w:rsidRDefault="008B20D8" w:rsidP="00D72C68"/>
          <w:p w14:paraId="78A44A76" w14:textId="0141E3EA" w:rsidR="008B20D8" w:rsidRDefault="008B20D8" w:rsidP="00D72C68">
            <w:r>
              <w:rPr>
                <w:noProof/>
                <w:lang w:eastAsia="zh-CN"/>
              </w:rPr>
              <w:drawing>
                <wp:inline distT="0" distB="0" distL="0" distR="0" wp14:anchorId="50E43680" wp14:editId="1A2E6769">
                  <wp:extent cx="2016125" cy="1918970"/>
                  <wp:effectExtent l="0" t="0" r="0" b="1143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6125" cy="1918970"/>
                          </a:xfrm>
                          <a:prstGeom prst="rect">
                            <a:avLst/>
                          </a:prstGeom>
                          <a:noFill/>
                          <a:ln>
                            <a:noFill/>
                          </a:ln>
                        </pic:spPr>
                      </pic:pic>
                    </a:graphicData>
                  </a:graphic>
                </wp:inline>
              </w:drawing>
            </w:r>
          </w:p>
        </w:tc>
      </w:tr>
    </w:tbl>
    <w:p w14:paraId="279C6B08" w14:textId="77777777" w:rsidR="008B20D8" w:rsidRDefault="008B20D8" w:rsidP="00D30FF7"/>
    <w:p w14:paraId="6B1A58AB" w14:textId="77777777" w:rsidR="00DF73AF" w:rsidRDefault="00DF73AF" w:rsidP="00D30FF7"/>
    <w:p w14:paraId="6CC89A6B" w14:textId="77777777" w:rsidR="00DF73AF" w:rsidRDefault="00DF73AF" w:rsidP="00D30FF7"/>
    <w:p w14:paraId="66D8F647" w14:textId="77777777" w:rsidR="00DF73AF" w:rsidRDefault="00DF73AF" w:rsidP="00D30FF7"/>
    <w:p w14:paraId="2C6CE1ED" w14:textId="77777777" w:rsidR="00DF73AF" w:rsidRDefault="00DF73AF" w:rsidP="00D30FF7"/>
    <w:p w14:paraId="68241CA8" w14:textId="77777777" w:rsidR="00DF73AF" w:rsidRDefault="00DF73AF" w:rsidP="00D30FF7"/>
    <w:p w14:paraId="4C6C57E2" w14:textId="77777777" w:rsidR="00DF73AF" w:rsidRDefault="00DF73AF" w:rsidP="00D30FF7"/>
    <w:p w14:paraId="737466CB" w14:textId="77777777" w:rsidR="00DF73AF" w:rsidRDefault="00DF73AF" w:rsidP="00D30FF7"/>
    <w:p w14:paraId="539876F3" w14:textId="77777777" w:rsidR="00DF73AF" w:rsidRDefault="00DF73AF" w:rsidP="00D30FF7"/>
    <w:p w14:paraId="1B183633" w14:textId="77777777" w:rsidR="00DF73AF" w:rsidRDefault="00DF73AF" w:rsidP="00D30FF7"/>
    <w:p w14:paraId="0AE407EA" w14:textId="77777777" w:rsidR="00DF73AF" w:rsidRDefault="00DF73AF" w:rsidP="00D30FF7"/>
    <w:p w14:paraId="69105720" w14:textId="77777777" w:rsidR="00DF73AF" w:rsidRDefault="00DF73AF" w:rsidP="00D30FF7"/>
    <w:p w14:paraId="32EB4C87" w14:textId="77777777" w:rsidR="00DF73AF" w:rsidRDefault="00DF73AF" w:rsidP="00D30FF7"/>
    <w:p w14:paraId="07E3B216" w14:textId="77777777" w:rsidR="00DF73AF" w:rsidRDefault="00DF73AF" w:rsidP="00D30FF7"/>
    <w:p w14:paraId="6544257B" w14:textId="280106D0" w:rsidR="00DF73AF" w:rsidRDefault="00DF73AF" w:rsidP="00DF73AF">
      <w:pPr>
        <w:pStyle w:val="Titre3"/>
        <w:rPr>
          <w:lang w:eastAsia="fr-FR"/>
        </w:rPr>
      </w:pPr>
      <w:r>
        <w:rPr>
          <w:lang w:eastAsia="fr-FR"/>
        </w:rPr>
        <w:t>Modélisation des actions mécaniques</w:t>
      </w:r>
    </w:p>
    <w:p w14:paraId="080E4F33" w14:textId="77777777" w:rsidR="00DF73AF" w:rsidRDefault="00DF73AF" w:rsidP="00DF73AF">
      <w:pPr>
        <w:rPr>
          <w:lang w:eastAsia="fr-FR"/>
        </w:rPr>
      </w:pPr>
    </w:p>
    <w:p w14:paraId="4590306E" w14:textId="60183626" w:rsidR="00DF73AF" w:rsidRDefault="00DF73AF" w:rsidP="00EA0AF0">
      <w:pPr>
        <w:pStyle w:val="Par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deliste"/>
        <w:numPr>
          <w:ilvl w:val="0"/>
          <w:numId w:val="16"/>
        </w:numPr>
        <w:rPr>
          <w:lang w:eastAsia="fr-FR"/>
        </w:rPr>
      </w:pPr>
      <w:r>
        <w:rPr>
          <w:lang w:eastAsia="fr-FR"/>
        </w:rPr>
        <w:t>Cliquez alors sur</w:t>
      </w:r>
      <w:r>
        <w:rPr>
          <w:lang w:eastAsia="fr-FR"/>
        </w:rPr>
        <w:t xml:space="preserve"> [</w:t>
      </w:r>
      <w:r>
        <w:rPr>
          <w:lang w:eastAsia="fr-FR"/>
        </w:rPr>
        <w:t>Effort</w:t>
      </w:r>
      <w:r>
        <w:rPr>
          <w:lang w:eastAsia="fr-FR"/>
        </w:rPr>
        <w:t>s], [ajouter]</w:t>
      </w:r>
      <w:r>
        <w:rPr>
          <w:lang w:eastAsia="fr-FR"/>
        </w:rPr>
        <w:t>, puis choisir l</w:t>
      </w:r>
      <w:r>
        <w:rPr>
          <w:rFonts w:ascii="Helvetica" w:eastAsia="Helvetica" w:hAnsi="Helvetica" w:cs="Helvetica"/>
          <w:lang w:eastAsia="fr-FR"/>
        </w:rPr>
        <w:t>’</w:t>
      </w:r>
      <w:r>
        <w:rPr>
          <w:lang w:eastAsia="fr-FR"/>
        </w:rPr>
        <w:t>action mécanique souhaitée (ici moteur inconnu</w:t>
      </w:r>
      <w:proofErr w:type="gramStart"/>
      <w:r>
        <w:rPr>
          <w:lang w:eastAsia="fr-FR"/>
        </w:rPr>
        <w:t>) .</w:t>
      </w:r>
      <w:proofErr w:type="gramEnd"/>
    </w:p>
    <w:p w14:paraId="461D3A20" w14:textId="6111B8C7" w:rsidR="00EA0AF0" w:rsidRPr="00C01715" w:rsidRDefault="00EA0AF0" w:rsidP="00EA0AF0">
      <w:pPr>
        <w:pStyle w:val="Par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p w14:paraId="33D47B97" w14:textId="77777777" w:rsidR="00DF73AF" w:rsidRDefault="00DF73AF" w:rsidP="00DF73AF"/>
    <w:tbl>
      <w:tblPr>
        <w:tblStyle w:val="Grilledutableau"/>
        <w:tblW w:w="6488" w:type="dxa"/>
        <w:jc w:val="center"/>
        <w:tblLayout w:type="fixed"/>
        <w:tblLook w:val="04A0" w:firstRow="1" w:lastRow="0" w:firstColumn="1" w:lastColumn="0" w:noHBand="0" w:noVBand="1"/>
      </w:tblPr>
      <w:tblGrid>
        <w:gridCol w:w="3086"/>
        <w:gridCol w:w="3402"/>
      </w:tblGrid>
      <w:tr w:rsidR="00DF73AF" w14:paraId="23F68C19" w14:textId="77777777" w:rsidTr="00D72C68">
        <w:trPr>
          <w:jc w:val="center"/>
        </w:trPr>
        <w:tc>
          <w:tcPr>
            <w:tcW w:w="3086" w:type="dxa"/>
          </w:tcPr>
          <w:p w14:paraId="79962126" w14:textId="77777777" w:rsidR="00DF73AF" w:rsidRPr="00596B01" w:rsidRDefault="00DF73AF" w:rsidP="00D72C68">
            <w:pPr>
              <w:jc w:val="center"/>
              <w:rPr>
                <w:b/>
                <w:bCs/>
                <w:noProof/>
                <w:sz w:val="28"/>
                <w:szCs w:val="28"/>
                <w:lang w:eastAsia="zh-CN"/>
              </w:rPr>
            </w:pPr>
            <w:r>
              <w:rPr>
                <w:b/>
                <w:bCs/>
                <w:noProof/>
                <w:sz w:val="28"/>
                <w:szCs w:val="28"/>
                <w:lang w:eastAsia="zh-CN"/>
              </w:rPr>
              <w:t>(1)</w:t>
            </w:r>
          </w:p>
        </w:tc>
        <w:tc>
          <w:tcPr>
            <w:tcW w:w="3402" w:type="dxa"/>
          </w:tcPr>
          <w:p w14:paraId="0F82B215" w14:textId="77777777" w:rsidR="00DF73AF" w:rsidRDefault="00DF73AF" w:rsidP="00D72C68">
            <w:pPr>
              <w:jc w:val="center"/>
            </w:pPr>
            <w:r>
              <w:rPr>
                <w:b/>
                <w:bCs/>
                <w:noProof/>
                <w:sz w:val="28"/>
                <w:szCs w:val="28"/>
                <w:lang w:eastAsia="zh-CN"/>
              </w:rPr>
              <w:t>(2)</w:t>
            </w:r>
          </w:p>
        </w:tc>
      </w:tr>
      <w:tr w:rsidR="00DF73AF" w14:paraId="3F9A2905" w14:textId="77777777" w:rsidTr="00D72C68">
        <w:trPr>
          <w:jc w:val="center"/>
        </w:trPr>
        <w:tc>
          <w:tcPr>
            <w:tcW w:w="3086" w:type="dxa"/>
          </w:tcPr>
          <w:p w14:paraId="446964F6" w14:textId="5BCB3152" w:rsidR="00DF73AF" w:rsidRDefault="00DF73AF" w:rsidP="00D72C68">
            <w:r>
              <w:rPr>
                <w:noProof/>
                <w:lang w:eastAsia="zh-CN"/>
              </w:rPr>
              <w:drawing>
                <wp:inline distT="0" distB="0" distL="0" distR="0" wp14:anchorId="736C1A9C" wp14:editId="59137DBA">
                  <wp:extent cx="1821180" cy="749300"/>
                  <wp:effectExtent l="0" t="0" r="7620" b="1270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1180" cy="749300"/>
                          </a:xfrm>
                          <a:prstGeom prst="rect">
                            <a:avLst/>
                          </a:prstGeom>
                          <a:noFill/>
                          <a:ln>
                            <a:noFill/>
                          </a:ln>
                        </pic:spPr>
                      </pic:pic>
                    </a:graphicData>
                  </a:graphic>
                </wp:inline>
              </w:drawing>
            </w:r>
          </w:p>
        </w:tc>
        <w:tc>
          <w:tcPr>
            <w:tcW w:w="3402" w:type="dxa"/>
          </w:tcPr>
          <w:p w14:paraId="1A530EF5" w14:textId="77777777" w:rsidR="00DF73AF" w:rsidRDefault="00DF73AF" w:rsidP="00D72C68"/>
          <w:p w14:paraId="7F717B75" w14:textId="6E57D13C" w:rsidR="00DF73AF" w:rsidRDefault="00DF73AF" w:rsidP="00D72C68">
            <w:r>
              <w:rPr>
                <w:noProof/>
                <w:lang w:eastAsia="zh-CN"/>
              </w:rPr>
              <w:drawing>
                <wp:inline distT="0" distB="0" distL="0" distR="0" wp14:anchorId="598BEE98" wp14:editId="7508D171">
                  <wp:extent cx="2023745" cy="1731645"/>
                  <wp:effectExtent l="0" t="0" r="8255" b="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3745" cy="1731645"/>
                          </a:xfrm>
                          <a:prstGeom prst="rect">
                            <a:avLst/>
                          </a:prstGeom>
                          <a:noFill/>
                          <a:ln>
                            <a:noFill/>
                          </a:ln>
                        </pic:spPr>
                      </pic:pic>
                    </a:graphicData>
                  </a:graphic>
                </wp:inline>
              </w:drawing>
            </w:r>
          </w:p>
        </w:tc>
      </w:tr>
      <w:tr w:rsidR="00DF73AF" w14:paraId="63677D1D" w14:textId="77777777" w:rsidTr="00D72C68">
        <w:trPr>
          <w:jc w:val="center"/>
        </w:trPr>
        <w:tc>
          <w:tcPr>
            <w:tcW w:w="3086" w:type="dxa"/>
          </w:tcPr>
          <w:p w14:paraId="6C9D4C56" w14:textId="3E1FBBBC" w:rsidR="00DF73AF" w:rsidRDefault="00EA0AF0" w:rsidP="00EA0AF0">
            <w:pPr>
              <w:jc w:val="center"/>
              <w:rPr>
                <w:noProof/>
                <w:lang w:eastAsia="zh-CN"/>
              </w:rPr>
            </w:pPr>
            <w:r>
              <w:rPr>
                <w:b/>
                <w:bCs/>
                <w:noProof/>
                <w:sz w:val="28"/>
                <w:szCs w:val="28"/>
                <w:lang w:eastAsia="zh-CN"/>
              </w:rPr>
              <w:t>(</w:t>
            </w:r>
            <w:r>
              <w:rPr>
                <w:b/>
                <w:bCs/>
                <w:noProof/>
                <w:sz w:val="28"/>
                <w:szCs w:val="28"/>
                <w:lang w:eastAsia="zh-CN"/>
              </w:rPr>
              <w:t>3</w:t>
            </w:r>
            <w:r>
              <w:rPr>
                <w:b/>
                <w:bCs/>
                <w:noProof/>
                <w:sz w:val="28"/>
                <w:szCs w:val="28"/>
                <w:lang w:eastAsia="zh-CN"/>
              </w:rPr>
              <w:t>)</w:t>
            </w:r>
          </w:p>
        </w:tc>
        <w:tc>
          <w:tcPr>
            <w:tcW w:w="3402" w:type="dxa"/>
          </w:tcPr>
          <w:p w14:paraId="698661EC" w14:textId="155F2B38" w:rsidR="00DF73AF" w:rsidRDefault="00EA0AF0" w:rsidP="00EA0AF0">
            <w:pPr>
              <w:jc w:val="center"/>
            </w:pPr>
            <w:r>
              <w:rPr>
                <w:b/>
                <w:bCs/>
                <w:noProof/>
                <w:sz w:val="28"/>
                <w:szCs w:val="28"/>
                <w:lang w:eastAsia="zh-CN"/>
              </w:rPr>
              <w:t>(</w:t>
            </w:r>
            <w:r>
              <w:rPr>
                <w:b/>
                <w:bCs/>
                <w:noProof/>
                <w:sz w:val="28"/>
                <w:szCs w:val="28"/>
                <w:lang w:eastAsia="zh-CN"/>
              </w:rPr>
              <w:t>4</w:t>
            </w:r>
            <w:r>
              <w:rPr>
                <w:b/>
                <w:bCs/>
                <w:noProof/>
                <w:sz w:val="28"/>
                <w:szCs w:val="28"/>
                <w:lang w:eastAsia="zh-CN"/>
              </w:rPr>
              <w:t>)</w:t>
            </w:r>
          </w:p>
        </w:tc>
      </w:tr>
      <w:tr w:rsidR="00DF73AF" w14:paraId="2A32A06E" w14:textId="77777777" w:rsidTr="00D72C68">
        <w:trPr>
          <w:jc w:val="center"/>
        </w:trPr>
        <w:tc>
          <w:tcPr>
            <w:tcW w:w="3086" w:type="dxa"/>
          </w:tcPr>
          <w:p w14:paraId="0B6A1197" w14:textId="6C3E5601" w:rsidR="00DF73AF" w:rsidRDefault="00EA0AF0" w:rsidP="00D72C68">
            <w:pPr>
              <w:rPr>
                <w:noProof/>
                <w:lang w:eastAsia="zh-CN"/>
              </w:rPr>
            </w:pPr>
            <w:r>
              <w:rPr>
                <w:noProof/>
                <w:lang w:eastAsia="zh-CN"/>
              </w:rPr>
              <w:drawing>
                <wp:inline distT="0" distB="0" distL="0" distR="0" wp14:anchorId="1F6AEFDD" wp14:editId="4B8C9BB5">
                  <wp:extent cx="1821180" cy="1409065"/>
                  <wp:effectExtent l="0" t="0" r="7620" b="0"/>
                  <wp:docPr id="95" name="Image 95"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1180" cy="1409065"/>
                          </a:xfrm>
                          <a:prstGeom prst="rect">
                            <a:avLst/>
                          </a:prstGeom>
                          <a:noFill/>
                          <a:ln>
                            <a:noFill/>
                          </a:ln>
                        </pic:spPr>
                      </pic:pic>
                    </a:graphicData>
                  </a:graphic>
                </wp:inline>
              </w:drawing>
            </w:r>
          </w:p>
        </w:tc>
        <w:tc>
          <w:tcPr>
            <w:tcW w:w="3402" w:type="dxa"/>
          </w:tcPr>
          <w:p w14:paraId="7F3187C6" w14:textId="26DA9A5C" w:rsidR="00DF73AF" w:rsidRDefault="00EA0AF0" w:rsidP="00D72C68">
            <w:r>
              <w:rPr>
                <w:noProof/>
                <w:lang w:eastAsia="zh-CN"/>
              </w:rPr>
              <w:drawing>
                <wp:inline distT="0" distB="0" distL="0" distR="0" wp14:anchorId="5BCF3604" wp14:editId="60E75CA9">
                  <wp:extent cx="2016125" cy="1558925"/>
                  <wp:effectExtent l="0" t="0" r="0" b="0"/>
                  <wp:docPr id="96" name="Image 96"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6125" cy="1558925"/>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4C9E0575" w14:textId="77777777" w:rsidR="00DF73AF" w:rsidRDefault="00DF73AF" w:rsidP="00D30FF7"/>
    <w:p w14:paraId="18B38E01" w14:textId="77777777" w:rsidR="0083333C" w:rsidRDefault="0083333C" w:rsidP="0083333C">
      <w:pPr>
        <w:pStyle w:val="Titre3"/>
        <w:rPr>
          <w:lang w:eastAsia="fr-FR"/>
        </w:rPr>
      </w:pPr>
      <w:r>
        <w:rPr>
          <w:lang w:eastAsia="fr-FR"/>
        </w:rPr>
        <w:t xml:space="preserve">Format d’un </w:t>
      </w:r>
      <w:proofErr w:type="gramStart"/>
      <w:r>
        <w:rPr>
          <w:lang w:eastAsia="fr-FR"/>
        </w:rPr>
        <w:t>fichier .</w:t>
      </w:r>
      <w:proofErr w:type="spellStart"/>
      <w:r>
        <w:rPr>
          <w:lang w:eastAsia="fr-FR"/>
        </w:rPr>
        <w:t>crb</w:t>
      </w:r>
      <w:proofErr w:type="spellEnd"/>
      <w:proofErr w:type="gramEnd"/>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zh-CN"/>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3F86FE7" id="Zone de dessin 31" o:spid="_x0000_s1031" style="position:absolute;left:0;text-align:left;margin-left:10.95pt;margin-top:10.2pt;width:179.05pt;height:97.2pt;z-index:251694080" coordsize="2273935,1234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35;height:1234440;visibility:visible;mso-wrap-style:square">
                        <v:fill o:detectmouseclick="t"/>
                        <v:path o:connecttype="none"/>
                      </v:shape>
                      <v:shapetype id="_x0000_t32" coordsize="21600,21600" o:spt="32" o:oned="t" path="m0,0l21600,21600e" filled="f">
                        <v:path arrowok="t" fillok="f" o:connecttype="none"/>
                        <o:lock v:ext="edit" shapetype="t"/>
                      </v:shapetype>
                      <v:shape id="Connecteur droit avec flèche 10" o:spid="_x0000_s1033" type="#_x0000_t32" style="position:absolute;left:305427;top:89110;width:0;height:89856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85;top:987146;width:135975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85;top:375428;width:230672;height:6117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65;top:375445;width:691852;height:1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39;top:375467;width:230672;height:61171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37;top:375485;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25;top:375428;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36;top:4933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aAYxQAA&#10;ANsAAAAPAAAAZHJzL2Rvd25yZXYueG1sRI9Ba8JAFITvBf/D8oTe6kYPUlJXKVWhh7ZW20J7e82+&#10;JsHs27D7jPHfu0LB4zAz3zCzRe8a1VGItWcD41EGirjwtubSwOfH+u4eVBRki41nMnCiCIv54GaG&#10;ufVH3lK3k1IlCMccDVQiba51LCpyGEe+JU7enw8OJclQahvwmOCu0ZMsm2qHNaeFClt6qqjY7w7O&#10;QPMdw8tvJj/dsnyV940+fK3Gb8bcDvvHB1BCvVzD/+1na2AyhcuX9AP0/Aw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ZoBjFAAAA2wAAAA8AAAAAAAAAAAAAAAAAlwIAAGRycy9k&#10;b3ducmV2LnhtbFBLBQYAAAAABAAEAPUAAACJAw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23;top:764057;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FQWDxgAA&#10;ANsAAAAPAAAAZHJzL2Rvd25yZXYueG1sRI9Pa8JAFMTvBb/D8gRvdaMHW1JXEdtCD/2ntlBvz+wz&#10;CWbfht1nTL99t1DocZiZ3zDzZe8a1VGItWcDk3EGirjwtubSwMfu8foWVBRki41nMvBNEZaLwdUc&#10;c+svvKFuK6VKEI45GqhE2lzrWFTkMI59S5y8ow8OJclQahvwkuCu0dMsm2mHNaeFCltaV1Sctmdn&#10;oPmK4fmQyb67L1/k/U2fPx8mr8aMhv3qDpRQL//hv/aTNTC9g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FQWDxgAAANsAAAAPAAAAAAAAAAAAAAAAAJcCAABkcnMv&#10;ZG93bnJldi54bWxQSwUGAAAAAAQABAD1AAAAigM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63;top:98775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pHxwgAA&#10;ANsAAAAPAAAAZHJzL2Rvd25yZXYueG1sRE9LT8JAEL6b8B82Q+JNtnAgprIQA5h4QEUeCd7G7tg2&#10;dGeb3aHUf88eTDx++d6zRe8a1VGItWcD41EGirjwtubSwGH/8vAIKgqyxcYzGfilCIv54G6GufVX&#10;/qRuJ6VKIRxzNFCJtLnWsajIYRz5ljhxPz44lARDqW3Aawp3jZ5k2VQ7rDk1VNjSsqLivLs4A80p&#10;hs13Jl/dqnyT7Ye+HNfjd2Puh/3zEyihXv7Ff+5Xa2CSxqYv6Qfo+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KkfHCAAAA2wAAAA8AAAAAAAAAAAAAAAAAlwIAAGRycy9kb3du&#10;cmV2LnhtbFBLBQYAAAAABAAEAPUAAACGAw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58;top:99503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xjRqxgAA&#10;ANsAAAAPAAAAZHJzL2Rvd25yZXYueG1sRI9Pa8JAFMTvBb/D8gRvdaMHaVNXEdtCD/2ntlBvz+wz&#10;CWbfht1nTL99t1DocZiZ3zDzZe8a1VGItWcDk3EGirjwtubSwMfu8foGVBRki41nMvBNEZaLwdUc&#10;c+svvKFuK6VKEI45GqhE2lzrWFTkMI59S5y8ow8OJclQahvwkuCu0dMsm2mHNaeFCltaV1Sctmdn&#10;oPmK4fmQyb67L1/k/U2fPx8mr8aMhv3qDpRQL//hv/aTNTC9h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xjRqxgAAANsAAAAPAAAAAAAAAAAAAAAAAJcCAABkcnMv&#10;ZG93bnJldi54bWxQSwUGAAAAAAQABAD1AAAAigM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86;top:100350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QsqwwAA&#10;ANsAAAAPAAAAZHJzL2Rvd25yZXYueG1sRE9NT8JAEL2b+B82Y+JNtkBiTGUhRiXhoCAgCdyG7tg2&#10;dmeb3aGUf88eTDy+vO/JrHeN6ijE2rOB4SADRVx4W3Np4Hs7f3gCFQXZYuOZDFwowmx6ezPB3Poz&#10;r6nbSKlSCMccDVQiba51LCpyGAe+JU7cjw8OJcFQahvwnMJdo0dZ9qgd1pwaKmzptaLid3NyBpp9&#10;DB/HTA7dW/kpXyt92r0Pl8bc3/Uvz6CEevkX/7kX1sA4rU9f0g/Q0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JQsqwwAAANsAAAAPAAAAAAAAAAAAAAAAAJcCAABkcnMvZG93&#10;bnJldi54bWxQSwUGAAAAAAQABAD1AAAAhwM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92;top:232312;width:237507;height:2298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zDGxQAA&#10;ANsAAAAPAAAAZHJzL2Rvd25yZXYueG1sRI9fa8JAEMTfC36HYwXf6kWFUlJPEdtCH/pPbaG+rbk1&#10;Ceb2wt0a02/fKxT6OMzMb5j5sneN6ijE2rOByTgDRVx4W3Np4GP3eH0LKgqyxcYzGfimCMvF4GqO&#10;ufUX3lC3lVIlCMccDVQiba51LCpyGMe+JU7e0QeHkmQotQ14SXDX6GmW3WiHNaeFCltaV1Sctmdn&#10;oPmK4fmQyb67L1/k/U2fPx8mr8aMhv3qDpRQL//hv/aTNTCbwu+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7MMbFAAAA2wAAAA8AAAAAAAAAAAAAAAAAlwIAAGRycy9k&#10;b3ducmV2LnhtbFBLBQYAAAAABAAEAPUAAACJAw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99;top:375553;width:23576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18;top:922950;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ym8wwAA&#10;ANsAAAAPAAAAZHJzL2Rvd25yZXYueG1sRI/NasMwEITvhbyD2EButdyE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rym8wwAAANsAAAAPAAAAAAAAAAAAAAAAAJcCAABkcnMvZG93&#10;bnJldi54bWxQSwUGAAAAAAQABAD1AAAAhwM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20;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rHIwwAA&#10;ANsAAAAPAAAAZHJzL2Rvd25yZXYueG1sRI/NasMwEITvhbyD2EButdyQ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rHIwwAAANsAAAAPAAAAAAAAAAAAAAAAAJcCAABkcnMvZG93&#10;bnJldi54bWxQSwUGAAAAAAQABAD1AAAAhwM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83;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hRTwQAA&#10;ANsAAAAPAAAAZHJzL2Rvd25yZXYueG1sRI9Bi8IwFITvC/6H8ARva6rg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QoUU8EAAADbAAAADwAAAAAAAAAAAAAAAACXAgAAZHJzL2Rvd25y&#10;ZXYueG1sUEsFBgAAAAAEAAQA9QAAAIUDA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66;top:830145;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IokwwAA&#10;ANsAAAAPAAAAZHJzL2Rvd25yZXYueG1sRI/BasMwEETvhf6D2EJvjZxCTXCiGGMw9NBL3RxyXKyN&#10;5cRaGUu1nXx9FQj0OMzMG2aXL7YXE42+c6xgvUpAEDdOd9wqOPxUbxsQPiBr7B2Tgit5yPfPTzvM&#10;tJv5m6Y6tCJC2GeowIQwZFL6xpBFv3IDcfRObrQYohxbqUecI9z28j1JUmmx47hgcKDSUHOpf62C&#10;0hszHEorb+WXKdrjtZpu516p15el2IIItIT/8KP9qRV8pHD/En+A3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2IokwwAAANsAAAAPAAAAAAAAAAAAAAAAAJcCAABkcnMvZG93&#10;bnJldi54bWxQSwUGAAAAAAQABAD1AAAAhwM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lastRenderedPageBreak/>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zh-CN"/>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0"/>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BE8C8E" id="Zone de dessin 34" o:spid="_x0000_s1051" style="width:237.7pt;height:138.7pt;mso-position-horizontal-relative:char;mso-position-vertical-relative:line" coordsize="301879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">
                      <v:shape id="_x0000_s1052" type="#_x0000_t75" style="position:absolute;width:3018790;height:1760855;visibility:visible;mso-wrap-style:square">
                        <v:fill o:detectmouseclick="t"/>
                        <v:path o:connecttype="none"/>
                      </v:shape>
                      <v:shape id="Image 35" o:spid="_x0000_s1053" type="#_x0000_t75" style="position:absolute;left:165518;top:98569;width:2737590;height:15414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L&#10;qRzFAAAA2wAAAA8AAABkcnMvZG93bnJldi54bWxEj0FrwkAUhO9C/8PyhF7EbKwokmaVIgoFoWDS&#10;0h5fs88kmH0bstsk/fddoeBxmJlvmHQ3mkb01LnasoJFFIMgLqyuuVTwnh/nGxDOI2tsLJOCX3Kw&#10;2z5MUky0HfhMfeZLESDsElRQed8mUrqiIoMusi1x8C62M+iD7EqpOxwC3DTyKY7X0mDNYaHClvYV&#10;Fdfsxyg4fc8WSB+DOY/Xr892dZwdKH9T6nE6vjyD8DT6e/i//aoVLFdw+xJ+gN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1C6kcxQAAANsAAAAPAAAAAAAAAAAAAAAAAJwC&#10;AABkcnMvZG93bnJldi54bWxQSwUGAAAAAAQABAD3AAAAjgMAAAAA&#10;">
                        <v:imagedata r:id="rId31" o:title=""/>
                        <v:path arrowok="t"/>
                      </v:shape>
                      <v:rect id="Rectangle 36" o:spid="_x0000_s1054" style="position:absolute;left:474329;top:482444;width:508949;height:1290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9jAvxAAA&#10;ANsAAAAPAAAAZHJzL2Rvd25yZXYueG1sRI/NasMwEITvgbyD2EBviVwX7OBGMW2htA055K/3xdrY&#10;xtbKWKrtvn1UKOQ4zMw3zCafTCsG6l1tWcHjKgJBXFhdc6ngcn5frkE4j6yxtUwKfslBvp3PNphp&#10;O/KRhpMvRYCwy1BB5X2XSemKigy6le2Ig3e1vUEfZF9K3eMY4KaVcRQl0mDNYaHCjt4qKprTj1Fw&#10;sM1Vtt9xvEtfP+L0y6zHctgr9bCYXp5BeJr8Pfzf/tQKnhL4+xJ+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YwL8QAAADbAAAADwAAAAAAAAAAAAAAAACXAgAAZHJzL2Rv&#10;d25yZXYueG1sUEsFBgAAAAAEAAQA9QAAAIgDAAAAAA==&#10;" filled="f" strokecolor="red" strokeweight="1.5pt"/>
                      <v:rect id="Rectangle 38" o:spid="_x0000_s1055" style="position:absolute;left:1313122;top:482285;width:369822;height:1289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QHGwAAA&#10;ANsAAAAPAAAAZHJzL2Rvd25yZXYueG1sRE/LisIwFN0P+A/hCu7G1Aoq1SgqiA9mMeNjf2mubbG5&#10;KU1s69+bhTDLw3kvVp0pRUO1KywrGA0jEMSp1QVnCq6X3fcMhPPIGkvLpOBFDlbL3tcCE21b/qPm&#10;7DMRQtglqCD3vkqkdGlOBt3QVsSBu9vaoA+wzqSusQ3hppRxFE2kwYJDQ44VbXNKH+enUfBrH3dZ&#10;3uL4NN3s4+nRzNqs+VFq0O/WcxCeOv8v/rgPWsE4jA1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JQHGwAAAANsAAAAPAAAAAAAAAAAAAAAAAJcCAABkcnMvZG93bnJl&#10;di54bWxQSwUGAAAAAAQABAD1AAAAhAM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11;top:482167;width:587763;height:1288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aaRdxQAA&#10;ANsAAAAPAAAAZHJzL2Rvd25yZXYueG1sRI9La8MwEITvhfwHsYXeErkO1K4TxSSB0Ac5pHncF2tj&#10;m1grY6m2+++rQqDHYWa+YZb5aBrRU+dqywqeZxEI4sLqmksF59NumoJwHlljY5kU/JCDfDV5WGKm&#10;7cBf1B99KQKEXYYKKu/bTEpXVGTQzWxLHLyr7Qz6ILtS6g6HADeNjKPoRRqsOSxU2NK2ouJ2/DYK&#10;DvZ2lc0ljj+TzVucfJh0KPu9Uk+P43oBwtPo/8P39rtWMH+Fvy/hB8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ppF3FAAAA2wAAAA8AAAAAAAAAAAAAAAAAlwIAAGRycy9k&#10;b3ducmV2LnhtbFBLBQYAAAAABAAEAPUAAACJAw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15;top:981854;width:691505;height:1282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X69wAAA&#10;ANsAAAAPAAAAZHJzL2Rvd25yZXYueG1sRE/LisIwFN0P+A/hCu7G1CIq1SgqiA9mMeNjf2mubbG5&#10;KU1s69+bhTDLw3kvVp0pRUO1KywrGA0jEMSp1QVnCq6X3fcMhPPIGkvLpOBFDlbL3tcCE21b/qPm&#10;7DMRQtglqCD3vkqkdGlOBt3QVsSBu9vaoA+wzqSusQ3hppRxFE2kwYJDQ44VbXNKH+enUfBrH3dZ&#10;3uL4NN3s4+nRzNqs+VFq0O/WcxCeOv8v/rgPWsE4rA9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VX69wAAAANsAAAAPAAAAAAAAAAAAAAAAAJcCAABkcnMvZG93bnJl&#10;di54bWxQSwUGAAAAAAQABAD1AAAAhAM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06;top:1109003;width:19839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dsmxAAA&#10;ANsAAAAPAAAAZHJzL2Rvd25yZXYueG1sRI9Ba8JAFITvgv9heQVvdZMgTUhdpRZKW+mhjfb+yD6T&#10;YPZtyG6T9N+7guBxmJlvmPV2Mq0YqHeNZQXxMgJBXFrdcKXgeHh7zEA4j6yxtUwK/snBdjOfrTHX&#10;duQfGgpfiQBhl6OC2vsul9KVNRl0S9sRB+9ke4M+yL6SuscxwE0rkyh6kgYbDgs1dvRaU3ku/oyC&#10;b3s+yfY3Sfbp7j1JP002VsOXUouH6eUZhKfJ38O39odWsIrh+iX8ALm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RnbJsQAAADbAAAADwAAAAAAAAAAAAAAAACXAgAAZHJzL2Rv&#10;d25yZXYueG1sUEsFBgAAAAAEAAQA9QAAAIgDA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65;top:1205700;width:32451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y0VRxAAA&#10;ANsAAAAPAAAAZHJzL2Rvd25yZXYueG1sRI9La8MwEITvgfwHsYHeEjmiNMGNHJpCSVtyyKO9L9b6&#10;QayVsRTb/fdVoZDjMDPfMJvtaBvRU+drxxqWiwQEce5MzaWGr8vbfA3CB2SDjWPS8EMettl0ssHU&#10;uIFP1J9DKSKEfYoaqhDaVEqfV2TRL1xLHL3CdRZDlF0pTYdDhNtGqiR5khZrjgsVtvRaUX4936yG&#10;o7sWsvlW6nO126vVh10PZX/Q+mE2vjyDCDSGe/i//W40PCr4+xJ/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ctFUcQAAADbAAAADwAAAAAAAAAAAAAAAACXAgAAZHJzL2Rv&#10;d25yZXYueG1sUEsFBgAAAAAEAAQA9QAAAIgDA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08;top:644698;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dr9hwwAA&#10;ANsAAAAPAAAAZHJzL2Rvd25yZXYueG1sRI/NasMwEITvhbyD2EButdyklO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dr9hwwAAANsAAAAPAAAAAAAAAAAAAAAAAJcCAABkcnMvZG93&#10;bnJldi54bWxQSwUGAAAAAAQABAD1AAAAhwM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39;top:644753;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ycVwQAA&#10;ANsAAAAPAAAAZHJzL2Rvd25yZXYueG1sRI9Bi8IwFITvC/6H8ARva6rI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8nFcEAAADbAAAADwAAAAAAAAAAAAAAAACXAgAAZHJzL2Rvd25y&#10;ZXYueG1sUEsFBgAAAAAEAAQA9QAAAIUDA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56;top:640354;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4KOwwAA&#10;ANsAAAAPAAAAZHJzL2Rvd25yZXYueG1sRI/NasMwEITvhbyD2EButdyQluJYNsEQ6KGXpjnkuFhb&#10;y6m1Mpbinzx9VSj0OMzMN0xezrYTIw2+dazgKUlBENdOt9woOH8eH19B+ICssXNMChbyUBarhxwz&#10;7Sb+oPEUGhEh7DNUYELoMyl9bciiT1xPHL0vN1gMUQ6N1ANOEW47uU3TF2mx5bhgsKfKUP19ulkF&#10;lTemP1dW3qt3c2guy3G8XzulNuv5sAcRaA7/4b/2m1awe4b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04KOwwAAANsAAAAPAAAAAAAAAAAAAAAAAJcCAABkcnMvZG93&#10;bnJldi54bWxQSwUGAAAAAAQABAD1AAAAhwM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92;top:947531;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bfLvAAA&#10;ANsAAAAPAAAAZHJzL2Rvd25yZXYueG1sRE+7CsIwFN0F/yFcwU1TBUWqUaQgOLj4GBwvzbWpNjel&#10;ibX69WYQHA/nvdp0thItNb50rGAyTkAQ506XXCi4nHejBQgfkDVWjknBmzxs1v3eClPtXnyk9hQK&#10;EUPYp6jAhFCnUvrckEU/djVx5G6usRgibAqpG3zFcFvJaZLMpcWSY4PBmjJD+eP0tAoyb0x9yaz8&#10;ZAezLa7vXfu5V0oNB912CSJQF/7in3uvFczi+vgl/g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AF9t8u8AAAA2wAAAA8AAAAAAAAAAAAAAAAAlwIAAGRycy9kb3ducmV2Lnht&#10;bFBLBQYAAAAABAAEAPUAAACAAw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86;top:1131409;width:172720;height:172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RJQwwAA&#10;ANsAAAAPAAAAZHJzL2Rvd25yZXYueG1sRI/NasMwEITvhbyD2EJvtexCQ3CihGAw9NBLkxxyXKyN&#10;5dRaGUvxT56+KgRyHGbmG2azm2wrBup941hBlqQgiCunG64VnI7l+wqED8gaW8ekYCYPu+3iZYO5&#10;diP/0HAItYgQ9jkqMCF0uZS+MmTRJ64jjt7F9RZDlH0tdY9jhNtWfqTpUlpsOC4Y7KgwVP0eblZB&#10;4Y3pToWV9+Lb7OvzXA73a6vU2+u0X4MINIVn+NH+0go+M/j/En+A3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MRJQwwAAANsAAAAPAAAAAAAAAAAAAAAAAJcCAABkcnMvZG93&#10;bnJldi54bWxQSwUGAAAAAAQABAD1AAAAhwM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30;top:1257084;width:172085;height:172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4wnwwAA&#10;ANsAAAAPAAAAZHJzL2Rvd25yZXYueG1sRI/NasMwEITvgbyD2EBvsdxAQ3CihGAI9NBLnRx6XKyN&#10;5dRaGUv139NXhUCPw8x8wxxOo21ET52vHSt4TVIQxKXTNVcKbtfLegfCB2SNjWNSMJGH03G5OGCm&#10;3cCf1BehEhHCPkMFJoQ2k9KXhiz6xLXE0bu7zmKIsquk7nCIcNvITZpupcWa44LBlnJD5XfxYxXk&#10;3pj2lls55x/mXH1Nl35+NEq9rMbzHkSgMfyHn+13reBtA39f4g+Qx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44wnwwAAANsAAAAPAAAAAAAAAAAAAAAAAJcCAABkcnMvZG93&#10;bnJldi54bWxQSwUGAAAAAAQABAD1AAAAhwM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deliste"/>
              <w:numPr>
                <w:ilvl w:val="0"/>
                <w:numId w:val="9"/>
              </w:numPr>
              <w:jc w:val="left"/>
              <w:rPr>
                <w:lang w:eastAsia="fr-FR"/>
              </w:rPr>
            </w:pPr>
            <w:r>
              <w:rPr>
                <w:lang w:eastAsia="fr-FR"/>
              </w:rPr>
              <w:t>Choisir la liaison d’entrée.</w:t>
            </w:r>
          </w:p>
          <w:p w14:paraId="1218AD2C" w14:textId="77777777" w:rsidR="00273D44" w:rsidRDefault="00273D44" w:rsidP="00273D44">
            <w:pPr>
              <w:pStyle w:val="Par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14:paraId="50865B94" w14:textId="77777777" w:rsidR="00273D44" w:rsidRDefault="00273D44" w:rsidP="00273D44">
            <w:pPr>
              <w:pStyle w:val="Par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zh-CN"/>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zh-CN"/>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0CAD4552" w14:textId="77777777" w:rsidR="00F11728" w:rsidRDefault="00F11728" w:rsidP="00E56C9F">
      <w:pPr>
        <w:rPr>
          <w:lang w:eastAsia="fr-FR"/>
        </w:rPr>
      </w:pPr>
    </w:p>
    <w:p w14:paraId="6E490233" w14:textId="77777777" w:rsidR="00F11728" w:rsidRDefault="00F11728">
      <w:pPr>
        <w:spacing w:after="200"/>
        <w:jc w:val="left"/>
        <w:rPr>
          <w:lang w:eastAsia="fr-FR"/>
        </w:rPr>
      </w:pPr>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zh-CN"/>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zh-CN"/>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8B715F">
      <w:headerReference w:type="default" r:id="rId36"/>
      <w:footerReference w:type="default" r:id="rId37"/>
      <w:footerReference w:type="first" r:id="rId38"/>
      <w:pgSz w:w="11906" w:h="16838"/>
      <w:pgMar w:top="1276" w:right="851" w:bottom="992" w:left="851" w:header="709" w:footer="73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EC405" w14:textId="77777777" w:rsidR="000D5F7F" w:rsidRDefault="000D5F7F" w:rsidP="00D917A8">
      <w:pPr>
        <w:spacing w:line="240" w:lineRule="auto"/>
      </w:pPr>
      <w:r>
        <w:separator/>
      </w:r>
    </w:p>
  </w:endnote>
  <w:endnote w:type="continuationSeparator" w:id="0">
    <w:p w14:paraId="37BBC98D" w14:textId="77777777" w:rsidR="000D5F7F" w:rsidRDefault="000D5F7F"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42817405" w14:textId="77777777" w:rsidTr="005D0395">
      <w:tc>
        <w:tcPr>
          <w:tcW w:w="4077" w:type="dxa"/>
          <w:vAlign w:val="center"/>
        </w:tcPr>
        <w:p w14:paraId="2661FF7A" w14:textId="1FAD275F" w:rsidR="00B44205" w:rsidRPr="00CF549E" w:rsidRDefault="0060242A" w:rsidP="00A719D1">
          <w:pPr>
            <w:pStyle w:val="Pieddepage"/>
            <w:jc w:val="left"/>
            <w:rPr>
              <w:rFonts w:ascii="Tw Cen MT" w:hAnsi="Tw Cen MT"/>
              <w:i/>
              <w:sz w:val="18"/>
            </w:rPr>
          </w:pPr>
          <w:r>
            <w:rPr>
              <w:rFonts w:ascii="Tw Cen MT" w:hAnsi="Tw Cen MT"/>
              <w:i/>
              <w:sz w:val="18"/>
            </w:rPr>
            <w:t xml:space="preserve">Xavier </w:t>
          </w:r>
          <w:proofErr w:type="spellStart"/>
          <w:r>
            <w:rPr>
              <w:rFonts w:ascii="Tw Cen MT" w:hAnsi="Tw Cen MT"/>
              <w:i/>
              <w:sz w:val="18"/>
            </w:rPr>
            <w:t>Pessoles</w:t>
          </w:r>
          <w:proofErr w:type="spellEnd"/>
        </w:p>
      </w:tc>
      <w:tc>
        <w:tcPr>
          <w:tcW w:w="1134"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8B715F">
            <w:rPr>
              <w:b/>
              <w:noProof/>
            </w:rPr>
            <w:t>2</w:t>
          </w:r>
          <w:r w:rsidRPr="00A4601C">
            <w:rPr>
              <w:b/>
            </w:rPr>
            <w:fldChar w:fldCharType="end"/>
          </w:r>
        </w:p>
      </w:tc>
      <w:tc>
        <w:tcPr>
          <w:tcW w:w="5245"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6C5926AC" w:rsidR="003E601A" w:rsidRPr="00CF549E" w:rsidRDefault="0060242A" w:rsidP="008F61C3">
          <w:pPr>
            <w:pStyle w:val="Pieddepage"/>
            <w:jc w:val="left"/>
            <w:rPr>
              <w:rFonts w:ascii="Tw Cen MT" w:hAnsi="Tw Cen MT"/>
              <w:i/>
              <w:sz w:val="18"/>
            </w:rPr>
          </w:pPr>
          <w:r>
            <w:rPr>
              <w:rFonts w:ascii="Tw Cen MT" w:hAnsi="Tw Cen MT"/>
              <w:i/>
              <w:sz w:val="18"/>
            </w:rPr>
            <w:t>X</w:t>
          </w:r>
          <w:r w:rsidR="008B715F">
            <w:rPr>
              <w:rFonts w:ascii="Tw Cen MT" w:hAnsi="Tw Cen MT"/>
              <w:i/>
              <w:sz w:val="18"/>
            </w:rPr>
            <w:t xml:space="preserve">avier </w:t>
          </w:r>
          <w:proofErr w:type="spellStart"/>
          <w:r w:rsidR="008B715F">
            <w:rPr>
              <w:rFonts w:ascii="Tw Cen MT" w:hAnsi="Tw Cen MT"/>
              <w:i/>
              <w:sz w:val="18"/>
            </w:rPr>
            <w:t>Pessoles</w:t>
          </w:r>
          <w:proofErr w:type="spellEnd"/>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8B715F">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D34A5" w14:textId="77777777" w:rsidR="000D5F7F" w:rsidRDefault="000D5F7F" w:rsidP="00D917A8">
      <w:pPr>
        <w:spacing w:line="240" w:lineRule="auto"/>
      </w:pPr>
      <w:r>
        <w:separator/>
      </w:r>
    </w:p>
  </w:footnote>
  <w:footnote w:type="continuationSeparator" w:id="0">
    <w:p w14:paraId="3BE89157" w14:textId="77777777" w:rsidR="000D5F7F" w:rsidRDefault="000D5F7F" w:rsidP="00D917A8">
      <w:pPr>
        <w:spacing w:line="240" w:lineRule="auto"/>
      </w:pPr>
      <w:r>
        <w:continuationSeparator/>
      </w:r>
    </w:p>
  </w:footnote>
  <w:footnote w:id="1">
    <w:p w14:paraId="7DA117E5" w14:textId="77777777" w:rsidR="00795643" w:rsidRPr="00082A81" w:rsidRDefault="00795643" w:rsidP="00795643">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 w:id="2">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2">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num>
  <w:num w:numId="3">
    <w:abstractNumId w:val="4"/>
  </w:num>
  <w:num w:numId="4">
    <w:abstractNumId w:val="0"/>
  </w:num>
  <w:num w:numId="5">
    <w:abstractNumId w:val="3"/>
  </w:num>
  <w:num w:numId="6">
    <w:abstractNumId w:val="2"/>
  </w:num>
  <w:num w:numId="7">
    <w:abstractNumId w:val="15"/>
  </w:num>
  <w:num w:numId="8">
    <w:abstractNumId w:val="11"/>
  </w:num>
  <w:num w:numId="9">
    <w:abstractNumId w:val="12"/>
  </w:num>
  <w:num w:numId="10">
    <w:abstractNumId w:val="13"/>
  </w:num>
  <w:num w:numId="11">
    <w:abstractNumId w:val="9"/>
  </w:num>
  <w:num w:numId="12">
    <w:abstractNumId w:val="10"/>
  </w:num>
  <w:num w:numId="13">
    <w:abstractNumId w:val="8"/>
  </w:num>
  <w:num w:numId="14">
    <w:abstractNumId w:val="6"/>
  </w:num>
  <w:num w:numId="15">
    <w:abstractNumId w:val="5"/>
  </w:num>
  <w:num w:numId="1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D5F7F"/>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730B"/>
    <w:rsid w:val="00145669"/>
    <w:rsid w:val="001472CC"/>
    <w:rsid w:val="001615F8"/>
    <w:rsid w:val="00177FFD"/>
    <w:rsid w:val="00191DCD"/>
    <w:rsid w:val="001C1BA9"/>
    <w:rsid w:val="001C2E27"/>
    <w:rsid w:val="001C365C"/>
    <w:rsid w:val="001C4311"/>
    <w:rsid w:val="001E0D3C"/>
    <w:rsid w:val="001E2019"/>
    <w:rsid w:val="00207EDB"/>
    <w:rsid w:val="00214A89"/>
    <w:rsid w:val="00216AED"/>
    <w:rsid w:val="00230EA8"/>
    <w:rsid w:val="00233CA1"/>
    <w:rsid w:val="0027287A"/>
    <w:rsid w:val="00273D41"/>
    <w:rsid w:val="00273D44"/>
    <w:rsid w:val="002758D4"/>
    <w:rsid w:val="00282202"/>
    <w:rsid w:val="0028775C"/>
    <w:rsid w:val="00297876"/>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5BBA"/>
    <w:rsid w:val="003C0757"/>
    <w:rsid w:val="003C2CDD"/>
    <w:rsid w:val="003E31FC"/>
    <w:rsid w:val="003E601A"/>
    <w:rsid w:val="003F0343"/>
    <w:rsid w:val="003F60DC"/>
    <w:rsid w:val="003F776A"/>
    <w:rsid w:val="00405A6C"/>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37A0B"/>
    <w:rsid w:val="006430F2"/>
    <w:rsid w:val="00643DB0"/>
    <w:rsid w:val="006454A8"/>
    <w:rsid w:val="00650BEF"/>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715F"/>
    <w:rsid w:val="008C27CA"/>
    <w:rsid w:val="008C4EC5"/>
    <w:rsid w:val="008D6EE7"/>
    <w:rsid w:val="008E79BB"/>
    <w:rsid w:val="008F4964"/>
    <w:rsid w:val="008F7988"/>
    <w:rsid w:val="00911E07"/>
    <w:rsid w:val="00913F1F"/>
    <w:rsid w:val="009243A3"/>
    <w:rsid w:val="0093673A"/>
    <w:rsid w:val="00961674"/>
    <w:rsid w:val="00962FA6"/>
    <w:rsid w:val="009641AC"/>
    <w:rsid w:val="00971FFA"/>
    <w:rsid w:val="00972CA7"/>
    <w:rsid w:val="0097312B"/>
    <w:rsid w:val="009841B6"/>
    <w:rsid w:val="009912A2"/>
    <w:rsid w:val="009A6E57"/>
    <w:rsid w:val="009A7094"/>
    <w:rsid w:val="009A7E81"/>
    <w:rsid w:val="009B4615"/>
    <w:rsid w:val="009C1D2D"/>
    <w:rsid w:val="009C471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33" Type="http://schemas.openxmlformats.org/officeDocument/2006/relationships/image" Target="media/image25.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header" Target="header1.xml"/><Relationship Id="rId37"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0D2DC-3079-CC4F-A734-F73A67552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11</Pages>
  <Words>1210</Words>
  <Characters>6661</Characters>
  <Application>Microsoft Macintosh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émilien durif</cp:lastModifiedBy>
  <cp:revision>95</cp:revision>
  <cp:lastPrinted>2017-11-24T19:31:00Z</cp:lastPrinted>
  <dcterms:created xsi:type="dcterms:W3CDTF">2015-11-20T10:43:00Z</dcterms:created>
  <dcterms:modified xsi:type="dcterms:W3CDTF">2017-11-24T20:37:00Z</dcterms:modified>
</cp:coreProperties>
</file>