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AE9E7" w14:textId="77777777" w:rsidR="00634ED3" w:rsidRPr="00F22C83" w:rsidRDefault="00634ED3" w:rsidP="00634ED3">
      <w:pPr>
        <w:pStyle w:val="NoSpacing"/>
        <w:rPr>
          <w:b/>
          <w:bCs/>
          <w:sz w:val="20"/>
          <w:szCs w:val="20"/>
        </w:rPr>
      </w:pPr>
      <w:r w:rsidRPr="00F22C83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76C90AB" wp14:editId="12592BE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84885" cy="643890"/>
            <wp:effectExtent l="0" t="0" r="5715" b="3810"/>
            <wp:wrapSquare wrapText="bothSides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88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2C83">
        <w:rPr>
          <w:b/>
          <w:bCs/>
          <w:sz w:val="20"/>
          <w:szCs w:val="20"/>
        </w:rPr>
        <w:t xml:space="preserve">Glory Aquaculture </w:t>
      </w:r>
      <w:proofErr w:type="spellStart"/>
      <w:r w:rsidRPr="00F22C83">
        <w:rPr>
          <w:b/>
          <w:bCs/>
          <w:sz w:val="20"/>
          <w:szCs w:val="20"/>
        </w:rPr>
        <w:t>Ptv</w:t>
      </w:r>
      <w:proofErr w:type="spellEnd"/>
      <w:r w:rsidRPr="00F22C83">
        <w:rPr>
          <w:b/>
          <w:bCs/>
          <w:sz w:val="20"/>
          <w:szCs w:val="20"/>
        </w:rPr>
        <w:t>. Ltd (Proposed)</w:t>
      </w:r>
    </w:p>
    <w:p w14:paraId="2EFBD314" w14:textId="1ECC1C76" w:rsidR="00634ED3" w:rsidRDefault="00634ED3" w:rsidP="00634ED3">
      <w:pPr>
        <w:spacing w:after="0" w:line="240" w:lineRule="auto"/>
        <w:ind w:left="142" w:hanging="142"/>
        <w:textAlignment w:val="center"/>
        <w:rPr>
          <w:b/>
          <w:bCs/>
          <w:sz w:val="20"/>
          <w:szCs w:val="20"/>
        </w:rPr>
      </w:pPr>
      <w:r w:rsidRPr="00F22C83">
        <w:rPr>
          <w:sz w:val="20"/>
          <w:szCs w:val="20"/>
        </w:rPr>
        <w:t>Super-Intensive Farming Division (SFD)</w:t>
      </w:r>
    </w:p>
    <w:p w14:paraId="060F7768" w14:textId="77777777" w:rsidR="00634ED3" w:rsidRDefault="00634ED3" w:rsidP="00634ED3">
      <w:pPr>
        <w:spacing w:after="0" w:line="240" w:lineRule="auto"/>
        <w:ind w:left="142" w:hanging="142"/>
        <w:textAlignment w:val="center"/>
        <w:rPr>
          <w:b/>
          <w:bCs/>
          <w:sz w:val="20"/>
          <w:szCs w:val="20"/>
        </w:rPr>
      </w:pPr>
    </w:p>
    <w:p w14:paraId="55252790" w14:textId="77777777" w:rsidR="00634ED3" w:rsidRDefault="00634ED3" w:rsidP="00634ED3">
      <w:pPr>
        <w:spacing w:after="0" w:line="240" w:lineRule="auto"/>
        <w:ind w:left="142" w:hanging="142"/>
        <w:textAlignment w:val="center"/>
        <w:rPr>
          <w:b/>
          <w:bCs/>
          <w:sz w:val="20"/>
          <w:szCs w:val="20"/>
        </w:rPr>
      </w:pPr>
    </w:p>
    <w:p w14:paraId="7457F968" w14:textId="77777777" w:rsidR="00634ED3" w:rsidRDefault="00634ED3" w:rsidP="00634ED3">
      <w:pPr>
        <w:spacing w:after="0" w:line="240" w:lineRule="auto"/>
        <w:ind w:left="142" w:hanging="142"/>
        <w:textAlignment w:val="center"/>
        <w:rPr>
          <w:b/>
          <w:bCs/>
          <w:sz w:val="20"/>
          <w:szCs w:val="20"/>
        </w:rPr>
      </w:pPr>
    </w:p>
    <w:p w14:paraId="0B1B9002" w14:textId="0D6B9C4D" w:rsidR="00634ED3" w:rsidRDefault="00634ED3" w:rsidP="00634ED3">
      <w:pPr>
        <w:spacing w:after="0" w:line="240" w:lineRule="auto"/>
        <w:ind w:left="142" w:hanging="142"/>
        <w:textAlignment w:val="center"/>
        <w:rPr>
          <w:b/>
          <w:bCs/>
          <w:sz w:val="20"/>
          <w:szCs w:val="20"/>
        </w:rPr>
      </w:pPr>
      <w:r w:rsidRPr="00634ED3">
        <w:rPr>
          <w:b/>
          <w:bCs/>
          <w:sz w:val="20"/>
          <w:szCs w:val="20"/>
        </w:rPr>
        <w:t>Weather Station Sensors Cheat Sheet</w:t>
      </w:r>
    </w:p>
    <w:p w14:paraId="0C39DD6B" w14:textId="7F9A9FCC" w:rsidR="00634ED3" w:rsidRPr="00634ED3" w:rsidRDefault="00634ED3" w:rsidP="00634ED3">
      <w:pPr>
        <w:spacing w:after="0" w:line="240" w:lineRule="auto"/>
        <w:ind w:left="142" w:hanging="142"/>
        <w:textAlignment w:val="center"/>
        <w:rPr>
          <w:sz w:val="20"/>
          <w:szCs w:val="20"/>
        </w:rPr>
      </w:pPr>
      <w:r w:rsidRPr="00634ED3">
        <w:rPr>
          <w:sz w:val="20"/>
          <w:szCs w:val="20"/>
        </w:rPr>
        <w:t>The codes are licensed under GNU LESSER GENERAL PUBLIC LICENSE</w:t>
      </w:r>
    </w:p>
    <w:p w14:paraId="69F15DED" w14:textId="01F6139D" w:rsidR="00634ED3" w:rsidRDefault="00634ED3" w:rsidP="00634ED3">
      <w:pPr>
        <w:pStyle w:val="ListParagraph"/>
        <w:numPr>
          <w:ilvl w:val="0"/>
          <w:numId w:val="4"/>
        </w:numPr>
        <w:spacing w:after="0" w:line="240" w:lineRule="auto"/>
        <w:textAlignment w:val="center"/>
        <w:rPr>
          <w:sz w:val="20"/>
        </w:rPr>
      </w:pPr>
      <w:r>
        <w:rPr>
          <w:sz w:val="20"/>
        </w:rPr>
        <w:t xml:space="preserve">Everyone is permitted to copy and distribute verbatim copies of this license </w:t>
      </w:r>
      <w:proofErr w:type="gramStart"/>
      <w:r>
        <w:rPr>
          <w:sz w:val="20"/>
        </w:rPr>
        <w:t>document, but</w:t>
      </w:r>
      <w:proofErr w:type="gramEnd"/>
      <w:r>
        <w:rPr>
          <w:sz w:val="20"/>
        </w:rPr>
        <w:t xml:space="preserve"> changing is not allowed.</w:t>
      </w:r>
    </w:p>
    <w:p w14:paraId="585B2794" w14:textId="77777777" w:rsidR="00634ED3" w:rsidRPr="00634ED3" w:rsidRDefault="00634ED3" w:rsidP="00634ED3">
      <w:pPr>
        <w:pStyle w:val="ListParagraph"/>
        <w:spacing w:after="0" w:line="240" w:lineRule="auto"/>
        <w:textAlignment w:val="center"/>
        <w:rPr>
          <w:sz w:val="20"/>
        </w:rPr>
      </w:pPr>
    </w:p>
    <w:p w14:paraId="1DDDC35F" w14:textId="13B413E2" w:rsidR="00634ED3" w:rsidRPr="00634ED3" w:rsidRDefault="00634ED3" w:rsidP="00634ED3">
      <w:pPr>
        <w:spacing w:after="0" w:line="240" w:lineRule="auto"/>
        <w:ind w:left="142" w:hanging="142"/>
        <w:textAlignment w:val="center"/>
        <w:rPr>
          <w:sz w:val="20"/>
          <w:szCs w:val="20"/>
        </w:rPr>
      </w:pPr>
      <w:r w:rsidRPr="00634ED3">
        <w:rPr>
          <w:sz w:val="20"/>
          <w:szCs w:val="20"/>
        </w:rPr>
        <w:t xml:space="preserve">Exclusive rights to </w:t>
      </w:r>
      <w:proofErr w:type="spellStart"/>
      <w:r w:rsidRPr="00634ED3">
        <w:rPr>
          <w:sz w:val="20"/>
          <w:szCs w:val="20"/>
        </w:rPr>
        <w:t>Rouf</w:t>
      </w:r>
      <w:proofErr w:type="spellEnd"/>
      <w:r w:rsidRPr="00634ED3">
        <w:rPr>
          <w:sz w:val="20"/>
          <w:szCs w:val="20"/>
        </w:rPr>
        <w:t xml:space="preserve"> Aquaculture Bangladesh </w:t>
      </w:r>
      <w:proofErr w:type="spellStart"/>
      <w:r w:rsidRPr="00634ED3">
        <w:rPr>
          <w:sz w:val="20"/>
          <w:szCs w:val="20"/>
        </w:rPr>
        <w:t>Pvt.</w:t>
      </w:r>
      <w:proofErr w:type="spellEnd"/>
      <w:r w:rsidRPr="00634ED3">
        <w:rPr>
          <w:sz w:val="20"/>
          <w:szCs w:val="20"/>
        </w:rPr>
        <w:t xml:space="preserve"> Ltd (Proposed), Khulna, Bangladesh</w:t>
      </w:r>
    </w:p>
    <w:p w14:paraId="3E3841E7" w14:textId="65447FF5" w:rsidR="00634ED3" w:rsidRPr="00634ED3" w:rsidRDefault="00634ED3" w:rsidP="00634ED3">
      <w:pPr>
        <w:spacing w:after="0" w:line="240" w:lineRule="auto"/>
        <w:ind w:left="142" w:hanging="142"/>
        <w:textAlignment w:val="center"/>
        <w:rPr>
          <w:sz w:val="20"/>
          <w:szCs w:val="20"/>
        </w:rPr>
      </w:pPr>
      <w:r w:rsidRPr="00634ED3">
        <w:rPr>
          <w:sz w:val="20"/>
          <w:szCs w:val="20"/>
        </w:rPr>
        <w:t>Documented by: Asmaul Rahat, CEE</w:t>
      </w:r>
    </w:p>
    <w:p w14:paraId="68C9E1AE" w14:textId="77777777" w:rsidR="00634ED3" w:rsidRPr="00634ED3" w:rsidRDefault="00634ED3" w:rsidP="00634ED3">
      <w:pPr>
        <w:spacing w:after="0" w:line="240" w:lineRule="auto"/>
        <w:ind w:left="142" w:hanging="142"/>
        <w:textAlignment w:val="center"/>
        <w:rPr>
          <w:b/>
          <w:bCs/>
          <w:sz w:val="20"/>
          <w:szCs w:val="20"/>
        </w:rPr>
      </w:pPr>
    </w:p>
    <w:p w14:paraId="7AD7ED2F" w14:textId="77777777" w:rsidR="00634ED3" w:rsidRPr="00634ED3" w:rsidRDefault="00634ED3" w:rsidP="00634ED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142" w:hanging="142"/>
        <w:textAlignment w:val="center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 xml:space="preserve">Wind Speed Sensor Slave </w:t>
      </w:r>
      <w:proofErr w:type="gramStart"/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ID :</w:t>
      </w:r>
      <w:proofErr w:type="gramEnd"/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 xml:space="preserve"> 01</w:t>
      </w:r>
    </w:p>
    <w:p w14:paraId="48B3184A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Steady Position</w:t>
      </w:r>
    </w:p>
    <w:p w14:paraId="19B79E3C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>-&gt; 01 03 00 00 00 02 C4 0B</w:t>
      </w:r>
    </w:p>
    <w:p w14:paraId="343E24FC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 xml:space="preserve">-&lt; 01 03 04 00 </w:t>
      </w:r>
      <w:r w:rsidRPr="00634ED3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en-AU"/>
        </w:rPr>
        <w:t>00</w:t>
      </w: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 xml:space="preserve"> 00 B5 3B 84 (Only 1 bit data return)</w:t>
      </w:r>
    </w:p>
    <w:p w14:paraId="4F1DB26F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 xml:space="preserve">  ^</w:t>
      </w:r>
    </w:p>
    <w:p w14:paraId="415332D4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 xml:space="preserve">  |</w:t>
      </w:r>
    </w:p>
    <w:p w14:paraId="2FD1B513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Data</w:t>
      </w:r>
    </w:p>
    <w:p w14:paraId="1B1C6D60" w14:textId="5D48C522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noProof/>
        </w:rPr>
        <w:drawing>
          <wp:inline distT="0" distB="0" distL="0" distR="0" wp14:anchorId="0734779C" wp14:editId="4A634487">
            <wp:extent cx="5731510" cy="521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BCB1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> </w:t>
      </w:r>
    </w:p>
    <w:p w14:paraId="13FF8A5A" w14:textId="77777777" w:rsidR="00634ED3" w:rsidRPr="00634ED3" w:rsidRDefault="00634ED3" w:rsidP="00634ED3">
      <w:pPr>
        <w:numPr>
          <w:ilvl w:val="0"/>
          <w:numId w:val="2"/>
        </w:numPr>
        <w:spacing w:after="0" w:line="240" w:lineRule="auto"/>
        <w:ind w:left="142"/>
        <w:textAlignment w:val="center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Wind Direction Sensor Slave ID: 02</w:t>
      </w:r>
    </w:p>
    <w:p w14:paraId="4D6B4D13" w14:textId="051E6691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noProof/>
        </w:rPr>
        <w:drawing>
          <wp:inline distT="0" distB="0" distL="0" distR="0" wp14:anchorId="02DD5DC3" wp14:editId="7A4A07E9">
            <wp:extent cx="5731510" cy="46145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BC74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> </w:t>
      </w:r>
    </w:p>
    <w:p w14:paraId="3AE26CDB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lastRenderedPageBreak/>
        <w:t xml:space="preserve">TX -&gt; </w:t>
      </w:r>
    </w:p>
    <w:p w14:paraId="1B76E8AD" w14:textId="4CBE3B03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noProof/>
        </w:rPr>
        <w:drawing>
          <wp:inline distT="0" distB="0" distL="0" distR="0" wp14:anchorId="0162BD43" wp14:editId="4B7E70E7">
            <wp:extent cx="5731510" cy="630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E387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 xml:space="preserve">RX &lt;- </w:t>
      </w:r>
    </w:p>
    <w:p w14:paraId="24CD921A" w14:textId="085EDD0C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noProof/>
        </w:rPr>
        <w:drawing>
          <wp:inline distT="0" distB="0" distL="0" distR="0" wp14:anchorId="44036864" wp14:editId="402FE487">
            <wp:extent cx="5574030" cy="6934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C409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 xml:space="preserve"> </w:t>
      </w:r>
    </w:p>
    <w:p w14:paraId="03EF9040" w14:textId="77777777" w:rsidR="00634ED3" w:rsidRPr="00634ED3" w:rsidRDefault="00634ED3" w:rsidP="00634ED3">
      <w:pPr>
        <w:numPr>
          <w:ilvl w:val="0"/>
          <w:numId w:val="3"/>
        </w:numPr>
        <w:spacing w:after="0" w:line="240" w:lineRule="auto"/>
        <w:ind w:left="142"/>
        <w:textAlignment w:val="center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Temperature Humidity Sensor Slave ID: 03</w:t>
      </w:r>
    </w:p>
    <w:p w14:paraId="187D87D9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Read Current Device Address:</w:t>
      </w:r>
    </w:p>
    <w:p w14:paraId="22D143D6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TX -&gt;</w:t>
      </w:r>
    </w:p>
    <w:p w14:paraId="51241E77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 xml:space="preserve">0x01 0x03 0x01 0x00 </w:t>
      </w:r>
      <w:proofErr w:type="spellStart"/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>0x00</w:t>
      </w:r>
      <w:proofErr w:type="spellEnd"/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 xml:space="preserve"> 0x01 0x85 0xF6</w:t>
      </w:r>
    </w:p>
    <w:p w14:paraId="71B19E22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RX&lt;-</w:t>
      </w:r>
    </w:p>
    <w:p w14:paraId="460C7590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 xml:space="preserve">0x01 0x03 0x02 0x00 </w:t>
      </w: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0x01</w:t>
      </w: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 xml:space="preserve"> 0x79 0x84 (Bold is the device address)</w:t>
      </w:r>
    </w:p>
    <w:p w14:paraId="6706EEDA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> </w:t>
      </w:r>
    </w:p>
    <w:p w14:paraId="1005FD5C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Modify Device Address from 01 to 03:</w:t>
      </w:r>
    </w:p>
    <w:p w14:paraId="50D575EE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TX -&gt;</w:t>
      </w:r>
    </w:p>
    <w:p w14:paraId="281A1E8D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 xml:space="preserve">0x01 0x06 0x01 0x00 </w:t>
      </w:r>
      <w:proofErr w:type="spellStart"/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0x00</w:t>
      </w:r>
      <w:proofErr w:type="spellEnd"/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 xml:space="preserve"> 0x03 0xC8 0x37</w:t>
      </w:r>
    </w:p>
    <w:p w14:paraId="0D12E111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> </w:t>
      </w:r>
    </w:p>
    <w:p w14:paraId="2850F47C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Read Humidity and Temp Data:</w:t>
      </w:r>
    </w:p>
    <w:p w14:paraId="44C01270" w14:textId="1A796E5D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noProof/>
        </w:rPr>
        <w:drawing>
          <wp:inline distT="0" distB="0" distL="0" distR="0" wp14:anchorId="51C8A5E1" wp14:editId="3F116C6D">
            <wp:extent cx="5731510" cy="3759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20EA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> </w:t>
      </w:r>
    </w:p>
    <w:p w14:paraId="0F4B7CC3" w14:textId="3C39FE1F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noProof/>
        </w:rPr>
        <w:drawing>
          <wp:inline distT="0" distB="0" distL="0" distR="0" wp14:anchorId="19908281" wp14:editId="3880B203">
            <wp:extent cx="5731510" cy="2044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10D1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> </w:t>
      </w:r>
    </w:p>
    <w:p w14:paraId="76D802CE" w14:textId="0975D0FC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 xml:space="preserve">Rain Sensor Slave </w:t>
      </w: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>ID:</w:t>
      </w:r>
      <w:r w:rsidRPr="00634ED3">
        <w:rPr>
          <w:rFonts w:ascii="Calibri" w:eastAsia="Times New Roman" w:hAnsi="Calibri" w:cs="Calibri"/>
          <w:b/>
          <w:bCs/>
          <w:sz w:val="22"/>
          <w:szCs w:val="22"/>
          <w:lang w:eastAsia="en-AU"/>
        </w:rPr>
        <w:t xml:space="preserve"> 04</w:t>
      </w:r>
    </w:p>
    <w:p w14:paraId="57F093B8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> </w:t>
      </w:r>
    </w:p>
    <w:p w14:paraId="435FCF7D" w14:textId="547B01D4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noProof/>
        </w:rPr>
        <w:drawing>
          <wp:inline distT="0" distB="0" distL="0" distR="0" wp14:anchorId="57EB5991" wp14:editId="1D90BBA2">
            <wp:extent cx="5731510" cy="422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B97D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> </w:t>
      </w:r>
    </w:p>
    <w:p w14:paraId="3683CA66" w14:textId="77777777" w:rsidR="00634ED3" w:rsidRPr="00634ED3" w:rsidRDefault="00634ED3" w:rsidP="00634ED3">
      <w:pPr>
        <w:spacing w:after="0" w:line="240" w:lineRule="auto"/>
        <w:ind w:left="142"/>
        <w:rPr>
          <w:rFonts w:ascii="Calibri" w:eastAsia="Times New Roman" w:hAnsi="Calibri" w:cs="Calibri"/>
          <w:sz w:val="22"/>
          <w:szCs w:val="22"/>
          <w:lang w:eastAsia="en-AU"/>
        </w:rPr>
      </w:pPr>
      <w:r w:rsidRPr="00634ED3">
        <w:rPr>
          <w:rFonts w:ascii="Calibri" w:eastAsia="Times New Roman" w:hAnsi="Calibri" w:cs="Calibri"/>
          <w:sz w:val="22"/>
          <w:szCs w:val="22"/>
          <w:lang w:eastAsia="en-AU"/>
        </w:rPr>
        <w:t> </w:t>
      </w:r>
    </w:p>
    <w:p w14:paraId="28EBE74C" w14:textId="77777777" w:rsidR="00AE6DB4" w:rsidRDefault="00AE6DB4" w:rsidP="00634ED3">
      <w:pPr>
        <w:ind w:left="142"/>
      </w:pPr>
    </w:p>
    <w:sectPr w:rsidR="00AE6D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7B26"/>
    <w:multiLevelType w:val="multilevel"/>
    <w:tmpl w:val="5D2AB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8D688F"/>
    <w:multiLevelType w:val="hybridMultilevel"/>
    <w:tmpl w:val="622CAD66"/>
    <w:lvl w:ilvl="0" w:tplc="4DC86A2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42139"/>
    <w:multiLevelType w:val="multilevel"/>
    <w:tmpl w:val="8F24D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41967AE"/>
    <w:multiLevelType w:val="multilevel"/>
    <w:tmpl w:val="AD74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ED3"/>
    <w:rsid w:val="004C5758"/>
    <w:rsid w:val="00634ED3"/>
    <w:rsid w:val="00AE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2E95E"/>
  <w15:chartTrackingRefBased/>
  <w15:docId w15:val="{3A7E1419-2A80-4B63-AE1C-391D210A5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6"/>
        <w:szCs w:val="16"/>
        <w:lang w:val="en-AU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4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634ED3"/>
    <w:pPr>
      <w:ind w:left="720"/>
      <w:contextualSpacing/>
    </w:pPr>
    <w:rPr>
      <w:szCs w:val="20"/>
    </w:rPr>
  </w:style>
  <w:style w:type="paragraph" w:styleId="NoSpacing">
    <w:name w:val="No Spacing"/>
    <w:uiPriority w:val="1"/>
    <w:qFormat/>
    <w:rsid w:val="00634ED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4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1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2EB50-2FC4-4D41-BAED-3159226CE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Asmaul Rahat</dc:creator>
  <cp:keywords>Cheat Sheet</cp:keywords>
  <dc:description/>
  <cp:lastModifiedBy>Asmaul Rahat</cp:lastModifiedBy>
  <cp:revision>1</cp:revision>
  <cp:lastPrinted>2021-05-17T12:24:00Z</cp:lastPrinted>
  <dcterms:created xsi:type="dcterms:W3CDTF">2021-05-17T12:13:00Z</dcterms:created>
  <dcterms:modified xsi:type="dcterms:W3CDTF">2021-05-17T12:25:00Z</dcterms:modified>
</cp:coreProperties>
</file>