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Wartungsverträge – Übersicht 2026</w:t>
      </w:r>
    </w:p>
    <w:p>
      <w:r>
        <w:t>Stand: September 2026. Pauschalen netto zzgl. MwSt. Material wird gesondert berechnet.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Vertrag</w:t>
            </w:r>
          </w:p>
        </w:tc>
        <w:tc>
          <w:tcPr>
            <w:tcW w:type="dxa" w:w="960"/>
          </w:tcPr>
          <w:p>
            <w:r>
              <w:t>Kd-Nr</w:t>
            </w:r>
          </w:p>
        </w:tc>
        <w:tc>
          <w:tcPr>
            <w:tcW w:type="dxa" w:w="960"/>
          </w:tcPr>
          <w:p>
            <w:r>
              <w:t>Kunde</w:t>
            </w:r>
          </w:p>
        </w:tc>
        <w:tc>
          <w:tcPr>
            <w:tcW w:type="dxa" w:w="960"/>
          </w:tcPr>
          <w:p>
            <w:r>
              <w:t>Objekt / Standort</w:t>
            </w:r>
          </w:p>
        </w:tc>
        <w:tc>
          <w:tcPr>
            <w:tcW w:type="dxa" w:w="960"/>
          </w:tcPr>
          <w:p>
            <w:r>
              <w:t>Anlage</w:t>
            </w:r>
          </w:p>
        </w:tc>
        <w:tc>
          <w:tcPr>
            <w:tcW w:type="dxa" w:w="960"/>
          </w:tcPr>
          <w:p>
            <w:r>
              <w:t>Intervall</w:t>
            </w:r>
          </w:p>
        </w:tc>
        <w:tc>
          <w:tcPr>
            <w:tcW w:type="dxa" w:w="960"/>
          </w:tcPr>
          <w:p>
            <w:r>
              <w:t>Pauschale (netto)</w:t>
            </w:r>
          </w:p>
        </w:tc>
        <w:tc>
          <w:tcPr>
            <w:tcW w:type="dxa" w:w="960"/>
          </w:tcPr>
          <w:p>
            <w:r>
              <w:t>Letzte Wartung</w:t>
            </w:r>
          </w:p>
        </w:tc>
        <w:tc>
          <w:tcPr>
            <w:tcW w:type="dxa" w:w="960"/>
          </w:tcPr>
          <w:p>
            <w:r>
              <w:t>Nächste Wartung</w:t>
            </w:r>
          </w:p>
        </w:tc>
      </w:tr>
      <w:tr>
        <w:tc>
          <w:tcPr>
            <w:tcW w:type="dxa" w:w="960"/>
          </w:tcPr>
          <w:p>
            <w:r>
              <w:t>WV-2019-001</w:t>
            </w:r>
          </w:p>
        </w:tc>
        <w:tc>
          <w:tcPr>
            <w:tcW w:type="dxa" w:w="960"/>
          </w:tcPr>
          <w:p>
            <w:r>
              <w:t>10040</w:t>
            </w:r>
          </w:p>
        </w:tc>
        <w:tc>
          <w:tcPr>
            <w:tcW w:type="dxa" w:w="960"/>
          </w:tcPr>
          <w:p>
            <w:r>
              <w:t>Zahnarztpraxis Dr. Lehmann</w:t>
            </w:r>
          </w:p>
        </w:tc>
        <w:tc>
          <w:tcPr>
            <w:tcW w:type="dxa" w:w="960"/>
          </w:tcPr>
          <w:p>
            <w:r>
              <w:t>Wiener Straße 33</w:t>
            </w:r>
          </w:p>
        </w:tc>
        <w:tc>
          <w:tcPr>
            <w:tcW w:type="dxa" w:w="960"/>
          </w:tcPr>
          <w:p>
            <w:r>
              <w:t>Wolf CGB-2-20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260,00 €</w:t>
            </w:r>
          </w:p>
        </w:tc>
        <w:tc>
          <w:tcPr>
            <w:tcW w:type="dxa" w:w="960"/>
          </w:tcPr>
          <w:p>
            <w:r>
              <w:t>13.10.2025</w:t>
            </w:r>
          </w:p>
        </w:tc>
        <w:tc>
          <w:tcPr>
            <w:tcW w:type="dxa" w:w="960"/>
          </w:tcPr>
          <w:p>
            <w:r>
              <w:t>10/2026</w:t>
            </w:r>
          </w:p>
        </w:tc>
      </w:tr>
      <w:tr>
        <w:tc>
          <w:tcPr>
            <w:tcW w:type="dxa" w:w="960"/>
          </w:tcPr>
          <w:p>
            <w:r>
              <w:t>WV-2019-002</w:t>
            </w:r>
          </w:p>
        </w:tc>
        <w:tc>
          <w:tcPr>
            <w:tcW w:type="dxa" w:w="960"/>
          </w:tcPr>
          <w:p>
            <w:r>
              <w:t>10070</w:t>
            </w:r>
          </w:p>
        </w:tc>
        <w:tc>
          <w:tcPr>
            <w:tcW w:type="dxa" w:w="960"/>
          </w:tcPr>
          <w:p>
            <w:r>
              <w:t>Bäckerei Hoffmann</w:t>
            </w:r>
          </w:p>
        </w:tc>
        <w:tc>
          <w:tcPr>
            <w:tcW w:type="dxa" w:w="960"/>
          </w:tcPr>
          <w:p>
            <w:r>
              <w:t>Königsbrücker Straße 56</w:t>
            </w:r>
          </w:p>
        </w:tc>
        <w:tc>
          <w:tcPr>
            <w:tcW w:type="dxa" w:w="960"/>
          </w:tcPr>
          <w:p>
            <w:r>
              <w:t>Viessmann Vitocal 250-A (WP)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229,00 €</w:t>
            </w:r>
          </w:p>
        </w:tc>
        <w:tc>
          <w:tcPr>
            <w:tcW w:type="dxa" w:w="960"/>
          </w:tcPr>
          <w:p>
            <w:r>
              <w:t>16.10.2025</w:t>
            </w:r>
          </w:p>
        </w:tc>
        <w:tc>
          <w:tcPr>
            <w:tcW w:type="dxa" w:w="960"/>
          </w:tcPr>
          <w:p>
            <w:r>
              <w:t>Okt. 2026</w:t>
            </w:r>
          </w:p>
        </w:tc>
      </w:tr>
      <w:tr>
        <w:tc>
          <w:tcPr>
            <w:tcW w:type="dxa" w:w="960"/>
          </w:tcPr>
          <w:p>
            <w:r>
              <w:t>WV-2019-003</w:t>
            </w:r>
          </w:p>
        </w:tc>
        <w:tc>
          <w:tcPr>
            <w:tcW w:type="dxa" w:w="960"/>
          </w:tcPr>
          <w:p>
            <w:r>
              <w:t>10030</w:t>
            </w:r>
          </w:p>
        </w:tc>
        <w:tc>
          <w:tcPr>
            <w:tcW w:type="dxa" w:w="960"/>
          </w:tcPr>
          <w:p>
            <w:r>
              <w:t>Autohaus Pieschen GmbH</w:t>
            </w:r>
          </w:p>
        </w:tc>
        <w:tc>
          <w:tcPr>
            <w:tcW w:type="dxa" w:w="960"/>
          </w:tcPr>
          <w:p>
            <w:r>
              <w:t>Bergstraße 11</w:t>
            </w:r>
          </w:p>
        </w:tc>
        <w:tc>
          <w:tcPr>
            <w:tcW w:type="dxa" w:w="960"/>
          </w:tcPr>
          <w:p>
            <w:r>
              <w:t>Weishaupt WTC-GW 25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19.10.2025</w:t>
            </w:r>
          </w:p>
        </w:tc>
        <w:tc>
          <w:tcPr>
            <w:tcW w:type="dxa" w:w="960"/>
          </w:tcPr>
          <w:p>
            <w:r>
              <w:t>Okt. 2026</w:t>
            </w:r>
          </w:p>
        </w:tc>
      </w:tr>
      <w:tr>
        <w:tc>
          <w:tcPr>
            <w:tcW w:type="dxa" w:w="960"/>
          </w:tcPr>
          <w:p>
            <w:r>
              <w:t>WV-2019-004</w:t>
            </w:r>
          </w:p>
        </w:tc>
        <w:tc>
          <w:tcPr>
            <w:tcW w:type="dxa" w:w="960"/>
          </w:tcPr>
          <w:p>
            <w:r>
              <w:t>10056</w:t>
            </w:r>
          </w:p>
        </w:tc>
        <w:tc>
          <w:tcPr>
            <w:tcW w:type="dxa" w:w="960"/>
          </w:tcPr>
          <w:p>
            <w:r>
              <w:t>Wohnungsbaugenossenschaft Johannstadt eG</w:t>
            </w:r>
          </w:p>
        </w:tc>
        <w:tc>
          <w:tcPr>
            <w:tcW w:type="dxa" w:w="960"/>
          </w:tcPr>
          <w:p>
            <w:r>
              <w:t>Zwinglistraße 4</w:t>
            </w:r>
          </w:p>
        </w:tc>
        <w:tc>
          <w:tcPr>
            <w:tcW w:type="dxa" w:w="960"/>
          </w:tcPr>
          <w:p>
            <w:r>
              <w:t>Wolf CGB-2-20</w:t>
            </w:r>
          </w:p>
        </w:tc>
        <w:tc>
          <w:tcPr>
            <w:tcW w:type="dxa" w:w="960"/>
          </w:tcPr>
          <w:p>
            <w:r>
              <w:t>halbjährlich</w:t>
            </w:r>
          </w:p>
        </w:tc>
        <w:tc>
          <w:tcPr>
            <w:tcW w:type="dxa" w:w="960"/>
          </w:tcPr>
          <w:p>
            <w:r>
              <w:t>189,00 €</w:t>
            </w:r>
          </w:p>
        </w:tc>
        <w:tc>
          <w:tcPr>
            <w:tcW w:type="dxa" w:w="960"/>
          </w:tcPr>
          <w:p>
            <w:r>
              <w:t>09.11.2025</w:t>
            </w:r>
          </w:p>
        </w:tc>
        <w:tc>
          <w:tcPr>
            <w:tcW w:type="dxa" w:w="960"/>
          </w:tcPr>
          <w:p>
            <w:r>
              <w:t>11/2026</w:t>
            </w:r>
          </w:p>
        </w:tc>
      </w:tr>
      <w:tr>
        <w:tc>
          <w:tcPr>
            <w:tcW w:type="dxa" w:w="960"/>
          </w:tcPr>
          <w:p>
            <w:r>
              <w:t>WV-2019-005</w:t>
            </w:r>
          </w:p>
        </w:tc>
        <w:tc>
          <w:tcPr>
            <w:tcW w:type="dxa" w:w="960"/>
          </w:tcPr>
          <w:p>
            <w:r>
              <w:t>10013</w:t>
            </w:r>
          </w:p>
        </w:tc>
        <w:tc>
          <w:tcPr>
            <w:tcW w:type="dxa" w:w="960"/>
          </w:tcPr>
          <w:p>
            <w:r>
              <w:t>Immobilienverwaltung Weißer Hirsch GmbH</w:t>
            </w:r>
          </w:p>
        </w:tc>
        <w:tc>
          <w:tcPr>
            <w:tcW w:type="dxa" w:w="960"/>
          </w:tcPr>
          <w:p>
            <w:r>
              <w:t>Stauffenbergallee 105</w:t>
            </w:r>
          </w:p>
        </w:tc>
        <w:tc>
          <w:tcPr>
            <w:tcW w:type="dxa" w:w="960"/>
          </w:tcPr>
          <w:p>
            <w:r>
              <w:t>Weishaupt WTC-GW 25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189,00 €</w:t>
            </w:r>
          </w:p>
        </w:tc>
        <w:tc>
          <w:tcPr>
            <w:tcW w:type="dxa" w:w="960"/>
          </w:tcPr>
          <w:p>
            <w:r>
              <w:t>02.11.2025</w:t>
            </w:r>
          </w:p>
        </w:tc>
        <w:tc>
          <w:tcPr>
            <w:tcW w:type="dxa" w:w="960"/>
          </w:tcPr>
          <w:p>
            <w:r>
              <w:t>Nov. 2026</w:t>
            </w:r>
          </w:p>
        </w:tc>
      </w:tr>
      <w:tr>
        <w:tc>
          <w:tcPr>
            <w:tcW w:type="dxa" w:w="960"/>
          </w:tcPr>
          <w:p>
            <w:r>
              <w:t>WV-2020-001</w:t>
            </w:r>
          </w:p>
        </w:tc>
        <w:tc>
          <w:tcPr>
            <w:tcW w:type="dxa" w:w="960"/>
          </w:tcPr>
          <w:p>
            <w:r>
              <w:t>10005</w:t>
            </w:r>
          </w:p>
        </w:tc>
        <w:tc>
          <w:tcPr>
            <w:tcW w:type="dxa" w:w="960"/>
          </w:tcPr>
          <w:p>
            <w:r>
              <w:t>Wohnungsgenossenschaft Elbtal eG</w:t>
            </w:r>
          </w:p>
        </w:tc>
        <w:tc>
          <w:tcPr>
            <w:tcW w:type="dxa" w:w="960"/>
          </w:tcPr>
          <w:p>
            <w:r>
              <w:t>Harthaer Straße 7</w:t>
            </w:r>
          </w:p>
        </w:tc>
        <w:tc>
          <w:tcPr>
            <w:tcW w:type="dxa" w:w="960"/>
          </w:tcPr>
          <w:p>
            <w:r>
              <w:t>Buderus Logamax plus GB172-20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149,00 €</w:t>
            </w:r>
          </w:p>
        </w:tc>
        <w:tc>
          <w:tcPr>
            <w:tcW w:type="dxa" w:w="960"/>
          </w:tcPr>
          <w:p>
            <w:r>
              <w:t>21.10.2025</w:t>
            </w:r>
          </w:p>
        </w:tc>
        <w:tc>
          <w:tcPr>
            <w:tcW w:type="dxa" w:w="960"/>
          </w:tcPr>
          <w:p>
            <w:r>
              <w:t>KW 40/2026</w:t>
            </w:r>
          </w:p>
        </w:tc>
      </w:tr>
      <w:tr>
        <w:tc>
          <w:tcPr>
            <w:tcW w:type="dxa" w:w="960"/>
          </w:tcPr>
          <w:p>
            <w:r>
              <w:t>WV-2020-002</w:t>
            </w:r>
          </w:p>
        </w:tc>
        <w:tc>
          <w:tcPr>
            <w:tcW w:type="dxa" w:w="960"/>
          </w:tcPr>
          <w:p>
            <w:r>
              <w:t>10008</w:t>
            </w:r>
          </w:p>
        </w:tc>
        <w:tc>
          <w:tcPr>
            <w:tcW w:type="dxa" w:w="960"/>
          </w:tcPr>
          <w:p>
            <w:r>
              <w:t>HV Schulze u. Partner</w:t>
            </w:r>
          </w:p>
        </w:tc>
        <w:tc>
          <w:tcPr>
            <w:tcW w:type="dxa" w:w="960"/>
          </w:tcPr>
          <w:p>
            <w:r>
              <w:t>Gompitzer Höhe 4</w:t>
            </w:r>
          </w:p>
        </w:tc>
        <w:tc>
          <w:tcPr>
            <w:tcW w:type="dxa" w:w="960"/>
          </w:tcPr>
          <w:p>
            <w:r>
              <w:t>Buderus Logamax plus GB172-20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260,00 €</w:t>
            </w:r>
          </w:p>
        </w:tc>
        <w:tc>
          <w:tcPr>
            <w:tcW w:type="dxa" w:w="960"/>
          </w:tcPr>
          <w:p>
            <w:r>
              <w:t>27.11.2025</w:t>
            </w:r>
          </w:p>
        </w:tc>
        <w:tc>
          <w:tcPr>
            <w:tcW w:type="dxa" w:w="960"/>
          </w:tcPr>
          <w:p>
            <w:r>
              <w:t>KW 44/2026</w:t>
            </w:r>
          </w:p>
        </w:tc>
      </w:tr>
      <w:tr>
        <w:tc>
          <w:tcPr>
            <w:tcW w:type="dxa" w:w="960"/>
          </w:tcPr>
          <w:p>
            <w:r>
              <w:t>WV-2020-003</w:t>
            </w:r>
          </w:p>
        </w:tc>
        <w:tc>
          <w:tcPr>
            <w:tcW w:type="dxa" w:w="960"/>
          </w:tcPr>
          <w:p>
            <w:r>
              <w:t>10014</w:t>
            </w:r>
          </w:p>
        </w:tc>
        <w:tc>
          <w:tcPr>
            <w:tcW w:type="dxa" w:w="960"/>
          </w:tcPr>
          <w:p>
            <w:r>
              <w:t>Hofmann, Klaus</w:t>
            </w:r>
          </w:p>
        </w:tc>
        <w:tc>
          <w:tcPr>
            <w:tcW w:type="dxa" w:w="960"/>
          </w:tcPr>
          <w:p>
            <w:r>
              <w:t>Borsbergstraße 22</w:t>
            </w:r>
          </w:p>
        </w:tc>
        <w:tc>
          <w:tcPr>
            <w:tcW w:type="dxa" w:w="960"/>
          </w:tcPr>
          <w:p>
            <w:r>
              <w:t>Buderus Logamax plus GB172-20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229,00 €</w:t>
            </w:r>
          </w:p>
        </w:tc>
        <w:tc>
          <w:tcPr>
            <w:tcW w:type="dxa" w:w="960"/>
          </w:tcPr>
          <w:p>
            <w:r>
              <w:t>08.03.2025</w:t>
            </w:r>
          </w:p>
        </w:tc>
        <w:tc>
          <w:tcPr>
            <w:tcW w:type="dxa" w:w="960"/>
          </w:tcPr>
          <w:p>
            <w:r>
              <w:t>KW 9/2026</w:t>
            </w:r>
          </w:p>
        </w:tc>
      </w:tr>
      <w:tr>
        <w:tc>
          <w:tcPr>
            <w:tcW w:type="dxa" w:w="960"/>
          </w:tcPr>
          <w:p>
            <w:r>
              <w:t>WV-2020-004</w:t>
            </w:r>
          </w:p>
        </w:tc>
        <w:tc>
          <w:tcPr>
            <w:tcW w:type="dxa" w:w="960"/>
          </w:tcPr>
          <w:p>
            <w:r>
              <w:t>10088</w:t>
            </w:r>
          </w:p>
        </w:tc>
        <w:tc>
          <w:tcPr>
            <w:tcW w:type="dxa" w:w="960"/>
          </w:tcPr>
          <w:p>
            <w:r>
              <w:t>Müller, Heike</w:t>
            </w:r>
          </w:p>
        </w:tc>
        <w:tc>
          <w:tcPr>
            <w:tcW w:type="dxa" w:w="960"/>
          </w:tcPr>
          <w:p>
            <w:r>
              <w:t>Kesselsdorfer Straße 40</w:t>
            </w:r>
          </w:p>
        </w:tc>
        <w:tc>
          <w:tcPr>
            <w:tcW w:type="dxa" w:w="960"/>
          </w:tcPr>
          <w:p>
            <w:r>
              <w:t>Ölkessel Buderus Logano G125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16.09.2025</w:t>
            </w:r>
          </w:p>
        </w:tc>
        <w:tc>
          <w:tcPr>
            <w:tcW w:type="dxa" w:w="960"/>
          </w:tcPr>
          <w:p>
            <w:r>
              <w:t>KW 36/2026</w:t>
            </w:r>
          </w:p>
        </w:tc>
      </w:tr>
      <w:tr>
        <w:tc>
          <w:tcPr>
            <w:tcW w:type="dxa" w:w="960"/>
          </w:tcPr>
          <w:p>
            <w:r>
              <w:t>WV-2020-005</w:t>
            </w:r>
          </w:p>
        </w:tc>
        <w:tc>
          <w:tcPr>
            <w:tcW w:type="dxa" w:w="960"/>
          </w:tcPr>
          <w:p>
            <w:r>
              <w:t>10053</w:t>
            </w:r>
          </w:p>
        </w:tc>
        <w:tc>
          <w:tcPr>
            <w:tcW w:type="dxa" w:w="960"/>
          </w:tcPr>
          <w:p>
            <w:r>
              <w:t>Ullrich, Anja</w:t>
            </w:r>
          </w:p>
        </w:tc>
        <w:tc>
          <w:tcPr>
            <w:tcW w:type="dxa" w:w="960"/>
          </w:tcPr>
          <w:p>
            <w:r>
              <w:t>Rudolf-Leonhard-Straße 114</w:t>
            </w:r>
          </w:p>
        </w:tc>
        <w:tc>
          <w:tcPr>
            <w:tcW w:type="dxa" w:w="960"/>
          </w:tcPr>
          <w:p>
            <w:r>
              <w:t>Viessmann Vitocal 250-A (WP)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28.11.2025</w:t>
            </w:r>
          </w:p>
        </w:tc>
        <w:tc>
          <w:tcPr>
            <w:tcW w:type="dxa" w:w="960"/>
          </w:tcPr>
          <w:p>
            <w:r>
              <w:t>Nov. 2026</w:t>
            </w:r>
          </w:p>
        </w:tc>
      </w:tr>
      <w:tr>
        <w:tc>
          <w:tcPr>
            <w:tcW w:type="dxa" w:w="960"/>
          </w:tcPr>
          <w:p>
            <w:r>
              <w:t>WV-2020-006</w:t>
            </w:r>
          </w:p>
        </w:tc>
        <w:tc>
          <w:tcPr>
            <w:tcW w:type="dxa" w:w="960"/>
          </w:tcPr>
          <w:p>
            <w:r>
              <w:t>10112</w:t>
            </w:r>
          </w:p>
        </w:tc>
        <w:tc>
          <w:tcPr>
            <w:tcW w:type="dxa" w:w="960"/>
          </w:tcPr>
          <w:p>
            <w:r>
              <w:t>Fiedler, Steffi</w:t>
            </w:r>
          </w:p>
        </w:tc>
        <w:tc>
          <w:tcPr>
            <w:tcW w:type="dxa" w:w="960"/>
          </w:tcPr>
          <w:p>
            <w:r>
              <w:t>Nürnberger Straße 88b</w:t>
            </w:r>
          </w:p>
        </w:tc>
        <w:tc>
          <w:tcPr>
            <w:tcW w:type="dxa" w:w="960"/>
          </w:tcPr>
          <w:p>
            <w:r>
              <w:t>Viessmann Vitocal 250-A (WP)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04.10.2025</w:t>
            </w:r>
          </w:p>
        </w:tc>
        <w:tc>
          <w:tcPr>
            <w:tcW w:type="dxa" w:w="960"/>
          </w:tcPr>
          <w:p>
            <w:r>
              <w:t>Okt. 2026</w:t>
            </w:r>
          </w:p>
        </w:tc>
      </w:tr>
      <w:tr>
        <w:tc>
          <w:tcPr>
            <w:tcW w:type="dxa" w:w="960"/>
          </w:tcPr>
          <w:p>
            <w:r>
              <w:t>WV-2020-007</w:t>
            </w:r>
          </w:p>
        </w:tc>
        <w:tc>
          <w:tcPr>
            <w:tcW w:type="dxa" w:w="960"/>
          </w:tcPr>
          <w:p>
            <w:r>
              <w:t>10125</w:t>
            </w:r>
          </w:p>
        </w:tc>
        <w:tc>
          <w:tcPr>
            <w:tcW w:type="dxa" w:w="960"/>
          </w:tcPr>
          <w:p>
            <w:r>
              <w:t>Haase, Franziska</w:t>
            </w:r>
          </w:p>
        </w:tc>
        <w:tc>
          <w:tcPr>
            <w:tcW w:type="dxa" w:w="960"/>
          </w:tcPr>
          <w:p>
            <w:r>
              <w:t>Stauffenbergallee 27b</w:t>
            </w:r>
          </w:p>
        </w:tc>
        <w:tc>
          <w:tcPr>
            <w:tcW w:type="dxa" w:w="960"/>
          </w:tcPr>
          <w:p>
            <w:r>
              <w:t>Wolf CGB-2-20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189,00 €</w:t>
            </w:r>
          </w:p>
        </w:tc>
        <w:tc>
          <w:tcPr>
            <w:tcW w:type="dxa" w:w="960"/>
          </w:tcPr>
          <w:p>
            <w:r>
              <w:t>24.05.2025</w:t>
            </w:r>
          </w:p>
        </w:tc>
        <w:tc>
          <w:tcPr>
            <w:tcW w:type="dxa" w:w="960"/>
          </w:tcPr>
          <w:p>
            <w:r>
              <w:t>KW 18/2026</w:t>
            </w:r>
          </w:p>
        </w:tc>
      </w:tr>
      <w:tr>
        <w:tc>
          <w:tcPr>
            <w:tcW w:type="dxa" w:w="960"/>
          </w:tcPr>
          <w:p>
            <w:r>
              <w:t>WV-2020-008</w:t>
            </w:r>
          </w:p>
        </w:tc>
        <w:tc>
          <w:tcPr>
            <w:tcW w:type="dxa" w:w="960"/>
          </w:tcPr>
          <w:p>
            <w:r>
              <w:t>10013</w:t>
            </w:r>
          </w:p>
        </w:tc>
        <w:tc>
          <w:tcPr>
            <w:tcW w:type="dxa" w:w="960"/>
          </w:tcPr>
          <w:p>
            <w:r>
              <w:t>Immobilienverwaltung Weißer Hirsch GmbH</w:t>
            </w:r>
          </w:p>
        </w:tc>
        <w:tc>
          <w:tcPr>
            <w:tcW w:type="dxa" w:w="960"/>
          </w:tcPr>
          <w:p>
            <w:r>
              <w:t>Louisenstraße 16</w:t>
            </w:r>
          </w:p>
        </w:tc>
        <w:tc>
          <w:tcPr>
            <w:tcW w:type="dxa" w:w="960"/>
          </w:tcPr>
          <w:p>
            <w:r>
              <w:t>Vaillant ecoTEC plus VC 206/5-5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11.09.2025</w:t>
            </w:r>
          </w:p>
        </w:tc>
        <w:tc>
          <w:tcPr>
            <w:tcW w:type="dxa" w:w="960"/>
          </w:tcPr>
          <w:p>
            <w:r>
              <w:t>KW 36/2026</w:t>
            </w:r>
          </w:p>
        </w:tc>
      </w:tr>
      <w:tr>
        <w:tc>
          <w:tcPr>
            <w:tcW w:type="dxa" w:w="960"/>
          </w:tcPr>
          <w:p>
            <w:r>
              <w:t>WV-2021-002</w:t>
            </w:r>
          </w:p>
        </w:tc>
        <w:tc>
          <w:tcPr>
            <w:tcW w:type="dxa" w:w="960"/>
          </w:tcPr>
          <w:p>
            <w:r>
              <w:t>10052</w:t>
            </w:r>
          </w:p>
        </w:tc>
        <w:tc>
          <w:tcPr>
            <w:tcW w:type="dxa" w:w="960"/>
          </w:tcPr>
          <w:p>
            <w:r>
              <w:t>Schulze, Gerda</w:t>
            </w:r>
          </w:p>
        </w:tc>
        <w:tc>
          <w:tcPr>
            <w:tcW w:type="dxa" w:w="960"/>
          </w:tcPr>
          <w:p>
            <w:r>
              <w:t>Hüblerstraße 8</w:t>
            </w:r>
          </w:p>
        </w:tc>
        <w:tc>
          <w:tcPr>
            <w:tcW w:type="dxa" w:w="960"/>
          </w:tcPr>
          <w:p>
            <w:r>
              <w:t>Wolf CGB-2-20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22.11.2025</w:t>
            </w:r>
          </w:p>
        </w:tc>
        <w:tc>
          <w:tcPr>
            <w:tcW w:type="dxa" w:w="960"/>
          </w:tcPr>
          <w:p>
            <w:r>
              <w:t>KW 44/2026</w:t>
            </w:r>
          </w:p>
        </w:tc>
      </w:tr>
      <w:tr>
        <w:tc>
          <w:tcPr>
            <w:tcW w:type="dxa" w:w="960"/>
          </w:tcPr>
          <w:p>
            <w:r>
              <w:t>WV-2021-003</w:t>
            </w:r>
          </w:p>
        </w:tc>
        <w:tc>
          <w:tcPr>
            <w:tcW w:type="dxa" w:w="960"/>
          </w:tcPr>
          <w:p>
            <w:r>
              <w:t>10046</w:t>
            </w:r>
          </w:p>
        </w:tc>
        <w:tc>
          <w:tcPr>
            <w:tcW w:type="dxa" w:w="960"/>
          </w:tcPr>
          <w:p>
            <w:r>
              <w:t>Blumen Kretschmar</w:t>
            </w:r>
          </w:p>
        </w:tc>
        <w:tc>
          <w:tcPr>
            <w:tcW w:type="dxa" w:w="960"/>
          </w:tcPr>
          <w:p>
            <w:r>
              <w:t>Rudolf-Leonhard-Straße 2</w:t>
            </w:r>
          </w:p>
        </w:tc>
        <w:tc>
          <w:tcPr>
            <w:tcW w:type="dxa" w:w="960"/>
          </w:tcPr>
          <w:p>
            <w:r>
              <w:t>Weishaupt WTC-GW 25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229,00 €</w:t>
            </w:r>
          </w:p>
        </w:tc>
        <w:tc>
          <w:tcPr>
            <w:tcW w:type="dxa" w:w="960"/>
          </w:tcPr>
          <w:p>
            <w:r>
              <w:t>03.10.2025</w:t>
            </w:r>
          </w:p>
        </w:tc>
        <w:tc>
          <w:tcPr>
            <w:tcW w:type="dxa" w:w="960"/>
          </w:tcPr>
          <w:p>
            <w:r>
              <w:t>10/2026</w:t>
            </w:r>
          </w:p>
        </w:tc>
      </w:tr>
      <w:tr>
        <w:tc>
          <w:tcPr>
            <w:tcW w:type="dxa" w:w="960"/>
          </w:tcPr>
          <w:p>
            <w:r>
              <w:t>WV-2021-004</w:t>
            </w:r>
          </w:p>
        </w:tc>
        <w:tc>
          <w:tcPr>
            <w:tcW w:type="dxa" w:w="960"/>
          </w:tcPr>
          <w:p>
            <w:r>
              <w:t>10138</w:t>
            </w:r>
          </w:p>
        </w:tc>
        <w:tc>
          <w:tcPr>
            <w:tcW w:type="dxa" w:w="960"/>
          </w:tcPr>
          <w:p>
            <w:r>
              <w:t>Klein, Bernd</w:t>
            </w:r>
          </w:p>
        </w:tc>
        <w:tc>
          <w:tcPr>
            <w:tcW w:type="dxa" w:w="960"/>
          </w:tcPr>
          <w:p>
            <w:r>
              <w:t>Lockwitzer Straße 52</w:t>
            </w:r>
          </w:p>
        </w:tc>
        <w:tc>
          <w:tcPr>
            <w:tcW w:type="dxa" w:w="960"/>
          </w:tcPr>
          <w:p>
            <w:r>
              <w:t>Viessmann Vitocal 250-A (WP)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24.11.2025</w:t>
            </w:r>
          </w:p>
        </w:tc>
        <w:tc>
          <w:tcPr>
            <w:tcW w:type="dxa" w:w="960"/>
          </w:tcPr>
          <w:p>
            <w:r>
              <w:t>Nov. 2026</w:t>
            </w:r>
          </w:p>
        </w:tc>
      </w:tr>
      <w:tr>
        <w:tc>
          <w:tcPr>
            <w:tcW w:type="dxa" w:w="960"/>
          </w:tcPr>
          <w:p>
            <w:r>
              <w:t>WV-2021-005</w:t>
            </w:r>
          </w:p>
        </w:tc>
        <w:tc>
          <w:tcPr>
            <w:tcW w:type="dxa" w:w="960"/>
          </w:tcPr>
          <w:p>
            <w:r>
              <w:t>10034</w:t>
            </w:r>
          </w:p>
        </w:tc>
        <w:tc>
          <w:tcPr>
            <w:tcW w:type="dxa" w:w="960"/>
          </w:tcPr>
          <w:p>
            <w:r>
              <w:t>Dagmar Franke</w:t>
            </w:r>
          </w:p>
        </w:tc>
        <w:tc>
          <w:tcPr>
            <w:tcW w:type="dxa" w:w="960"/>
          </w:tcPr>
          <w:p>
            <w:r>
              <w:t>Freiberger Straße 153b</w:t>
            </w:r>
          </w:p>
        </w:tc>
        <w:tc>
          <w:tcPr>
            <w:tcW w:type="dxa" w:w="960"/>
          </w:tcPr>
          <w:p>
            <w:r>
              <w:t>Weishaupt WTC-GW 25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260,00 €</w:t>
            </w:r>
          </w:p>
        </w:tc>
        <w:tc>
          <w:tcPr>
            <w:tcW w:type="dxa" w:w="960"/>
          </w:tcPr>
          <w:p>
            <w:r>
              <w:t>01.10.2025</w:t>
            </w:r>
          </w:p>
        </w:tc>
        <w:tc>
          <w:tcPr>
            <w:tcW w:type="dxa" w:w="960"/>
          </w:tcPr>
          <w:p>
            <w:r>
              <w:t>10/2026</w:t>
            </w:r>
          </w:p>
        </w:tc>
      </w:tr>
      <w:tr>
        <w:tc>
          <w:tcPr>
            <w:tcW w:type="dxa" w:w="960"/>
          </w:tcPr>
          <w:p>
            <w:r>
              <w:t>WV-2021-006</w:t>
            </w:r>
          </w:p>
        </w:tc>
        <w:tc>
          <w:tcPr>
            <w:tcW w:type="dxa" w:w="960"/>
          </w:tcPr>
          <w:p>
            <w:r>
              <w:t>10018</w:t>
            </w:r>
          </w:p>
        </w:tc>
        <w:tc>
          <w:tcPr>
            <w:tcW w:type="dxa" w:w="960"/>
          </w:tcPr>
          <w:p>
            <w:r>
              <w:t>Böhme, Steffi</w:t>
            </w:r>
          </w:p>
        </w:tc>
        <w:tc>
          <w:tcPr>
            <w:tcW w:type="dxa" w:w="960"/>
          </w:tcPr>
          <w:p>
            <w:r>
              <w:t>Bergstraße 124</w:t>
            </w:r>
          </w:p>
        </w:tc>
        <w:tc>
          <w:tcPr>
            <w:tcW w:type="dxa" w:w="960"/>
          </w:tcPr>
          <w:p>
            <w:r>
              <w:t>Buderus Logamax plus GB172-20</w:t>
            </w:r>
          </w:p>
        </w:tc>
        <w:tc>
          <w:tcPr>
            <w:tcW w:type="dxa" w:w="960"/>
          </w:tcPr>
          <w:p>
            <w:r>
              <w:t>halbjährlich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07.04.2025</w:t>
            </w:r>
          </w:p>
        </w:tc>
        <w:tc>
          <w:tcPr>
            <w:tcW w:type="dxa" w:w="960"/>
          </w:tcPr>
          <w:p>
            <w:r>
              <w:t>04/2026</w:t>
            </w:r>
          </w:p>
        </w:tc>
      </w:tr>
      <w:tr>
        <w:tc>
          <w:tcPr>
            <w:tcW w:type="dxa" w:w="960"/>
          </w:tcPr>
          <w:p>
            <w:r>
              <w:t>WV-2021-007</w:t>
            </w:r>
          </w:p>
        </w:tc>
        <w:tc>
          <w:tcPr>
            <w:tcW w:type="dxa" w:w="960"/>
          </w:tcPr>
          <w:p>
            <w:r>
              <w:t>10113</w:t>
            </w:r>
          </w:p>
        </w:tc>
        <w:tc>
          <w:tcPr>
            <w:tcW w:type="dxa" w:w="960"/>
          </w:tcPr>
          <w:p>
            <w:r>
              <w:t>Schwarz, Gerd</w:t>
            </w:r>
          </w:p>
        </w:tc>
        <w:tc>
          <w:tcPr>
            <w:tcW w:type="dxa" w:w="960"/>
          </w:tcPr>
          <w:p>
            <w:r>
              <w:t>Tolkewitzer Straße 48</w:t>
            </w:r>
          </w:p>
        </w:tc>
        <w:tc>
          <w:tcPr>
            <w:tcW w:type="dxa" w:w="960"/>
          </w:tcPr>
          <w:p>
            <w:r>
              <w:t>Brötje WGB 20 E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260,00 €</w:t>
            </w:r>
          </w:p>
        </w:tc>
        <w:tc>
          <w:tcPr>
            <w:tcW w:type="dxa" w:w="960"/>
          </w:tcPr>
          <w:p>
            <w:r>
              <w:t>22.05.2025</w:t>
            </w:r>
          </w:p>
        </w:tc>
        <w:tc>
          <w:tcPr>
            <w:tcW w:type="dxa" w:w="960"/>
          </w:tcPr>
          <w:p>
            <w:r>
              <w:t>05/2026</w:t>
            </w:r>
          </w:p>
        </w:tc>
      </w:tr>
      <w:tr>
        <w:tc>
          <w:tcPr>
            <w:tcW w:type="dxa" w:w="960"/>
          </w:tcPr>
          <w:p>
            <w:r>
              <w:t>WV-2021-008</w:t>
            </w:r>
          </w:p>
        </w:tc>
        <w:tc>
          <w:tcPr>
            <w:tcW w:type="dxa" w:w="960"/>
          </w:tcPr>
          <w:p>
            <w:r>
              <w:t>10043</w:t>
            </w:r>
          </w:p>
        </w:tc>
        <w:tc>
          <w:tcPr>
            <w:tcW w:type="dxa" w:w="960"/>
          </w:tcPr>
          <w:p>
            <w:r>
              <w:t>Bauer, Claudia</w:t>
            </w:r>
          </w:p>
        </w:tc>
        <w:tc>
          <w:tcPr>
            <w:tcW w:type="dxa" w:w="960"/>
          </w:tcPr>
          <w:p>
            <w:r>
              <w:t>Karcherallee 122</w:t>
            </w:r>
          </w:p>
        </w:tc>
        <w:tc>
          <w:tcPr>
            <w:tcW w:type="dxa" w:w="960"/>
          </w:tcPr>
          <w:p>
            <w:r>
              <w:t>Weishaupt WTC-GW 25</w:t>
            </w:r>
          </w:p>
        </w:tc>
        <w:tc>
          <w:tcPr>
            <w:tcW w:type="dxa" w:w="960"/>
          </w:tcPr>
          <w:p>
            <w:r>
              <w:t>halbjährlich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17.05.2025</w:t>
            </w:r>
          </w:p>
        </w:tc>
        <w:tc>
          <w:tcPr>
            <w:tcW w:type="dxa" w:w="960"/>
          </w:tcPr>
          <w:p>
            <w:r>
              <w:t>Mai. 2026</w:t>
            </w:r>
          </w:p>
        </w:tc>
      </w:tr>
      <w:tr>
        <w:tc>
          <w:tcPr>
            <w:tcW w:type="dxa" w:w="960"/>
          </w:tcPr>
          <w:p>
            <w:r>
              <w:t>WV-2021-009</w:t>
            </w:r>
          </w:p>
        </w:tc>
        <w:tc>
          <w:tcPr>
            <w:tcW w:type="dxa" w:w="960"/>
          </w:tcPr>
          <w:p>
            <w:r>
              <w:t>10056</w:t>
            </w:r>
          </w:p>
        </w:tc>
        <w:tc>
          <w:tcPr>
            <w:tcW w:type="dxa" w:w="960"/>
          </w:tcPr>
          <w:p>
            <w:r>
              <w:t>Wohnungsbaugenossenschaft Johannstadt eG</w:t>
            </w:r>
          </w:p>
        </w:tc>
        <w:tc>
          <w:tcPr>
            <w:tcW w:type="dxa" w:w="960"/>
          </w:tcPr>
          <w:p>
            <w:r>
              <w:t>Stauffenbergallee 79</w:t>
            </w:r>
          </w:p>
        </w:tc>
        <w:tc>
          <w:tcPr>
            <w:tcW w:type="dxa" w:w="960"/>
          </w:tcPr>
          <w:p>
            <w:r>
              <w:t>Viessmann Vitocal 250-A (WP)</w:t>
            </w:r>
          </w:p>
        </w:tc>
        <w:tc>
          <w:tcPr>
            <w:tcW w:type="dxa" w:w="960"/>
          </w:tcPr>
          <w:p>
            <w:r>
              <w:t>halbjährlich</w:t>
            </w:r>
          </w:p>
        </w:tc>
        <w:tc>
          <w:tcPr>
            <w:tcW w:type="dxa" w:w="960"/>
          </w:tcPr>
          <w:p>
            <w:r>
              <w:t>149,00 €</w:t>
            </w:r>
          </w:p>
        </w:tc>
        <w:tc>
          <w:tcPr>
            <w:tcW w:type="dxa" w:w="960"/>
          </w:tcPr>
          <w:p>
            <w:r>
              <w:t>19.10.2025</w:t>
            </w:r>
          </w:p>
        </w:tc>
        <w:tc>
          <w:tcPr>
            <w:tcW w:type="dxa" w:w="960"/>
          </w:tcPr>
          <w:p>
            <w:r>
              <w:t>Okt. 2026</w:t>
            </w:r>
          </w:p>
        </w:tc>
      </w:tr>
      <w:tr>
        <w:tc>
          <w:tcPr>
            <w:tcW w:type="dxa" w:w="960"/>
          </w:tcPr>
          <w:p>
            <w:r>
              <w:t>WV-2021-010</w:t>
            </w:r>
          </w:p>
        </w:tc>
        <w:tc>
          <w:tcPr>
            <w:tcW w:type="dxa" w:w="960"/>
          </w:tcPr>
          <w:p>
            <w:r>
              <w:t>10033</w:t>
            </w:r>
          </w:p>
        </w:tc>
        <w:tc>
          <w:tcPr>
            <w:tcW w:type="dxa" w:w="960"/>
          </w:tcPr>
          <w:p>
            <w:r>
              <w:t>Petzold, Detlef</w:t>
            </w:r>
          </w:p>
        </w:tc>
        <w:tc>
          <w:tcPr>
            <w:tcW w:type="dxa" w:w="960"/>
          </w:tcPr>
          <w:p>
            <w:r>
              <w:t>Bischofsweg 111a</w:t>
            </w:r>
          </w:p>
        </w:tc>
        <w:tc>
          <w:tcPr>
            <w:tcW w:type="dxa" w:w="960"/>
          </w:tcPr>
          <w:p>
            <w:r>
              <w:t>Viessmann Vitodens 200-W 19 kW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260,00 €</w:t>
            </w:r>
          </w:p>
        </w:tc>
        <w:tc>
          <w:tcPr>
            <w:tcW w:type="dxa" w:w="960"/>
          </w:tcPr>
          <w:p>
            <w:r>
              <w:t>10.11.2025</w:t>
            </w:r>
          </w:p>
        </w:tc>
        <w:tc>
          <w:tcPr>
            <w:tcW w:type="dxa" w:w="960"/>
          </w:tcPr>
          <w:p>
            <w:r>
              <w:t>Nov. 2026</w:t>
            </w:r>
          </w:p>
        </w:tc>
      </w:tr>
      <w:tr>
        <w:tc>
          <w:tcPr>
            <w:tcW w:type="dxa" w:w="960"/>
          </w:tcPr>
          <w:p>
            <w:r>
              <w:t>WV-2021-011</w:t>
            </w:r>
          </w:p>
        </w:tc>
        <w:tc>
          <w:tcPr>
            <w:tcW w:type="dxa" w:w="960"/>
          </w:tcPr>
          <w:p>
            <w:r>
              <w:t>10013</w:t>
            </w:r>
          </w:p>
        </w:tc>
        <w:tc>
          <w:tcPr>
            <w:tcW w:type="dxa" w:w="960"/>
          </w:tcPr>
          <w:p>
            <w:r>
              <w:t>Immobilienverwaltung Weißer Hirsch GmbH</w:t>
            </w:r>
          </w:p>
        </w:tc>
        <w:tc>
          <w:tcPr>
            <w:tcW w:type="dxa" w:w="960"/>
          </w:tcPr>
          <w:p>
            <w:r>
              <w:t>Freiberger Straße 112</w:t>
            </w:r>
          </w:p>
        </w:tc>
        <w:tc>
          <w:tcPr>
            <w:tcW w:type="dxa" w:w="960"/>
          </w:tcPr>
          <w:p>
            <w:r>
              <w:t>Wolf CGB-2-20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149,00 €</w:t>
            </w:r>
          </w:p>
        </w:tc>
        <w:tc>
          <w:tcPr>
            <w:tcW w:type="dxa" w:w="960"/>
          </w:tcPr>
          <w:p>
            <w:r>
              <w:t>06.09.2025</w:t>
            </w:r>
          </w:p>
        </w:tc>
        <w:tc>
          <w:tcPr>
            <w:tcW w:type="dxa" w:w="960"/>
          </w:tcPr>
          <w:p>
            <w:r>
              <w:t>09/2026</w:t>
            </w:r>
          </w:p>
        </w:tc>
      </w:tr>
      <w:tr>
        <w:tc>
          <w:tcPr>
            <w:tcW w:type="dxa" w:w="960"/>
          </w:tcPr>
          <w:p>
            <w:r>
              <w:t>WV-2022-001</w:t>
            </w:r>
          </w:p>
        </w:tc>
        <w:tc>
          <w:tcPr>
            <w:tcW w:type="dxa" w:w="960"/>
          </w:tcPr>
          <w:p>
            <w:r>
              <w:t>10086</w:t>
            </w:r>
          </w:p>
        </w:tc>
        <w:tc>
          <w:tcPr>
            <w:tcW w:type="dxa" w:w="960"/>
          </w:tcPr>
          <w:p>
            <w:r>
              <w:t>Uhlig, Matthias</w:t>
            </w:r>
          </w:p>
        </w:tc>
        <w:tc>
          <w:tcPr>
            <w:tcW w:type="dxa" w:w="960"/>
          </w:tcPr>
          <w:p>
            <w:r>
              <w:t>Kesselsdorfer Straße 37</w:t>
            </w:r>
          </w:p>
        </w:tc>
        <w:tc>
          <w:tcPr>
            <w:tcW w:type="dxa" w:w="960"/>
          </w:tcPr>
          <w:p>
            <w:r>
              <w:t>Wolf CGB-2-20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229,00 €</w:t>
            </w:r>
          </w:p>
        </w:tc>
        <w:tc>
          <w:tcPr>
            <w:tcW w:type="dxa" w:w="960"/>
          </w:tcPr>
          <w:p>
            <w:r>
              <w:t>17.11.2025</w:t>
            </w:r>
          </w:p>
        </w:tc>
        <w:tc>
          <w:tcPr>
            <w:tcW w:type="dxa" w:w="960"/>
          </w:tcPr>
          <w:p>
            <w:r>
              <w:t>Nov. 2026</w:t>
            </w:r>
          </w:p>
        </w:tc>
      </w:tr>
      <w:tr>
        <w:tc>
          <w:tcPr>
            <w:tcW w:type="dxa" w:w="960"/>
          </w:tcPr>
          <w:p>
            <w:r>
              <w:t>WV-2022-002</w:t>
            </w:r>
          </w:p>
        </w:tc>
        <w:tc>
          <w:tcPr>
            <w:tcW w:type="dxa" w:w="960"/>
          </w:tcPr>
          <w:p>
            <w:r>
              <w:t>10035</w:t>
            </w:r>
          </w:p>
        </w:tc>
        <w:tc>
          <w:tcPr>
            <w:tcW w:type="dxa" w:w="960"/>
          </w:tcPr>
          <w:p>
            <w:r>
              <w:t>Café Neustadt UG</w:t>
            </w:r>
          </w:p>
        </w:tc>
        <w:tc>
          <w:tcPr>
            <w:tcW w:type="dxa" w:w="960"/>
          </w:tcPr>
          <w:p>
            <w:r>
              <w:t>Cossebauder Straße 153b</w:t>
            </w:r>
          </w:p>
        </w:tc>
        <w:tc>
          <w:tcPr>
            <w:tcW w:type="dxa" w:w="960"/>
          </w:tcPr>
          <w:p>
            <w:r>
              <w:t>Buderus Logamax plus GB172-20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03.03.2025</w:t>
            </w:r>
          </w:p>
        </w:tc>
        <w:tc>
          <w:tcPr>
            <w:tcW w:type="dxa" w:w="960"/>
          </w:tcPr>
          <w:p>
            <w:r>
              <w:t>Mär. 2026</w:t>
            </w:r>
          </w:p>
        </w:tc>
      </w:tr>
      <w:tr>
        <w:tc>
          <w:tcPr>
            <w:tcW w:type="dxa" w:w="960"/>
          </w:tcPr>
          <w:p>
            <w:r>
              <w:t>WV-2022-003</w:t>
            </w:r>
          </w:p>
        </w:tc>
        <w:tc>
          <w:tcPr>
            <w:tcW w:type="dxa" w:w="960"/>
          </w:tcPr>
          <w:p>
            <w:r>
              <w:t>10123</w:t>
            </w:r>
          </w:p>
        </w:tc>
        <w:tc>
          <w:tcPr>
            <w:tcW w:type="dxa" w:w="960"/>
          </w:tcPr>
          <w:p>
            <w:r>
              <w:t>Pohl, Gerd</w:t>
            </w:r>
          </w:p>
        </w:tc>
        <w:tc>
          <w:tcPr>
            <w:tcW w:type="dxa" w:w="960"/>
          </w:tcPr>
          <w:p>
            <w:r>
              <w:t>Dresdner Straße 121</w:t>
            </w:r>
          </w:p>
        </w:tc>
        <w:tc>
          <w:tcPr>
            <w:tcW w:type="dxa" w:w="960"/>
          </w:tcPr>
          <w:p>
            <w:r>
              <w:t>Buderus Logamax plus GB172-20</w:t>
            </w:r>
          </w:p>
        </w:tc>
        <w:tc>
          <w:tcPr>
            <w:tcW w:type="dxa" w:w="960"/>
          </w:tcPr>
          <w:p>
            <w:r>
              <w:t>halbjährlich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23.11.2025</w:t>
            </w:r>
          </w:p>
        </w:tc>
        <w:tc>
          <w:tcPr>
            <w:tcW w:type="dxa" w:w="960"/>
          </w:tcPr>
          <w:p>
            <w:r>
              <w:t>Nov. 2026</w:t>
            </w:r>
          </w:p>
        </w:tc>
      </w:tr>
      <w:tr>
        <w:tc>
          <w:tcPr>
            <w:tcW w:type="dxa" w:w="960"/>
          </w:tcPr>
          <w:p>
            <w:r>
              <w:t>WV-2024-001</w:t>
            </w:r>
          </w:p>
        </w:tc>
        <w:tc>
          <w:tcPr>
            <w:tcW w:type="dxa" w:w="960"/>
          </w:tcPr>
          <w:p>
            <w:r>
              <w:t>10008</w:t>
            </w:r>
          </w:p>
        </w:tc>
        <w:tc>
          <w:tcPr>
            <w:tcW w:type="dxa" w:w="960"/>
          </w:tcPr>
          <w:p>
            <w:r>
              <w:t>Hausverwaltung Schulze &amp; Partner GbR</w:t>
            </w:r>
          </w:p>
        </w:tc>
        <w:tc>
          <w:tcPr>
            <w:tcW w:type="dxa" w:w="960"/>
          </w:tcPr>
          <w:p>
            <w:r>
              <w:t>Kesselsdorfer Straße 210</w:t>
            </w:r>
          </w:p>
        </w:tc>
        <w:tc>
          <w:tcPr>
            <w:tcW w:type="dxa" w:w="960"/>
          </w:tcPr>
          <w:p>
            <w:r>
              <w:t>Ölkessel Buderus Logano G125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23.09.2025</w:t>
            </w:r>
          </w:p>
        </w:tc>
        <w:tc>
          <w:tcPr>
            <w:tcW w:type="dxa" w:w="960"/>
          </w:tcPr>
          <w:p>
            <w:r>
              <w:t>KW 36/2026</w:t>
            </w:r>
          </w:p>
        </w:tc>
      </w:tr>
      <w:tr>
        <w:tc>
          <w:tcPr>
            <w:tcW w:type="dxa" w:w="960"/>
          </w:tcPr>
          <w:p>
            <w:r>
              <w:t>WV-2024-002</w:t>
            </w:r>
          </w:p>
        </w:tc>
        <w:tc>
          <w:tcPr>
            <w:tcW w:type="dxa" w:w="960"/>
          </w:tcPr>
          <w:p>
            <w:r>
              <w:t>10031</w:t>
            </w:r>
          </w:p>
        </w:tc>
        <w:tc>
          <w:tcPr>
            <w:tcW w:type="dxa" w:w="960"/>
          </w:tcPr>
          <w:p>
            <w:r>
              <w:t>Krüger, Andreas (Dr.)</w:t>
            </w:r>
          </w:p>
        </w:tc>
        <w:tc>
          <w:tcPr>
            <w:tcW w:type="dxa" w:w="960"/>
          </w:tcPr>
          <w:p>
            <w:r>
              <w:t>Bergstraße 61</w:t>
            </w:r>
          </w:p>
        </w:tc>
        <w:tc>
          <w:tcPr>
            <w:tcW w:type="dxa" w:w="960"/>
          </w:tcPr>
          <w:p>
            <w:r>
              <w:t>Ölkessel Buderus Logano G125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149,00 €</w:t>
            </w:r>
          </w:p>
        </w:tc>
        <w:tc>
          <w:tcPr>
            <w:tcW w:type="dxa" w:w="960"/>
          </w:tcPr>
          <w:p>
            <w:r>
              <w:t>28.09.2025</w:t>
            </w:r>
          </w:p>
        </w:tc>
        <w:tc>
          <w:tcPr>
            <w:tcW w:type="dxa" w:w="960"/>
          </w:tcPr>
          <w:p>
            <w:r>
              <w:t>Sep. 2026</w:t>
            </w:r>
          </w:p>
        </w:tc>
      </w:tr>
      <w:tr>
        <w:tc>
          <w:tcPr>
            <w:tcW w:type="dxa" w:w="960"/>
          </w:tcPr>
          <w:p>
            <w:r>
              <w:t>WV-2024-003</w:t>
            </w:r>
          </w:p>
        </w:tc>
        <w:tc>
          <w:tcPr>
            <w:tcW w:type="dxa" w:w="960"/>
          </w:tcPr>
          <w:p>
            <w:r>
              <w:t>10023</w:t>
            </w:r>
          </w:p>
        </w:tc>
        <w:tc>
          <w:tcPr>
            <w:tcW w:type="dxa" w:w="960"/>
          </w:tcPr>
          <w:p>
            <w:r>
              <w:t>Müller GmbH &amp; Co. KG</w:t>
            </w:r>
          </w:p>
        </w:tc>
        <w:tc>
          <w:tcPr>
            <w:tcW w:type="dxa" w:w="960"/>
          </w:tcPr>
          <w:p>
            <w:r>
              <w:t>Großenhainer Straße 101</w:t>
            </w:r>
          </w:p>
        </w:tc>
        <w:tc>
          <w:tcPr>
            <w:tcW w:type="dxa" w:w="960"/>
          </w:tcPr>
          <w:p>
            <w:r>
              <w:t>Brötje WGB 20 E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149,00 €</w:t>
            </w:r>
          </w:p>
        </w:tc>
        <w:tc>
          <w:tcPr>
            <w:tcW w:type="dxa" w:w="960"/>
          </w:tcPr>
          <w:p>
            <w:r>
              <w:t>22.10.2025</w:t>
            </w:r>
          </w:p>
        </w:tc>
        <w:tc>
          <w:tcPr>
            <w:tcW w:type="dxa" w:w="960"/>
          </w:tcPr>
          <w:p>
            <w:r>
              <w:t>Okt. 2026</w:t>
            </w:r>
          </w:p>
        </w:tc>
      </w:tr>
      <w:tr>
        <w:tc>
          <w:tcPr>
            <w:tcW w:type="dxa" w:w="960"/>
          </w:tcPr>
          <w:p>
            <w:r>
              <w:t>WV-2024-004</w:t>
            </w:r>
          </w:p>
        </w:tc>
        <w:tc>
          <w:tcPr>
            <w:tcW w:type="dxa" w:w="960"/>
          </w:tcPr>
          <w:p>
            <w:r>
              <w:t>10077</w:t>
            </w:r>
          </w:p>
        </w:tc>
        <w:tc>
          <w:tcPr>
            <w:tcW w:type="dxa" w:w="960"/>
          </w:tcPr>
          <w:p>
            <w:r>
              <w:t>Schwarz, Ralf</w:t>
            </w:r>
          </w:p>
        </w:tc>
        <w:tc>
          <w:tcPr>
            <w:tcW w:type="dxa" w:w="960"/>
          </w:tcPr>
          <w:p>
            <w:r>
              <w:t>Görlitzer Straße 121</w:t>
            </w:r>
          </w:p>
        </w:tc>
        <w:tc>
          <w:tcPr>
            <w:tcW w:type="dxa" w:w="960"/>
          </w:tcPr>
          <w:p>
            <w:r>
              <w:t>Viessmann Vitodens 200-W 19 kW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149,00 €</w:t>
            </w:r>
          </w:p>
        </w:tc>
        <w:tc>
          <w:tcPr>
            <w:tcW w:type="dxa" w:w="960"/>
          </w:tcPr>
          <w:p>
            <w:r>
              <w:t>15.04.2025</w:t>
            </w:r>
          </w:p>
        </w:tc>
        <w:tc>
          <w:tcPr>
            <w:tcW w:type="dxa" w:w="960"/>
          </w:tcPr>
          <w:p>
            <w:r>
              <w:t>Apr. 2026</w:t>
            </w:r>
          </w:p>
        </w:tc>
      </w:tr>
      <w:tr>
        <w:tc>
          <w:tcPr>
            <w:tcW w:type="dxa" w:w="960"/>
          </w:tcPr>
          <w:p>
            <w:r>
              <w:t>WV-2024-005</w:t>
            </w:r>
          </w:p>
        </w:tc>
        <w:tc>
          <w:tcPr>
            <w:tcW w:type="dxa" w:w="960"/>
          </w:tcPr>
          <w:p>
            <w:r>
              <w:t>10080</w:t>
            </w:r>
          </w:p>
        </w:tc>
        <w:tc>
          <w:tcPr>
            <w:tcW w:type="dxa" w:w="960"/>
          </w:tcPr>
          <w:p>
            <w:r>
              <w:t>Tierarztpraxis Dr. Fiedler</w:t>
            </w:r>
          </w:p>
        </w:tc>
        <w:tc>
          <w:tcPr>
            <w:tcW w:type="dxa" w:w="960"/>
          </w:tcPr>
          <w:p>
            <w:r>
              <w:t>Pirnaer Landstraße 48</w:t>
            </w:r>
          </w:p>
        </w:tc>
        <w:tc>
          <w:tcPr>
            <w:tcW w:type="dxa" w:w="960"/>
          </w:tcPr>
          <w:p>
            <w:r>
              <w:t>Viessmann Vitocal 250-A (WP)</w:t>
            </w:r>
          </w:p>
        </w:tc>
        <w:tc>
          <w:tcPr>
            <w:tcW w:type="dxa" w:w="960"/>
          </w:tcPr>
          <w:p>
            <w:r>
              <w:t>halbjährlich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08.11.2025</w:t>
            </w:r>
          </w:p>
        </w:tc>
        <w:tc>
          <w:tcPr>
            <w:tcW w:type="dxa" w:w="960"/>
          </w:tcPr>
          <w:p>
            <w:r>
              <w:t>KW 44/2026</w:t>
            </w:r>
          </w:p>
        </w:tc>
      </w:tr>
      <w:tr>
        <w:tc>
          <w:tcPr>
            <w:tcW w:type="dxa" w:w="960"/>
          </w:tcPr>
          <w:p>
            <w:r>
              <w:t>WV-2024-006</w:t>
            </w:r>
          </w:p>
        </w:tc>
        <w:tc>
          <w:tcPr>
            <w:tcW w:type="dxa" w:w="960"/>
          </w:tcPr>
          <w:p>
            <w:r>
              <w:t>10060</w:t>
            </w:r>
          </w:p>
        </w:tc>
        <w:tc>
          <w:tcPr>
            <w:tcW w:type="dxa" w:w="960"/>
          </w:tcPr>
          <w:p>
            <w:r>
              <w:t>Optik Haubold e.K.</w:t>
            </w:r>
          </w:p>
        </w:tc>
        <w:tc>
          <w:tcPr>
            <w:tcW w:type="dxa" w:w="960"/>
          </w:tcPr>
          <w:p>
            <w:r>
              <w:t>Prießnitzstraße 30</w:t>
            </w:r>
          </w:p>
        </w:tc>
        <w:tc>
          <w:tcPr>
            <w:tcW w:type="dxa" w:w="960"/>
          </w:tcPr>
          <w:p>
            <w:r>
              <w:t>Weishaupt WTC-GW 25</w:t>
            </w:r>
          </w:p>
        </w:tc>
        <w:tc>
          <w:tcPr>
            <w:tcW w:type="dxa" w:w="960"/>
          </w:tcPr>
          <w:p>
            <w:r>
              <w:t>halbjährlich</w:t>
            </w:r>
          </w:p>
        </w:tc>
        <w:tc>
          <w:tcPr>
            <w:tcW w:type="dxa" w:w="960"/>
          </w:tcPr>
          <w:p>
            <w:r>
              <w:t>260,00 €</w:t>
            </w:r>
          </w:p>
        </w:tc>
        <w:tc>
          <w:tcPr>
            <w:tcW w:type="dxa" w:w="960"/>
          </w:tcPr>
          <w:p>
            <w:r>
              <w:t>27.11.2025</w:t>
            </w:r>
          </w:p>
        </w:tc>
        <w:tc>
          <w:tcPr>
            <w:tcW w:type="dxa" w:w="960"/>
          </w:tcPr>
          <w:p>
            <w:r>
              <w:t>Nov. 2026</w:t>
            </w:r>
          </w:p>
        </w:tc>
      </w:tr>
      <w:tr>
        <w:tc>
          <w:tcPr>
            <w:tcW w:type="dxa" w:w="960"/>
          </w:tcPr>
          <w:p>
            <w:r>
              <w:t>WV-2024-007</w:t>
            </w:r>
          </w:p>
        </w:tc>
        <w:tc>
          <w:tcPr>
            <w:tcW w:type="dxa" w:w="960"/>
          </w:tcPr>
          <w:p>
            <w:r>
              <w:t>10128</w:t>
            </w:r>
          </w:p>
        </w:tc>
        <w:tc>
          <w:tcPr>
            <w:tcW w:type="dxa" w:w="960"/>
          </w:tcPr>
          <w:p>
            <w:r>
              <w:t>Braun, Ute</w:t>
            </w:r>
          </w:p>
        </w:tc>
        <w:tc>
          <w:tcPr>
            <w:tcW w:type="dxa" w:w="960"/>
          </w:tcPr>
          <w:p>
            <w:r>
              <w:t>Meißner Landstraße 50</w:t>
            </w:r>
          </w:p>
        </w:tc>
        <w:tc>
          <w:tcPr>
            <w:tcW w:type="dxa" w:w="960"/>
          </w:tcPr>
          <w:p>
            <w:r>
              <w:t>Vaillant ecoTEC plus VC 206/5-5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14.04.2025</w:t>
            </w:r>
          </w:p>
        </w:tc>
        <w:tc>
          <w:tcPr>
            <w:tcW w:type="dxa" w:w="960"/>
          </w:tcPr>
          <w:p>
            <w:r>
              <w:t>04/2026</w:t>
            </w:r>
          </w:p>
        </w:tc>
      </w:tr>
      <w:tr>
        <w:tc>
          <w:tcPr>
            <w:tcW w:type="dxa" w:w="960"/>
          </w:tcPr>
          <w:p>
            <w:r>
              <w:t>WV-2024-008</w:t>
            </w:r>
          </w:p>
        </w:tc>
        <w:tc>
          <w:tcPr>
            <w:tcW w:type="dxa" w:w="960"/>
          </w:tcPr>
          <w:p>
            <w:r>
              <w:t>10012</w:t>
            </w:r>
          </w:p>
        </w:tc>
        <w:tc>
          <w:tcPr>
            <w:tcW w:type="dxa" w:w="960"/>
          </w:tcPr>
          <w:p>
            <w:r>
              <w:t>Heinrich, Steffi</w:t>
            </w:r>
          </w:p>
        </w:tc>
        <w:tc>
          <w:tcPr>
            <w:tcW w:type="dxa" w:w="960"/>
          </w:tcPr>
          <w:p>
            <w:r>
              <w:t>Hamburger Straße 73a</w:t>
            </w:r>
          </w:p>
        </w:tc>
        <w:tc>
          <w:tcPr>
            <w:tcW w:type="dxa" w:w="960"/>
          </w:tcPr>
          <w:p>
            <w:r>
              <w:t>Viessmann Vitocal 250-A (WP)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13.11.2025</w:t>
            </w:r>
          </w:p>
        </w:tc>
        <w:tc>
          <w:tcPr>
            <w:tcW w:type="dxa" w:w="960"/>
          </w:tcPr>
          <w:p>
            <w:r>
              <w:t>Nov. 2026</w:t>
            </w:r>
          </w:p>
        </w:tc>
      </w:tr>
      <w:tr>
        <w:tc>
          <w:tcPr>
            <w:tcW w:type="dxa" w:w="960"/>
          </w:tcPr>
          <w:p>
            <w:r>
              <w:t>WV-2024-009</w:t>
            </w:r>
          </w:p>
        </w:tc>
        <w:tc>
          <w:tcPr>
            <w:tcW w:type="dxa" w:w="960"/>
          </w:tcPr>
          <w:p>
            <w:r>
              <w:t>10085</w:t>
            </w:r>
          </w:p>
        </w:tc>
        <w:tc>
          <w:tcPr>
            <w:tcW w:type="dxa" w:w="960"/>
          </w:tcPr>
          <w:p>
            <w:r>
              <w:t>Yvonne Horn</w:t>
            </w:r>
          </w:p>
        </w:tc>
        <w:tc>
          <w:tcPr>
            <w:tcW w:type="dxa" w:w="960"/>
          </w:tcPr>
          <w:p>
            <w:r>
              <w:t>Kesselsdorfer Straße 116</w:t>
            </w:r>
          </w:p>
        </w:tc>
        <w:tc>
          <w:tcPr>
            <w:tcW w:type="dxa" w:w="960"/>
          </w:tcPr>
          <w:p>
            <w:r>
              <w:t>Ölkessel Buderus Logano G125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260,00 €</w:t>
            </w:r>
          </w:p>
        </w:tc>
        <w:tc>
          <w:tcPr>
            <w:tcW w:type="dxa" w:w="960"/>
          </w:tcPr>
          <w:p>
            <w:r>
              <w:t>18.05.2025</w:t>
            </w:r>
          </w:p>
        </w:tc>
        <w:tc>
          <w:tcPr>
            <w:tcW w:type="dxa" w:w="960"/>
          </w:tcPr>
          <w:p>
            <w:r>
              <w:t>Mai. 2026</w:t>
            </w:r>
          </w:p>
        </w:tc>
      </w:tr>
      <w:tr>
        <w:tc>
          <w:tcPr>
            <w:tcW w:type="dxa" w:w="960"/>
          </w:tcPr>
          <w:p>
            <w:r>
              <w:t>WV-2024-010</w:t>
            </w:r>
          </w:p>
        </w:tc>
        <w:tc>
          <w:tcPr>
            <w:tcW w:type="dxa" w:w="960"/>
          </w:tcPr>
          <w:p>
            <w:r>
              <w:t>10011</w:t>
            </w:r>
          </w:p>
        </w:tc>
        <w:tc>
          <w:tcPr>
            <w:tcW w:type="dxa" w:w="960"/>
          </w:tcPr>
          <w:p>
            <w:r>
              <w:t>Wagner, Volker</w:t>
            </w:r>
          </w:p>
        </w:tc>
        <w:tc>
          <w:tcPr>
            <w:tcW w:type="dxa" w:w="960"/>
          </w:tcPr>
          <w:p>
            <w:r>
              <w:t>Pillnitzer Landstraße 80a</w:t>
            </w:r>
          </w:p>
        </w:tc>
        <w:tc>
          <w:tcPr>
            <w:tcW w:type="dxa" w:w="960"/>
          </w:tcPr>
          <w:p>
            <w:r>
              <w:t>Vaillant aroTHERM plus 7 kW (WP)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189,00 €</w:t>
            </w:r>
          </w:p>
        </w:tc>
        <w:tc>
          <w:tcPr>
            <w:tcW w:type="dxa" w:w="960"/>
          </w:tcPr>
          <w:p>
            <w:r>
              <w:t>12.11.2025</w:t>
            </w:r>
          </w:p>
        </w:tc>
        <w:tc>
          <w:tcPr>
            <w:tcW w:type="dxa" w:w="960"/>
          </w:tcPr>
          <w:p>
            <w:r>
              <w:t>KW 44/2026</w:t>
            </w:r>
          </w:p>
        </w:tc>
      </w:tr>
      <w:tr>
        <w:tc>
          <w:tcPr>
            <w:tcW w:type="dxa" w:w="960"/>
          </w:tcPr>
          <w:p>
            <w:r>
              <w:t>WV-2024-012</w:t>
            </w:r>
          </w:p>
        </w:tc>
        <w:tc>
          <w:tcPr>
            <w:tcW w:type="dxa" w:w="960"/>
          </w:tcPr>
          <w:p>
            <w:r>
              <w:t>10008</w:t>
            </w:r>
          </w:p>
        </w:tc>
        <w:tc>
          <w:tcPr>
            <w:tcW w:type="dxa" w:w="960"/>
          </w:tcPr>
          <w:p>
            <w:r>
              <w:t>Hausverwaltung Schulze &amp; Partner GbR</w:t>
            </w:r>
          </w:p>
        </w:tc>
        <w:tc>
          <w:tcPr>
            <w:tcW w:type="dxa" w:w="960"/>
          </w:tcPr>
          <w:p>
            <w:r>
              <w:t>Altgorbitzer Ring 21</w:t>
            </w:r>
          </w:p>
        </w:tc>
        <w:tc>
          <w:tcPr>
            <w:tcW w:type="dxa" w:w="960"/>
          </w:tcPr>
          <w:p>
            <w:r>
              <w:t>Wolf CGB-2-20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189,00 €</w:t>
            </w:r>
          </w:p>
        </w:tc>
        <w:tc>
          <w:tcPr>
            <w:tcW w:type="dxa" w:w="960"/>
          </w:tcPr>
          <w:p>
            <w:r>
              <w:t>26.10.2025</w:t>
            </w:r>
          </w:p>
        </w:tc>
        <w:tc>
          <w:tcPr>
            <w:tcW w:type="dxa" w:w="960"/>
          </w:tcPr>
          <w:p>
            <w:r>
              <w:t>Okt. 2026</w:t>
            </w:r>
          </w:p>
        </w:tc>
      </w:tr>
      <w:tr>
        <w:tc>
          <w:tcPr>
            <w:tcW w:type="dxa" w:w="960"/>
          </w:tcPr>
          <w:p>
            <w:r>
              <w:t>WV-2025-001</w:t>
            </w:r>
          </w:p>
        </w:tc>
        <w:tc>
          <w:tcPr>
            <w:tcW w:type="dxa" w:w="960"/>
          </w:tcPr>
          <w:p>
            <w:r>
              <w:t>10005</w:t>
            </w:r>
          </w:p>
        </w:tc>
        <w:tc>
          <w:tcPr>
            <w:tcW w:type="dxa" w:w="960"/>
          </w:tcPr>
          <w:p>
            <w:r>
              <w:t>Wohnungsgenossenschaft Elbtal eG</w:t>
            </w:r>
          </w:p>
        </w:tc>
        <w:tc>
          <w:tcPr>
            <w:tcW w:type="dxa" w:w="960"/>
          </w:tcPr>
          <w:p>
            <w:r>
              <w:t>Amalie-Dietrich-Platz 3</w:t>
            </w:r>
          </w:p>
        </w:tc>
        <w:tc>
          <w:tcPr>
            <w:tcW w:type="dxa" w:w="960"/>
          </w:tcPr>
          <w:p>
            <w:r>
              <w:t>Brötje WGB 20 E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260,00 €</w:t>
            </w:r>
          </w:p>
        </w:tc>
        <w:tc>
          <w:tcPr>
            <w:tcW w:type="dxa" w:w="960"/>
          </w:tcPr>
          <w:p>
            <w:r>
              <w:t>11.09.2025</w:t>
            </w:r>
          </w:p>
        </w:tc>
        <w:tc>
          <w:tcPr>
            <w:tcW w:type="dxa" w:w="960"/>
          </w:tcPr>
          <w:p>
            <w:r>
              <w:t>KW 36/2026</w:t>
            </w:r>
          </w:p>
        </w:tc>
      </w:tr>
      <w:tr>
        <w:tc>
          <w:tcPr>
            <w:tcW w:type="dxa" w:w="960"/>
          </w:tcPr>
          <w:p>
            <w:r>
              <w:t>WV-2025-002</w:t>
            </w:r>
          </w:p>
        </w:tc>
        <w:tc>
          <w:tcPr>
            <w:tcW w:type="dxa" w:w="960"/>
          </w:tcPr>
          <w:p>
            <w:r>
              <w:t>10005</w:t>
            </w:r>
          </w:p>
        </w:tc>
        <w:tc>
          <w:tcPr>
            <w:tcW w:type="dxa" w:w="960"/>
          </w:tcPr>
          <w:p>
            <w:r>
              <w:t>Wohnungsgenossenschaft Elbtal eG</w:t>
            </w:r>
          </w:p>
        </w:tc>
        <w:tc>
          <w:tcPr>
            <w:tcW w:type="dxa" w:w="960"/>
          </w:tcPr>
          <w:p>
            <w:r>
              <w:t>Leutewitzer Ring 12</w:t>
            </w:r>
          </w:p>
        </w:tc>
        <w:tc>
          <w:tcPr>
            <w:tcW w:type="dxa" w:w="960"/>
          </w:tcPr>
          <w:p>
            <w:r>
              <w:t>Wolf CGB-2-20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24.10.2025</w:t>
            </w:r>
          </w:p>
        </w:tc>
        <w:tc>
          <w:tcPr>
            <w:tcW w:type="dxa" w:w="960"/>
          </w:tcPr>
          <w:p>
            <w:r>
              <w:t>Okt. 2026</w:t>
            </w:r>
          </w:p>
        </w:tc>
      </w:tr>
      <w:tr>
        <w:tc>
          <w:tcPr>
            <w:tcW w:type="dxa" w:w="960"/>
          </w:tcPr>
          <w:p>
            <w:r>
              <w:t>WV-2025-003</w:t>
            </w:r>
          </w:p>
        </w:tc>
        <w:tc>
          <w:tcPr>
            <w:tcW w:type="dxa" w:w="960"/>
          </w:tcPr>
          <w:p>
            <w:r>
              <w:t>10083</w:t>
            </w:r>
          </w:p>
        </w:tc>
        <w:tc>
          <w:tcPr>
            <w:tcW w:type="dxa" w:w="960"/>
          </w:tcPr>
          <w:p>
            <w:r>
              <w:t>Schwarz, Romy</w:t>
            </w:r>
          </w:p>
        </w:tc>
        <w:tc>
          <w:tcPr>
            <w:tcW w:type="dxa" w:w="960"/>
          </w:tcPr>
          <w:p>
            <w:r>
              <w:t>Gartenstraße 85</w:t>
            </w:r>
          </w:p>
        </w:tc>
        <w:tc>
          <w:tcPr>
            <w:tcW w:type="dxa" w:w="960"/>
          </w:tcPr>
          <w:p>
            <w:r>
              <w:t>Viessmann Vitocal 250-A (WP)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139,00 €</w:t>
            </w:r>
          </w:p>
        </w:tc>
        <w:tc>
          <w:tcPr>
            <w:tcW w:type="dxa" w:w="960"/>
          </w:tcPr>
          <w:p>
            <w:r>
              <w:t>02.04.2025</w:t>
            </w:r>
          </w:p>
        </w:tc>
        <w:tc>
          <w:tcPr>
            <w:tcW w:type="dxa" w:w="960"/>
          </w:tcPr>
          <w:p>
            <w:r>
              <w:t>KW 14/2026</w:t>
            </w:r>
          </w:p>
        </w:tc>
      </w:tr>
      <w:tr>
        <w:tc>
          <w:tcPr>
            <w:tcW w:type="dxa" w:w="960"/>
          </w:tcPr>
          <w:p>
            <w:r>
              <w:t>WV-2025-004</w:t>
            </w:r>
          </w:p>
        </w:tc>
        <w:tc>
          <w:tcPr>
            <w:tcW w:type="dxa" w:w="960"/>
          </w:tcPr>
          <w:p>
            <w:r>
              <w:t>10135</w:t>
            </w:r>
          </w:p>
        </w:tc>
        <w:tc>
          <w:tcPr>
            <w:tcW w:type="dxa" w:w="960"/>
          </w:tcPr>
          <w:p>
            <w:r>
              <w:t>Bauer, Uwe</w:t>
            </w:r>
          </w:p>
        </w:tc>
        <w:tc>
          <w:tcPr>
            <w:tcW w:type="dxa" w:w="960"/>
          </w:tcPr>
          <w:p>
            <w:r>
              <w:t>Alaunstraße 127</w:t>
            </w:r>
          </w:p>
        </w:tc>
        <w:tc>
          <w:tcPr>
            <w:tcW w:type="dxa" w:w="960"/>
          </w:tcPr>
          <w:p>
            <w:r>
              <w:t>Vaillant aroTHERM plus 7 kW (WP)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149,00 €</w:t>
            </w:r>
          </w:p>
        </w:tc>
        <w:tc>
          <w:tcPr>
            <w:tcW w:type="dxa" w:w="960"/>
          </w:tcPr>
          <w:p>
            <w:r>
              <w:t>22.11.2025</w:t>
            </w:r>
          </w:p>
        </w:tc>
        <w:tc>
          <w:tcPr>
            <w:tcW w:type="dxa" w:w="960"/>
          </w:tcPr>
          <w:p>
            <w:r>
              <w:t>Nov. 2026</w:t>
            </w:r>
          </w:p>
        </w:tc>
      </w:tr>
      <w:tr>
        <w:tc>
          <w:tcPr>
            <w:tcW w:type="dxa" w:w="960"/>
          </w:tcPr>
          <w:p>
            <w:r>
              <w:t>WV-2025-005</w:t>
            </w:r>
          </w:p>
        </w:tc>
        <w:tc>
          <w:tcPr>
            <w:tcW w:type="dxa" w:w="960"/>
          </w:tcPr>
          <w:p>
            <w:r>
              <w:t>10054</w:t>
            </w:r>
          </w:p>
        </w:tc>
        <w:tc>
          <w:tcPr>
            <w:tcW w:type="dxa" w:w="960"/>
          </w:tcPr>
          <w:p>
            <w:r>
              <w:t>Fischer, Stefan</w:t>
            </w:r>
          </w:p>
        </w:tc>
        <w:tc>
          <w:tcPr>
            <w:tcW w:type="dxa" w:w="960"/>
          </w:tcPr>
          <w:p>
            <w:r>
              <w:t>Alaunstraße 58b</w:t>
            </w:r>
          </w:p>
        </w:tc>
        <w:tc>
          <w:tcPr>
            <w:tcW w:type="dxa" w:w="960"/>
          </w:tcPr>
          <w:p>
            <w:r>
              <w:t>Junkers Cerapur ZWB 24</w:t>
            </w:r>
          </w:p>
        </w:tc>
        <w:tc>
          <w:tcPr>
            <w:tcW w:type="dxa" w:w="960"/>
          </w:tcPr>
          <w:p>
            <w:r>
              <w:t>jährlich</w:t>
            </w:r>
          </w:p>
        </w:tc>
        <w:tc>
          <w:tcPr>
            <w:tcW w:type="dxa" w:w="960"/>
          </w:tcPr>
          <w:p>
            <w:r>
              <w:t>149,00 €</w:t>
            </w:r>
          </w:p>
        </w:tc>
        <w:tc>
          <w:tcPr>
            <w:tcW w:type="dxa" w:w="960"/>
          </w:tcPr>
          <w:p>
            <w:r>
              <w:t>23.11.2025</w:t>
            </w:r>
          </w:p>
        </w:tc>
        <w:tc>
          <w:tcPr>
            <w:tcW w:type="dxa" w:w="960"/>
          </w:tcPr>
          <w:p>
            <w:r>
              <w:t>KW 44/2026</w:t>
            </w:r>
          </w:p>
        </w:tc>
      </w:tr>
    </w:tbl>
    <w:p>
      <w:r>
        <w:t>Kündigungsfrist jeweils 3 Monate zum Jahresende. Bei HV/WG: Rechnung je Objekt.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