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C6436A" w14:textId="77777777" w:rsidR="00403DD0" w:rsidRPr="00403DD0" w:rsidRDefault="00403DD0">
      <w:pPr>
        <w:spacing w:after="0" w:line="240" w:lineRule="auto"/>
        <w:rPr>
          <w:rFonts w:ascii="Times New Roman" w:eastAsia="Times New Roman" w:hAnsi="Times New Roman" w:cs="Times New Roman"/>
          <w:b/>
          <w:sz w:val="24"/>
          <w:szCs w:val="24"/>
          <w:highlight w:val="white"/>
        </w:rPr>
      </w:pPr>
    </w:p>
    <w:p w14:paraId="6FC600DE" w14:textId="3F151093" w:rsidR="00F34E94" w:rsidRPr="0093198C" w:rsidRDefault="006B6259" w:rsidP="0093198C">
      <w:pPr>
        <w:spacing w:after="0" w:line="240" w:lineRule="auto"/>
        <w:jc w:val="center"/>
        <w:rPr>
          <w:rFonts w:ascii="Times New Roman" w:eastAsia="Times New Roman" w:hAnsi="Times New Roman" w:cs="Times New Roman"/>
          <w:b/>
          <w:sz w:val="24"/>
          <w:szCs w:val="24"/>
        </w:rPr>
      </w:pPr>
      <w:r w:rsidRPr="0093198C">
        <w:rPr>
          <w:rFonts w:ascii="Times New Roman" w:eastAsia="Times New Roman" w:hAnsi="Times New Roman" w:cs="Times New Roman"/>
          <w:b/>
          <w:sz w:val="24"/>
          <w:szCs w:val="24"/>
          <w:highlight w:val="white"/>
        </w:rPr>
        <w:t>BACIAS HIDROGRÁFICAS INTELIGENTES</w:t>
      </w:r>
      <w:r w:rsidR="009B5475" w:rsidRPr="0093198C">
        <w:rPr>
          <w:rFonts w:ascii="Times New Roman" w:eastAsia="Times New Roman" w:hAnsi="Times New Roman" w:cs="Times New Roman"/>
          <w:b/>
          <w:sz w:val="24"/>
          <w:szCs w:val="24"/>
          <w:highlight w:val="white"/>
        </w:rPr>
        <w:t xml:space="preserve"> E SUSTENTÁVEIS</w:t>
      </w:r>
      <w:r w:rsidRPr="0093198C">
        <w:rPr>
          <w:rFonts w:ascii="Times New Roman" w:eastAsia="Times New Roman" w:hAnsi="Times New Roman" w:cs="Times New Roman"/>
          <w:b/>
          <w:sz w:val="24"/>
          <w:szCs w:val="24"/>
          <w:highlight w:val="white"/>
        </w:rPr>
        <w:t>: UMA PROPOSTA A PARTIR DO ESTUDO DE CONCEITOS E APLICAÇÕES SOBRE CIDADES INTELIGENTES</w:t>
      </w:r>
    </w:p>
    <w:p w14:paraId="1A1C2E25" w14:textId="77777777" w:rsidR="00F34E94" w:rsidRPr="0093198C" w:rsidRDefault="00F34E94" w:rsidP="0093198C">
      <w:pPr>
        <w:spacing w:after="0" w:line="360" w:lineRule="auto"/>
        <w:jc w:val="center"/>
        <w:rPr>
          <w:rFonts w:ascii="Times New Roman" w:eastAsia="Times New Roman" w:hAnsi="Times New Roman" w:cs="Times New Roman"/>
          <w:b/>
          <w:sz w:val="24"/>
          <w:szCs w:val="24"/>
        </w:rPr>
      </w:pPr>
    </w:p>
    <w:p w14:paraId="4622FEA8" w14:textId="77777777" w:rsidR="00F34E94" w:rsidRPr="0093198C" w:rsidRDefault="002C10EB" w:rsidP="0093198C">
      <w:pPr>
        <w:pBdr>
          <w:top w:val="nil"/>
          <w:left w:val="nil"/>
          <w:bottom w:val="nil"/>
          <w:right w:val="nil"/>
          <w:between w:val="nil"/>
        </w:pBdr>
        <w:spacing w:after="0" w:line="240" w:lineRule="auto"/>
        <w:jc w:val="center"/>
        <w:rPr>
          <w:rFonts w:ascii="Times New Roman" w:eastAsia="Times New Roman" w:hAnsi="Times New Roman" w:cs="Times New Roman"/>
          <w:b/>
          <w:sz w:val="24"/>
          <w:szCs w:val="24"/>
          <w:lang w:val="en-US"/>
        </w:rPr>
      </w:pPr>
      <w:r w:rsidRPr="0093198C">
        <w:rPr>
          <w:rFonts w:ascii="Times New Roman" w:eastAsia="Times New Roman" w:hAnsi="Times New Roman" w:cs="Times New Roman"/>
          <w:b/>
          <w:sz w:val="24"/>
          <w:szCs w:val="24"/>
          <w:lang w:val="en-US"/>
        </w:rPr>
        <w:t>SMART WATERSHEDS</w:t>
      </w:r>
      <w:r w:rsidR="009B5475" w:rsidRPr="0093198C">
        <w:rPr>
          <w:rFonts w:ascii="Times New Roman" w:eastAsia="Times New Roman" w:hAnsi="Times New Roman" w:cs="Times New Roman"/>
          <w:b/>
          <w:sz w:val="24"/>
          <w:szCs w:val="24"/>
          <w:lang w:val="en-US"/>
        </w:rPr>
        <w:t xml:space="preserve"> SUSTAINABLE</w:t>
      </w:r>
      <w:r w:rsidRPr="0093198C">
        <w:rPr>
          <w:rFonts w:ascii="Times New Roman" w:eastAsia="Times New Roman" w:hAnsi="Times New Roman" w:cs="Times New Roman"/>
          <w:b/>
          <w:sz w:val="24"/>
          <w:szCs w:val="24"/>
          <w:lang w:val="en-US"/>
        </w:rPr>
        <w:t>: A PROPOSAL BASED ON THE STUDY OF CONCEPTS AND APPLICATIONS ABOUT SMART CITIES</w:t>
      </w:r>
    </w:p>
    <w:p w14:paraId="47905C3B" w14:textId="77777777" w:rsidR="002C10EB" w:rsidRPr="0093198C" w:rsidRDefault="002C10EB" w:rsidP="0093198C">
      <w:pPr>
        <w:pBdr>
          <w:top w:val="nil"/>
          <w:left w:val="nil"/>
          <w:bottom w:val="nil"/>
          <w:right w:val="nil"/>
          <w:between w:val="nil"/>
        </w:pBdr>
        <w:spacing w:after="0" w:line="360" w:lineRule="auto"/>
        <w:jc w:val="center"/>
        <w:rPr>
          <w:rFonts w:ascii="Times New Roman" w:eastAsia="Times New Roman" w:hAnsi="Times New Roman" w:cs="Times New Roman"/>
          <w:b/>
          <w:sz w:val="24"/>
          <w:szCs w:val="24"/>
          <w:lang w:val="en-US"/>
        </w:rPr>
      </w:pPr>
    </w:p>
    <w:p w14:paraId="082F1E2D" w14:textId="77777777" w:rsidR="00F34E94" w:rsidRPr="0093198C" w:rsidRDefault="002C10EB" w:rsidP="0093198C">
      <w:pPr>
        <w:spacing w:after="0" w:line="240" w:lineRule="auto"/>
        <w:jc w:val="center"/>
        <w:rPr>
          <w:rFonts w:ascii="Times New Roman" w:eastAsia="Times New Roman" w:hAnsi="Times New Roman" w:cs="Times New Roman"/>
          <w:b/>
          <w:sz w:val="24"/>
          <w:szCs w:val="24"/>
          <w:lang w:val="es-419"/>
        </w:rPr>
      </w:pPr>
      <w:r w:rsidRPr="0093198C">
        <w:rPr>
          <w:rFonts w:ascii="Times New Roman" w:eastAsia="Times New Roman" w:hAnsi="Times New Roman" w:cs="Times New Roman"/>
          <w:b/>
          <w:sz w:val="24"/>
          <w:szCs w:val="24"/>
          <w:lang w:val="es-419"/>
        </w:rPr>
        <w:t>CUENCAS HIDROGRÁFIC</w:t>
      </w:r>
      <w:r w:rsidR="009B5475" w:rsidRPr="0093198C">
        <w:rPr>
          <w:rFonts w:ascii="Times New Roman" w:eastAsia="Times New Roman" w:hAnsi="Times New Roman" w:cs="Times New Roman"/>
          <w:b/>
          <w:sz w:val="24"/>
          <w:szCs w:val="24"/>
          <w:lang w:val="es-419"/>
        </w:rPr>
        <w:t>AS</w:t>
      </w:r>
      <w:r w:rsidRPr="0093198C">
        <w:rPr>
          <w:rFonts w:ascii="Times New Roman" w:eastAsia="Times New Roman" w:hAnsi="Times New Roman" w:cs="Times New Roman"/>
          <w:b/>
          <w:sz w:val="24"/>
          <w:szCs w:val="24"/>
          <w:lang w:val="es-419"/>
        </w:rPr>
        <w:t xml:space="preserve"> </w:t>
      </w:r>
      <w:r w:rsidR="009B5475" w:rsidRPr="0093198C">
        <w:rPr>
          <w:rFonts w:ascii="Times New Roman" w:eastAsia="Times New Roman" w:hAnsi="Times New Roman" w:cs="Times New Roman"/>
          <w:b/>
          <w:sz w:val="24"/>
          <w:szCs w:val="24"/>
          <w:lang w:val="es-419"/>
        </w:rPr>
        <w:t>INTELIGENTES Y SOSTENIBLE</w:t>
      </w:r>
      <w:r w:rsidRPr="0093198C">
        <w:rPr>
          <w:rFonts w:ascii="Times New Roman" w:eastAsia="Times New Roman" w:hAnsi="Times New Roman" w:cs="Times New Roman"/>
          <w:b/>
          <w:sz w:val="24"/>
          <w:szCs w:val="24"/>
          <w:lang w:val="es-419"/>
        </w:rPr>
        <w:t>: UNA PROPUESTA BASADA EN EL ESTUDIO DE CONCEPTOS Y APLICACIONES SOBRE LAS CIUDADES INTELIGENTES</w:t>
      </w:r>
    </w:p>
    <w:p w14:paraId="12A5568D" w14:textId="77777777" w:rsidR="00F34E94" w:rsidRPr="00403DD0" w:rsidRDefault="00F34E94" w:rsidP="0093198C">
      <w:pPr>
        <w:spacing w:after="0" w:line="360" w:lineRule="auto"/>
        <w:rPr>
          <w:rFonts w:ascii="Times New Roman" w:eastAsia="Times New Roman" w:hAnsi="Times New Roman" w:cs="Times New Roman"/>
          <w:sz w:val="24"/>
          <w:szCs w:val="24"/>
          <w:lang w:val="es-419"/>
        </w:rPr>
      </w:pPr>
    </w:p>
    <w:p w14:paraId="6BF62D85" w14:textId="77777777" w:rsidR="00F34E94" w:rsidRPr="00403DD0" w:rsidRDefault="006B6259" w:rsidP="0093198C">
      <w:pPr>
        <w:spacing w:after="0" w:line="240" w:lineRule="auto"/>
        <w:jc w:val="right"/>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Emílio José Biasi</w:t>
      </w:r>
      <w:r w:rsidRPr="00403DD0">
        <w:rPr>
          <w:rFonts w:ascii="Times New Roman" w:eastAsia="Times New Roman" w:hAnsi="Times New Roman" w:cs="Times New Roman"/>
          <w:sz w:val="24"/>
          <w:szCs w:val="24"/>
          <w:vertAlign w:val="superscript"/>
        </w:rPr>
        <w:footnoteReference w:id="2"/>
      </w:r>
    </w:p>
    <w:p w14:paraId="1AD899B0" w14:textId="77777777" w:rsidR="00F34E94" w:rsidRPr="00403DD0" w:rsidRDefault="006F5EAE" w:rsidP="0093198C">
      <w:pPr>
        <w:spacing w:after="0" w:line="240" w:lineRule="auto"/>
        <w:jc w:val="right"/>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Orandi Mina Falsarella</w:t>
      </w:r>
      <w:r w:rsidR="006B6259" w:rsidRPr="00403DD0">
        <w:rPr>
          <w:rFonts w:ascii="Times New Roman" w:eastAsia="Times New Roman" w:hAnsi="Times New Roman" w:cs="Times New Roman"/>
          <w:sz w:val="24"/>
          <w:szCs w:val="24"/>
          <w:vertAlign w:val="superscript"/>
        </w:rPr>
        <w:footnoteReference w:id="3"/>
      </w:r>
    </w:p>
    <w:p w14:paraId="6D9808F7" w14:textId="77777777" w:rsidR="00F34E94" w:rsidRPr="00403DD0" w:rsidRDefault="006F5EAE" w:rsidP="0093198C">
      <w:pPr>
        <w:spacing w:after="0" w:line="240" w:lineRule="auto"/>
        <w:jc w:val="right"/>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Duarcides Ferreira Mariosa</w:t>
      </w:r>
      <w:r w:rsidR="006B6259" w:rsidRPr="00403DD0">
        <w:rPr>
          <w:rFonts w:ascii="Times New Roman" w:eastAsia="Times New Roman" w:hAnsi="Times New Roman" w:cs="Times New Roman"/>
          <w:sz w:val="24"/>
          <w:szCs w:val="24"/>
          <w:vertAlign w:val="superscript"/>
        </w:rPr>
        <w:footnoteReference w:id="4"/>
      </w:r>
    </w:p>
    <w:p w14:paraId="27E97CF9" w14:textId="77777777" w:rsidR="00F34E94" w:rsidRPr="00403DD0" w:rsidRDefault="00F34E94" w:rsidP="0093198C">
      <w:pPr>
        <w:spacing w:after="0" w:line="360" w:lineRule="auto"/>
        <w:rPr>
          <w:rFonts w:ascii="Times New Roman" w:eastAsia="Times New Roman" w:hAnsi="Times New Roman" w:cs="Times New Roman"/>
          <w:sz w:val="24"/>
          <w:szCs w:val="24"/>
        </w:rPr>
      </w:pPr>
    </w:p>
    <w:p w14:paraId="436C11BB" w14:textId="2CAD5D5C" w:rsidR="006F5EAE" w:rsidRDefault="006B6259" w:rsidP="006F5EAE">
      <w:pPr>
        <w:spacing w:after="0" w:line="240" w:lineRule="auto"/>
        <w:jc w:val="both"/>
        <w:rPr>
          <w:rFonts w:ascii="Times New Roman" w:eastAsia="Times New Roman" w:hAnsi="Times New Roman" w:cs="Times New Roman"/>
          <w:b/>
          <w:sz w:val="20"/>
          <w:szCs w:val="20"/>
        </w:rPr>
      </w:pPr>
      <w:r w:rsidRPr="00403DD0">
        <w:rPr>
          <w:rFonts w:ascii="Times New Roman" w:eastAsia="Times New Roman" w:hAnsi="Times New Roman" w:cs="Times New Roman"/>
          <w:b/>
          <w:sz w:val="20"/>
          <w:szCs w:val="20"/>
        </w:rPr>
        <w:t>Resumo:</w:t>
      </w:r>
      <w:r w:rsidRPr="00403DD0">
        <w:rPr>
          <w:rFonts w:ascii="Times New Roman" w:eastAsia="Times New Roman" w:hAnsi="Times New Roman" w:cs="Times New Roman"/>
          <w:sz w:val="20"/>
          <w:szCs w:val="20"/>
        </w:rPr>
        <w:t xml:space="preserve"> </w:t>
      </w:r>
      <w:r w:rsidR="009A468C" w:rsidRPr="00403DD0">
        <w:rPr>
          <w:rFonts w:ascii="Times New Roman" w:eastAsia="Times New Roman" w:hAnsi="Times New Roman" w:cs="Times New Roman"/>
          <w:sz w:val="20"/>
          <w:szCs w:val="20"/>
        </w:rPr>
        <w:t xml:space="preserve">Com </w:t>
      </w:r>
      <w:r w:rsidR="00A02FC9" w:rsidRPr="00403DD0">
        <w:rPr>
          <w:rFonts w:ascii="Times New Roman" w:eastAsia="Times New Roman" w:hAnsi="Times New Roman" w:cs="Times New Roman"/>
          <w:sz w:val="20"/>
          <w:szCs w:val="20"/>
        </w:rPr>
        <w:t xml:space="preserve">as </w:t>
      </w:r>
      <w:r w:rsidR="009A468C" w:rsidRPr="00403DD0">
        <w:rPr>
          <w:rFonts w:ascii="Times New Roman" w:eastAsia="Times New Roman" w:hAnsi="Times New Roman" w:cs="Times New Roman"/>
          <w:sz w:val="20"/>
          <w:szCs w:val="20"/>
        </w:rPr>
        <w:t xml:space="preserve">mudanças climáticas </w:t>
      </w:r>
      <w:r w:rsidR="00A02FC9" w:rsidRPr="00403DD0">
        <w:rPr>
          <w:rFonts w:ascii="Times New Roman" w:eastAsia="Times New Roman" w:hAnsi="Times New Roman" w:cs="Times New Roman"/>
          <w:sz w:val="20"/>
          <w:szCs w:val="20"/>
        </w:rPr>
        <w:t>afetando a disponibilidad</w:t>
      </w:r>
      <w:r w:rsidR="009A468C" w:rsidRPr="00403DD0">
        <w:rPr>
          <w:rFonts w:ascii="Times New Roman" w:eastAsia="Times New Roman" w:hAnsi="Times New Roman" w:cs="Times New Roman"/>
          <w:sz w:val="20"/>
          <w:szCs w:val="20"/>
        </w:rPr>
        <w:t xml:space="preserve">e </w:t>
      </w:r>
      <w:r w:rsidR="00A02FC9" w:rsidRPr="00403DD0">
        <w:rPr>
          <w:rFonts w:ascii="Times New Roman" w:eastAsia="Times New Roman" w:hAnsi="Times New Roman" w:cs="Times New Roman"/>
          <w:sz w:val="20"/>
          <w:szCs w:val="20"/>
        </w:rPr>
        <w:t>regular de água</w:t>
      </w:r>
      <w:r w:rsidR="009A468C" w:rsidRPr="00403DD0">
        <w:rPr>
          <w:rFonts w:ascii="Times New Roman" w:eastAsia="Times New Roman" w:hAnsi="Times New Roman" w:cs="Times New Roman"/>
          <w:sz w:val="20"/>
          <w:szCs w:val="20"/>
        </w:rPr>
        <w:t xml:space="preserve">, </w:t>
      </w:r>
      <w:r w:rsidR="00A02FC9" w:rsidRPr="00403DD0">
        <w:rPr>
          <w:rFonts w:ascii="Times New Roman" w:eastAsia="Times New Roman" w:hAnsi="Times New Roman" w:cs="Times New Roman"/>
          <w:sz w:val="20"/>
          <w:szCs w:val="20"/>
        </w:rPr>
        <w:t>novas possibilidades devem ser incorporadas</w:t>
      </w:r>
      <w:r w:rsidR="009A468C" w:rsidRPr="00403DD0">
        <w:rPr>
          <w:rFonts w:ascii="Times New Roman" w:eastAsia="Times New Roman" w:hAnsi="Times New Roman" w:cs="Times New Roman"/>
          <w:sz w:val="20"/>
          <w:szCs w:val="20"/>
        </w:rPr>
        <w:t xml:space="preserve"> </w:t>
      </w:r>
      <w:r w:rsidR="00A02FC9" w:rsidRPr="00403DD0">
        <w:rPr>
          <w:rFonts w:ascii="Times New Roman" w:eastAsia="Times New Roman" w:hAnsi="Times New Roman" w:cs="Times New Roman"/>
          <w:sz w:val="20"/>
          <w:szCs w:val="20"/>
        </w:rPr>
        <w:t>à</w:t>
      </w:r>
      <w:r w:rsidR="009A468C" w:rsidRPr="00403DD0">
        <w:rPr>
          <w:rFonts w:ascii="Times New Roman" w:eastAsia="Times New Roman" w:hAnsi="Times New Roman" w:cs="Times New Roman"/>
          <w:sz w:val="20"/>
          <w:szCs w:val="20"/>
        </w:rPr>
        <w:t xml:space="preserve"> gestão dos recursos hídricos. </w:t>
      </w:r>
      <w:r w:rsidR="00A02FC9" w:rsidRPr="00403DD0">
        <w:rPr>
          <w:rFonts w:ascii="Times New Roman" w:eastAsia="Times New Roman" w:hAnsi="Times New Roman" w:cs="Times New Roman"/>
          <w:sz w:val="20"/>
          <w:szCs w:val="20"/>
        </w:rPr>
        <w:t>Dado que as Tecnologias da Informação e Comunicação (TIC) são capazes de contribuir em outros contextos para melhorar a qualidade de vida das pessoas, e</w:t>
      </w:r>
      <w:r w:rsidR="009A468C" w:rsidRPr="00403DD0">
        <w:rPr>
          <w:rFonts w:ascii="Times New Roman" w:eastAsia="Times New Roman" w:hAnsi="Times New Roman" w:cs="Times New Roman"/>
          <w:sz w:val="20"/>
          <w:szCs w:val="20"/>
        </w:rPr>
        <w:t xml:space="preserve">ste trabalho busca </w:t>
      </w:r>
      <w:bookmarkStart w:id="0" w:name="_Hlk139036720"/>
      <w:r w:rsidR="009A468C" w:rsidRPr="00403DD0">
        <w:rPr>
          <w:rFonts w:ascii="Times New Roman" w:eastAsia="Times New Roman" w:hAnsi="Times New Roman" w:cs="Times New Roman"/>
          <w:sz w:val="20"/>
          <w:szCs w:val="20"/>
        </w:rPr>
        <w:t>estudar os conceitos e aplicações de cidades inteligentes</w:t>
      </w:r>
      <w:r w:rsidR="008D5F98">
        <w:rPr>
          <w:rFonts w:ascii="Times New Roman" w:eastAsia="Times New Roman" w:hAnsi="Times New Roman" w:cs="Times New Roman"/>
          <w:sz w:val="20"/>
          <w:szCs w:val="20"/>
        </w:rPr>
        <w:t>,</w:t>
      </w:r>
      <w:r w:rsidR="009A468C" w:rsidRPr="00403DD0">
        <w:rPr>
          <w:rFonts w:ascii="Times New Roman" w:eastAsia="Times New Roman" w:hAnsi="Times New Roman" w:cs="Times New Roman"/>
          <w:sz w:val="20"/>
          <w:szCs w:val="20"/>
        </w:rPr>
        <w:t xml:space="preserve"> </w:t>
      </w:r>
      <w:r w:rsidR="00A02FC9" w:rsidRPr="00403DD0">
        <w:rPr>
          <w:rFonts w:ascii="Times New Roman" w:eastAsia="Times New Roman" w:hAnsi="Times New Roman" w:cs="Times New Roman"/>
          <w:sz w:val="20"/>
          <w:szCs w:val="20"/>
        </w:rPr>
        <w:t xml:space="preserve">para saber </w:t>
      </w:r>
      <w:r w:rsidR="009A468C" w:rsidRPr="00403DD0">
        <w:rPr>
          <w:rFonts w:ascii="Times New Roman" w:eastAsia="Times New Roman" w:hAnsi="Times New Roman" w:cs="Times New Roman"/>
          <w:sz w:val="20"/>
          <w:szCs w:val="20"/>
        </w:rPr>
        <w:t xml:space="preserve">como eles podem </w:t>
      </w:r>
      <w:r w:rsidR="00A02FC9" w:rsidRPr="00403DD0">
        <w:rPr>
          <w:rFonts w:ascii="Times New Roman" w:eastAsia="Times New Roman" w:hAnsi="Times New Roman" w:cs="Times New Roman"/>
          <w:sz w:val="20"/>
          <w:szCs w:val="20"/>
        </w:rPr>
        <w:t>subsidiar</w:t>
      </w:r>
      <w:r w:rsidR="009A468C" w:rsidRPr="00403DD0">
        <w:rPr>
          <w:rFonts w:ascii="Times New Roman" w:eastAsia="Times New Roman" w:hAnsi="Times New Roman" w:cs="Times New Roman"/>
          <w:sz w:val="20"/>
          <w:szCs w:val="20"/>
        </w:rPr>
        <w:t xml:space="preserve"> a gestão sustentável dos recursos hídricos em bacias hidrográficas</w:t>
      </w:r>
      <w:bookmarkEnd w:id="0"/>
      <w:r w:rsidR="009A468C" w:rsidRPr="00403DD0">
        <w:rPr>
          <w:rFonts w:ascii="Times New Roman" w:eastAsia="Times New Roman" w:hAnsi="Times New Roman" w:cs="Times New Roman"/>
          <w:sz w:val="20"/>
          <w:szCs w:val="20"/>
        </w:rPr>
        <w:t>. O estudo é de caráter exploratório e qualitativo</w:t>
      </w:r>
      <w:r w:rsidR="008D5F98">
        <w:rPr>
          <w:rFonts w:ascii="Times New Roman" w:eastAsia="Times New Roman" w:hAnsi="Times New Roman" w:cs="Times New Roman"/>
          <w:sz w:val="20"/>
          <w:szCs w:val="20"/>
        </w:rPr>
        <w:t>, e,</w:t>
      </w:r>
      <w:r w:rsidR="00A02FC9" w:rsidRPr="00403DD0">
        <w:rPr>
          <w:rFonts w:ascii="Times New Roman" w:eastAsia="Times New Roman" w:hAnsi="Times New Roman" w:cs="Times New Roman"/>
          <w:sz w:val="20"/>
          <w:szCs w:val="20"/>
        </w:rPr>
        <w:t xml:space="preserve"> baseado em dados bibliográficos coletados em revisão de literatura</w:t>
      </w:r>
      <w:r w:rsidR="008D5F98">
        <w:rPr>
          <w:rFonts w:ascii="Times New Roman" w:eastAsia="Times New Roman" w:hAnsi="Times New Roman" w:cs="Times New Roman"/>
          <w:sz w:val="20"/>
          <w:szCs w:val="20"/>
        </w:rPr>
        <w:t>,</w:t>
      </w:r>
      <w:r w:rsidR="009A468C" w:rsidRPr="00403DD0">
        <w:rPr>
          <w:rFonts w:ascii="Times New Roman" w:eastAsia="Times New Roman" w:hAnsi="Times New Roman" w:cs="Times New Roman"/>
          <w:sz w:val="20"/>
          <w:szCs w:val="20"/>
        </w:rPr>
        <w:t xml:space="preserve"> </w:t>
      </w:r>
      <w:r w:rsidR="00A02FC9" w:rsidRPr="00403DD0">
        <w:rPr>
          <w:rFonts w:ascii="Times New Roman" w:eastAsia="Times New Roman" w:hAnsi="Times New Roman" w:cs="Times New Roman"/>
          <w:sz w:val="20"/>
          <w:szCs w:val="20"/>
        </w:rPr>
        <w:t>descreve</w:t>
      </w:r>
      <w:r w:rsidR="009A468C" w:rsidRPr="00403DD0">
        <w:rPr>
          <w:rFonts w:ascii="Times New Roman" w:eastAsia="Times New Roman" w:hAnsi="Times New Roman" w:cs="Times New Roman"/>
          <w:sz w:val="20"/>
          <w:szCs w:val="20"/>
        </w:rPr>
        <w:t xml:space="preserve"> aplicações que podem tornar mais inteligente </w:t>
      </w:r>
      <w:r w:rsidR="00A02FC9" w:rsidRPr="00403DD0">
        <w:rPr>
          <w:rFonts w:ascii="Times New Roman" w:eastAsia="Times New Roman" w:hAnsi="Times New Roman" w:cs="Times New Roman"/>
          <w:sz w:val="20"/>
          <w:szCs w:val="20"/>
        </w:rPr>
        <w:t>o processo de</w:t>
      </w:r>
      <w:r w:rsidR="009A468C" w:rsidRPr="00403DD0">
        <w:rPr>
          <w:rFonts w:ascii="Times New Roman" w:eastAsia="Times New Roman" w:hAnsi="Times New Roman" w:cs="Times New Roman"/>
          <w:sz w:val="20"/>
          <w:szCs w:val="20"/>
        </w:rPr>
        <w:t xml:space="preserve"> gestão da água nas bacias hidrográficas.</w:t>
      </w:r>
      <w:r w:rsidR="006F5EAE" w:rsidRPr="00403DD0">
        <w:rPr>
          <w:rFonts w:ascii="Times New Roman" w:eastAsia="Times New Roman" w:hAnsi="Times New Roman" w:cs="Times New Roman"/>
          <w:b/>
          <w:sz w:val="20"/>
          <w:szCs w:val="20"/>
        </w:rPr>
        <w:t xml:space="preserve"> </w:t>
      </w:r>
    </w:p>
    <w:p w14:paraId="3CFD925C" w14:textId="77777777" w:rsidR="004B4225" w:rsidRPr="00403DD0" w:rsidRDefault="004B4225">
      <w:pPr>
        <w:spacing w:after="0" w:line="240" w:lineRule="auto"/>
        <w:jc w:val="both"/>
        <w:rPr>
          <w:rFonts w:ascii="Times New Roman" w:eastAsia="Times New Roman" w:hAnsi="Times New Roman" w:cs="Times New Roman"/>
          <w:sz w:val="24"/>
          <w:szCs w:val="24"/>
        </w:rPr>
      </w:pPr>
    </w:p>
    <w:p w14:paraId="23F11265" w14:textId="7E0336FD" w:rsidR="00F34E94" w:rsidRPr="0093198C" w:rsidRDefault="006B6259">
      <w:pPr>
        <w:spacing w:after="0" w:line="240" w:lineRule="auto"/>
        <w:jc w:val="both"/>
        <w:rPr>
          <w:rFonts w:ascii="Times New Roman" w:eastAsia="Times New Roman" w:hAnsi="Times New Roman" w:cs="Times New Roman"/>
          <w:sz w:val="20"/>
          <w:szCs w:val="20"/>
        </w:rPr>
      </w:pPr>
      <w:r w:rsidRPr="00403DD0">
        <w:rPr>
          <w:rFonts w:ascii="Times New Roman" w:eastAsia="Times New Roman" w:hAnsi="Times New Roman" w:cs="Times New Roman"/>
          <w:b/>
          <w:sz w:val="20"/>
          <w:szCs w:val="20"/>
        </w:rPr>
        <w:t xml:space="preserve">Palavras-chave: </w:t>
      </w:r>
      <w:r w:rsidRPr="00403DD0">
        <w:rPr>
          <w:rFonts w:ascii="Times New Roman" w:eastAsia="Times New Roman" w:hAnsi="Times New Roman" w:cs="Times New Roman"/>
          <w:sz w:val="20"/>
          <w:szCs w:val="20"/>
        </w:rPr>
        <w:t>Gestão de recursos hídricos</w:t>
      </w:r>
      <w:r w:rsidR="004B4225">
        <w:rPr>
          <w:rFonts w:ascii="Times New Roman" w:eastAsia="Times New Roman" w:hAnsi="Times New Roman" w:cs="Times New Roman"/>
          <w:sz w:val="20"/>
          <w:szCs w:val="20"/>
        </w:rPr>
        <w:t>;</w:t>
      </w:r>
      <w:r w:rsidRPr="00403DD0">
        <w:rPr>
          <w:rFonts w:ascii="Times New Roman" w:eastAsia="Times New Roman" w:hAnsi="Times New Roman" w:cs="Times New Roman"/>
          <w:sz w:val="20"/>
          <w:szCs w:val="20"/>
        </w:rPr>
        <w:t xml:space="preserve"> Cidades inteligentes</w:t>
      </w:r>
      <w:r w:rsidR="004B4225">
        <w:rPr>
          <w:rFonts w:ascii="Times New Roman" w:eastAsia="Times New Roman" w:hAnsi="Times New Roman" w:cs="Times New Roman"/>
          <w:sz w:val="20"/>
          <w:szCs w:val="20"/>
        </w:rPr>
        <w:t>;</w:t>
      </w:r>
      <w:r w:rsidRPr="00403DD0">
        <w:rPr>
          <w:rFonts w:ascii="Times New Roman" w:eastAsia="Times New Roman" w:hAnsi="Times New Roman" w:cs="Times New Roman"/>
          <w:sz w:val="20"/>
          <w:szCs w:val="20"/>
        </w:rPr>
        <w:t xml:space="preserve"> Tecnologias da </w:t>
      </w:r>
      <w:r w:rsidR="008D5F98">
        <w:rPr>
          <w:rFonts w:ascii="Times New Roman" w:eastAsia="Times New Roman" w:hAnsi="Times New Roman" w:cs="Times New Roman"/>
          <w:sz w:val="20"/>
          <w:szCs w:val="20"/>
        </w:rPr>
        <w:t>Informação</w:t>
      </w:r>
      <w:r w:rsidR="008D5F98" w:rsidRPr="00403DD0">
        <w:rPr>
          <w:rFonts w:ascii="Times New Roman" w:eastAsia="Times New Roman" w:hAnsi="Times New Roman" w:cs="Times New Roman"/>
          <w:sz w:val="20"/>
          <w:szCs w:val="20"/>
        </w:rPr>
        <w:t xml:space="preserve"> </w:t>
      </w:r>
      <w:r w:rsidRPr="00403DD0">
        <w:rPr>
          <w:rFonts w:ascii="Times New Roman" w:eastAsia="Times New Roman" w:hAnsi="Times New Roman" w:cs="Times New Roman"/>
          <w:sz w:val="20"/>
          <w:szCs w:val="20"/>
        </w:rPr>
        <w:t xml:space="preserve">e </w:t>
      </w:r>
      <w:r w:rsidR="008D5F98">
        <w:rPr>
          <w:rFonts w:ascii="Times New Roman" w:eastAsia="Times New Roman" w:hAnsi="Times New Roman" w:cs="Times New Roman"/>
          <w:sz w:val="20"/>
          <w:szCs w:val="20"/>
        </w:rPr>
        <w:t>Comunicação</w:t>
      </w:r>
      <w:r w:rsidR="004B4225">
        <w:rPr>
          <w:rFonts w:ascii="Times New Roman" w:eastAsia="Times New Roman" w:hAnsi="Times New Roman" w:cs="Times New Roman"/>
          <w:sz w:val="20"/>
          <w:szCs w:val="20"/>
        </w:rPr>
        <w:t>;</w:t>
      </w:r>
      <w:r w:rsidRPr="00403DD0">
        <w:rPr>
          <w:rFonts w:ascii="Times New Roman" w:eastAsia="Times New Roman" w:hAnsi="Times New Roman" w:cs="Times New Roman"/>
          <w:sz w:val="20"/>
          <w:szCs w:val="20"/>
        </w:rPr>
        <w:t xml:space="preserve"> </w:t>
      </w:r>
      <w:r w:rsidRPr="0093198C">
        <w:rPr>
          <w:rFonts w:ascii="Times New Roman" w:eastAsia="Times New Roman" w:hAnsi="Times New Roman" w:cs="Times New Roman"/>
          <w:sz w:val="20"/>
          <w:szCs w:val="20"/>
        </w:rPr>
        <w:t>Bacias hidrográficas inteligentes.</w:t>
      </w:r>
    </w:p>
    <w:p w14:paraId="725B6FE6" w14:textId="77777777" w:rsidR="00F34E94" w:rsidRPr="0093198C" w:rsidRDefault="00F34E94" w:rsidP="0093198C">
      <w:pPr>
        <w:spacing w:after="0" w:line="360" w:lineRule="auto"/>
        <w:jc w:val="both"/>
        <w:rPr>
          <w:rFonts w:ascii="Times New Roman" w:eastAsia="Times New Roman" w:hAnsi="Times New Roman" w:cs="Times New Roman"/>
          <w:sz w:val="20"/>
          <w:szCs w:val="20"/>
        </w:rPr>
      </w:pPr>
    </w:p>
    <w:p w14:paraId="38E0C823" w14:textId="56CFF0A7" w:rsidR="00F34E94" w:rsidRDefault="006B6259">
      <w:pPr>
        <w:spacing w:after="0" w:line="240" w:lineRule="auto"/>
        <w:jc w:val="both"/>
        <w:rPr>
          <w:rFonts w:ascii="Times New Roman" w:eastAsia="Times New Roman" w:hAnsi="Times New Roman" w:cs="Times New Roman"/>
          <w:sz w:val="20"/>
          <w:szCs w:val="20"/>
          <w:lang w:val="en-US"/>
        </w:rPr>
      </w:pPr>
      <w:r w:rsidRPr="00403DD0">
        <w:rPr>
          <w:rFonts w:ascii="Times New Roman" w:eastAsia="Times New Roman" w:hAnsi="Times New Roman" w:cs="Times New Roman"/>
          <w:b/>
          <w:sz w:val="20"/>
          <w:szCs w:val="20"/>
          <w:lang w:val="en-US"/>
        </w:rPr>
        <w:t xml:space="preserve">Abstract: </w:t>
      </w:r>
      <w:r w:rsidR="00F85294" w:rsidRPr="00403DD0">
        <w:rPr>
          <w:rFonts w:ascii="Times New Roman" w:eastAsia="Times New Roman" w:hAnsi="Times New Roman" w:cs="Times New Roman"/>
          <w:sz w:val="20"/>
          <w:szCs w:val="20"/>
          <w:lang w:val="en-US"/>
        </w:rPr>
        <w:t>With climate change affecting the regular availability of water, new possibilities must be incorporated into managing water resources. Given that Information and Communication Technologies (ICT) can contribute in other contexts to improving people's quality of life, this work seeks to study the concepts and applications of smart cities to find out how they can support the sustainable management of water resources in watersheds. The study is exploratory and qualitative and, based on bibliographic data collected in a literature review, it describes applications that can make water management in hydrographic basins more intelligent.</w:t>
      </w:r>
    </w:p>
    <w:p w14:paraId="025027F7" w14:textId="77777777" w:rsidR="004B4225" w:rsidRPr="00403DD0" w:rsidRDefault="004B4225">
      <w:pPr>
        <w:spacing w:after="0" w:line="240" w:lineRule="auto"/>
        <w:jc w:val="both"/>
        <w:rPr>
          <w:rFonts w:ascii="Times New Roman" w:eastAsia="Times New Roman" w:hAnsi="Times New Roman" w:cs="Times New Roman"/>
          <w:sz w:val="20"/>
          <w:szCs w:val="20"/>
          <w:lang w:val="en-US"/>
        </w:rPr>
      </w:pPr>
    </w:p>
    <w:p w14:paraId="226AAAAD" w14:textId="117E6DAF" w:rsidR="00F34E94" w:rsidRPr="00403DD0" w:rsidRDefault="006B6259">
      <w:pPr>
        <w:spacing w:after="0" w:line="240" w:lineRule="auto"/>
        <w:jc w:val="both"/>
        <w:rPr>
          <w:rFonts w:ascii="Times New Roman" w:eastAsia="Times New Roman" w:hAnsi="Times New Roman" w:cs="Times New Roman"/>
          <w:sz w:val="20"/>
          <w:szCs w:val="20"/>
          <w:lang w:val="en-US"/>
        </w:rPr>
      </w:pPr>
      <w:r w:rsidRPr="00403DD0">
        <w:rPr>
          <w:rFonts w:ascii="Times New Roman" w:eastAsia="Times New Roman" w:hAnsi="Times New Roman" w:cs="Times New Roman"/>
          <w:b/>
          <w:sz w:val="20"/>
          <w:szCs w:val="20"/>
          <w:lang w:val="en-US"/>
        </w:rPr>
        <w:t xml:space="preserve">Keywords: </w:t>
      </w:r>
      <w:r w:rsidR="002C10EB" w:rsidRPr="00403DD0">
        <w:rPr>
          <w:rFonts w:ascii="Times New Roman" w:eastAsia="Times New Roman" w:hAnsi="Times New Roman" w:cs="Times New Roman"/>
          <w:sz w:val="20"/>
          <w:szCs w:val="20"/>
          <w:lang w:val="en-US"/>
        </w:rPr>
        <w:t>Water resources management</w:t>
      </w:r>
      <w:r w:rsidR="004B4225">
        <w:rPr>
          <w:rFonts w:ascii="Times New Roman" w:eastAsia="Times New Roman" w:hAnsi="Times New Roman" w:cs="Times New Roman"/>
          <w:sz w:val="20"/>
          <w:szCs w:val="20"/>
          <w:lang w:val="en-US"/>
        </w:rPr>
        <w:t>;</w:t>
      </w:r>
      <w:r w:rsidR="002C10EB" w:rsidRPr="00403DD0">
        <w:rPr>
          <w:rFonts w:ascii="Times New Roman" w:eastAsia="Times New Roman" w:hAnsi="Times New Roman" w:cs="Times New Roman"/>
          <w:sz w:val="20"/>
          <w:szCs w:val="20"/>
          <w:lang w:val="en-US"/>
        </w:rPr>
        <w:t xml:space="preserve"> Smart cities</w:t>
      </w:r>
      <w:r w:rsidR="004B4225">
        <w:rPr>
          <w:rFonts w:ascii="Times New Roman" w:eastAsia="Times New Roman" w:hAnsi="Times New Roman" w:cs="Times New Roman"/>
          <w:sz w:val="20"/>
          <w:szCs w:val="20"/>
          <w:lang w:val="en-US"/>
        </w:rPr>
        <w:t>;</w:t>
      </w:r>
      <w:r w:rsidR="002C10EB" w:rsidRPr="00403DD0">
        <w:rPr>
          <w:rFonts w:ascii="Times New Roman" w:eastAsia="Times New Roman" w:hAnsi="Times New Roman" w:cs="Times New Roman"/>
          <w:sz w:val="20"/>
          <w:szCs w:val="20"/>
          <w:lang w:val="en-US"/>
        </w:rPr>
        <w:t xml:space="preserve"> Information and </w:t>
      </w:r>
      <w:r w:rsidR="008D5F98" w:rsidRPr="00C1604F">
        <w:rPr>
          <w:rFonts w:ascii="Times New Roman" w:eastAsia="Times New Roman" w:hAnsi="Times New Roman" w:cs="Times New Roman"/>
          <w:sz w:val="20"/>
          <w:szCs w:val="20"/>
          <w:lang w:val="en-US"/>
        </w:rPr>
        <w:t>Communication Technologies</w:t>
      </w:r>
      <w:r w:rsidR="004B4225">
        <w:rPr>
          <w:rFonts w:ascii="Times New Roman" w:eastAsia="Times New Roman" w:hAnsi="Times New Roman" w:cs="Times New Roman"/>
          <w:sz w:val="20"/>
          <w:szCs w:val="20"/>
          <w:lang w:val="en-US"/>
        </w:rPr>
        <w:t>;</w:t>
      </w:r>
      <w:r w:rsidR="002C10EB" w:rsidRPr="00403DD0">
        <w:rPr>
          <w:rFonts w:ascii="Times New Roman" w:eastAsia="Times New Roman" w:hAnsi="Times New Roman" w:cs="Times New Roman"/>
          <w:sz w:val="20"/>
          <w:szCs w:val="20"/>
          <w:lang w:val="en-US"/>
        </w:rPr>
        <w:t xml:space="preserve"> Smart watersheds.</w:t>
      </w:r>
    </w:p>
    <w:p w14:paraId="71227F05" w14:textId="77777777" w:rsidR="004F5CAF" w:rsidRPr="00403DD0" w:rsidRDefault="004F5CAF" w:rsidP="0093198C">
      <w:pPr>
        <w:spacing w:after="0" w:line="360" w:lineRule="auto"/>
        <w:jc w:val="both"/>
        <w:rPr>
          <w:rFonts w:ascii="Times New Roman" w:eastAsia="Times New Roman" w:hAnsi="Times New Roman" w:cs="Times New Roman"/>
          <w:b/>
          <w:sz w:val="20"/>
          <w:szCs w:val="20"/>
          <w:lang w:val="en-US"/>
        </w:rPr>
      </w:pPr>
    </w:p>
    <w:p w14:paraId="536FCA4B" w14:textId="4DC95642" w:rsidR="009A468C" w:rsidRDefault="006B6259">
      <w:pPr>
        <w:spacing w:after="0" w:line="240" w:lineRule="auto"/>
        <w:jc w:val="both"/>
        <w:rPr>
          <w:rFonts w:ascii="Times New Roman" w:eastAsia="Times New Roman" w:hAnsi="Times New Roman" w:cs="Times New Roman"/>
          <w:sz w:val="20"/>
          <w:szCs w:val="20"/>
          <w:lang w:val="es-ES"/>
        </w:rPr>
      </w:pPr>
      <w:r w:rsidRPr="00403DD0">
        <w:rPr>
          <w:rFonts w:ascii="Times New Roman" w:eastAsia="Times New Roman" w:hAnsi="Times New Roman" w:cs="Times New Roman"/>
          <w:b/>
          <w:sz w:val="20"/>
          <w:szCs w:val="20"/>
          <w:lang w:val="es-419"/>
        </w:rPr>
        <w:t>Resumen</w:t>
      </w:r>
      <w:r w:rsidR="009A468C" w:rsidRPr="00403DD0">
        <w:rPr>
          <w:rFonts w:ascii="Times New Roman" w:eastAsia="Times New Roman" w:hAnsi="Times New Roman" w:cs="Times New Roman"/>
          <w:b/>
          <w:sz w:val="20"/>
          <w:szCs w:val="20"/>
          <w:lang w:val="es-419"/>
        </w:rPr>
        <w:t>:</w:t>
      </w:r>
      <w:r w:rsidR="002C10EB" w:rsidRPr="0093198C">
        <w:rPr>
          <w:rFonts w:ascii="Times New Roman" w:hAnsi="Times New Roman" w:cs="Times New Roman"/>
          <w:lang w:val="es-419"/>
        </w:rPr>
        <w:t xml:space="preserve"> </w:t>
      </w:r>
      <w:r w:rsidR="00F85294" w:rsidRPr="00403DD0">
        <w:rPr>
          <w:rFonts w:ascii="Times New Roman" w:eastAsia="Times New Roman" w:hAnsi="Times New Roman" w:cs="Times New Roman"/>
          <w:sz w:val="20"/>
          <w:szCs w:val="20"/>
          <w:lang w:val="es-ES"/>
        </w:rPr>
        <w:t xml:space="preserve">Con el cambio climático afectando la disponibilidad regular de agua, se deben incorporar nuevas posibilidades en la gestión de los recursos hídricos. Dado que las Tecnologías de la Información y la Comunicación (TIC) pueden contribuir en otros contextos a mejorar la calidad de vida de las personas, este trabajo busca estudiar los conceptos y aplicaciones de las ciudades inteligentes para conocer cómo pueden apoyar la gestión sostenible </w:t>
      </w:r>
      <w:r w:rsidR="00F85294" w:rsidRPr="00403DD0">
        <w:rPr>
          <w:rFonts w:ascii="Times New Roman" w:eastAsia="Times New Roman" w:hAnsi="Times New Roman" w:cs="Times New Roman"/>
          <w:sz w:val="20"/>
          <w:szCs w:val="20"/>
          <w:lang w:val="es-ES"/>
        </w:rPr>
        <w:lastRenderedPageBreak/>
        <w:t>de los recursos hídricos en las cuencas hidrográficas. El estudio es exploratorio y cualitativo y, basado en datos bibliográficos recogidos en una revisión de literatura, describe aplicaciones que pueden hacer más inteligente la gestión del agua en cuencas hidrográficas.</w:t>
      </w:r>
    </w:p>
    <w:p w14:paraId="3FFEF29A" w14:textId="77777777" w:rsidR="00BF648A" w:rsidRPr="00403DD0" w:rsidRDefault="00BF648A">
      <w:pPr>
        <w:spacing w:after="0" w:line="240" w:lineRule="auto"/>
        <w:jc w:val="both"/>
        <w:rPr>
          <w:rFonts w:ascii="Times New Roman" w:eastAsia="Times New Roman" w:hAnsi="Times New Roman" w:cs="Times New Roman"/>
          <w:sz w:val="20"/>
          <w:szCs w:val="20"/>
          <w:lang w:val="es-ES"/>
        </w:rPr>
      </w:pPr>
    </w:p>
    <w:p w14:paraId="5A10C3E2" w14:textId="0B07EAD3" w:rsidR="00403DD0" w:rsidRPr="0093198C" w:rsidRDefault="006B6259">
      <w:pPr>
        <w:spacing w:after="0" w:line="240" w:lineRule="auto"/>
        <w:jc w:val="both"/>
        <w:rPr>
          <w:rFonts w:ascii="Times New Roman" w:eastAsia="Times New Roman" w:hAnsi="Times New Roman" w:cs="Times New Roman"/>
          <w:b/>
          <w:sz w:val="20"/>
          <w:szCs w:val="20"/>
          <w:lang w:val="es-419"/>
        </w:rPr>
      </w:pPr>
      <w:r w:rsidRPr="00403DD0">
        <w:rPr>
          <w:rFonts w:ascii="Times New Roman" w:eastAsia="Times New Roman" w:hAnsi="Times New Roman" w:cs="Times New Roman"/>
          <w:b/>
          <w:sz w:val="20"/>
          <w:szCs w:val="20"/>
          <w:lang w:val="es-419"/>
        </w:rPr>
        <w:t xml:space="preserve">Palabras-clave: </w:t>
      </w:r>
      <w:r w:rsidR="002C10EB" w:rsidRPr="00403DD0">
        <w:rPr>
          <w:rFonts w:ascii="Times New Roman" w:eastAsia="Times New Roman" w:hAnsi="Times New Roman" w:cs="Times New Roman"/>
          <w:sz w:val="20"/>
          <w:szCs w:val="20"/>
          <w:lang w:val="es-419"/>
        </w:rPr>
        <w:t>Gestión de los recursos hídricos</w:t>
      </w:r>
      <w:r w:rsidR="00BF648A">
        <w:rPr>
          <w:rFonts w:ascii="Times New Roman" w:eastAsia="Times New Roman" w:hAnsi="Times New Roman" w:cs="Times New Roman"/>
          <w:sz w:val="20"/>
          <w:szCs w:val="20"/>
          <w:lang w:val="es-419"/>
        </w:rPr>
        <w:t>;</w:t>
      </w:r>
      <w:r w:rsidR="002C10EB" w:rsidRPr="00403DD0">
        <w:rPr>
          <w:rFonts w:ascii="Times New Roman" w:eastAsia="Times New Roman" w:hAnsi="Times New Roman" w:cs="Times New Roman"/>
          <w:sz w:val="20"/>
          <w:szCs w:val="20"/>
          <w:lang w:val="es-419"/>
        </w:rPr>
        <w:t xml:space="preserve"> Ciudades inteligentes</w:t>
      </w:r>
      <w:r w:rsidR="00BF648A">
        <w:rPr>
          <w:rFonts w:ascii="Times New Roman" w:eastAsia="Times New Roman" w:hAnsi="Times New Roman" w:cs="Times New Roman"/>
          <w:sz w:val="20"/>
          <w:szCs w:val="20"/>
          <w:lang w:val="es-419"/>
        </w:rPr>
        <w:t>;</w:t>
      </w:r>
      <w:r w:rsidR="002C10EB" w:rsidRPr="00403DD0">
        <w:rPr>
          <w:rFonts w:ascii="Times New Roman" w:eastAsia="Times New Roman" w:hAnsi="Times New Roman" w:cs="Times New Roman"/>
          <w:sz w:val="20"/>
          <w:szCs w:val="20"/>
          <w:lang w:val="es-419"/>
        </w:rPr>
        <w:t xml:space="preserve"> Tecnologías de la </w:t>
      </w:r>
      <w:r w:rsidR="008D5F98" w:rsidRPr="00403DD0">
        <w:rPr>
          <w:rFonts w:ascii="Times New Roman" w:eastAsia="Times New Roman" w:hAnsi="Times New Roman" w:cs="Times New Roman"/>
          <w:sz w:val="20"/>
          <w:szCs w:val="20"/>
          <w:lang w:val="es-ES"/>
        </w:rPr>
        <w:t>Información y la Comunicación</w:t>
      </w:r>
      <w:r w:rsidR="00BF648A">
        <w:rPr>
          <w:rFonts w:ascii="Times New Roman" w:eastAsia="Times New Roman" w:hAnsi="Times New Roman" w:cs="Times New Roman"/>
          <w:sz w:val="20"/>
          <w:szCs w:val="20"/>
          <w:lang w:val="es-419"/>
        </w:rPr>
        <w:t>;</w:t>
      </w:r>
      <w:r w:rsidR="002C10EB" w:rsidRPr="00403DD0">
        <w:rPr>
          <w:rFonts w:ascii="Times New Roman" w:eastAsia="Times New Roman" w:hAnsi="Times New Roman" w:cs="Times New Roman"/>
          <w:sz w:val="20"/>
          <w:szCs w:val="20"/>
          <w:lang w:val="es-419"/>
        </w:rPr>
        <w:t xml:space="preserve"> </w:t>
      </w:r>
      <w:r w:rsidR="002C10EB" w:rsidRPr="0093198C">
        <w:rPr>
          <w:rFonts w:ascii="Times New Roman" w:eastAsia="Times New Roman" w:hAnsi="Times New Roman" w:cs="Times New Roman"/>
          <w:sz w:val="20"/>
          <w:szCs w:val="20"/>
          <w:lang w:val="es-419"/>
        </w:rPr>
        <w:t>Cuencas hidrográfi</w:t>
      </w:r>
      <w:r w:rsidR="009A468C" w:rsidRPr="0093198C">
        <w:rPr>
          <w:rFonts w:ascii="Times New Roman" w:eastAsia="Times New Roman" w:hAnsi="Times New Roman" w:cs="Times New Roman"/>
          <w:sz w:val="20"/>
          <w:szCs w:val="20"/>
          <w:lang w:val="es-419"/>
        </w:rPr>
        <w:t>cas</w:t>
      </w:r>
      <w:r w:rsidR="002C10EB" w:rsidRPr="0093198C">
        <w:rPr>
          <w:rFonts w:ascii="Times New Roman" w:eastAsia="Times New Roman" w:hAnsi="Times New Roman" w:cs="Times New Roman"/>
          <w:sz w:val="20"/>
          <w:szCs w:val="20"/>
          <w:lang w:val="es-419"/>
        </w:rPr>
        <w:t xml:space="preserve"> inteligentes.</w:t>
      </w:r>
    </w:p>
    <w:p w14:paraId="014AC482" w14:textId="77777777" w:rsidR="00403DD0" w:rsidRPr="0093198C" w:rsidRDefault="00403DD0" w:rsidP="0093198C">
      <w:pPr>
        <w:spacing w:after="0" w:line="360" w:lineRule="auto"/>
        <w:jc w:val="both"/>
        <w:rPr>
          <w:rFonts w:ascii="Times New Roman" w:eastAsia="Times New Roman" w:hAnsi="Times New Roman" w:cs="Times New Roman"/>
          <w:b/>
          <w:sz w:val="20"/>
          <w:szCs w:val="20"/>
          <w:lang w:val="es-419"/>
        </w:rPr>
      </w:pPr>
    </w:p>
    <w:p w14:paraId="658CF0B9" w14:textId="37533330" w:rsidR="004F5257" w:rsidRDefault="006B6259" w:rsidP="00403DD0">
      <w:pPr>
        <w:spacing w:after="0" w:line="240" w:lineRule="auto"/>
        <w:jc w:val="both"/>
        <w:rPr>
          <w:rFonts w:ascii="Times New Roman" w:eastAsia="Times New Roman" w:hAnsi="Times New Roman" w:cs="Times New Roman"/>
          <w:b/>
          <w:sz w:val="20"/>
          <w:szCs w:val="20"/>
        </w:rPr>
      </w:pPr>
      <w:r w:rsidRPr="00403DD0">
        <w:rPr>
          <w:rFonts w:ascii="Times New Roman" w:eastAsia="Times New Roman" w:hAnsi="Times New Roman" w:cs="Times New Roman"/>
          <w:b/>
          <w:sz w:val="20"/>
          <w:szCs w:val="20"/>
        </w:rPr>
        <w:t xml:space="preserve">Submetido XX/XX/2022      </w:t>
      </w:r>
      <w:r w:rsidRPr="00403DD0">
        <w:rPr>
          <w:rFonts w:ascii="Times New Roman" w:eastAsia="Times New Roman" w:hAnsi="Times New Roman" w:cs="Times New Roman"/>
          <w:b/>
          <w:sz w:val="20"/>
          <w:szCs w:val="20"/>
        </w:rPr>
        <w:tab/>
        <w:t>Aceito XX/XX/202</w:t>
      </w:r>
      <w:r w:rsidRPr="00403DD0">
        <w:rPr>
          <w:rFonts w:ascii="Times New Roman" w:eastAsia="Times New Roman" w:hAnsi="Times New Roman" w:cs="Times New Roman"/>
          <w:b/>
          <w:sz w:val="20"/>
          <w:szCs w:val="20"/>
        </w:rPr>
        <w:tab/>
        <w:t>Publicado XX/XX/2023</w:t>
      </w:r>
    </w:p>
    <w:p w14:paraId="0DDF92A8" w14:textId="77777777" w:rsidR="00403DD0" w:rsidRPr="00403DD0" w:rsidRDefault="00403DD0" w:rsidP="0093198C">
      <w:pPr>
        <w:spacing w:after="0" w:line="360" w:lineRule="auto"/>
        <w:jc w:val="both"/>
        <w:rPr>
          <w:rFonts w:ascii="Times New Roman" w:eastAsia="Times New Roman" w:hAnsi="Times New Roman" w:cs="Times New Roman"/>
          <w:b/>
          <w:sz w:val="20"/>
          <w:szCs w:val="20"/>
        </w:rPr>
      </w:pPr>
    </w:p>
    <w:p w14:paraId="0F4FDD2D" w14:textId="69EDDEE5" w:rsidR="00F34E94" w:rsidRPr="00403DD0" w:rsidRDefault="006B6259" w:rsidP="0093198C">
      <w:pPr>
        <w:keepNext/>
        <w:pBdr>
          <w:top w:val="nil"/>
          <w:left w:val="nil"/>
          <w:bottom w:val="nil"/>
          <w:right w:val="nil"/>
          <w:between w:val="nil"/>
        </w:pBdr>
        <w:spacing w:line="360" w:lineRule="auto"/>
        <w:jc w:val="both"/>
        <w:rPr>
          <w:rFonts w:ascii="Times New Roman" w:eastAsia="Times New Roman" w:hAnsi="Times New Roman" w:cs="Times New Roman"/>
          <w:b/>
          <w:sz w:val="24"/>
          <w:szCs w:val="24"/>
        </w:rPr>
      </w:pPr>
      <w:r w:rsidRPr="00403DD0">
        <w:rPr>
          <w:rFonts w:ascii="Times New Roman" w:eastAsia="Times New Roman" w:hAnsi="Times New Roman" w:cs="Times New Roman"/>
          <w:b/>
          <w:sz w:val="24"/>
          <w:szCs w:val="24"/>
        </w:rPr>
        <w:t>Introdução</w:t>
      </w:r>
    </w:p>
    <w:p w14:paraId="05E4D01B" w14:textId="49C84F8F" w:rsidR="00F34E94" w:rsidRPr="00403DD0" w:rsidRDefault="00403DD0" w:rsidP="0093198C">
      <w:pPr>
        <w:keepNext/>
        <w:pBdr>
          <w:top w:val="nil"/>
          <w:left w:val="nil"/>
          <w:bottom w:val="nil"/>
          <w:right w:val="nil"/>
          <w:between w:val="nil"/>
        </w:pBdr>
        <w:tabs>
          <w:tab w:val="left" w:pos="709"/>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F5257" w:rsidRPr="00403DD0">
        <w:rPr>
          <w:rFonts w:ascii="Times New Roman" w:eastAsia="Times New Roman" w:hAnsi="Times New Roman" w:cs="Times New Roman"/>
          <w:sz w:val="24"/>
          <w:szCs w:val="24"/>
        </w:rPr>
        <w:t>À medida que enfrentamos os desafios do século XXI relacionados à sustentabilidade urbana, a necessidade premente de repensar e inovar nossas cidades surge como resposta a essas complexidades. Nas cidades inteligentes, a sustentabilidade emerge como um princípio</w:t>
      </w:r>
      <w:r w:rsidR="00597490" w:rsidRPr="00403DD0">
        <w:rPr>
          <w:rFonts w:ascii="Times New Roman" w:eastAsia="Times New Roman" w:hAnsi="Times New Roman" w:cs="Times New Roman"/>
          <w:sz w:val="24"/>
          <w:szCs w:val="24"/>
        </w:rPr>
        <w:t xml:space="preserve"> importante</w:t>
      </w:r>
      <w:r w:rsidR="004F5257" w:rsidRPr="00403DD0">
        <w:rPr>
          <w:rFonts w:ascii="Times New Roman" w:eastAsia="Times New Roman" w:hAnsi="Times New Roman" w:cs="Times New Roman"/>
          <w:sz w:val="24"/>
          <w:szCs w:val="24"/>
        </w:rPr>
        <w:t xml:space="preserve">, com foco não apenas no bem-estar humano, mas também na preservação ambiental e na promoção da igualdade social (TORRES </w:t>
      </w:r>
      <w:r w:rsidR="004F5257" w:rsidRPr="0093198C">
        <w:rPr>
          <w:rFonts w:ascii="Times New Roman" w:eastAsia="Times New Roman" w:hAnsi="Times New Roman" w:cs="Times New Roman"/>
          <w:i/>
          <w:iCs/>
          <w:sz w:val="24"/>
          <w:szCs w:val="24"/>
        </w:rPr>
        <w:t>et al</w:t>
      </w:r>
      <w:r w:rsidR="004F5257" w:rsidRPr="00403DD0">
        <w:rPr>
          <w:rFonts w:ascii="Times New Roman" w:eastAsia="Times New Roman" w:hAnsi="Times New Roman" w:cs="Times New Roman"/>
          <w:sz w:val="24"/>
          <w:szCs w:val="24"/>
        </w:rPr>
        <w:t>, 2021)</w:t>
      </w:r>
      <w:r w:rsidR="006B6259" w:rsidRPr="00403DD0">
        <w:rPr>
          <w:rFonts w:ascii="Times New Roman" w:eastAsia="Times New Roman" w:hAnsi="Times New Roman" w:cs="Times New Roman"/>
          <w:sz w:val="24"/>
          <w:szCs w:val="24"/>
        </w:rPr>
        <w:t xml:space="preserve">. </w:t>
      </w:r>
      <w:r w:rsidR="004F5257" w:rsidRPr="00403DD0">
        <w:rPr>
          <w:rFonts w:ascii="Times New Roman" w:eastAsia="Times New Roman" w:hAnsi="Times New Roman" w:cs="Times New Roman"/>
          <w:sz w:val="24"/>
          <w:szCs w:val="24"/>
        </w:rPr>
        <w:t xml:space="preserve">Conti </w:t>
      </w:r>
      <w:r w:rsidR="004F5257" w:rsidRPr="0093198C">
        <w:rPr>
          <w:rFonts w:ascii="Times New Roman" w:eastAsia="Times New Roman" w:hAnsi="Times New Roman" w:cs="Times New Roman"/>
          <w:i/>
          <w:iCs/>
          <w:sz w:val="24"/>
          <w:szCs w:val="24"/>
        </w:rPr>
        <w:t>et al</w:t>
      </w:r>
      <w:r w:rsidR="004F5257" w:rsidRPr="00403DD0">
        <w:rPr>
          <w:rFonts w:ascii="Times New Roman" w:eastAsia="Times New Roman" w:hAnsi="Times New Roman" w:cs="Times New Roman"/>
          <w:sz w:val="24"/>
          <w:szCs w:val="24"/>
        </w:rPr>
        <w:t xml:space="preserve"> (2022) caracterizam que cidades inteligentes representam uma visão de onde as cidades desejam estar no futuro, transformando-se por meio do uso extensivo de Tecnologias de Informação e Comunicação (TICs) e redes de inovação, promovendo a interconexão entre cidadãos, governos, empresas e instituições educacionais.</w:t>
      </w:r>
    </w:p>
    <w:p w14:paraId="36105D99" w14:textId="24A0EF8D" w:rsidR="00F34E94" w:rsidRPr="00403DD0" w:rsidRDefault="00C0513F">
      <w:pPr>
        <w:keepNext/>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 xml:space="preserve">Carvalho </w:t>
      </w:r>
      <w:r w:rsidRPr="0093198C">
        <w:rPr>
          <w:rFonts w:ascii="Times New Roman" w:eastAsia="Times New Roman" w:hAnsi="Times New Roman" w:cs="Times New Roman"/>
          <w:i/>
          <w:iCs/>
          <w:sz w:val="24"/>
          <w:szCs w:val="24"/>
        </w:rPr>
        <w:t>et</w:t>
      </w:r>
      <w:r w:rsidRPr="00403DD0">
        <w:rPr>
          <w:rFonts w:ascii="Times New Roman" w:eastAsia="Times New Roman" w:hAnsi="Times New Roman" w:cs="Times New Roman"/>
          <w:sz w:val="24"/>
          <w:szCs w:val="24"/>
        </w:rPr>
        <w:t xml:space="preserve"> al (2020) enfatizam que as TICs desempenham papel fundamental na resolução dos principais desafios associados à urbanização, aprimorando tanto a administração das cidades quanto a qualidade de vida de seus habitantes</w:t>
      </w:r>
      <w:r w:rsidR="006B6259" w:rsidRPr="00403DD0">
        <w:rPr>
          <w:rFonts w:ascii="Times New Roman" w:eastAsia="Times New Roman" w:hAnsi="Times New Roman" w:cs="Times New Roman"/>
          <w:sz w:val="24"/>
          <w:szCs w:val="24"/>
        </w:rPr>
        <w:t xml:space="preserve">. Yigitcanlar </w:t>
      </w:r>
      <w:r w:rsidR="006B6259" w:rsidRPr="0093198C">
        <w:rPr>
          <w:rFonts w:ascii="Times New Roman" w:eastAsia="Times New Roman" w:hAnsi="Times New Roman" w:cs="Times New Roman"/>
          <w:i/>
          <w:iCs/>
          <w:sz w:val="24"/>
          <w:szCs w:val="24"/>
        </w:rPr>
        <w:t>et al</w:t>
      </w:r>
      <w:r w:rsidR="006B6259" w:rsidRPr="00403DD0">
        <w:rPr>
          <w:rFonts w:ascii="Times New Roman" w:eastAsia="Times New Roman" w:hAnsi="Times New Roman" w:cs="Times New Roman"/>
          <w:sz w:val="24"/>
          <w:szCs w:val="24"/>
        </w:rPr>
        <w:t xml:space="preserve"> (2018) complementam ao afirmar que a combinação de capital humano, capital social e TIC contribuem para o </w:t>
      </w:r>
      <w:r w:rsidR="00B5352A" w:rsidRPr="00403DD0">
        <w:rPr>
          <w:rFonts w:ascii="Times New Roman" w:eastAsia="Times New Roman" w:hAnsi="Times New Roman" w:cs="Times New Roman"/>
          <w:sz w:val="24"/>
          <w:szCs w:val="24"/>
        </w:rPr>
        <w:t>incremento</w:t>
      </w:r>
      <w:r w:rsidR="006B6259" w:rsidRPr="00403DD0">
        <w:rPr>
          <w:rFonts w:ascii="Times New Roman" w:eastAsia="Times New Roman" w:hAnsi="Times New Roman" w:cs="Times New Roman"/>
          <w:sz w:val="24"/>
          <w:szCs w:val="24"/>
        </w:rPr>
        <w:t xml:space="preserve"> de políticas públicas</w:t>
      </w:r>
      <w:r w:rsidR="00B5352A" w:rsidRPr="00403DD0">
        <w:rPr>
          <w:rFonts w:ascii="Times New Roman" w:eastAsia="Times New Roman" w:hAnsi="Times New Roman" w:cs="Times New Roman"/>
          <w:sz w:val="24"/>
          <w:szCs w:val="24"/>
        </w:rPr>
        <w:t>,</w:t>
      </w:r>
      <w:r w:rsidR="006B6259" w:rsidRPr="00403DD0">
        <w:rPr>
          <w:rFonts w:ascii="Times New Roman" w:eastAsia="Times New Roman" w:hAnsi="Times New Roman" w:cs="Times New Roman"/>
          <w:sz w:val="24"/>
          <w:szCs w:val="24"/>
        </w:rPr>
        <w:t xml:space="preserve"> desenvolvimento sustentável</w:t>
      </w:r>
      <w:r w:rsidR="008D5F98">
        <w:rPr>
          <w:rFonts w:ascii="Times New Roman" w:eastAsia="Times New Roman" w:hAnsi="Times New Roman" w:cs="Times New Roman"/>
          <w:sz w:val="24"/>
          <w:szCs w:val="24"/>
        </w:rPr>
        <w:t>,</w:t>
      </w:r>
      <w:r w:rsidR="006B6259" w:rsidRPr="00403DD0">
        <w:rPr>
          <w:rFonts w:ascii="Times New Roman" w:eastAsia="Times New Roman" w:hAnsi="Times New Roman" w:cs="Times New Roman"/>
          <w:sz w:val="24"/>
          <w:szCs w:val="24"/>
        </w:rPr>
        <w:t xml:space="preserve"> </w:t>
      </w:r>
      <w:r w:rsidR="00B5352A" w:rsidRPr="00403DD0">
        <w:rPr>
          <w:rFonts w:ascii="Times New Roman" w:eastAsia="Times New Roman" w:hAnsi="Times New Roman" w:cs="Times New Roman"/>
          <w:sz w:val="24"/>
          <w:szCs w:val="24"/>
        </w:rPr>
        <w:t xml:space="preserve">e </w:t>
      </w:r>
      <w:r w:rsidR="006B6259" w:rsidRPr="00403DD0">
        <w:rPr>
          <w:rFonts w:ascii="Times New Roman" w:eastAsia="Times New Roman" w:hAnsi="Times New Roman" w:cs="Times New Roman"/>
          <w:sz w:val="24"/>
          <w:szCs w:val="24"/>
        </w:rPr>
        <w:t>que permitem melhor convívio da sociedade</w:t>
      </w:r>
      <w:r w:rsidR="00B5352A" w:rsidRPr="00403DD0">
        <w:rPr>
          <w:rFonts w:ascii="Times New Roman" w:eastAsia="Times New Roman" w:hAnsi="Times New Roman" w:cs="Times New Roman"/>
          <w:sz w:val="24"/>
          <w:szCs w:val="24"/>
        </w:rPr>
        <w:t xml:space="preserve">, o que </w:t>
      </w:r>
      <w:r w:rsidR="006B6259" w:rsidRPr="00403DD0">
        <w:rPr>
          <w:rFonts w:ascii="Times New Roman" w:eastAsia="Times New Roman" w:hAnsi="Times New Roman" w:cs="Times New Roman"/>
          <w:sz w:val="24"/>
          <w:szCs w:val="24"/>
        </w:rPr>
        <w:t xml:space="preserve">reforça o conceito de cidades inteligentes e sustentáveis. </w:t>
      </w:r>
    </w:p>
    <w:p w14:paraId="2397798F" w14:textId="793C9969" w:rsidR="00C14412" w:rsidRPr="00403DD0" w:rsidRDefault="00C14412" w:rsidP="002C419D">
      <w:pPr>
        <w:keepNext/>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Com base nas principais contribuições d</w:t>
      </w:r>
      <w:r w:rsidR="004F30A9" w:rsidRPr="00403DD0">
        <w:rPr>
          <w:rFonts w:ascii="Times New Roman" w:eastAsia="Times New Roman" w:hAnsi="Times New Roman" w:cs="Times New Roman"/>
          <w:sz w:val="24"/>
          <w:szCs w:val="24"/>
        </w:rPr>
        <w:t>e</w:t>
      </w:r>
      <w:r w:rsidRPr="00403DD0">
        <w:rPr>
          <w:rFonts w:ascii="Times New Roman" w:eastAsia="Times New Roman" w:hAnsi="Times New Roman" w:cs="Times New Roman"/>
          <w:sz w:val="24"/>
          <w:szCs w:val="24"/>
        </w:rPr>
        <w:t xml:space="preserve"> estudos brasileiros sobre o desenvolvimento de cidades inteligentes, Lazzaretti </w:t>
      </w:r>
      <w:r w:rsidRPr="0093198C">
        <w:rPr>
          <w:rFonts w:ascii="Times New Roman" w:eastAsia="Times New Roman" w:hAnsi="Times New Roman" w:cs="Times New Roman"/>
          <w:i/>
          <w:iCs/>
          <w:sz w:val="24"/>
          <w:szCs w:val="24"/>
        </w:rPr>
        <w:t>et al</w:t>
      </w:r>
      <w:r w:rsidRPr="00403DD0">
        <w:rPr>
          <w:rFonts w:ascii="Times New Roman" w:eastAsia="Times New Roman" w:hAnsi="Times New Roman" w:cs="Times New Roman"/>
          <w:sz w:val="24"/>
          <w:szCs w:val="24"/>
        </w:rPr>
        <w:t xml:space="preserve"> (2019) </w:t>
      </w:r>
      <w:r w:rsidR="004F30A9" w:rsidRPr="00403DD0">
        <w:rPr>
          <w:rFonts w:ascii="Times New Roman" w:eastAsia="Times New Roman" w:hAnsi="Times New Roman" w:cs="Times New Roman"/>
          <w:sz w:val="24"/>
          <w:szCs w:val="24"/>
        </w:rPr>
        <w:t xml:space="preserve">sugerem o uso de </w:t>
      </w:r>
      <w:r w:rsidRPr="00403DD0">
        <w:rPr>
          <w:rFonts w:ascii="Times New Roman" w:eastAsia="Times New Roman" w:hAnsi="Times New Roman" w:cs="Times New Roman"/>
          <w:sz w:val="24"/>
          <w:szCs w:val="24"/>
        </w:rPr>
        <w:t>algumas tecnologias e/ou aplicações</w:t>
      </w:r>
      <w:r w:rsidR="00373FC4" w:rsidRPr="00403DD0">
        <w:rPr>
          <w:rFonts w:ascii="Times New Roman" w:eastAsia="Times New Roman" w:hAnsi="Times New Roman" w:cs="Times New Roman"/>
          <w:sz w:val="24"/>
          <w:szCs w:val="24"/>
        </w:rPr>
        <w:t xml:space="preserve">. As áreas </w:t>
      </w:r>
      <w:r w:rsidR="004F30A9" w:rsidRPr="00403DD0">
        <w:rPr>
          <w:rFonts w:ascii="Times New Roman" w:eastAsia="Times New Roman" w:hAnsi="Times New Roman" w:cs="Times New Roman"/>
          <w:sz w:val="24"/>
          <w:szCs w:val="24"/>
        </w:rPr>
        <w:t xml:space="preserve">mais </w:t>
      </w:r>
      <w:r w:rsidR="00373FC4" w:rsidRPr="00403DD0">
        <w:rPr>
          <w:rFonts w:ascii="Times New Roman" w:eastAsia="Times New Roman" w:hAnsi="Times New Roman" w:cs="Times New Roman"/>
          <w:sz w:val="24"/>
          <w:szCs w:val="24"/>
        </w:rPr>
        <w:t xml:space="preserve">exploradas </w:t>
      </w:r>
      <w:r w:rsidR="004F30A9" w:rsidRPr="00403DD0">
        <w:rPr>
          <w:rFonts w:ascii="Times New Roman" w:eastAsia="Times New Roman" w:hAnsi="Times New Roman" w:cs="Times New Roman"/>
          <w:sz w:val="24"/>
          <w:szCs w:val="24"/>
        </w:rPr>
        <w:t xml:space="preserve">seriam aquelas que </w:t>
      </w:r>
      <w:r w:rsidR="00373FC4" w:rsidRPr="00403DD0">
        <w:rPr>
          <w:rFonts w:ascii="Times New Roman" w:eastAsia="Times New Roman" w:hAnsi="Times New Roman" w:cs="Times New Roman"/>
          <w:sz w:val="24"/>
          <w:szCs w:val="24"/>
        </w:rPr>
        <w:t>incluem o aprimoramento das TICs para facilitar a gestão urbana, a criação de soluções, dispositivos ou sensores para monitorar questões urbanas, a implementação de dispositivos para promover a participação cidadã na administração municipal e o desenvolvimento de soluções para uma gestão mais eficiente dos recursos naturais</w:t>
      </w:r>
      <w:r w:rsidR="004F30A9" w:rsidRPr="00403DD0">
        <w:rPr>
          <w:rFonts w:ascii="Times New Roman" w:eastAsia="Times New Roman" w:hAnsi="Times New Roman" w:cs="Times New Roman"/>
          <w:sz w:val="24"/>
          <w:szCs w:val="24"/>
        </w:rPr>
        <w:t xml:space="preserve"> e</w:t>
      </w:r>
      <w:r w:rsidR="00373FC4" w:rsidRPr="00403DD0">
        <w:rPr>
          <w:rFonts w:ascii="Times New Roman" w:eastAsia="Times New Roman" w:hAnsi="Times New Roman" w:cs="Times New Roman"/>
          <w:sz w:val="24"/>
          <w:szCs w:val="24"/>
        </w:rPr>
        <w:t xml:space="preserve"> energia em cidades inteligentes.</w:t>
      </w:r>
    </w:p>
    <w:p w14:paraId="2E2BB34F" w14:textId="1DF3F245" w:rsidR="00F34E94" w:rsidRPr="00403DD0" w:rsidRDefault="004F30A9">
      <w:pPr>
        <w:keepNext/>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Observa-se, portanto,</w:t>
      </w:r>
      <w:r w:rsidR="006B6259" w:rsidRPr="00403DD0">
        <w:rPr>
          <w:rFonts w:ascii="Times New Roman" w:eastAsia="Times New Roman" w:hAnsi="Times New Roman" w:cs="Times New Roman"/>
          <w:sz w:val="24"/>
          <w:szCs w:val="24"/>
        </w:rPr>
        <w:t xml:space="preserve"> que para gerenciar a complexidade das cidades, proporciona</w:t>
      </w:r>
      <w:r w:rsidRPr="00403DD0">
        <w:rPr>
          <w:rFonts w:ascii="Times New Roman" w:eastAsia="Times New Roman" w:hAnsi="Times New Roman" w:cs="Times New Roman"/>
          <w:sz w:val="24"/>
          <w:szCs w:val="24"/>
        </w:rPr>
        <w:t xml:space="preserve">ndo </w:t>
      </w:r>
      <w:r w:rsidR="006B6259" w:rsidRPr="00403DD0">
        <w:rPr>
          <w:rFonts w:ascii="Times New Roman" w:eastAsia="Times New Roman" w:hAnsi="Times New Roman" w:cs="Times New Roman"/>
          <w:sz w:val="24"/>
          <w:szCs w:val="24"/>
        </w:rPr>
        <w:t>melhor qualidade de vida para as pessoas, com ações que tragam responsabilidade social e sustentabilidade</w:t>
      </w:r>
      <w:r w:rsidR="008D5F98">
        <w:rPr>
          <w:rFonts w:ascii="Times New Roman" w:eastAsia="Times New Roman" w:hAnsi="Times New Roman" w:cs="Times New Roman"/>
          <w:sz w:val="24"/>
          <w:szCs w:val="24"/>
        </w:rPr>
        <w:t>,</w:t>
      </w:r>
      <w:r w:rsidR="006B6259" w:rsidRPr="00403DD0">
        <w:rPr>
          <w:rFonts w:ascii="Times New Roman" w:eastAsia="Times New Roman" w:hAnsi="Times New Roman" w:cs="Times New Roman"/>
          <w:sz w:val="24"/>
          <w:szCs w:val="24"/>
        </w:rPr>
        <w:t xml:space="preserve"> e melhorar os serviços prestados pelo poder público, é fundamental a utilização de TIC</w:t>
      </w:r>
      <w:r w:rsidRPr="00403DD0">
        <w:rPr>
          <w:rFonts w:ascii="Times New Roman" w:eastAsia="Times New Roman" w:hAnsi="Times New Roman" w:cs="Times New Roman"/>
          <w:sz w:val="24"/>
          <w:szCs w:val="24"/>
        </w:rPr>
        <w:t xml:space="preserve">, </w:t>
      </w:r>
      <w:r w:rsidR="00EA546E" w:rsidRPr="00403DD0">
        <w:rPr>
          <w:rFonts w:ascii="Times New Roman" w:eastAsia="Times New Roman" w:hAnsi="Times New Roman" w:cs="Times New Roman"/>
          <w:sz w:val="24"/>
          <w:szCs w:val="24"/>
        </w:rPr>
        <w:t>uma vez</w:t>
      </w:r>
      <w:r w:rsidR="003F3E9A" w:rsidRPr="00403DD0">
        <w:rPr>
          <w:rFonts w:ascii="Times New Roman" w:eastAsia="Times New Roman" w:hAnsi="Times New Roman" w:cs="Times New Roman"/>
          <w:sz w:val="24"/>
          <w:szCs w:val="24"/>
        </w:rPr>
        <w:t xml:space="preserve"> que </w:t>
      </w:r>
      <w:r w:rsidRPr="00403DD0">
        <w:rPr>
          <w:rFonts w:ascii="Times New Roman" w:eastAsia="Times New Roman" w:hAnsi="Times New Roman" w:cs="Times New Roman"/>
          <w:sz w:val="24"/>
          <w:szCs w:val="24"/>
        </w:rPr>
        <w:t xml:space="preserve">estas soluções </w:t>
      </w:r>
      <w:r w:rsidR="006B6259" w:rsidRPr="00403DD0">
        <w:rPr>
          <w:rFonts w:ascii="Times New Roman" w:eastAsia="Times New Roman" w:hAnsi="Times New Roman" w:cs="Times New Roman"/>
          <w:sz w:val="24"/>
          <w:szCs w:val="24"/>
        </w:rPr>
        <w:t>são responsáveis por coletar dados, processá-los e analisá-los e</w:t>
      </w:r>
      <w:r w:rsidRPr="00403DD0">
        <w:rPr>
          <w:rFonts w:ascii="Times New Roman" w:eastAsia="Times New Roman" w:hAnsi="Times New Roman" w:cs="Times New Roman"/>
          <w:sz w:val="24"/>
          <w:szCs w:val="24"/>
        </w:rPr>
        <w:t>, assim,</w:t>
      </w:r>
      <w:r w:rsidR="006B6259" w:rsidRPr="00403DD0">
        <w:rPr>
          <w:rFonts w:ascii="Times New Roman" w:eastAsia="Times New Roman" w:hAnsi="Times New Roman" w:cs="Times New Roman"/>
          <w:sz w:val="24"/>
          <w:szCs w:val="24"/>
        </w:rPr>
        <w:t xml:space="preserve"> disseminar informações </w:t>
      </w:r>
      <w:r w:rsidRPr="00403DD0">
        <w:rPr>
          <w:rFonts w:ascii="Times New Roman" w:eastAsia="Times New Roman" w:hAnsi="Times New Roman" w:cs="Times New Roman"/>
          <w:sz w:val="24"/>
          <w:szCs w:val="24"/>
        </w:rPr>
        <w:t>que</w:t>
      </w:r>
      <w:r w:rsidR="006B6259" w:rsidRPr="00403DD0">
        <w:rPr>
          <w:rFonts w:ascii="Times New Roman" w:eastAsia="Times New Roman" w:hAnsi="Times New Roman" w:cs="Times New Roman"/>
          <w:sz w:val="24"/>
          <w:szCs w:val="24"/>
        </w:rPr>
        <w:t xml:space="preserve"> auxilia</w:t>
      </w:r>
      <w:r w:rsidRPr="00403DD0">
        <w:rPr>
          <w:rFonts w:ascii="Times New Roman" w:eastAsia="Times New Roman" w:hAnsi="Times New Roman" w:cs="Times New Roman"/>
          <w:sz w:val="24"/>
          <w:szCs w:val="24"/>
        </w:rPr>
        <w:t>m</w:t>
      </w:r>
      <w:r w:rsidR="006B6259" w:rsidRPr="00403DD0">
        <w:rPr>
          <w:rFonts w:ascii="Times New Roman" w:eastAsia="Times New Roman" w:hAnsi="Times New Roman" w:cs="Times New Roman"/>
          <w:sz w:val="24"/>
          <w:szCs w:val="24"/>
        </w:rPr>
        <w:t xml:space="preserve"> as atividades das pessoas físicas</w:t>
      </w:r>
      <w:r w:rsidR="00DB73B3" w:rsidRPr="00403DD0">
        <w:rPr>
          <w:rFonts w:ascii="Times New Roman" w:eastAsia="Times New Roman" w:hAnsi="Times New Roman" w:cs="Times New Roman"/>
          <w:sz w:val="24"/>
          <w:szCs w:val="24"/>
        </w:rPr>
        <w:t xml:space="preserve"> e de</w:t>
      </w:r>
      <w:r w:rsidRPr="00403DD0">
        <w:rPr>
          <w:rFonts w:ascii="Times New Roman" w:eastAsia="Times New Roman" w:hAnsi="Times New Roman" w:cs="Times New Roman"/>
          <w:sz w:val="24"/>
          <w:szCs w:val="24"/>
        </w:rPr>
        <w:t xml:space="preserve"> </w:t>
      </w:r>
      <w:r w:rsidR="00DB73B3" w:rsidRPr="00403DD0">
        <w:rPr>
          <w:rFonts w:ascii="Times New Roman" w:eastAsia="Times New Roman" w:hAnsi="Times New Roman" w:cs="Times New Roman"/>
          <w:sz w:val="24"/>
          <w:szCs w:val="24"/>
        </w:rPr>
        <w:t>organizações</w:t>
      </w:r>
      <w:r w:rsidRPr="00403DD0">
        <w:rPr>
          <w:rFonts w:ascii="Times New Roman" w:eastAsia="Times New Roman" w:hAnsi="Times New Roman" w:cs="Times New Roman"/>
          <w:sz w:val="24"/>
          <w:szCs w:val="24"/>
        </w:rPr>
        <w:t xml:space="preserve"> públicas e privadas</w:t>
      </w:r>
      <w:r w:rsidR="00DB73B3" w:rsidRPr="00403DD0">
        <w:rPr>
          <w:rFonts w:ascii="Times New Roman" w:eastAsia="Times New Roman" w:hAnsi="Times New Roman" w:cs="Times New Roman"/>
          <w:sz w:val="24"/>
          <w:szCs w:val="24"/>
        </w:rPr>
        <w:t>,</w:t>
      </w:r>
      <w:r w:rsidR="006B6259" w:rsidRPr="00403DD0">
        <w:rPr>
          <w:rFonts w:ascii="Times New Roman" w:eastAsia="Times New Roman" w:hAnsi="Times New Roman" w:cs="Times New Roman"/>
          <w:sz w:val="24"/>
          <w:szCs w:val="24"/>
        </w:rPr>
        <w:t xml:space="preserve"> sejam elas operacionais, táticas ou estratégicas.  </w:t>
      </w:r>
    </w:p>
    <w:p w14:paraId="5D8AA6C1" w14:textId="30190ECE" w:rsidR="009D5033" w:rsidRPr="00403DD0" w:rsidRDefault="00DB73B3">
      <w:pPr>
        <w:keepNext/>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C</w:t>
      </w:r>
      <w:r w:rsidR="006B6259" w:rsidRPr="00403DD0">
        <w:rPr>
          <w:rFonts w:ascii="Times New Roman" w:eastAsia="Times New Roman" w:hAnsi="Times New Roman" w:cs="Times New Roman"/>
          <w:sz w:val="24"/>
          <w:szCs w:val="24"/>
        </w:rPr>
        <w:t>idade</w:t>
      </w:r>
      <w:r w:rsidRPr="00403DD0">
        <w:rPr>
          <w:rFonts w:ascii="Times New Roman" w:eastAsia="Times New Roman" w:hAnsi="Times New Roman" w:cs="Times New Roman"/>
          <w:sz w:val="24"/>
          <w:szCs w:val="24"/>
        </w:rPr>
        <w:t>s</w:t>
      </w:r>
      <w:r w:rsidR="006B6259" w:rsidRPr="00403DD0">
        <w:rPr>
          <w:rFonts w:ascii="Times New Roman" w:eastAsia="Times New Roman" w:hAnsi="Times New Roman" w:cs="Times New Roman"/>
          <w:sz w:val="24"/>
          <w:szCs w:val="24"/>
        </w:rPr>
        <w:t>, seja</w:t>
      </w:r>
      <w:r w:rsidRPr="00403DD0">
        <w:rPr>
          <w:rFonts w:ascii="Times New Roman" w:eastAsia="Times New Roman" w:hAnsi="Times New Roman" w:cs="Times New Roman"/>
          <w:sz w:val="24"/>
          <w:szCs w:val="24"/>
        </w:rPr>
        <w:t>m</w:t>
      </w:r>
      <w:r w:rsidR="006B6259" w:rsidRPr="00403DD0">
        <w:rPr>
          <w:rFonts w:ascii="Times New Roman" w:eastAsia="Times New Roman" w:hAnsi="Times New Roman" w:cs="Times New Roman"/>
          <w:sz w:val="24"/>
          <w:szCs w:val="24"/>
        </w:rPr>
        <w:t xml:space="preserve"> ela</w:t>
      </w:r>
      <w:r w:rsidRPr="00403DD0">
        <w:rPr>
          <w:rFonts w:ascii="Times New Roman" w:eastAsia="Times New Roman" w:hAnsi="Times New Roman" w:cs="Times New Roman"/>
          <w:sz w:val="24"/>
          <w:szCs w:val="24"/>
        </w:rPr>
        <w:t>s</w:t>
      </w:r>
      <w:r w:rsidR="006B6259" w:rsidRPr="00403DD0">
        <w:rPr>
          <w:rFonts w:ascii="Times New Roman" w:eastAsia="Times New Roman" w:hAnsi="Times New Roman" w:cs="Times New Roman"/>
          <w:sz w:val="24"/>
          <w:szCs w:val="24"/>
        </w:rPr>
        <w:t xml:space="preserve"> </w:t>
      </w:r>
      <w:r w:rsidRPr="00403DD0">
        <w:rPr>
          <w:rFonts w:ascii="Times New Roman" w:eastAsia="Times New Roman" w:hAnsi="Times New Roman" w:cs="Times New Roman"/>
          <w:sz w:val="24"/>
          <w:szCs w:val="24"/>
        </w:rPr>
        <w:t>grandes ou pequenas, com muitos ou poucos</w:t>
      </w:r>
      <w:r w:rsidR="006B6259" w:rsidRPr="00403DD0">
        <w:rPr>
          <w:rFonts w:ascii="Times New Roman" w:eastAsia="Times New Roman" w:hAnsi="Times New Roman" w:cs="Times New Roman"/>
          <w:sz w:val="24"/>
          <w:szCs w:val="24"/>
        </w:rPr>
        <w:t xml:space="preserve"> habitantes, </w:t>
      </w:r>
      <w:r w:rsidR="008D5F98">
        <w:rPr>
          <w:rFonts w:ascii="Times New Roman" w:eastAsia="Times New Roman" w:hAnsi="Times New Roman" w:cs="Times New Roman"/>
          <w:sz w:val="24"/>
          <w:szCs w:val="24"/>
        </w:rPr>
        <w:t>são entidades complexas</w:t>
      </w:r>
      <w:r w:rsidR="006B6259" w:rsidRPr="00403DD0">
        <w:rPr>
          <w:rFonts w:ascii="Times New Roman" w:eastAsia="Times New Roman" w:hAnsi="Times New Roman" w:cs="Times New Roman"/>
          <w:sz w:val="24"/>
          <w:szCs w:val="24"/>
        </w:rPr>
        <w:t xml:space="preserve">, pois </w:t>
      </w:r>
      <w:r w:rsidR="008D5F98">
        <w:rPr>
          <w:rFonts w:ascii="Times New Roman" w:eastAsia="Times New Roman" w:hAnsi="Times New Roman" w:cs="Times New Roman"/>
          <w:sz w:val="24"/>
          <w:szCs w:val="24"/>
        </w:rPr>
        <w:t>possuem</w:t>
      </w:r>
      <w:r w:rsidR="008D5F98" w:rsidRPr="00403DD0">
        <w:rPr>
          <w:rFonts w:ascii="Times New Roman" w:eastAsia="Times New Roman" w:hAnsi="Times New Roman" w:cs="Times New Roman"/>
          <w:sz w:val="24"/>
          <w:szCs w:val="24"/>
        </w:rPr>
        <w:t xml:space="preserve"> </w:t>
      </w:r>
      <w:r w:rsidR="006B6259" w:rsidRPr="00403DD0">
        <w:rPr>
          <w:rFonts w:ascii="Times New Roman" w:eastAsia="Times New Roman" w:hAnsi="Times New Roman" w:cs="Times New Roman"/>
          <w:sz w:val="24"/>
          <w:szCs w:val="24"/>
        </w:rPr>
        <w:t xml:space="preserve">muitos atores que convivem e trabalham em um mesmo espaço </w:t>
      </w:r>
      <w:r w:rsidRPr="00403DD0">
        <w:rPr>
          <w:rFonts w:ascii="Times New Roman" w:eastAsia="Times New Roman" w:hAnsi="Times New Roman" w:cs="Times New Roman"/>
          <w:sz w:val="24"/>
          <w:szCs w:val="24"/>
        </w:rPr>
        <w:t xml:space="preserve">físico, </w:t>
      </w:r>
      <w:r w:rsidR="006B6259" w:rsidRPr="00403DD0">
        <w:rPr>
          <w:rFonts w:ascii="Times New Roman" w:eastAsia="Times New Roman" w:hAnsi="Times New Roman" w:cs="Times New Roman"/>
          <w:sz w:val="24"/>
          <w:szCs w:val="24"/>
        </w:rPr>
        <w:t>produzindo riquezas, pagando seus impostos, recebendo serviços prestados pelo poder público e convivendo com seus pares</w:t>
      </w:r>
      <w:r w:rsidRPr="00403DD0">
        <w:rPr>
          <w:rFonts w:ascii="Times New Roman" w:eastAsia="Times New Roman" w:hAnsi="Times New Roman" w:cs="Times New Roman"/>
          <w:sz w:val="24"/>
          <w:szCs w:val="24"/>
        </w:rPr>
        <w:t>, nem sempre</w:t>
      </w:r>
      <w:r w:rsidR="006B6259" w:rsidRPr="00403DD0">
        <w:rPr>
          <w:rFonts w:ascii="Times New Roman" w:eastAsia="Times New Roman" w:hAnsi="Times New Roman" w:cs="Times New Roman"/>
          <w:sz w:val="24"/>
          <w:szCs w:val="24"/>
        </w:rPr>
        <w:t xml:space="preserve"> em harmonia </w:t>
      </w:r>
      <w:r w:rsidRPr="00403DD0">
        <w:rPr>
          <w:rFonts w:ascii="Times New Roman" w:eastAsia="Times New Roman" w:hAnsi="Times New Roman" w:cs="Times New Roman"/>
          <w:sz w:val="24"/>
          <w:szCs w:val="24"/>
        </w:rPr>
        <w:t xml:space="preserve">ou </w:t>
      </w:r>
      <w:r w:rsidR="006B6259" w:rsidRPr="00403DD0">
        <w:rPr>
          <w:rFonts w:ascii="Times New Roman" w:eastAsia="Times New Roman" w:hAnsi="Times New Roman" w:cs="Times New Roman"/>
          <w:sz w:val="24"/>
          <w:szCs w:val="24"/>
        </w:rPr>
        <w:t xml:space="preserve">para o bem da coletividade. </w:t>
      </w:r>
      <w:r w:rsidRPr="00403DD0">
        <w:rPr>
          <w:rFonts w:ascii="Times New Roman" w:eastAsia="Times New Roman" w:hAnsi="Times New Roman" w:cs="Times New Roman"/>
          <w:sz w:val="24"/>
          <w:szCs w:val="24"/>
        </w:rPr>
        <w:t>Refletindo</w:t>
      </w:r>
      <w:r w:rsidR="006B6259" w:rsidRPr="00403DD0">
        <w:rPr>
          <w:rFonts w:ascii="Times New Roman" w:eastAsia="Times New Roman" w:hAnsi="Times New Roman" w:cs="Times New Roman"/>
          <w:sz w:val="24"/>
          <w:szCs w:val="24"/>
        </w:rPr>
        <w:t xml:space="preserve"> </w:t>
      </w:r>
      <w:r w:rsidRPr="00403DD0">
        <w:rPr>
          <w:rFonts w:ascii="Times New Roman" w:eastAsia="Times New Roman" w:hAnsi="Times New Roman" w:cs="Times New Roman"/>
          <w:sz w:val="24"/>
          <w:szCs w:val="24"/>
        </w:rPr>
        <w:t xml:space="preserve">sobre </w:t>
      </w:r>
      <w:r w:rsidR="006B6259" w:rsidRPr="00403DD0">
        <w:rPr>
          <w:rFonts w:ascii="Times New Roman" w:eastAsia="Times New Roman" w:hAnsi="Times New Roman" w:cs="Times New Roman"/>
          <w:sz w:val="24"/>
          <w:szCs w:val="24"/>
        </w:rPr>
        <w:t xml:space="preserve">este espaço complexo, </w:t>
      </w:r>
      <w:r w:rsidRPr="00403DD0">
        <w:rPr>
          <w:rFonts w:ascii="Times New Roman" w:eastAsia="Times New Roman" w:hAnsi="Times New Roman" w:cs="Times New Roman"/>
          <w:sz w:val="24"/>
          <w:szCs w:val="24"/>
        </w:rPr>
        <w:t>mostrando a relevância que teria</w:t>
      </w:r>
      <w:r w:rsidR="006B6259" w:rsidRPr="00403DD0">
        <w:rPr>
          <w:rFonts w:ascii="Times New Roman" w:eastAsia="Times New Roman" w:hAnsi="Times New Roman" w:cs="Times New Roman"/>
          <w:sz w:val="24"/>
          <w:szCs w:val="24"/>
        </w:rPr>
        <w:t xml:space="preserve"> o conceito de cidades inteligentes com a utilização de TIC, espera-se que </w:t>
      </w:r>
      <w:r w:rsidR="002C0CF7" w:rsidRPr="00403DD0">
        <w:rPr>
          <w:rFonts w:ascii="Times New Roman" w:eastAsia="Times New Roman" w:hAnsi="Times New Roman" w:cs="Times New Roman"/>
          <w:sz w:val="24"/>
          <w:szCs w:val="24"/>
        </w:rPr>
        <w:t>as aplicações decorrentes de seu uso possam</w:t>
      </w:r>
      <w:r w:rsidRPr="00403DD0">
        <w:rPr>
          <w:rFonts w:ascii="Times New Roman" w:eastAsia="Times New Roman" w:hAnsi="Times New Roman" w:cs="Times New Roman"/>
          <w:sz w:val="24"/>
          <w:szCs w:val="24"/>
        </w:rPr>
        <w:t xml:space="preserve"> contribuir para </w:t>
      </w:r>
      <w:r w:rsidR="008D5F98">
        <w:rPr>
          <w:rFonts w:ascii="Times New Roman" w:eastAsia="Times New Roman" w:hAnsi="Times New Roman" w:cs="Times New Roman"/>
          <w:sz w:val="24"/>
          <w:szCs w:val="24"/>
        </w:rPr>
        <w:t xml:space="preserve">a melhoria da </w:t>
      </w:r>
      <w:r w:rsidRPr="00403DD0">
        <w:rPr>
          <w:rFonts w:ascii="Times New Roman" w:eastAsia="Times New Roman" w:hAnsi="Times New Roman" w:cs="Times New Roman"/>
          <w:sz w:val="24"/>
          <w:szCs w:val="24"/>
        </w:rPr>
        <w:t xml:space="preserve">qualidade de vida e </w:t>
      </w:r>
      <w:r w:rsidR="006B6259" w:rsidRPr="00403DD0">
        <w:rPr>
          <w:rFonts w:ascii="Times New Roman" w:eastAsia="Times New Roman" w:hAnsi="Times New Roman" w:cs="Times New Roman"/>
          <w:sz w:val="24"/>
          <w:szCs w:val="24"/>
        </w:rPr>
        <w:t xml:space="preserve">convivência </w:t>
      </w:r>
      <w:r w:rsidRPr="00403DD0">
        <w:rPr>
          <w:rFonts w:ascii="Times New Roman" w:eastAsia="Times New Roman" w:hAnsi="Times New Roman" w:cs="Times New Roman"/>
          <w:sz w:val="24"/>
          <w:szCs w:val="24"/>
        </w:rPr>
        <w:t xml:space="preserve">entre </w:t>
      </w:r>
      <w:r w:rsidR="006B6259" w:rsidRPr="00403DD0">
        <w:rPr>
          <w:rFonts w:ascii="Times New Roman" w:eastAsia="Times New Roman" w:hAnsi="Times New Roman" w:cs="Times New Roman"/>
          <w:sz w:val="24"/>
          <w:szCs w:val="24"/>
        </w:rPr>
        <w:t xml:space="preserve">as pessoas. </w:t>
      </w:r>
    </w:p>
    <w:p w14:paraId="2B2C17C6" w14:textId="20504B08" w:rsidR="00F34E94" w:rsidRPr="00403DD0"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 xml:space="preserve">Um dos grandes problemas das cidades é </w:t>
      </w:r>
      <w:r w:rsidR="002C0CF7" w:rsidRPr="00403DD0">
        <w:rPr>
          <w:rFonts w:ascii="Times New Roman" w:eastAsia="Times New Roman" w:hAnsi="Times New Roman" w:cs="Times New Roman"/>
          <w:sz w:val="24"/>
          <w:szCs w:val="24"/>
        </w:rPr>
        <w:t>como garantir</w:t>
      </w:r>
      <w:r w:rsidR="00D5371D">
        <w:rPr>
          <w:rFonts w:ascii="Times New Roman" w:eastAsia="Times New Roman" w:hAnsi="Times New Roman" w:cs="Times New Roman"/>
          <w:sz w:val="24"/>
          <w:szCs w:val="24"/>
        </w:rPr>
        <w:t xml:space="preserve"> às pessoas</w:t>
      </w:r>
      <w:r w:rsidR="002C0CF7" w:rsidRPr="00403DD0">
        <w:rPr>
          <w:rFonts w:ascii="Times New Roman" w:eastAsia="Times New Roman" w:hAnsi="Times New Roman" w:cs="Times New Roman"/>
          <w:sz w:val="24"/>
          <w:szCs w:val="24"/>
        </w:rPr>
        <w:t xml:space="preserve"> o acesso a</w:t>
      </w:r>
      <w:r w:rsidRPr="00403DD0">
        <w:rPr>
          <w:rFonts w:ascii="Times New Roman" w:eastAsia="Times New Roman" w:hAnsi="Times New Roman" w:cs="Times New Roman"/>
          <w:sz w:val="24"/>
          <w:szCs w:val="24"/>
        </w:rPr>
        <w:t xml:space="preserve">os insumos necessários para </w:t>
      </w:r>
      <w:r w:rsidR="002C0CF7" w:rsidRPr="00403DD0">
        <w:rPr>
          <w:rFonts w:ascii="Times New Roman" w:eastAsia="Times New Roman" w:hAnsi="Times New Roman" w:cs="Times New Roman"/>
          <w:sz w:val="24"/>
          <w:szCs w:val="24"/>
        </w:rPr>
        <w:t xml:space="preserve">que </w:t>
      </w:r>
      <w:r w:rsidRPr="00403DD0">
        <w:rPr>
          <w:rFonts w:ascii="Times New Roman" w:eastAsia="Times New Roman" w:hAnsi="Times New Roman" w:cs="Times New Roman"/>
          <w:sz w:val="24"/>
          <w:szCs w:val="24"/>
        </w:rPr>
        <w:t>possam continuar vivendo</w:t>
      </w:r>
      <w:r w:rsidR="00D5371D">
        <w:rPr>
          <w:rFonts w:ascii="Times New Roman" w:eastAsia="Times New Roman" w:hAnsi="Times New Roman" w:cs="Times New Roman"/>
          <w:sz w:val="24"/>
          <w:szCs w:val="24"/>
        </w:rPr>
        <w:t xml:space="preserve"> adequadamente</w:t>
      </w:r>
      <w:r w:rsidRPr="00403DD0">
        <w:rPr>
          <w:rFonts w:ascii="Times New Roman" w:eastAsia="Times New Roman" w:hAnsi="Times New Roman" w:cs="Times New Roman"/>
          <w:sz w:val="24"/>
          <w:szCs w:val="24"/>
        </w:rPr>
        <w:t xml:space="preserve"> no espaço </w:t>
      </w:r>
      <w:r w:rsidR="001208A4" w:rsidRPr="00403DD0">
        <w:rPr>
          <w:rFonts w:ascii="Times New Roman" w:eastAsia="Times New Roman" w:hAnsi="Times New Roman" w:cs="Times New Roman"/>
          <w:sz w:val="24"/>
          <w:szCs w:val="24"/>
        </w:rPr>
        <w:t>(</w:t>
      </w:r>
      <w:r w:rsidR="00F41846" w:rsidRPr="00403DD0">
        <w:rPr>
          <w:rFonts w:ascii="Times New Roman" w:eastAsia="Times New Roman" w:hAnsi="Times New Roman" w:cs="Times New Roman"/>
          <w:sz w:val="24"/>
          <w:szCs w:val="24"/>
        </w:rPr>
        <w:t xml:space="preserve">ABDALA </w:t>
      </w:r>
      <w:r w:rsidR="00F41846" w:rsidRPr="0093198C">
        <w:rPr>
          <w:rFonts w:ascii="Times New Roman" w:eastAsia="Times New Roman" w:hAnsi="Times New Roman" w:cs="Times New Roman"/>
          <w:i/>
          <w:iCs/>
          <w:sz w:val="24"/>
          <w:szCs w:val="24"/>
        </w:rPr>
        <w:t>et al</w:t>
      </w:r>
      <w:r w:rsidR="00F41846" w:rsidRPr="00403DD0">
        <w:rPr>
          <w:rFonts w:ascii="Times New Roman" w:eastAsia="Times New Roman" w:hAnsi="Times New Roman" w:cs="Times New Roman"/>
          <w:sz w:val="24"/>
          <w:szCs w:val="24"/>
        </w:rPr>
        <w:t>, 2014</w:t>
      </w:r>
      <w:r w:rsidR="001208A4" w:rsidRPr="00403DD0">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Um dos insumos mais </w:t>
      </w:r>
      <w:r w:rsidR="002C0CF7" w:rsidRPr="00403DD0">
        <w:rPr>
          <w:rFonts w:ascii="Times New Roman" w:eastAsia="Times New Roman" w:hAnsi="Times New Roman" w:cs="Times New Roman"/>
          <w:sz w:val="24"/>
          <w:szCs w:val="24"/>
        </w:rPr>
        <w:t>importantes e preocupantes para</w:t>
      </w:r>
      <w:r w:rsidRPr="00403DD0">
        <w:rPr>
          <w:rFonts w:ascii="Times New Roman" w:eastAsia="Times New Roman" w:hAnsi="Times New Roman" w:cs="Times New Roman"/>
          <w:sz w:val="24"/>
          <w:szCs w:val="24"/>
        </w:rPr>
        <w:t xml:space="preserve"> a gestão pública é a água que</w:t>
      </w:r>
      <w:r w:rsidR="00D5371D">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em muitas situações</w:t>
      </w:r>
      <w:r w:rsidR="00D5371D">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é escassa, </w:t>
      </w:r>
      <w:r w:rsidR="002C0CF7" w:rsidRPr="00403DD0">
        <w:rPr>
          <w:rFonts w:ascii="Times New Roman" w:eastAsia="Times New Roman" w:hAnsi="Times New Roman" w:cs="Times New Roman"/>
          <w:sz w:val="24"/>
          <w:szCs w:val="24"/>
        </w:rPr>
        <w:t>de difícil tratamento e distribuição</w:t>
      </w:r>
      <w:r w:rsidR="00D5371D">
        <w:rPr>
          <w:rFonts w:ascii="Times New Roman" w:eastAsia="Times New Roman" w:hAnsi="Times New Roman" w:cs="Times New Roman"/>
          <w:sz w:val="24"/>
          <w:szCs w:val="24"/>
        </w:rPr>
        <w:t>,</w:t>
      </w:r>
      <w:r w:rsidR="002C0CF7" w:rsidRPr="00403DD0">
        <w:rPr>
          <w:rFonts w:ascii="Times New Roman" w:eastAsia="Times New Roman" w:hAnsi="Times New Roman" w:cs="Times New Roman"/>
          <w:sz w:val="24"/>
          <w:szCs w:val="24"/>
        </w:rPr>
        <w:t xml:space="preserve"> e</w:t>
      </w:r>
      <w:r w:rsidR="00D5371D">
        <w:rPr>
          <w:rFonts w:ascii="Times New Roman" w:eastAsia="Times New Roman" w:hAnsi="Times New Roman" w:cs="Times New Roman"/>
          <w:sz w:val="24"/>
          <w:szCs w:val="24"/>
        </w:rPr>
        <w:t xml:space="preserve"> está</w:t>
      </w:r>
      <w:r w:rsidR="002C0CF7" w:rsidRPr="00403DD0">
        <w:rPr>
          <w:rFonts w:ascii="Times New Roman" w:eastAsia="Times New Roman" w:hAnsi="Times New Roman" w:cs="Times New Roman"/>
          <w:sz w:val="24"/>
          <w:szCs w:val="24"/>
        </w:rPr>
        <w:t xml:space="preserve"> submetida a </w:t>
      </w:r>
      <w:r w:rsidRPr="00403DD0">
        <w:rPr>
          <w:rFonts w:ascii="Times New Roman" w:eastAsia="Times New Roman" w:hAnsi="Times New Roman" w:cs="Times New Roman"/>
          <w:sz w:val="24"/>
          <w:szCs w:val="24"/>
        </w:rPr>
        <w:t xml:space="preserve">crises hídricas </w:t>
      </w:r>
      <w:r w:rsidR="002C0CF7" w:rsidRPr="00403DD0">
        <w:rPr>
          <w:rFonts w:ascii="Times New Roman" w:eastAsia="Times New Roman" w:hAnsi="Times New Roman" w:cs="Times New Roman"/>
          <w:sz w:val="24"/>
          <w:szCs w:val="24"/>
        </w:rPr>
        <w:t xml:space="preserve">recorrentes, </w:t>
      </w:r>
      <w:r w:rsidRPr="00403DD0">
        <w:rPr>
          <w:rFonts w:ascii="Times New Roman" w:eastAsia="Times New Roman" w:hAnsi="Times New Roman" w:cs="Times New Roman"/>
          <w:sz w:val="24"/>
          <w:szCs w:val="24"/>
        </w:rPr>
        <w:t>causadas p</w:t>
      </w:r>
      <w:r w:rsidR="002C0CF7" w:rsidRPr="00403DD0">
        <w:rPr>
          <w:rFonts w:ascii="Times New Roman" w:eastAsia="Times New Roman" w:hAnsi="Times New Roman" w:cs="Times New Roman"/>
          <w:sz w:val="24"/>
          <w:szCs w:val="24"/>
        </w:rPr>
        <w:t>elos efeitos das</w:t>
      </w:r>
      <w:r w:rsidRPr="00403DD0">
        <w:rPr>
          <w:rFonts w:ascii="Times New Roman" w:eastAsia="Times New Roman" w:hAnsi="Times New Roman" w:cs="Times New Roman"/>
          <w:sz w:val="24"/>
          <w:szCs w:val="24"/>
        </w:rPr>
        <w:t xml:space="preserve"> mudanças climáticas</w:t>
      </w:r>
      <w:r w:rsidR="001208A4" w:rsidRPr="00403DD0">
        <w:rPr>
          <w:rFonts w:ascii="Times New Roman" w:eastAsia="Times New Roman" w:hAnsi="Times New Roman" w:cs="Times New Roman"/>
          <w:sz w:val="24"/>
          <w:szCs w:val="24"/>
        </w:rPr>
        <w:t xml:space="preserve"> (</w:t>
      </w:r>
      <w:r w:rsidR="00EB0E2C" w:rsidRPr="00403DD0">
        <w:rPr>
          <w:rFonts w:ascii="Times New Roman" w:eastAsia="Times New Roman" w:hAnsi="Times New Roman" w:cs="Times New Roman"/>
          <w:sz w:val="24"/>
          <w:szCs w:val="24"/>
        </w:rPr>
        <w:t>BOLSON; HAONAT, 2016</w:t>
      </w:r>
      <w:r w:rsidR="001208A4" w:rsidRPr="00403DD0">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w:t>
      </w:r>
      <w:r w:rsidR="002C0CF7" w:rsidRPr="00403DD0">
        <w:rPr>
          <w:rFonts w:ascii="Times New Roman" w:eastAsia="Times New Roman" w:hAnsi="Times New Roman" w:cs="Times New Roman"/>
          <w:sz w:val="24"/>
          <w:szCs w:val="24"/>
        </w:rPr>
        <w:t>Dessa forma, s</w:t>
      </w:r>
      <w:r w:rsidR="00416F8F" w:rsidRPr="00403DD0">
        <w:rPr>
          <w:rFonts w:ascii="Times New Roman" w:eastAsia="Times New Roman" w:hAnsi="Times New Roman" w:cs="Times New Roman"/>
          <w:sz w:val="24"/>
          <w:szCs w:val="24"/>
        </w:rPr>
        <w:t xml:space="preserve">egundo Gleick e Iceland (2018), a segurança hídrica é alcançada </w:t>
      </w:r>
      <w:r w:rsidR="002C0CF7" w:rsidRPr="00403DD0">
        <w:rPr>
          <w:rFonts w:ascii="Times New Roman" w:eastAsia="Times New Roman" w:hAnsi="Times New Roman" w:cs="Times New Roman"/>
          <w:sz w:val="24"/>
          <w:szCs w:val="24"/>
        </w:rPr>
        <w:t xml:space="preserve">somente </w:t>
      </w:r>
      <w:r w:rsidR="00416F8F" w:rsidRPr="00403DD0">
        <w:rPr>
          <w:rFonts w:ascii="Times New Roman" w:eastAsia="Times New Roman" w:hAnsi="Times New Roman" w:cs="Times New Roman"/>
          <w:sz w:val="24"/>
          <w:szCs w:val="24"/>
        </w:rPr>
        <w:t>quando, em termos territoriais, há a garantia de que uma quantidade adequada de água seja fornecida aos consumidores com a qualidade, volume e continuidade necessários para sustentar a vida.</w:t>
      </w:r>
      <w:r w:rsidRPr="00403DD0">
        <w:rPr>
          <w:rFonts w:ascii="Times New Roman" w:eastAsia="Times New Roman" w:hAnsi="Times New Roman" w:cs="Times New Roman"/>
          <w:sz w:val="24"/>
          <w:szCs w:val="24"/>
        </w:rPr>
        <w:t> </w:t>
      </w:r>
      <w:r w:rsidR="002C0CF7" w:rsidRPr="00403DD0">
        <w:rPr>
          <w:rFonts w:ascii="Times New Roman" w:eastAsia="Times New Roman" w:hAnsi="Times New Roman" w:cs="Times New Roman"/>
          <w:sz w:val="24"/>
          <w:szCs w:val="24"/>
        </w:rPr>
        <w:t>Todavia</w:t>
      </w:r>
      <w:r w:rsidRPr="00403DD0">
        <w:rPr>
          <w:rFonts w:ascii="Times New Roman" w:eastAsia="Times New Roman" w:hAnsi="Times New Roman" w:cs="Times New Roman"/>
          <w:sz w:val="24"/>
          <w:szCs w:val="24"/>
        </w:rPr>
        <w:t xml:space="preserve">, </w:t>
      </w:r>
      <w:r w:rsidR="002C0CF7" w:rsidRPr="00403DD0">
        <w:rPr>
          <w:rFonts w:ascii="Times New Roman" w:eastAsia="Times New Roman" w:hAnsi="Times New Roman" w:cs="Times New Roman"/>
          <w:sz w:val="24"/>
          <w:szCs w:val="24"/>
        </w:rPr>
        <w:t>em se tratando de circulação hídrica, os limites físicos da bacia hidrográfica não são os mesmos limites da cidade. A</w:t>
      </w:r>
      <w:r w:rsidRPr="00403DD0">
        <w:rPr>
          <w:rFonts w:ascii="Times New Roman" w:eastAsia="Times New Roman" w:hAnsi="Times New Roman" w:cs="Times New Roman"/>
          <w:sz w:val="24"/>
          <w:szCs w:val="24"/>
        </w:rPr>
        <w:t xml:space="preserve"> disponibilidade de água </w:t>
      </w:r>
      <w:r w:rsidR="002C0CF7" w:rsidRPr="00403DD0">
        <w:rPr>
          <w:rFonts w:ascii="Times New Roman" w:eastAsia="Times New Roman" w:hAnsi="Times New Roman" w:cs="Times New Roman"/>
          <w:sz w:val="24"/>
          <w:szCs w:val="24"/>
        </w:rPr>
        <w:t>se realiza</w:t>
      </w:r>
      <w:r w:rsidRPr="00403DD0">
        <w:rPr>
          <w:rFonts w:ascii="Times New Roman" w:eastAsia="Times New Roman" w:hAnsi="Times New Roman" w:cs="Times New Roman"/>
          <w:sz w:val="24"/>
          <w:szCs w:val="24"/>
        </w:rPr>
        <w:t xml:space="preserve"> em um espaço </w:t>
      </w:r>
      <w:r w:rsidR="002C0CF7" w:rsidRPr="00403DD0">
        <w:rPr>
          <w:rFonts w:ascii="Times New Roman" w:eastAsia="Times New Roman" w:hAnsi="Times New Roman" w:cs="Times New Roman"/>
          <w:sz w:val="24"/>
          <w:szCs w:val="24"/>
        </w:rPr>
        <w:t xml:space="preserve">muito </w:t>
      </w:r>
      <w:r w:rsidRPr="00403DD0">
        <w:rPr>
          <w:rFonts w:ascii="Times New Roman" w:eastAsia="Times New Roman" w:hAnsi="Times New Roman" w:cs="Times New Roman"/>
          <w:sz w:val="24"/>
          <w:szCs w:val="24"/>
        </w:rPr>
        <w:t xml:space="preserve">mais </w:t>
      </w:r>
      <w:r w:rsidR="002C0CF7" w:rsidRPr="00403DD0">
        <w:rPr>
          <w:rFonts w:ascii="Times New Roman" w:eastAsia="Times New Roman" w:hAnsi="Times New Roman" w:cs="Times New Roman"/>
          <w:sz w:val="24"/>
          <w:szCs w:val="24"/>
        </w:rPr>
        <w:t xml:space="preserve">amplo e </w:t>
      </w:r>
      <w:r w:rsidRPr="00403DD0">
        <w:rPr>
          <w:rFonts w:ascii="Times New Roman" w:eastAsia="Times New Roman" w:hAnsi="Times New Roman" w:cs="Times New Roman"/>
          <w:sz w:val="24"/>
          <w:szCs w:val="24"/>
        </w:rPr>
        <w:t>complexo</w:t>
      </w:r>
      <w:r w:rsidR="00D5371D">
        <w:rPr>
          <w:rFonts w:ascii="Times New Roman" w:eastAsia="Times New Roman" w:hAnsi="Times New Roman" w:cs="Times New Roman"/>
          <w:sz w:val="24"/>
          <w:szCs w:val="24"/>
        </w:rPr>
        <w:t>:</w:t>
      </w:r>
      <w:r w:rsidR="002C0CF7" w:rsidRPr="00403DD0">
        <w:rPr>
          <w:rFonts w:ascii="Times New Roman" w:eastAsia="Times New Roman" w:hAnsi="Times New Roman" w:cs="Times New Roman"/>
          <w:sz w:val="24"/>
          <w:szCs w:val="24"/>
        </w:rPr>
        <w:t xml:space="preserve"> compreende</w:t>
      </w:r>
      <w:r w:rsidRPr="00403DD0">
        <w:rPr>
          <w:rFonts w:ascii="Times New Roman" w:eastAsia="Times New Roman" w:hAnsi="Times New Roman" w:cs="Times New Roman"/>
          <w:sz w:val="24"/>
          <w:szCs w:val="24"/>
        </w:rPr>
        <w:t xml:space="preserve"> várias cidades</w:t>
      </w:r>
      <w:r w:rsidR="002C0CF7" w:rsidRPr="00403DD0">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populações urbanas</w:t>
      </w:r>
      <w:r w:rsidR="002C0CF7" w:rsidRPr="00403DD0">
        <w:rPr>
          <w:rFonts w:ascii="Times New Roman" w:eastAsia="Times New Roman" w:hAnsi="Times New Roman" w:cs="Times New Roman"/>
          <w:sz w:val="24"/>
          <w:szCs w:val="24"/>
        </w:rPr>
        <w:t xml:space="preserve"> e</w:t>
      </w:r>
      <w:r w:rsidRPr="00403DD0">
        <w:rPr>
          <w:rFonts w:ascii="Times New Roman" w:eastAsia="Times New Roman" w:hAnsi="Times New Roman" w:cs="Times New Roman"/>
          <w:sz w:val="24"/>
          <w:szCs w:val="24"/>
        </w:rPr>
        <w:t xml:space="preserve"> </w:t>
      </w:r>
      <w:r w:rsidR="002C0CF7" w:rsidRPr="00403DD0">
        <w:rPr>
          <w:rFonts w:ascii="Times New Roman" w:eastAsia="Times New Roman" w:hAnsi="Times New Roman" w:cs="Times New Roman"/>
          <w:sz w:val="24"/>
          <w:szCs w:val="24"/>
        </w:rPr>
        <w:t xml:space="preserve">situadas em área </w:t>
      </w:r>
      <w:r w:rsidRPr="00403DD0">
        <w:rPr>
          <w:rFonts w:ascii="Times New Roman" w:eastAsia="Times New Roman" w:hAnsi="Times New Roman" w:cs="Times New Roman"/>
          <w:sz w:val="24"/>
          <w:szCs w:val="24"/>
        </w:rPr>
        <w:t>rura</w:t>
      </w:r>
      <w:r w:rsidR="002C0CF7" w:rsidRPr="00403DD0">
        <w:rPr>
          <w:rFonts w:ascii="Times New Roman" w:eastAsia="Times New Roman" w:hAnsi="Times New Roman" w:cs="Times New Roman"/>
          <w:sz w:val="24"/>
          <w:szCs w:val="24"/>
        </w:rPr>
        <w:t>is</w:t>
      </w:r>
      <w:r w:rsidR="00D5371D">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e </w:t>
      </w:r>
      <w:r w:rsidR="002C0CF7" w:rsidRPr="00403DD0">
        <w:rPr>
          <w:rFonts w:ascii="Times New Roman" w:eastAsia="Times New Roman" w:hAnsi="Times New Roman" w:cs="Times New Roman"/>
          <w:sz w:val="24"/>
          <w:szCs w:val="24"/>
        </w:rPr>
        <w:t xml:space="preserve">se estende a </w:t>
      </w:r>
      <w:r w:rsidRPr="00403DD0">
        <w:rPr>
          <w:rFonts w:ascii="Times New Roman" w:eastAsia="Times New Roman" w:hAnsi="Times New Roman" w:cs="Times New Roman"/>
          <w:sz w:val="24"/>
          <w:szCs w:val="24"/>
        </w:rPr>
        <w:t xml:space="preserve">outros seres vivos que também dependem de água para a sua sobrevivência. </w:t>
      </w:r>
    </w:p>
    <w:p w14:paraId="3F555A5F" w14:textId="7FDD53BC" w:rsidR="006F3B11" w:rsidRPr="00403DD0" w:rsidRDefault="00085FD9" w:rsidP="006F3B11">
      <w:pPr>
        <w:keepNext/>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Na definição de</w:t>
      </w:r>
      <w:r w:rsidR="009261BD" w:rsidRPr="00403DD0">
        <w:rPr>
          <w:rFonts w:ascii="Times New Roman" w:eastAsia="Times New Roman" w:hAnsi="Times New Roman" w:cs="Times New Roman"/>
          <w:sz w:val="24"/>
          <w:szCs w:val="24"/>
        </w:rPr>
        <w:t xml:space="preserve"> Borsato e Martoni (2004), bacias hidrográficas são áreas que possuem limites estabelecidos por divisores de água, os quais as separam de outras bacias e permitem a captação natural de água</w:t>
      </w:r>
      <w:r w:rsidR="00D5371D">
        <w:rPr>
          <w:rFonts w:ascii="Times New Roman" w:eastAsia="Times New Roman" w:hAnsi="Times New Roman" w:cs="Times New Roman"/>
          <w:sz w:val="24"/>
          <w:szCs w:val="24"/>
        </w:rPr>
        <w:t>,</w:t>
      </w:r>
      <w:r w:rsidR="009261BD" w:rsidRPr="00403DD0">
        <w:rPr>
          <w:rFonts w:ascii="Times New Roman" w:eastAsia="Times New Roman" w:hAnsi="Times New Roman" w:cs="Times New Roman"/>
          <w:sz w:val="24"/>
          <w:szCs w:val="24"/>
        </w:rPr>
        <w:t xml:space="preserve"> proveniente de precipitações</w:t>
      </w:r>
      <w:r w:rsidR="00D5371D">
        <w:rPr>
          <w:rFonts w:ascii="Times New Roman" w:eastAsia="Times New Roman" w:hAnsi="Times New Roman" w:cs="Times New Roman"/>
          <w:sz w:val="24"/>
          <w:szCs w:val="24"/>
        </w:rPr>
        <w:t>,</w:t>
      </w:r>
      <w:r w:rsidR="009261BD" w:rsidRPr="00403DD0">
        <w:rPr>
          <w:rFonts w:ascii="Times New Roman" w:eastAsia="Times New Roman" w:hAnsi="Times New Roman" w:cs="Times New Roman"/>
          <w:sz w:val="24"/>
          <w:szCs w:val="24"/>
        </w:rPr>
        <w:t xml:space="preserve"> nas superfícies inclinadas. Por meio de uma rede de drenagem formada pela união dos cursos d'água, os fluxos convergem para a seção de exutório, </w:t>
      </w:r>
      <w:r w:rsidR="001208A4" w:rsidRPr="00403DD0">
        <w:rPr>
          <w:rFonts w:ascii="Times New Roman" w:eastAsia="Times New Roman" w:hAnsi="Times New Roman" w:cs="Times New Roman"/>
          <w:sz w:val="24"/>
          <w:szCs w:val="24"/>
        </w:rPr>
        <w:t>ponto de mais baixa altimetria, de saída dos fluxos da chuva.</w:t>
      </w:r>
    </w:p>
    <w:p w14:paraId="653E73E0" w14:textId="435B45FA" w:rsidR="00F34E94" w:rsidRPr="00403DD0" w:rsidRDefault="006F3B11" w:rsidP="006F3B11">
      <w:pPr>
        <w:keepNext/>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 xml:space="preserve">Diante da complexidade que esta temática apresenta, tem-se como hipótese formal nesse estudo </w:t>
      </w:r>
      <w:r w:rsidR="008F59CF" w:rsidRPr="00403DD0">
        <w:rPr>
          <w:rFonts w:ascii="Times New Roman" w:eastAsia="Times New Roman" w:hAnsi="Times New Roman" w:cs="Times New Roman"/>
          <w:sz w:val="24"/>
          <w:szCs w:val="24"/>
        </w:rPr>
        <w:t xml:space="preserve">verificar </w:t>
      </w:r>
      <w:r w:rsidRPr="00403DD0">
        <w:rPr>
          <w:rFonts w:ascii="Times New Roman" w:eastAsia="Times New Roman" w:hAnsi="Times New Roman" w:cs="Times New Roman"/>
          <w:sz w:val="24"/>
          <w:szCs w:val="24"/>
        </w:rPr>
        <w:t xml:space="preserve">se os conceitos e aplicações sobre cidades inteligentes não poderiam ser úteis e adaptáveis no contexto de uma bacia hidrográfica para auxiliar na gestão de recursos hídricos. </w:t>
      </w:r>
    </w:p>
    <w:p w14:paraId="27F039B5" w14:textId="1F985A05" w:rsidR="00F34E94" w:rsidRPr="00403DD0" w:rsidRDefault="00503CFE">
      <w:pPr>
        <w:keepNext/>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Para responder e melhor compreender essa questão</w:t>
      </w:r>
      <w:r w:rsidR="006B6259" w:rsidRPr="00403DD0">
        <w:rPr>
          <w:rFonts w:ascii="Times New Roman" w:eastAsia="Times New Roman" w:hAnsi="Times New Roman" w:cs="Times New Roman"/>
          <w:sz w:val="24"/>
          <w:szCs w:val="24"/>
        </w:rPr>
        <w:t xml:space="preserve">, </w:t>
      </w:r>
      <w:r w:rsidRPr="00403DD0">
        <w:rPr>
          <w:rFonts w:ascii="Times New Roman" w:eastAsia="Times New Roman" w:hAnsi="Times New Roman" w:cs="Times New Roman"/>
          <w:sz w:val="24"/>
          <w:szCs w:val="24"/>
        </w:rPr>
        <w:t>o</w:t>
      </w:r>
      <w:r w:rsidR="006B6259" w:rsidRPr="00403DD0">
        <w:rPr>
          <w:rFonts w:ascii="Times New Roman" w:eastAsia="Times New Roman" w:hAnsi="Times New Roman" w:cs="Times New Roman"/>
          <w:sz w:val="24"/>
          <w:szCs w:val="24"/>
        </w:rPr>
        <w:t xml:space="preserve"> </w:t>
      </w:r>
      <w:r w:rsidR="003A4E45" w:rsidRPr="00403DD0">
        <w:rPr>
          <w:rFonts w:ascii="Times New Roman" w:eastAsia="Times New Roman" w:hAnsi="Times New Roman" w:cs="Times New Roman"/>
          <w:sz w:val="24"/>
          <w:szCs w:val="24"/>
        </w:rPr>
        <w:t>trabalho</w:t>
      </w:r>
      <w:r w:rsidR="006B6259" w:rsidRPr="00403DD0">
        <w:rPr>
          <w:rFonts w:ascii="Times New Roman" w:eastAsia="Times New Roman" w:hAnsi="Times New Roman" w:cs="Times New Roman"/>
          <w:sz w:val="24"/>
          <w:szCs w:val="24"/>
        </w:rPr>
        <w:t xml:space="preserve"> tem como objetivo </w:t>
      </w:r>
      <w:r w:rsidRPr="00403DD0">
        <w:rPr>
          <w:rFonts w:ascii="Times New Roman" w:eastAsia="Times New Roman" w:hAnsi="Times New Roman" w:cs="Times New Roman"/>
          <w:sz w:val="24"/>
          <w:szCs w:val="24"/>
        </w:rPr>
        <w:t xml:space="preserve">estudar os conceitos e aplicações de cidades inteligentes para saber como eles podem subsidiar a gestão sustentável dos recursos hídricos em bacias hidrográficas e, dessa forma, </w:t>
      </w:r>
      <w:r w:rsidR="006B6259" w:rsidRPr="00403DD0">
        <w:rPr>
          <w:rFonts w:ascii="Times New Roman" w:eastAsia="Times New Roman" w:hAnsi="Times New Roman" w:cs="Times New Roman"/>
          <w:sz w:val="24"/>
          <w:szCs w:val="24"/>
        </w:rPr>
        <w:t>contribuir para a criação de aplicações úteis</w:t>
      </w:r>
      <w:r w:rsidRPr="00403DD0">
        <w:rPr>
          <w:rFonts w:ascii="Times New Roman" w:eastAsia="Times New Roman" w:hAnsi="Times New Roman" w:cs="Times New Roman"/>
          <w:sz w:val="24"/>
          <w:szCs w:val="24"/>
        </w:rPr>
        <w:t xml:space="preserve"> que</w:t>
      </w:r>
      <w:r w:rsidR="00D5371D">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w:t>
      </w:r>
      <w:r w:rsidR="006B6259" w:rsidRPr="00403DD0">
        <w:rPr>
          <w:rFonts w:ascii="Times New Roman" w:eastAsia="Times New Roman" w:hAnsi="Times New Roman" w:cs="Times New Roman"/>
          <w:sz w:val="24"/>
          <w:szCs w:val="24"/>
        </w:rPr>
        <w:t>utilizadas nas bacias hidrográficas</w:t>
      </w:r>
      <w:r w:rsidR="00D5371D">
        <w:rPr>
          <w:rFonts w:ascii="Times New Roman" w:eastAsia="Times New Roman" w:hAnsi="Times New Roman" w:cs="Times New Roman"/>
          <w:sz w:val="24"/>
          <w:szCs w:val="24"/>
        </w:rPr>
        <w:t>,</w:t>
      </w:r>
      <w:r w:rsidR="006B6259" w:rsidRPr="00403DD0">
        <w:rPr>
          <w:rFonts w:ascii="Times New Roman" w:eastAsia="Times New Roman" w:hAnsi="Times New Roman" w:cs="Times New Roman"/>
          <w:sz w:val="24"/>
          <w:szCs w:val="24"/>
        </w:rPr>
        <w:t xml:space="preserve"> contribuir</w:t>
      </w:r>
      <w:r w:rsidRPr="00403DD0">
        <w:rPr>
          <w:rFonts w:ascii="Times New Roman" w:eastAsia="Times New Roman" w:hAnsi="Times New Roman" w:cs="Times New Roman"/>
          <w:sz w:val="24"/>
          <w:szCs w:val="24"/>
        </w:rPr>
        <w:t>iam</w:t>
      </w:r>
      <w:r w:rsidR="006B6259" w:rsidRPr="00403DD0">
        <w:rPr>
          <w:rFonts w:ascii="Times New Roman" w:eastAsia="Times New Roman" w:hAnsi="Times New Roman" w:cs="Times New Roman"/>
          <w:sz w:val="24"/>
          <w:szCs w:val="24"/>
        </w:rPr>
        <w:t xml:space="preserve"> para melhorar a gestão de recursos hídricos. </w:t>
      </w:r>
    </w:p>
    <w:p w14:paraId="45E2ACB8" w14:textId="77777777" w:rsidR="00F34E94" w:rsidRPr="00403DD0" w:rsidRDefault="00F34E94">
      <w:pPr>
        <w:keepNext/>
        <w:shd w:val="clear" w:color="auto" w:fill="FFFFFF"/>
        <w:spacing w:after="0" w:line="360" w:lineRule="auto"/>
        <w:ind w:firstLine="700"/>
        <w:jc w:val="both"/>
        <w:rPr>
          <w:rFonts w:ascii="Times New Roman" w:eastAsia="Times New Roman" w:hAnsi="Times New Roman" w:cs="Times New Roman"/>
          <w:b/>
          <w:sz w:val="24"/>
          <w:szCs w:val="24"/>
        </w:rPr>
      </w:pPr>
    </w:p>
    <w:p w14:paraId="2408F220" w14:textId="32C22F42" w:rsidR="00F34E94" w:rsidRPr="00403DD0" w:rsidRDefault="006B6259" w:rsidP="0093198C">
      <w:pPr>
        <w:keepNext/>
        <w:pBdr>
          <w:top w:val="nil"/>
          <w:left w:val="nil"/>
          <w:bottom w:val="nil"/>
          <w:right w:val="nil"/>
          <w:between w:val="nil"/>
        </w:pBdr>
        <w:spacing w:line="360" w:lineRule="auto"/>
        <w:jc w:val="both"/>
        <w:rPr>
          <w:rFonts w:ascii="Times New Roman" w:eastAsia="Times New Roman" w:hAnsi="Times New Roman" w:cs="Times New Roman"/>
          <w:b/>
          <w:sz w:val="24"/>
          <w:szCs w:val="24"/>
        </w:rPr>
      </w:pPr>
      <w:r w:rsidRPr="00403DD0">
        <w:rPr>
          <w:rFonts w:ascii="Times New Roman" w:eastAsia="Times New Roman" w:hAnsi="Times New Roman" w:cs="Times New Roman"/>
          <w:b/>
          <w:sz w:val="24"/>
          <w:szCs w:val="24"/>
        </w:rPr>
        <w:t>Cidades inteligentes</w:t>
      </w:r>
      <w:r w:rsidR="00403DD0">
        <w:rPr>
          <w:rFonts w:ascii="Times New Roman" w:eastAsia="Times New Roman" w:hAnsi="Times New Roman" w:cs="Times New Roman"/>
          <w:b/>
          <w:sz w:val="24"/>
          <w:szCs w:val="24"/>
        </w:rPr>
        <w:t>:</w:t>
      </w:r>
      <w:r w:rsidRPr="00403DD0">
        <w:rPr>
          <w:rFonts w:ascii="Times New Roman" w:eastAsia="Times New Roman" w:hAnsi="Times New Roman" w:cs="Times New Roman"/>
          <w:b/>
          <w:sz w:val="24"/>
          <w:szCs w:val="24"/>
        </w:rPr>
        <w:t xml:space="preserve"> conceitos, tecnologias e aplicações</w:t>
      </w:r>
    </w:p>
    <w:p w14:paraId="1134B814" w14:textId="5E9BCEB7" w:rsidR="00085FD9" w:rsidRPr="00403DD0" w:rsidRDefault="006B6259" w:rsidP="00085FD9">
      <w:pPr>
        <w:keepNext/>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 xml:space="preserve">Durante a década </w:t>
      </w:r>
      <w:r w:rsidR="001946B4" w:rsidRPr="00403DD0">
        <w:rPr>
          <w:rFonts w:ascii="Times New Roman" w:eastAsia="Times New Roman" w:hAnsi="Times New Roman" w:cs="Times New Roman"/>
          <w:sz w:val="24"/>
          <w:szCs w:val="24"/>
        </w:rPr>
        <w:t xml:space="preserve">de </w:t>
      </w:r>
      <w:r w:rsidR="00085FD9" w:rsidRPr="00403DD0">
        <w:rPr>
          <w:rFonts w:ascii="Times New Roman" w:eastAsia="Times New Roman" w:hAnsi="Times New Roman" w:cs="Times New Roman"/>
          <w:sz w:val="24"/>
          <w:szCs w:val="24"/>
        </w:rPr>
        <w:t>19</w:t>
      </w:r>
      <w:r w:rsidR="001946B4" w:rsidRPr="00403DD0">
        <w:rPr>
          <w:rFonts w:ascii="Times New Roman" w:eastAsia="Times New Roman" w:hAnsi="Times New Roman" w:cs="Times New Roman"/>
          <w:sz w:val="24"/>
          <w:szCs w:val="24"/>
        </w:rPr>
        <w:t xml:space="preserve">90, </w:t>
      </w:r>
      <w:r w:rsidR="00B632AA" w:rsidRPr="00403DD0">
        <w:rPr>
          <w:rFonts w:ascii="Times New Roman" w:eastAsia="Times New Roman" w:hAnsi="Times New Roman" w:cs="Times New Roman"/>
          <w:sz w:val="24"/>
          <w:szCs w:val="24"/>
        </w:rPr>
        <w:t xml:space="preserve">a discussão </w:t>
      </w:r>
      <w:r w:rsidR="00BF648A">
        <w:rPr>
          <w:rFonts w:ascii="Times New Roman" w:eastAsia="Times New Roman" w:hAnsi="Times New Roman" w:cs="Times New Roman"/>
          <w:sz w:val="24"/>
          <w:szCs w:val="24"/>
        </w:rPr>
        <w:t>de</w:t>
      </w:r>
      <w:r w:rsidR="00BF648A" w:rsidRPr="00403DD0">
        <w:rPr>
          <w:rFonts w:ascii="Times New Roman" w:eastAsia="Times New Roman" w:hAnsi="Times New Roman" w:cs="Times New Roman"/>
          <w:sz w:val="24"/>
          <w:szCs w:val="24"/>
        </w:rPr>
        <w:t xml:space="preserve"> </w:t>
      </w:r>
      <w:r w:rsidR="00085FD9" w:rsidRPr="00403DD0">
        <w:rPr>
          <w:rFonts w:ascii="Times New Roman" w:eastAsia="Times New Roman" w:hAnsi="Times New Roman" w:cs="Times New Roman"/>
          <w:sz w:val="24"/>
          <w:szCs w:val="24"/>
        </w:rPr>
        <w:t xml:space="preserve">especialistas envolvendo </w:t>
      </w:r>
      <w:r w:rsidR="00B632AA" w:rsidRPr="00403DD0">
        <w:rPr>
          <w:rFonts w:ascii="Times New Roman" w:eastAsia="Times New Roman" w:hAnsi="Times New Roman" w:cs="Times New Roman"/>
          <w:sz w:val="24"/>
          <w:szCs w:val="24"/>
        </w:rPr>
        <w:t xml:space="preserve">as novas Tecnologias da Informação e Comunicação (TIC) e seu impacto nas áreas urbanas </w:t>
      </w:r>
      <w:r w:rsidR="00085FD9" w:rsidRPr="00403DD0">
        <w:rPr>
          <w:rFonts w:ascii="Times New Roman" w:eastAsia="Times New Roman" w:hAnsi="Times New Roman" w:cs="Times New Roman"/>
          <w:sz w:val="24"/>
          <w:szCs w:val="24"/>
        </w:rPr>
        <w:t xml:space="preserve">ocorria sob </w:t>
      </w:r>
      <w:r w:rsidR="00B632AA" w:rsidRPr="00403DD0">
        <w:rPr>
          <w:rFonts w:ascii="Times New Roman" w:eastAsia="Times New Roman" w:hAnsi="Times New Roman" w:cs="Times New Roman"/>
          <w:sz w:val="24"/>
          <w:szCs w:val="24"/>
        </w:rPr>
        <w:t>o conceito de "cidades digitais"</w:t>
      </w:r>
      <w:r w:rsidRPr="00403DD0">
        <w:rPr>
          <w:rFonts w:ascii="Times New Roman" w:eastAsia="Times New Roman" w:hAnsi="Times New Roman" w:cs="Times New Roman"/>
          <w:sz w:val="24"/>
          <w:szCs w:val="24"/>
        </w:rPr>
        <w:t xml:space="preserve">, termo </w:t>
      </w:r>
      <w:r w:rsidR="00085FD9" w:rsidRPr="00403DD0">
        <w:rPr>
          <w:rFonts w:ascii="Times New Roman" w:eastAsia="Times New Roman" w:hAnsi="Times New Roman" w:cs="Times New Roman"/>
          <w:sz w:val="24"/>
          <w:szCs w:val="24"/>
        </w:rPr>
        <w:t>d</w:t>
      </w:r>
      <w:r w:rsidRPr="00403DD0">
        <w:rPr>
          <w:rFonts w:ascii="Times New Roman" w:eastAsia="Times New Roman" w:hAnsi="Times New Roman" w:cs="Times New Roman"/>
          <w:sz w:val="24"/>
          <w:szCs w:val="24"/>
        </w:rPr>
        <w:t xml:space="preserve">o qual </w:t>
      </w:r>
      <w:r w:rsidR="00085FD9" w:rsidRPr="00403DD0">
        <w:rPr>
          <w:rFonts w:ascii="Times New Roman" w:eastAsia="Times New Roman" w:hAnsi="Times New Roman" w:cs="Times New Roman"/>
          <w:sz w:val="24"/>
          <w:szCs w:val="24"/>
        </w:rPr>
        <w:t>deriva</w:t>
      </w:r>
      <w:r w:rsidRPr="00403DD0">
        <w:rPr>
          <w:rFonts w:ascii="Times New Roman" w:eastAsia="Times New Roman" w:hAnsi="Times New Roman" w:cs="Times New Roman"/>
          <w:sz w:val="24"/>
          <w:szCs w:val="24"/>
        </w:rPr>
        <w:t xml:space="preserve"> o princípio </w:t>
      </w:r>
      <w:r w:rsidR="00085FD9" w:rsidRPr="00403DD0">
        <w:rPr>
          <w:rFonts w:ascii="Times New Roman" w:eastAsia="Times New Roman" w:hAnsi="Times New Roman" w:cs="Times New Roman"/>
          <w:sz w:val="24"/>
          <w:szCs w:val="24"/>
        </w:rPr>
        <w:t xml:space="preserve">conceitual que rege </w:t>
      </w:r>
      <w:r w:rsidRPr="00403DD0">
        <w:rPr>
          <w:rFonts w:ascii="Times New Roman" w:eastAsia="Times New Roman" w:hAnsi="Times New Roman" w:cs="Times New Roman"/>
          <w:sz w:val="24"/>
          <w:szCs w:val="24"/>
        </w:rPr>
        <w:t xml:space="preserve">as cidades inteligentes.  </w:t>
      </w:r>
    </w:p>
    <w:p w14:paraId="7CC2DCBA" w14:textId="78913908" w:rsidR="00F34E94" w:rsidRPr="00403DD0" w:rsidRDefault="00085FD9" w:rsidP="005B0B6D">
      <w:pPr>
        <w:keepNext/>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Conforme citado por</w:t>
      </w:r>
      <w:r w:rsidR="006B6259" w:rsidRPr="00403DD0">
        <w:rPr>
          <w:rFonts w:ascii="Times New Roman" w:eastAsia="Times New Roman" w:hAnsi="Times New Roman" w:cs="Times New Roman"/>
          <w:sz w:val="24"/>
          <w:szCs w:val="24"/>
        </w:rPr>
        <w:t xml:space="preserve"> Lemos (2013</w:t>
      </w:r>
      <w:r w:rsidRPr="00403DD0">
        <w:rPr>
          <w:rFonts w:ascii="Times New Roman" w:eastAsia="Times New Roman" w:hAnsi="Times New Roman" w:cs="Times New Roman"/>
          <w:sz w:val="24"/>
          <w:szCs w:val="24"/>
        </w:rPr>
        <w:t>, p. 46</w:t>
      </w:r>
      <w:r w:rsidR="006B6259" w:rsidRPr="00403DD0">
        <w:rPr>
          <w:rFonts w:ascii="Times New Roman" w:eastAsia="Times New Roman" w:hAnsi="Times New Roman" w:cs="Times New Roman"/>
          <w:sz w:val="24"/>
          <w:szCs w:val="24"/>
        </w:rPr>
        <w:t xml:space="preserve">), </w:t>
      </w:r>
      <w:r w:rsidRPr="00BF648A">
        <w:rPr>
          <w:rFonts w:ascii="Times New Roman" w:eastAsia="Times New Roman" w:hAnsi="Times New Roman" w:cs="Times New Roman"/>
          <w:sz w:val="24"/>
          <w:szCs w:val="24"/>
        </w:rPr>
        <w:t>“</w:t>
      </w:r>
      <w:r w:rsidR="006B6259" w:rsidRPr="0093198C">
        <w:rPr>
          <w:rFonts w:ascii="Times New Roman" w:eastAsia="Times New Roman" w:hAnsi="Times New Roman" w:cs="Times New Roman"/>
          <w:sz w:val="24"/>
          <w:szCs w:val="24"/>
        </w:rPr>
        <w:t>o objetivo era dotar esse espaço de uma infraestrutura digital eficiente como forma de estímulo a processos inovadores nas estruturas de governo, nas empresas e no comércio. A intenção era reaquecer o ambiente público, ampliar os laços comunitários e a participação política</w:t>
      </w:r>
      <w:r w:rsidRPr="0093198C">
        <w:rPr>
          <w:rFonts w:ascii="Times New Roman" w:eastAsia="Times New Roman" w:hAnsi="Times New Roman" w:cs="Times New Roman"/>
          <w:sz w:val="24"/>
          <w:szCs w:val="24"/>
        </w:rPr>
        <w:t>”</w:t>
      </w:r>
      <w:r w:rsidR="0033755B" w:rsidRPr="0093198C">
        <w:rPr>
          <w:rFonts w:ascii="Times New Roman" w:eastAsia="Times New Roman" w:hAnsi="Times New Roman" w:cs="Times New Roman"/>
          <w:sz w:val="24"/>
          <w:szCs w:val="24"/>
        </w:rPr>
        <w:t>.</w:t>
      </w:r>
      <w:r w:rsidRPr="0093198C">
        <w:rPr>
          <w:rFonts w:ascii="Times New Roman" w:eastAsia="Times New Roman" w:hAnsi="Times New Roman" w:cs="Times New Roman"/>
          <w:sz w:val="24"/>
          <w:szCs w:val="24"/>
        </w:rPr>
        <w:t xml:space="preserve"> </w:t>
      </w:r>
      <w:r w:rsidRPr="00403DD0">
        <w:rPr>
          <w:rFonts w:ascii="Times New Roman" w:eastAsia="Times New Roman" w:hAnsi="Times New Roman" w:cs="Times New Roman"/>
          <w:sz w:val="24"/>
          <w:szCs w:val="24"/>
        </w:rPr>
        <w:t>C</w:t>
      </w:r>
      <w:r w:rsidR="006B6259" w:rsidRPr="00403DD0">
        <w:rPr>
          <w:rFonts w:ascii="Times New Roman" w:eastAsia="Times New Roman" w:hAnsi="Times New Roman" w:cs="Times New Roman"/>
          <w:sz w:val="24"/>
          <w:szCs w:val="24"/>
        </w:rPr>
        <w:t xml:space="preserve">om o acesso a equipamentos tecnológicos e redes digitais amplamente democratizadas, a inclusão social seria atingida. Já em relação </w:t>
      </w:r>
      <w:r w:rsidRPr="00403DD0">
        <w:rPr>
          <w:rFonts w:ascii="Times New Roman" w:eastAsia="Times New Roman" w:hAnsi="Times New Roman" w:cs="Times New Roman"/>
          <w:sz w:val="24"/>
          <w:szCs w:val="24"/>
        </w:rPr>
        <w:t>à</w:t>
      </w:r>
      <w:r w:rsidR="006B6259" w:rsidRPr="00403DD0">
        <w:rPr>
          <w:rFonts w:ascii="Times New Roman" w:eastAsia="Times New Roman" w:hAnsi="Times New Roman" w:cs="Times New Roman"/>
          <w:sz w:val="24"/>
          <w:szCs w:val="24"/>
        </w:rPr>
        <w:t xml:space="preserve"> esfera política, diversas ferramentas e softwares seriam um maior atrativo, uma vez que esses mecanismos visam garantir maior transparência, descentralizando</w:t>
      </w:r>
      <w:r w:rsidR="00BF648A">
        <w:rPr>
          <w:rFonts w:ascii="Times New Roman" w:eastAsia="Times New Roman" w:hAnsi="Times New Roman" w:cs="Times New Roman"/>
          <w:sz w:val="24"/>
          <w:szCs w:val="24"/>
        </w:rPr>
        <w:t>,</w:t>
      </w:r>
      <w:r w:rsidR="006B6259" w:rsidRPr="00403DD0">
        <w:rPr>
          <w:rFonts w:ascii="Times New Roman" w:eastAsia="Times New Roman" w:hAnsi="Times New Roman" w:cs="Times New Roman"/>
          <w:sz w:val="24"/>
          <w:szCs w:val="24"/>
        </w:rPr>
        <w:t xml:space="preserve"> assim, o poder</w:t>
      </w:r>
      <w:r w:rsidR="00BF648A">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e</w:t>
      </w:r>
      <w:r w:rsidR="006B6259" w:rsidRPr="00403DD0">
        <w:rPr>
          <w:rFonts w:ascii="Times New Roman" w:eastAsia="Times New Roman" w:hAnsi="Times New Roman" w:cs="Times New Roman"/>
          <w:sz w:val="24"/>
          <w:szCs w:val="24"/>
        </w:rPr>
        <w:t xml:space="preserve"> distribuindo-o aos cidadãos</w:t>
      </w:r>
      <w:r w:rsidR="0028207E" w:rsidRPr="00403DD0">
        <w:rPr>
          <w:rFonts w:ascii="Times New Roman" w:eastAsia="Times New Roman" w:hAnsi="Times New Roman" w:cs="Times New Roman"/>
          <w:sz w:val="24"/>
          <w:szCs w:val="24"/>
        </w:rPr>
        <w:t>, continua o autor</w:t>
      </w:r>
      <w:r w:rsidR="001946B4" w:rsidRPr="00403DD0">
        <w:rPr>
          <w:rFonts w:ascii="Times New Roman" w:eastAsia="Times New Roman" w:hAnsi="Times New Roman" w:cs="Times New Roman"/>
          <w:sz w:val="24"/>
          <w:szCs w:val="24"/>
        </w:rPr>
        <w:t xml:space="preserve"> (LEMOS, 2013). Já a</w:t>
      </w:r>
      <w:r w:rsidR="006B6259" w:rsidRPr="00403DD0">
        <w:rPr>
          <w:rFonts w:ascii="Times New Roman" w:eastAsia="Times New Roman" w:hAnsi="Times New Roman" w:cs="Times New Roman"/>
          <w:sz w:val="24"/>
          <w:szCs w:val="24"/>
        </w:rPr>
        <w:t xml:space="preserve"> infraestrutura tecnológica inteligente, sendo uma das bases e fundamentos para projetos de uma cidade inteligente, é nada menos que </w:t>
      </w:r>
      <w:r w:rsidR="00BF648A">
        <w:rPr>
          <w:rFonts w:ascii="Times New Roman" w:eastAsia="Times New Roman" w:hAnsi="Times New Roman" w:cs="Times New Roman"/>
          <w:sz w:val="24"/>
          <w:szCs w:val="24"/>
        </w:rPr>
        <w:t>disseminar</w:t>
      </w:r>
      <w:r w:rsidR="006B6259" w:rsidRPr="00403DD0">
        <w:rPr>
          <w:rFonts w:ascii="Times New Roman" w:eastAsia="Times New Roman" w:hAnsi="Times New Roman" w:cs="Times New Roman"/>
          <w:sz w:val="24"/>
          <w:szCs w:val="24"/>
        </w:rPr>
        <w:t xml:space="preserve"> pelo </w:t>
      </w:r>
      <w:r w:rsidR="00D62739" w:rsidRPr="00403DD0">
        <w:rPr>
          <w:rFonts w:ascii="Times New Roman" w:eastAsia="Times New Roman" w:hAnsi="Times New Roman" w:cs="Times New Roman"/>
          <w:sz w:val="24"/>
          <w:szCs w:val="24"/>
        </w:rPr>
        <w:t>ambiente urbano</w:t>
      </w:r>
      <w:r w:rsidR="00BF648A">
        <w:rPr>
          <w:rFonts w:ascii="Times New Roman" w:eastAsia="Times New Roman" w:hAnsi="Times New Roman" w:cs="Times New Roman"/>
          <w:sz w:val="24"/>
          <w:szCs w:val="24"/>
        </w:rPr>
        <w:t xml:space="preserve"> </w:t>
      </w:r>
      <w:r w:rsidR="00D62739" w:rsidRPr="00403DD0">
        <w:rPr>
          <w:rFonts w:ascii="Times New Roman" w:eastAsia="Times New Roman" w:hAnsi="Times New Roman" w:cs="Times New Roman"/>
          <w:sz w:val="24"/>
          <w:szCs w:val="24"/>
        </w:rPr>
        <w:t xml:space="preserve">dispositivos eletrônicos para coleta, processamento e transmissão de </w:t>
      </w:r>
      <w:r w:rsidR="006B6259" w:rsidRPr="00403DD0">
        <w:rPr>
          <w:rFonts w:ascii="Times New Roman" w:eastAsia="Times New Roman" w:hAnsi="Times New Roman" w:cs="Times New Roman"/>
          <w:sz w:val="24"/>
          <w:szCs w:val="24"/>
        </w:rPr>
        <w:t xml:space="preserve">dados (FARIAS </w:t>
      </w:r>
      <w:r w:rsidR="006B6259" w:rsidRPr="0093198C">
        <w:rPr>
          <w:rFonts w:ascii="Times New Roman" w:eastAsia="Times New Roman" w:hAnsi="Times New Roman" w:cs="Times New Roman"/>
          <w:i/>
          <w:iCs/>
          <w:sz w:val="24"/>
          <w:szCs w:val="24"/>
        </w:rPr>
        <w:t>et</w:t>
      </w:r>
      <w:r w:rsidR="006B6259" w:rsidRPr="00403DD0">
        <w:rPr>
          <w:rFonts w:ascii="Times New Roman" w:eastAsia="Times New Roman" w:hAnsi="Times New Roman" w:cs="Times New Roman"/>
          <w:sz w:val="24"/>
          <w:szCs w:val="24"/>
        </w:rPr>
        <w:t xml:space="preserve"> </w:t>
      </w:r>
      <w:r w:rsidR="006B6259" w:rsidRPr="0093198C">
        <w:rPr>
          <w:rFonts w:ascii="Times New Roman" w:eastAsia="Times New Roman" w:hAnsi="Times New Roman" w:cs="Times New Roman"/>
          <w:i/>
          <w:iCs/>
          <w:sz w:val="24"/>
          <w:szCs w:val="24"/>
        </w:rPr>
        <w:t>al</w:t>
      </w:r>
      <w:r w:rsidR="00661AB1" w:rsidRPr="00403DD0">
        <w:rPr>
          <w:rFonts w:ascii="Times New Roman" w:eastAsia="Times New Roman" w:hAnsi="Times New Roman" w:cs="Times New Roman"/>
          <w:sz w:val="24"/>
          <w:szCs w:val="24"/>
        </w:rPr>
        <w:t>,</w:t>
      </w:r>
      <w:r w:rsidR="006B6259" w:rsidRPr="00403DD0">
        <w:rPr>
          <w:rFonts w:ascii="Times New Roman" w:eastAsia="Times New Roman" w:hAnsi="Times New Roman" w:cs="Times New Roman"/>
          <w:sz w:val="24"/>
          <w:szCs w:val="24"/>
        </w:rPr>
        <w:t xml:space="preserve"> 2011).  </w:t>
      </w:r>
    </w:p>
    <w:p w14:paraId="761B2871" w14:textId="6F9651FE" w:rsidR="0028207E" w:rsidRPr="00403DD0" w:rsidRDefault="0028207E" w:rsidP="0028207E">
      <w:pPr>
        <w:keepNext/>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Para Kon e Santana (2016), garantir a segurança e privacidade dos cidadãos e dos próprios sistemas da cidade, o gerenciamento e processamento de grandes massas de dados, oferecer escala adaptativa que acompanhe o crescimento populacional local, lidar com a grande variedade de dispositivos</w:t>
      </w:r>
      <w:r w:rsidR="00BF648A">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como sensores e smartphones</w:t>
      </w:r>
      <w:r w:rsidR="00BF648A">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e permitir que os diversos sistemas e organizações </w:t>
      </w:r>
      <w:r w:rsidR="00BF648A">
        <w:rPr>
          <w:rFonts w:ascii="Times New Roman" w:eastAsia="Times New Roman" w:hAnsi="Times New Roman" w:cs="Times New Roman"/>
          <w:sz w:val="24"/>
          <w:szCs w:val="24"/>
        </w:rPr>
        <w:t>trabalhem</w:t>
      </w:r>
      <w:r w:rsidR="00BF648A" w:rsidRPr="00403DD0">
        <w:rPr>
          <w:rFonts w:ascii="Times New Roman" w:eastAsia="Times New Roman" w:hAnsi="Times New Roman" w:cs="Times New Roman"/>
          <w:sz w:val="24"/>
          <w:szCs w:val="24"/>
        </w:rPr>
        <w:t xml:space="preserve"> </w:t>
      </w:r>
      <w:r w:rsidRPr="00403DD0">
        <w:rPr>
          <w:rFonts w:ascii="Times New Roman" w:eastAsia="Times New Roman" w:hAnsi="Times New Roman" w:cs="Times New Roman"/>
          <w:sz w:val="24"/>
          <w:szCs w:val="24"/>
        </w:rPr>
        <w:t>em conjunto</w:t>
      </w:r>
      <w:r w:rsidR="00BF648A">
        <w:rPr>
          <w:rFonts w:ascii="Times New Roman" w:eastAsia="Times New Roman" w:hAnsi="Times New Roman" w:cs="Times New Roman"/>
          <w:sz w:val="24"/>
          <w:szCs w:val="24"/>
        </w:rPr>
        <w:t xml:space="preserve"> na troca de informações,</w:t>
      </w:r>
      <w:r w:rsidRPr="00403DD0">
        <w:rPr>
          <w:rFonts w:ascii="Times New Roman" w:eastAsia="Times New Roman" w:hAnsi="Times New Roman" w:cs="Times New Roman"/>
          <w:sz w:val="24"/>
          <w:szCs w:val="24"/>
        </w:rPr>
        <w:t xml:space="preserve"> de forma interativa</w:t>
      </w:r>
      <w:r w:rsidR="00BF648A">
        <w:rPr>
          <w:rFonts w:ascii="Times New Roman" w:eastAsia="Times New Roman" w:hAnsi="Times New Roman" w:cs="Times New Roman"/>
          <w:sz w:val="24"/>
          <w:szCs w:val="24"/>
        </w:rPr>
        <w:t>,</w:t>
      </w:r>
      <w:r w:rsidR="00B174AE">
        <w:rPr>
          <w:rFonts w:ascii="Times New Roman" w:eastAsia="Times New Roman" w:hAnsi="Times New Roman" w:cs="Times New Roman"/>
          <w:sz w:val="24"/>
          <w:szCs w:val="24"/>
        </w:rPr>
        <w:t xml:space="preserve"> </w:t>
      </w:r>
      <w:r w:rsidRPr="00403DD0">
        <w:rPr>
          <w:rFonts w:ascii="Times New Roman" w:eastAsia="Times New Roman" w:hAnsi="Times New Roman" w:cs="Times New Roman"/>
          <w:sz w:val="24"/>
          <w:szCs w:val="24"/>
        </w:rPr>
        <w:t xml:space="preserve">eficaz e eficiente, são alguns dos maiores desafios. </w:t>
      </w:r>
    </w:p>
    <w:p w14:paraId="5A9AC0E8" w14:textId="76875A28" w:rsidR="00F34E94" w:rsidRPr="00403DD0"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 xml:space="preserve">Por meio de sensores integrados com sistemas de monitoramento em tempo real é possível que </w:t>
      </w:r>
      <w:r w:rsidR="0028207E" w:rsidRPr="00403DD0">
        <w:rPr>
          <w:rFonts w:ascii="Times New Roman" w:eastAsia="Times New Roman" w:hAnsi="Times New Roman" w:cs="Times New Roman"/>
          <w:sz w:val="24"/>
          <w:szCs w:val="24"/>
        </w:rPr>
        <w:t>órgãos de</w:t>
      </w:r>
      <w:r w:rsidRPr="00403DD0">
        <w:rPr>
          <w:rFonts w:ascii="Times New Roman" w:eastAsia="Times New Roman" w:hAnsi="Times New Roman" w:cs="Times New Roman"/>
          <w:sz w:val="24"/>
          <w:szCs w:val="24"/>
        </w:rPr>
        <w:t xml:space="preserve"> governo</w:t>
      </w:r>
      <w:r w:rsidR="0028207E" w:rsidRPr="00403DD0">
        <w:rPr>
          <w:rFonts w:ascii="Times New Roman" w:eastAsia="Times New Roman" w:hAnsi="Times New Roman" w:cs="Times New Roman"/>
          <w:sz w:val="24"/>
          <w:szCs w:val="24"/>
        </w:rPr>
        <w:t xml:space="preserve"> e da administração pública</w:t>
      </w:r>
      <w:r w:rsidRPr="00403DD0">
        <w:rPr>
          <w:rFonts w:ascii="Times New Roman" w:eastAsia="Times New Roman" w:hAnsi="Times New Roman" w:cs="Times New Roman"/>
          <w:sz w:val="24"/>
          <w:szCs w:val="24"/>
        </w:rPr>
        <w:t xml:space="preserve"> interaja</w:t>
      </w:r>
      <w:r w:rsidR="0028207E" w:rsidRPr="00403DD0">
        <w:rPr>
          <w:rFonts w:ascii="Times New Roman" w:eastAsia="Times New Roman" w:hAnsi="Times New Roman" w:cs="Times New Roman"/>
          <w:sz w:val="24"/>
          <w:szCs w:val="24"/>
        </w:rPr>
        <w:t>m</w:t>
      </w:r>
      <w:r w:rsidRPr="00403DD0">
        <w:rPr>
          <w:rFonts w:ascii="Times New Roman" w:eastAsia="Times New Roman" w:hAnsi="Times New Roman" w:cs="Times New Roman"/>
          <w:sz w:val="24"/>
          <w:szCs w:val="24"/>
        </w:rPr>
        <w:t xml:space="preserve"> diretamente com a infraestrutura da cidade e com sua comunidade, monitora</w:t>
      </w:r>
      <w:r w:rsidR="0028207E" w:rsidRPr="00403DD0">
        <w:rPr>
          <w:rFonts w:ascii="Times New Roman" w:eastAsia="Times New Roman" w:hAnsi="Times New Roman" w:cs="Times New Roman"/>
          <w:sz w:val="24"/>
          <w:szCs w:val="24"/>
        </w:rPr>
        <w:t>nd</w:t>
      </w:r>
      <w:r w:rsidRPr="00403DD0">
        <w:rPr>
          <w:rFonts w:ascii="Times New Roman" w:eastAsia="Times New Roman" w:hAnsi="Times New Roman" w:cs="Times New Roman"/>
          <w:sz w:val="24"/>
          <w:szCs w:val="24"/>
        </w:rPr>
        <w:t xml:space="preserve">o o que acontece durante o dia a dia. As análises sobre a evolução da cidade, tendo como base a grande massa de dados </w:t>
      </w:r>
      <w:r w:rsidR="00B174AE">
        <w:rPr>
          <w:rFonts w:ascii="Times New Roman" w:eastAsia="Times New Roman" w:hAnsi="Times New Roman" w:cs="Times New Roman"/>
          <w:sz w:val="24"/>
          <w:szCs w:val="24"/>
        </w:rPr>
        <w:t>diariamente</w:t>
      </w:r>
      <w:r w:rsidR="00B174AE" w:rsidRPr="00403DD0">
        <w:rPr>
          <w:rFonts w:ascii="Times New Roman" w:eastAsia="Times New Roman" w:hAnsi="Times New Roman" w:cs="Times New Roman"/>
          <w:sz w:val="24"/>
          <w:szCs w:val="24"/>
        </w:rPr>
        <w:t xml:space="preserve"> </w:t>
      </w:r>
      <w:r w:rsidR="00B174AE">
        <w:rPr>
          <w:rFonts w:ascii="Times New Roman" w:eastAsia="Times New Roman" w:hAnsi="Times New Roman" w:cs="Times New Roman"/>
          <w:sz w:val="24"/>
          <w:szCs w:val="24"/>
        </w:rPr>
        <w:t>coletados</w:t>
      </w:r>
      <w:r w:rsidRPr="00403DD0">
        <w:rPr>
          <w:rFonts w:ascii="Times New Roman" w:eastAsia="Times New Roman" w:hAnsi="Times New Roman" w:cs="Times New Roman"/>
          <w:sz w:val="24"/>
          <w:szCs w:val="24"/>
        </w:rPr>
        <w:t xml:space="preserve">, </w:t>
      </w:r>
      <w:r w:rsidR="00B174AE">
        <w:rPr>
          <w:rFonts w:ascii="Times New Roman" w:eastAsia="Times New Roman" w:hAnsi="Times New Roman" w:cs="Times New Roman"/>
          <w:sz w:val="24"/>
          <w:szCs w:val="24"/>
        </w:rPr>
        <w:t>examinados</w:t>
      </w:r>
      <w:r w:rsidR="00B174AE" w:rsidRPr="00403DD0">
        <w:rPr>
          <w:rFonts w:ascii="Times New Roman" w:eastAsia="Times New Roman" w:hAnsi="Times New Roman" w:cs="Times New Roman"/>
          <w:sz w:val="24"/>
          <w:szCs w:val="24"/>
        </w:rPr>
        <w:t xml:space="preserve"> </w:t>
      </w:r>
      <w:r w:rsidRPr="00403DD0">
        <w:rPr>
          <w:rFonts w:ascii="Times New Roman" w:eastAsia="Times New Roman" w:hAnsi="Times New Roman" w:cs="Times New Roman"/>
          <w:sz w:val="24"/>
          <w:szCs w:val="24"/>
        </w:rPr>
        <w:t xml:space="preserve">e </w:t>
      </w:r>
      <w:r w:rsidR="00B174AE">
        <w:rPr>
          <w:rFonts w:ascii="Times New Roman" w:eastAsia="Times New Roman" w:hAnsi="Times New Roman" w:cs="Times New Roman"/>
          <w:sz w:val="24"/>
          <w:szCs w:val="24"/>
        </w:rPr>
        <w:t>disponibilizados</w:t>
      </w:r>
      <w:r w:rsidR="00B174AE" w:rsidRPr="00403DD0">
        <w:rPr>
          <w:rFonts w:ascii="Times New Roman" w:eastAsia="Times New Roman" w:hAnsi="Times New Roman" w:cs="Times New Roman"/>
          <w:sz w:val="24"/>
          <w:szCs w:val="24"/>
        </w:rPr>
        <w:t xml:space="preserve"> </w:t>
      </w:r>
      <w:r w:rsidRPr="00403DD0">
        <w:rPr>
          <w:rFonts w:ascii="Times New Roman" w:eastAsia="Times New Roman" w:hAnsi="Times New Roman" w:cs="Times New Roman"/>
          <w:sz w:val="24"/>
          <w:szCs w:val="24"/>
        </w:rPr>
        <w:t xml:space="preserve">pelos equipamentos, são </w:t>
      </w:r>
      <w:r w:rsidR="00790DA4" w:rsidRPr="00403DD0">
        <w:rPr>
          <w:rFonts w:ascii="Times New Roman" w:eastAsia="Times New Roman" w:hAnsi="Times New Roman" w:cs="Times New Roman"/>
          <w:sz w:val="24"/>
          <w:szCs w:val="24"/>
        </w:rPr>
        <w:t>fundamentais</w:t>
      </w:r>
      <w:r w:rsidRPr="00403DD0">
        <w:rPr>
          <w:rFonts w:ascii="Times New Roman" w:eastAsia="Times New Roman" w:hAnsi="Times New Roman" w:cs="Times New Roman"/>
          <w:sz w:val="24"/>
          <w:szCs w:val="24"/>
        </w:rPr>
        <w:t xml:space="preserve"> para</w:t>
      </w:r>
      <w:r w:rsidR="0028207E" w:rsidRPr="00403DD0">
        <w:rPr>
          <w:rFonts w:ascii="Times New Roman" w:eastAsia="Times New Roman" w:hAnsi="Times New Roman" w:cs="Times New Roman"/>
          <w:sz w:val="24"/>
          <w:szCs w:val="24"/>
        </w:rPr>
        <w:t xml:space="preserve"> a</w:t>
      </w:r>
      <w:r w:rsidRPr="00403DD0">
        <w:rPr>
          <w:rFonts w:ascii="Times New Roman" w:eastAsia="Times New Roman" w:hAnsi="Times New Roman" w:cs="Times New Roman"/>
          <w:sz w:val="24"/>
          <w:szCs w:val="24"/>
        </w:rPr>
        <w:t xml:space="preserve"> eliminação de possíveis ineficiências </w:t>
      </w:r>
      <w:r w:rsidR="0028207E" w:rsidRPr="00403DD0">
        <w:rPr>
          <w:rFonts w:ascii="Times New Roman" w:eastAsia="Times New Roman" w:hAnsi="Times New Roman" w:cs="Times New Roman"/>
          <w:sz w:val="24"/>
          <w:szCs w:val="24"/>
        </w:rPr>
        <w:t>e a desigualdade existentes entre</w:t>
      </w:r>
      <w:r w:rsidR="00B174AE">
        <w:rPr>
          <w:rFonts w:ascii="Times New Roman" w:eastAsia="Times New Roman" w:hAnsi="Times New Roman" w:cs="Times New Roman"/>
          <w:sz w:val="24"/>
          <w:szCs w:val="24"/>
        </w:rPr>
        <w:t xml:space="preserve"> – </w:t>
      </w:r>
      <w:r w:rsidR="0028207E" w:rsidRPr="00403DD0">
        <w:rPr>
          <w:rFonts w:ascii="Times New Roman" w:eastAsia="Times New Roman" w:hAnsi="Times New Roman" w:cs="Times New Roman"/>
          <w:sz w:val="24"/>
          <w:szCs w:val="24"/>
        </w:rPr>
        <w:t>e nos</w:t>
      </w:r>
      <w:r w:rsidR="00B174AE">
        <w:rPr>
          <w:rFonts w:ascii="Times New Roman" w:eastAsia="Times New Roman" w:hAnsi="Times New Roman" w:cs="Times New Roman"/>
          <w:sz w:val="24"/>
          <w:szCs w:val="24"/>
        </w:rPr>
        <w:t xml:space="preserve"> – </w:t>
      </w:r>
      <w:r w:rsidRPr="00403DD0">
        <w:rPr>
          <w:rFonts w:ascii="Times New Roman" w:eastAsia="Times New Roman" w:hAnsi="Times New Roman" w:cs="Times New Roman"/>
          <w:sz w:val="24"/>
          <w:szCs w:val="24"/>
        </w:rPr>
        <w:t>espaços urbanos (CUNHA; BARACHO, 2019)</w:t>
      </w:r>
      <w:r w:rsidR="0033755B" w:rsidRPr="00403DD0">
        <w:rPr>
          <w:rFonts w:ascii="Times New Roman" w:eastAsia="Times New Roman" w:hAnsi="Times New Roman" w:cs="Times New Roman"/>
          <w:sz w:val="24"/>
          <w:szCs w:val="24"/>
        </w:rPr>
        <w:t>.</w:t>
      </w:r>
      <w:r w:rsidR="00B174AE">
        <w:rPr>
          <w:rFonts w:ascii="Times New Roman" w:eastAsia="Times New Roman" w:hAnsi="Times New Roman" w:cs="Times New Roman"/>
          <w:sz w:val="24"/>
          <w:szCs w:val="24"/>
        </w:rPr>
        <w:t xml:space="preserve"> </w:t>
      </w:r>
    </w:p>
    <w:p w14:paraId="32AD7EEE" w14:textId="79FC1500" w:rsidR="00F34E94" w:rsidRPr="00403DD0"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 xml:space="preserve">Giffinger </w:t>
      </w:r>
      <w:r w:rsidRPr="0093198C">
        <w:rPr>
          <w:rFonts w:ascii="Times New Roman" w:eastAsia="Times New Roman" w:hAnsi="Times New Roman" w:cs="Times New Roman"/>
          <w:i/>
          <w:iCs/>
          <w:sz w:val="24"/>
          <w:szCs w:val="24"/>
        </w:rPr>
        <w:t>et</w:t>
      </w:r>
      <w:r w:rsidRPr="00403DD0">
        <w:rPr>
          <w:rFonts w:ascii="Times New Roman" w:eastAsia="Times New Roman" w:hAnsi="Times New Roman" w:cs="Times New Roman"/>
          <w:sz w:val="24"/>
          <w:szCs w:val="24"/>
        </w:rPr>
        <w:t xml:space="preserve"> </w:t>
      </w:r>
      <w:r w:rsidRPr="0093198C">
        <w:rPr>
          <w:rFonts w:ascii="Times New Roman" w:eastAsia="Times New Roman" w:hAnsi="Times New Roman" w:cs="Times New Roman"/>
          <w:i/>
          <w:iCs/>
          <w:sz w:val="24"/>
          <w:szCs w:val="24"/>
        </w:rPr>
        <w:t>al</w:t>
      </w:r>
      <w:r w:rsidRPr="00403DD0">
        <w:rPr>
          <w:rFonts w:ascii="Times New Roman" w:eastAsia="Times New Roman" w:hAnsi="Times New Roman" w:cs="Times New Roman"/>
          <w:sz w:val="24"/>
          <w:szCs w:val="24"/>
        </w:rPr>
        <w:t xml:space="preserve"> (2007) classifica algumas dimensões que servem de ferramenta para a verificação do quão inteligente</w:t>
      </w:r>
      <w:r w:rsidR="00B62374">
        <w:rPr>
          <w:rFonts w:ascii="Times New Roman" w:eastAsia="Times New Roman" w:hAnsi="Times New Roman" w:cs="Times New Roman"/>
          <w:sz w:val="24"/>
          <w:szCs w:val="24"/>
        </w:rPr>
        <w:t xml:space="preserve"> é</w:t>
      </w:r>
      <w:r w:rsidRPr="00403DD0">
        <w:rPr>
          <w:rFonts w:ascii="Times New Roman" w:eastAsia="Times New Roman" w:hAnsi="Times New Roman" w:cs="Times New Roman"/>
          <w:sz w:val="24"/>
          <w:szCs w:val="24"/>
        </w:rPr>
        <w:t xml:space="preserve"> uma cidade. A primeira dimensão é a Economia </w:t>
      </w:r>
      <w:r w:rsidR="00B62374">
        <w:rPr>
          <w:rFonts w:ascii="Times New Roman" w:eastAsia="Times New Roman" w:hAnsi="Times New Roman" w:cs="Times New Roman"/>
          <w:sz w:val="24"/>
          <w:szCs w:val="24"/>
        </w:rPr>
        <w:t>Inteligente</w:t>
      </w:r>
      <w:r w:rsidRPr="00403DD0">
        <w:rPr>
          <w:rFonts w:ascii="Times New Roman" w:eastAsia="Times New Roman" w:hAnsi="Times New Roman" w:cs="Times New Roman"/>
          <w:sz w:val="24"/>
          <w:szCs w:val="24"/>
        </w:rPr>
        <w:t xml:space="preserve"> que, por meio de análises pautadas na qualidade das empresas instaladas e o ambiente para o empreendedorismo, </w:t>
      </w:r>
      <w:r w:rsidR="000238CC" w:rsidRPr="00403DD0">
        <w:rPr>
          <w:rFonts w:ascii="Times New Roman" w:eastAsia="Times New Roman" w:hAnsi="Times New Roman" w:cs="Times New Roman"/>
          <w:sz w:val="24"/>
          <w:szCs w:val="24"/>
        </w:rPr>
        <w:t>é capaz de avaliar o nível de preparação de uma cidade</w:t>
      </w:r>
      <w:r w:rsidRPr="00403DD0">
        <w:rPr>
          <w:rFonts w:ascii="Times New Roman" w:eastAsia="Times New Roman" w:hAnsi="Times New Roman" w:cs="Times New Roman"/>
          <w:sz w:val="24"/>
          <w:szCs w:val="24"/>
        </w:rPr>
        <w:t xml:space="preserve">. A segunda dimensão é a População Inteligente </w:t>
      </w:r>
      <w:r w:rsidR="00B62374">
        <w:rPr>
          <w:rFonts w:ascii="Times New Roman" w:eastAsia="Times New Roman" w:hAnsi="Times New Roman" w:cs="Times New Roman"/>
          <w:sz w:val="24"/>
          <w:szCs w:val="24"/>
        </w:rPr>
        <w:t xml:space="preserve">em </w:t>
      </w:r>
      <w:r w:rsidRPr="00403DD0">
        <w:rPr>
          <w:rFonts w:ascii="Times New Roman" w:eastAsia="Times New Roman" w:hAnsi="Times New Roman" w:cs="Times New Roman"/>
          <w:sz w:val="24"/>
          <w:szCs w:val="24"/>
        </w:rPr>
        <w:t xml:space="preserve">que, </w:t>
      </w:r>
      <w:r w:rsidR="00B62374">
        <w:rPr>
          <w:rFonts w:ascii="Times New Roman" w:eastAsia="Times New Roman" w:hAnsi="Times New Roman" w:cs="Times New Roman"/>
          <w:sz w:val="24"/>
          <w:szCs w:val="24"/>
        </w:rPr>
        <w:t>através da análise de</w:t>
      </w:r>
      <w:r w:rsidR="00B62374" w:rsidRPr="00403DD0">
        <w:rPr>
          <w:rFonts w:ascii="Times New Roman" w:eastAsia="Times New Roman" w:hAnsi="Times New Roman" w:cs="Times New Roman"/>
          <w:sz w:val="24"/>
          <w:szCs w:val="24"/>
        </w:rPr>
        <w:t xml:space="preserve"> </w:t>
      </w:r>
      <w:r w:rsidRPr="00403DD0">
        <w:rPr>
          <w:rFonts w:ascii="Times New Roman" w:eastAsia="Times New Roman" w:hAnsi="Times New Roman" w:cs="Times New Roman"/>
          <w:sz w:val="24"/>
          <w:szCs w:val="24"/>
        </w:rPr>
        <w:t>fatores educacionais, renda, emprego, programas de educação científica e tecnológica</w:t>
      </w:r>
      <w:r w:rsidR="00B62374">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e projetos de inclusão digital, é </w:t>
      </w:r>
      <w:r w:rsidR="0028207E" w:rsidRPr="00403DD0">
        <w:rPr>
          <w:rFonts w:ascii="Times New Roman" w:eastAsia="Times New Roman" w:hAnsi="Times New Roman" w:cs="Times New Roman"/>
          <w:sz w:val="24"/>
          <w:szCs w:val="24"/>
        </w:rPr>
        <w:t>mensurado</w:t>
      </w:r>
      <w:r w:rsidRPr="00403DD0">
        <w:rPr>
          <w:rFonts w:ascii="Times New Roman" w:eastAsia="Times New Roman" w:hAnsi="Times New Roman" w:cs="Times New Roman"/>
          <w:sz w:val="24"/>
          <w:szCs w:val="24"/>
        </w:rPr>
        <w:t xml:space="preserve"> o </w:t>
      </w:r>
      <w:r w:rsidR="0028207E" w:rsidRPr="00403DD0">
        <w:rPr>
          <w:rFonts w:ascii="Times New Roman" w:eastAsia="Times New Roman" w:hAnsi="Times New Roman" w:cs="Times New Roman"/>
          <w:sz w:val="24"/>
          <w:szCs w:val="24"/>
        </w:rPr>
        <w:t xml:space="preserve">nível de </w:t>
      </w:r>
      <w:r w:rsidRPr="00403DD0">
        <w:rPr>
          <w:rFonts w:ascii="Times New Roman" w:eastAsia="Times New Roman" w:hAnsi="Times New Roman" w:cs="Times New Roman"/>
          <w:sz w:val="24"/>
          <w:szCs w:val="24"/>
        </w:rPr>
        <w:t xml:space="preserve">desenvolvimento dos cidadãos. A terceira dimensão é a Governança Inteligente, </w:t>
      </w:r>
      <w:r w:rsidR="0028207E" w:rsidRPr="00403DD0">
        <w:rPr>
          <w:rFonts w:ascii="Times New Roman" w:eastAsia="Times New Roman" w:hAnsi="Times New Roman" w:cs="Times New Roman"/>
          <w:sz w:val="24"/>
          <w:szCs w:val="24"/>
        </w:rPr>
        <w:t xml:space="preserve">com </w:t>
      </w:r>
      <w:r w:rsidRPr="00403DD0">
        <w:rPr>
          <w:rFonts w:ascii="Times New Roman" w:eastAsia="Times New Roman" w:hAnsi="Times New Roman" w:cs="Times New Roman"/>
          <w:sz w:val="24"/>
          <w:szCs w:val="24"/>
        </w:rPr>
        <w:t xml:space="preserve">a qual se </w:t>
      </w:r>
      <w:r w:rsidR="0028207E" w:rsidRPr="00403DD0">
        <w:rPr>
          <w:rFonts w:ascii="Times New Roman" w:eastAsia="Times New Roman" w:hAnsi="Times New Roman" w:cs="Times New Roman"/>
          <w:sz w:val="24"/>
          <w:szCs w:val="24"/>
        </w:rPr>
        <w:t>avalia a</w:t>
      </w:r>
      <w:r w:rsidRPr="00403DD0">
        <w:rPr>
          <w:rFonts w:ascii="Times New Roman" w:eastAsia="Times New Roman" w:hAnsi="Times New Roman" w:cs="Times New Roman"/>
          <w:sz w:val="24"/>
          <w:szCs w:val="24"/>
        </w:rPr>
        <w:t xml:space="preserve"> qualidade e transparência dos órgãos públicos</w:t>
      </w:r>
      <w:r w:rsidR="0028207E" w:rsidRPr="00403DD0">
        <w:rPr>
          <w:rFonts w:ascii="Times New Roman" w:eastAsia="Times New Roman" w:hAnsi="Times New Roman" w:cs="Times New Roman"/>
          <w:sz w:val="24"/>
          <w:szCs w:val="24"/>
        </w:rPr>
        <w:t>, envolvendo</w:t>
      </w:r>
      <w:r w:rsidRPr="00403DD0">
        <w:rPr>
          <w:rFonts w:ascii="Times New Roman" w:eastAsia="Times New Roman" w:hAnsi="Times New Roman" w:cs="Times New Roman"/>
          <w:sz w:val="24"/>
          <w:szCs w:val="24"/>
        </w:rPr>
        <w:t xml:space="preserve"> a </w:t>
      </w:r>
      <w:r w:rsidR="00C86382" w:rsidRPr="00403DD0">
        <w:rPr>
          <w:rFonts w:ascii="Times New Roman" w:eastAsia="Times New Roman" w:hAnsi="Times New Roman" w:cs="Times New Roman"/>
          <w:sz w:val="24"/>
          <w:szCs w:val="24"/>
        </w:rPr>
        <w:t xml:space="preserve">usabilidade </w:t>
      </w:r>
      <w:r w:rsidRPr="00403DD0">
        <w:rPr>
          <w:rFonts w:ascii="Times New Roman" w:eastAsia="Times New Roman" w:hAnsi="Times New Roman" w:cs="Times New Roman"/>
          <w:sz w:val="24"/>
          <w:szCs w:val="24"/>
        </w:rPr>
        <w:t xml:space="preserve">de serviços públicos, sua transparência em relação aos dados, investimentos em tecnologia e a </w:t>
      </w:r>
      <w:r w:rsidR="00D37F10" w:rsidRPr="00403DD0">
        <w:rPr>
          <w:rFonts w:ascii="Times New Roman" w:eastAsia="Times New Roman" w:hAnsi="Times New Roman" w:cs="Times New Roman"/>
          <w:sz w:val="24"/>
          <w:szCs w:val="24"/>
        </w:rPr>
        <w:t>gestão transparente</w:t>
      </w:r>
      <w:r w:rsidRPr="00403DD0">
        <w:rPr>
          <w:rFonts w:ascii="Times New Roman" w:eastAsia="Times New Roman" w:hAnsi="Times New Roman" w:cs="Times New Roman"/>
          <w:sz w:val="24"/>
          <w:szCs w:val="24"/>
        </w:rPr>
        <w:t xml:space="preserve"> dos recursos. A quarta dimensão é a Mobilidade Inteligente que</w:t>
      </w:r>
      <w:r w:rsidR="00B62374">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diante dos meios dos diversos transportes possíveis, é capaz de </w:t>
      </w:r>
      <w:r w:rsidR="0028207E" w:rsidRPr="00403DD0">
        <w:rPr>
          <w:rFonts w:ascii="Times New Roman" w:eastAsia="Times New Roman" w:hAnsi="Times New Roman" w:cs="Times New Roman"/>
          <w:sz w:val="24"/>
          <w:szCs w:val="24"/>
        </w:rPr>
        <w:t>aferir</w:t>
      </w:r>
      <w:r w:rsidRPr="00403DD0">
        <w:rPr>
          <w:rFonts w:ascii="Times New Roman" w:eastAsia="Times New Roman" w:hAnsi="Times New Roman" w:cs="Times New Roman"/>
          <w:sz w:val="24"/>
          <w:szCs w:val="24"/>
        </w:rPr>
        <w:t xml:space="preserve"> a facilidade de mobilidade no espaço da cidade. A quinta dimensão é o Meio</w:t>
      </w:r>
      <w:r w:rsidR="00EB2959" w:rsidRPr="00403DD0">
        <w:rPr>
          <w:rFonts w:ascii="Times New Roman" w:eastAsia="Times New Roman" w:hAnsi="Times New Roman" w:cs="Times New Roman"/>
          <w:sz w:val="24"/>
          <w:szCs w:val="24"/>
        </w:rPr>
        <w:t xml:space="preserve"> </w:t>
      </w:r>
      <w:r w:rsidRPr="00403DD0">
        <w:rPr>
          <w:rFonts w:ascii="Times New Roman" w:eastAsia="Times New Roman" w:hAnsi="Times New Roman" w:cs="Times New Roman"/>
          <w:sz w:val="24"/>
          <w:szCs w:val="24"/>
        </w:rPr>
        <w:t>Ambiente Inteligente que</w:t>
      </w:r>
      <w:r w:rsidR="00B62374">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ao analisar a poluição ambiental, </w:t>
      </w:r>
      <w:r w:rsidR="00B52CAB" w:rsidRPr="00403DD0">
        <w:rPr>
          <w:rFonts w:ascii="Times New Roman" w:eastAsia="Times New Roman" w:hAnsi="Times New Roman" w:cs="Times New Roman"/>
          <w:sz w:val="24"/>
          <w:szCs w:val="24"/>
        </w:rPr>
        <w:t xml:space="preserve">quantidade de lixo reciclado e a </w:t>
      </w:r>
      <w:r w:rsidRPr="00403DD0">
        <w:rPr>
          <w:rFonts w:ascii="Times New Roman" w:eastAsia="Times New Roman" w:hAnsi="Times New Roman" w:cs="Times New Roman"/>
          <w:sz w:val="24"/>
          <w:szCs w:val="24"/>
        </w:rPr>
        <w:t xml:space="preserve">eficiência no uso de recursos, é capaz de </w:t>
      </w:r>
      <w:r w:rsidR="0028207E" w:rsidRPr="00403DD0">
        <w:rPr>
          <w:rFonts w:ascii="Times New Roman" w:eastAsia="Times New Roman" w:hAnsi="Times New Roman" w:cs="Times New Roman"/>
          <w:sz w:val="24"/>
          <w:szCs w:val="24"/>
        </w:rPr>
        <w:t xml:space="preserve">estimar </w:t>
      </w:r>
      <w:r w:rsidRPr="00403DD0">
        <w:rPr>
          <w:rFonts w:ascii="Times New Roman" w:eastAsia="Times New Roman" w:hAnsi="Times New Roman" w:cs="Times New Roman"/>
          <w:sz w:val="24"/>
          <w:szCs w:val="24"/>
        </w:rPr>
        <w:t xml:space="preserve">a sustentabilidade da área. A sexta e última dimensão é a Vida Inteligente, </w:t>
      </w:r>
      <w:r w:rsidR="00A00773">
        <w:rPr>
          <w:rFonts w:ascii="Times New Roman" w:eastAsia="Times New Roman" w:hAnsi="Times New Roman" w:cs="Times New Roman"/>
          <w:sz w:val="24"/>
          <w:szCs w:val="24"/>
        </w:rPr>
        <w:t>que</w:t>
      </w:r>
      <w:r w:rsidRPr="00403DD0">
        <w:rPr>
          <w:rFonts w:ascii="Times New Roman" w:eastAsia="Times New Roman" w:hAnsi="Times New Roman" w:cs="Times New Roman"/>
          <w:sz w:val="24"/>
          <w:szCs w:val="24"/>
        </w:rPr>
        <w:t xml:space="preserve"> utiliza como parâmetro</w:t>
      </w:r>
      <w:r w:rsidR="0028207E" w:rsidRPr="00403DD0">
        <w:rPr>
          <w:rFonts w:ascii="Times New Roman" w:eastAsia="Times New Roman" w:hAnsi="Times New Roman" w:cs="Times New Roman"/>
          <w:sz w:val="24"/>
          <w:szCs w:val="24"/>
        </w:rPr>
        <w:t xml:space="preserve"> </w:t>
      </w:r>
      <w:r w:rsidR="001D27A0" w:rsidRPr="00403DD0">
        <w:rPr>
          <w:rFonts w:ascii="Times New Roman" w:eastAsia="Times New Roman" w:hAnsi="Times New Roman" w:cs="Times New Roman"/>
          <w:sz w:val="24"/>
          <w:szCs w:val="24"/>
        </w:rPr>
        <w:t>dados referentes</w:t>
      </w:r>
      <w:r w:rsidRPr="00403DD0">
        <w:rPr>
          <w:rFonts w:ascii="Times New Roman" w:eastAsia="Times New Roman" w:hAnsi="Times New Roman" w:cs="Times New Roman"/>
          <w:sz w:val="24"/>
          <w:szCs w:val="24"/>
        </w:rPr>
        <w:t xml:space="preserve"> </w:t>
      </w:r>
      <w:r w:rsidR="0028207E" w:rsidRPr="00403DD0">
        <w:rPr>
          <w:rFonts w:ascii="Times New Roman" w:eastAsia="Times New Roman" w:hAnsi="Times New Roman" w:cs="Times New Roman"/>
          <w:sz w:val="24"/>
          <w:szCs w:val="24"/>
        </w:rPr>
        <w:t>à</w:t>
      </w:r>
      <w:r w:rsidRPr="00403DD0">
        <w:rPr>
          <w:rFonts w:ascii="Times New Roman" w:eastAsia="Times New Roman" w:hAnsi="Times New Roman" w:cs="Times New Roman"/>
          <w:sz w:val="24"/>
          <w:szCs w:val="24"/>
        </w:rPr>
        <w:t xml:space="preserve"> taxa de homicídios, quantidade de áreas verdes, segurança, cultura, entretenimento, entre outros, </w:t>
      </w:r>
      <w:r w:rsidR="0028207E" w:rsidRPr="00403DD0">
        <w:rPr>
          <w:rFonts w:ascii="Times New Roman" w:eastAsia="Times New Roman" w:hAnsi="Times New Roman" w:cs="Times New Roman"/>
          <w:sz w:val="24"/>
          <w:szCs w:val="24"/>
        </w:rPr>
        <w:t>e assim</w:t>
      </w:r>
      <w:r w:rsidRPr="00403DD0">
        <w:rPr>
          <w:rFonts w:ascii="Times New Roman" w:eastAsia="Times New Roman" w:hAnsi="Times New Roman" w:cs="Times New Roman"/>
          <w:sz w:val="24"/>
          <w:szCs w:val="24"/>
        </w:rPr>
        <w:t xml:space="preserve"> </w:t>
      </w:r>
      <w:r w:rsidR="00A00773">
        <w:rPr>
          <w:rFonts w:ascii="Times New Roman" w:eastAsia="Times New Roman" w:hAnsi="Times New Roman" w:cs="Times New Roman"/>
          <w:sz w:val="24"/>
          <w:szCs w:val="24"/>
        </w:rPr>
        <w:t>obtém</w:t>
      </w:r>
      <w:r w:rsidR="00A00773" w:rsidRPr="00403DD0">
        <w:rPr>
          <w:rFonts w:ascii="Times New Roman" w:eastAsia="Times New Roman" w:hAnsi="Times New Roman" w:cs="Times New Roman"/>
          <w:sz w:val="24"/>
          <w:szCs w:val="24"/>
        </w:rPr>
        <w:t xml:space="preserve"> </w:t>
      </w:r>
      <w:r w:rsidRPr="00403DD0">
        <w:rPr>
          <w:rFonts w:ascii="Times New Roman" w:eastAsia="Times New Roman" w:hAnsi="Times New Roman" w:cs="Times New Roman"/>
          <w:sz w:val="24"/>
          <w:szCs w:val="24"/>
        </w:rPr>
        <w:t xml:space="preserve">uma base para </w:t>
      </w:r>
      <w:r w:rsidR="0028207E" w:rsidRPr="00403DD0">
        <w:rPr>
          <w:rFonts w:ascii="Times New Roman" w:eastAsia="Times New Roman" w:hAnsi="Times New Roman" w:cs="Times New Roman"/>
          <w:sz w:val="24"/>
          <w:szCs w:val="24"/>
        </w:rPr>
        <w:t>ponderar</w:t>
      </w:r>
      <w:r w:rsidRPr="00403DD0">
        <w:rPr>
          <w:rFonts w:ascii="Times New Roman" w:eastAsia="Times New Roman" w:hAnsi="Times New Roman" w:cs="Times New Roman"/>
          <w:sz w:val="24"/>
          <w:szCs w:val="24"/>
        </w:rPr>
        <w:t xml:space="preserve"> a qualidade de vida dos cidadãos. </w:t>
      </w:r>
    </w:p>
    <w:p w14:paraId="44EB4CFF" w14:textId="26619761" w:rsidR="00F34E94" w:rsidRPr="00403DD0" w:rsidRDefault="006B6259">
      <w:pPr>
        <w:keepNext/>
        <w:shd w:val="clear" w:color="auto" w:fill="FFFFFF"/>
        <w:spacing w:after="0" w:line="360" w:lineRule="auto"/>
        <w:ind w:firstLine="700"/>
        <w:jc w:val="both"/>
        <w:rPr>
          <w:rFonts w:ascii="Times New Roman" w:eastAsia="Times New Roman" w:hAnsi="Times New Roman" w:cs="Times New Roman"/>
          <w:sz w:val="24"/>
          <w:szCs w:val="24"/>
          <w:highlight w:val="white"/>
        </w:rPr>
      </w:pPr>
      <w:r w:rsidRPr="00403DD0">
        <w:rPr>
          <w:rFonts w:ascii="Times New Roman" w:eastAsia="Times New Roman" w:hAnsi="Times New Roman" w:cs="Times New Roman"/>
          <w:sz w:val="24"/>
          <w:szCs w:val="24"/>
        </w:rPr>
        <w:t>Ao analisar os conceitos de cidades inteligentes</w:t>
      </w:r>
      <w:r w:rsidR="0028207E" w:rsidRPr="00403DD0">
        <w:rPr>
          <w:rFonts w:ascii="Times New Roman" w:eastAsia="Times New Roman" w:hAnsi="Times New Roman" w:cs="Times New Roman"/>
          <w:sz w:val="24"/>
          <w:szCs w:val="24"/>
        </w:rPr>
        <w:t xml:space="preserve"> aqui expost</w:t>
      </w:r>
      <w:r w:rsidR="00EB2959" w:rsidRPr="00403DD0">
        <w:rPr>
          <w:rFonts w:ascii="Times New Roman" w:eastAsia="Times New Roman" w:hAnsi="Times New Roman" w:cs="Times New Roman"/>
          <w:sz w:val="24"/>
          <w:szCs w:val="24"/>
        </w:rPr>
        <w:t>o</w:t>
      </w:r>
      <w:r w:rsidR="0028207E" w:rsidRPr="00403DD0">
        <w:rPr>
          <w:rFonts w:ascii="Times New Roman" w:eastAsia="Times New Roman" w:hAnsi="Times New Roman" w:cs="Times New Roman"/>
          <w:sz w:val="24"/>
          <w:szCs w:val="24"/>
        </w:rPr>
        <w:t>s</w:t>
      </w:r>
      <w:r w:rsidRPr="00403DD0">
        <w:rPr>
          <w:rFonts w:ascii="Times New Roman" w:eastAsia="Times New Roman" w:hAnsi="Times New Roman" w:cs="Times New Roman"/>
          <w:sz w:val="24"/>
          <w:szCs w:val="24"/>
        </w:rPr>
        <w:t xml:space="preserve">, </w:t>
      </w:r>
      <w:r w:rsidR="0028207E" w:rsidRPr="00403DD0">
        <w:rPr>
          <w:rFonts w:ascii="Times New Roman" w:eastAsia="Times New Roman" w:hAnsi="Times New Roman" w:cs="Times New Roman"/>
          <w:sz w:val="24"/>
          <w:szCs w:val="24"/>
        </w:rPr>
        <w:t>verifica-se q</w:t>
      </w:r>
      <w:r w:rsidR="00EB2959" w:rsidRPr="00403DD0">
        <w:rPr>
          <w:rFonts w:ascii="Times New Roman" w:eastAsia="Times New Roman" w:hAnsi="Times New Roman" w:cs="Times New Roman"/>
          <w:sz w:val="24"/>
          <w:szCs w:val="24"/>
        </w:rPr>
        <w:t>ue</w:t>
      </w:r>
      <w:r w:rsidRPr="00403DD0">
        <w:rPr>
          <w:rFonts w:ascii="Times New Roman" w:eastAsia="Times New Roman" w:hAnsi="Times New Roman" w:cs="Times New Roman"/>
          <w:sz w:val="24"/>
          <w:szCs w:val="24"/>
        </w:rPr>
        <w:t xml:space="preserve"> algumas TIC</w:t>
      </w:r>
      <w:r w:rsidR="00740A30" w:rsidRPr="00403DD0">
        <w:rPr>
          <w:rFonts w:ascii="Times New Roman" w:eastAsia="Times New Roman" w:hAnsi="Times New Roman" w:cs="Times New Roman"/>
          <w:sz w:val="24"/>
          <w:szCs w:val="24"/>
        </w:rPr>
        <w:t>s</w:t>
      </w:r>
      <w:r w:rsidRPr="00403DD0">
        <w:rPr>
          <w:rFonts w:ascii="Times New Roman" w:eastAsia="Times New Roman" w:hAnsi="Times New Roman" w:cs="Times New Roman"/>
          <w:sz w:val="24"/>
          <w:szCs w:val="24"/>
        </w:rPr>
        <w:t xml:space="preserve"> aparecem com mais frequência, as quais compõem a infraestrutura de suas aplicações. Entre todos os recursos avançados, os vocábulos Internet das Coisas, do inglês Internet of Things (IoT), Big Data, Computação em Nuvem e Inteligência Artificial são indispensáveis.</w:t>
      </w:r>
      <w:r w:rsidRPr="00403DD0">
        <w:rPr>
          <w:rFonts w:ascii="Times New Roman" w:eastAsia="Times New Roman" w:hAnsi="Times New Roman" w:cs="Times New Roman"/>
          <w:sz w:val="24"/>
          <w:szCs w:val="24"/>
          <w:highlight w:val="white"/>
        </w:rPr>
        <w:t xml:space="preserve"> </w:t>
      </w:r>
    </w:p>
    <w:p w14:paraId="11F5B8FE" w14:textId="77777777" w:rsidR="00F34E94" w:rsidRPr="00403DD0" w:rsidRDefault="00F34E94">
      <w:pPr>
        <w:keepNext/>
        <w:shd w:val="clear" w:color="auto" w:fill="FFFFFF"/>
        <w:spacing w:after="0" w:line="360" w:lineRule="auto"/>
        <w:ind w:firstLine="700"/>
        <w:jc w:val="both"/>
        <w:rPr>
          <w:rFonts w:ascii="Times New Roman" w:eastAsia="Times New Roman" w:hAnsi="Times New Roman" w:cs="Times New Roman"/>
          <w:sz w:val="24"/>
          <w:szCs w:val="24"/>
          <w:highlight w:val="white"/>
        </w:rPr>
      </w:pPr>
    </w:p>
    <w:p w14:paraId="1AC6A066" w14:textId="77777777" w:rsidR="00F34E94" w:rsidRPr="00403DD0" w:rsidRDefault="006B6259" w:rsidP="0093198C">
      <w:pPr>
        <w:keepNext/>
        <w:pBdr>
          <w:top w:val="nil"/>
          <w:left w:val="nil"/>
          <w:bottom w:val="nil"/>
          <w:right w:val="nil"/>
          <w:between w:val="nil"/>
        </w:pBdr>
        <w:spacing w:line="360" w:lineRule="auto"/>
        <w:jc w:val="both"/>
        <w:rPr>
          <w:rFonts w:ascii="Times New Roman" w:eastAsia="Times New Roman" w:hAnsi="Times New Roman" w:cs="Times New Roman"/>
          <w:b/>
          <w:sz w:val="24"/>
          <w:szCs w:val="24"/>
        </w:rPr>
      </w:pPr>
      <w:r w:rsidRPr="00403DD0">
        <w:rPr>
          <w:rFonts w:ascii="Times New Roman" w:eastAsia="Times New Roman" w:hAnsi="Times New Roman" w:cs="Times New Roman"/>
          <w:b/>
          <w:sz w:val="24"/>
          <w:szCs w:val="24"/>
        </w:rPr>
        <w:t xml:space="preserve">Internet of Things (IoT) </w:t>
      </w:r>
    </w:p>
    <w:p w14:paraId="51041E67" w14:textId="689D2C42" w:rsidR="00F34E94" w:rsidRPr="00403DD0" w:rsidRDefault="00A856DE">
      <w:pPr>
        <w:keepNext/>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Em relação</w:t>
      </w:r>
      <w:r w:rsidR="006B6259" w:rsidRPr="00403DD0">
        <w:rPr>
          <w:rFonts w:ascii="Times New Roman" w:eastAsia="Times New Roman" w:hAnsi="Times New Roman" w:cs="Times New Roman"/>
          <w:sz w:val="24"/>
          <w:szCs w:val="24"/>
        </w:rPr>
        <w:t xml:space="preserve"> </w:t>
      </w:r>
      <w:r w:rsidRPr="00403DD0">
        <w:rPr>
          <w:rFonts w:ascii="Times New Roman" w:eastAsia="Times New Roman" w:hAnsi="Times New Roman" w:cs="Times New Roman"/>
          <w:sz w:val="24"/>
          <w:szCs w:val="24"/>
        </w:rPr>
        <w:t>a</w:t>
      </w:r>
      <w:r w:rsidR="006B6259" w:rsidRPr="00403DD0">
        <w:rPr>
          <w:rFonts w:ascii="Times New Roman" w:eastAsia="Times New Roman" w:hAnsi="Times New Roman" w:cs="Times New Roman"/>
          <w:sz w:val="24"/>
          <w:szCs w:val="24"/>
        </w:rPr>
        <w:t>o termo Internet das Coisas (IoT), é possível explorar os conceitos das palavras "Internet" e "Coisas". Com "Internet" obtém-se o protocolo de comunicação</w:t>
      </w:r>
      <w:r w:rsidR="00A00773">
        <w:rPr>
          <w:rFonts w:ascii="Times New Roman" w:eastAsia="Times New Roman" w:hAnsi="Times New Roman" w:cs="Times New Roman"/>
          <w:sz w:val="24"/>
          <w:szCs w:val="24"/>
        </w:rPr>
        <w:t>;</w:t>
      </w:r>
      <w:r w:rsidR="006B6259" w:rsidRPr="00403DD0">
        <w:rPr>
          <w:rFonts w:ascii="Times New Roman" w:eastAsia="Times New Roman" w:hAnsi="Times New Roman" w:cs="Times New Roman"/>
          <w:sz w:val="24"/>
          <w:szCs w:val="24"/>
        </w:rPr>
        <w:t xml:space="preserve"> já no sentido da palavra "Coisas", são apenas objetos não identificados com precisão. Com isso, semanticamente o termo completo </w:t>
      </w:r>
      <w:r w:rsidR="00F97E0E" w:rsidRPr="00403DD0">
        <w:rPr>
          <w:rFonts w:ascii="Times New Roman" w:eastAsia="Times New Roman" w:hAnsi="Times New Roman" w:cs="Times New Roman"/>
          <w:sz w:val="24"/>
          <w:szCs w:val="24"/>
        </w:rPr>
        <w:t>representa uma infraestrutura global de dispositivos conectados, utilizando protocolos de comunicação</w:t>
      </w:r>
      <w:r w:rsidR="00860A7A" w:rsidRPr="00403DD0">
        <w:rPr>
          <w:rFonts w:ascii="Times New Roman" w:eastAsia="Times New Roman" w:hAnsi="Times New Roman" w:cs="Times New Roman"/>
          <w:sz w:val="24"/>
          <w:szCs w:val="24"/>
        </w:rPr>
        <w:t xml:space="preserve"> </w:t>
      </w:r>
      <w:r w:rsidR="006B6259" w:rsidRPr="00403DD0">
        <w:rPr>
          <w:rFonts w:ascii="Times New Roman" w:eastAsia="Times New Roman" w:hAnsi="Times New Roman" w:cs="Times New Roman"/>
          <w:sz w:val="24"/>
          <w:szCs w:val="24"/>
        </w:rPr>
        <w:t>(BASSI</w:t>
      </w:r>
      <w:r w:rsidR="00B43D89" w:rsidRPr="00403DD0">
        <w:rPr>
          <w:rFonts w:ascii="Times New Roman" w:eastAsia="Times New Roman" w:hAnsi="Times New Roman" w:cs="Times New Roman"/>
          <w:sz w:val="24"/>
          <w:szCs w:val="24"/>
        </w:rPr>
        <w:t>;</w:t>
      </w:r>
      <w:r w:rsidR="006B6259" w:rsidRPr="00403DD0">
        <w:rPr>
          <w:rFonts w:ascii="Times New Roman" w:eastAsia="Times New Roman" w:hAnsi="Times New Roman" w:cs="Times New Roman"/>
          <w:sz w:val="24"/>
          <w:szCs w:val="24"/>
        </w:rPr>
        <w:t xml:space="preserve"> HORN, 2008)</w:t>
      </w:r>
      <w:r w:rsidR="00860A7A" w:rsidRPr="00403DD0">
        <w:rPr>
          <w:rFonts w:ascii="Times New Roman" w:eastAsia="Times New Roman" w:hAnsi="Times New Roman" w:cs="Times New Roman"/>
          <w:sz w:val="24"/>
          <w:szCs w:val="24"/>
        </w:rPr>
        <w:t>.</w:t>
      </w:r>
    </w:p>
    <w:p w14:paraId="618AC792" w14:textId="4392B2A3" w:rsidR="00F34E94" w:rsidRPr="00403DD0" w:rsidRDefault="006B6259" w:rsidP="00A4345E">
      <w:pPr>
        <w:keepNext/>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Para Carrion e Quaresma (2019</w:t>
      </w:r>
      <w:r w:rsidR="0098500F" w:rsidRPr="00403DD0">
        <w:rPr>
          <w:rFonts w:ascii="Times New Roman" w:eastAsia="Times New Roman" w:hAnsi="Times New Roman" w:cs="Times New Roman"/>
          <w:sz w:val="24"/>
          <w:szCs w:val="24"/>
        </w:rPr>
        <w:t>, p. 53</w:t>
      </w:r>
      <w:r w:rsidR="00EB2959" w:rsidRPr="00403DD0">
        <w:rPr>
          <w:rFonts w:ascii="Times New Roman" w:eastAsia="Times New Roman" w:hAnsi="Times New Roman" w:cs="Times New Roman"/>
          <w:sz w:val="24"/>
          <w:szCs w:val="24"/>
        </w:rPr>
        <w:t xml:space="preserve">) </w:t>
      </w:r>
      <w:r w:rsidR="0098500F" w:rsidRPr="00403DD0">
        <w:rPr>
          <w:rFonts w:ascii="Times New Roman" w:eastAsia="Times New Roman" w:hAnsi="Times New Roman" w:cs="Times New Roman"/>
        </w:rPr>
        <w:t>“</w:t>
      </w:r>
      <w:r w:rsidRPr="00403DD0">
        <w:rPr>
          <w:rFonts w:ascii="Times New Roman" w:eastAsia="Times New Roman" w:hAnsi="Times New Roman" w:cs="Times New Roman"/>
        </w:rPr>
        <w:t>Internet das Coisas trata-se de um ecossistema que conecta objetos físicos, através de um endereço de IP (Internet Protocol, ou Protocolo de Internet) ou outra rede, para trocar, armazenar e coletar dados para consumidores e empresas através de uma aplicação de software</w:t>
      </w:r>
      <w:r w:rsidR="0098500F" w:rsidRPr="00403DD0">
        <w:rPr>
          <w:rFonts w:ascii="Times New Roman" w:eastAsia="Times New Roman" w:hAnsi="Times New Roman" w:cs="Times New Roman"/>
        </w:rPr>
        <w:t>”</w:t>
      </w:r>
      <w:r w:rsidR="00860A7A" w:rsidRPr="00403DD0">
        <w:rPr>
          <w:rFonts w:ascii="Times New Roman" w:eastAsia="Times New Roman" w:hAnsi="Times New Roman" w:cs="Times New Roman"/>
        </w:rPr>
        <w:t>.</w:t>
      </w:r>
      <w:r w:rsidR="00A4345E" w:rsidRPr="00403DD0">
        <w:rPr>
          <w:rFonts w:ascii="Times New Roman" w:eastAsia="Times New Roman" w:hAnsi="Times New Roman" w:cs="Times New Roman"/>
        </w:rPr>
        <w:t xml:space="preserve"> Em virtude </w:t>
      </w:r>
      <w:r w:rsidR="00A4345E" w:rsidRPr="00403DD0">
        <w:rPr>
          <w:rFonts w:ascii="Times New Roman" w:eastAsia="Times New Roman" w:hAnsi="Times New Roman" w:cs="Times New Roman"/>
          <w:sz w:val="24"/>
          <w:szCs w:val="24"/>
        </w:rPr>
        <w:t>d</w:t>
      </w:r>
      <w:r w:rsidRPr="00403DD0">
        <w:rPr>
          <w:rFonts w:ascii="Times New Roman" w:eastAsia="Times New Roman" w:hAnsi="Times New Roman" w:cs="Times New Roman"/>
          <w:sz w:val="24"/>
          <w:szCs w:val="24"/>
        </w:rPr>
        <w:t>a possibilidade de conexão de praticamente todos os objetos de nosso cotidiano, a importância atual da IoT na sociedade fica</w:t>
      </w:r>
      <w:r w:rsidR="00A4345E" w:rsidRPr="00403DD0">
        <w:rPr>
          <w:rFonts w:ascii="Times New Roman" w:eastAsia="Times New Roman" w:hAnsi="Times New Roman" w:cs="Times New Roman"/>
          <w:sz w:val="24"/>
          <w:szCs w:val="24"/>
        </w:rPr>
        <w:t>, assim,</w:t>
      </w:r>
      <w:r w:rsidRPr="00403DD0">
        <w:rPr>
          <w:rFonts w:ascii="Times New Roman" w:eastAsia="Times New Roman" w:hAnsi="Times New Roman" w:cs="Times New Roman"/>
          <w:sz w:val="24"/>
          <w:szCs w:val="24"/>
        </w:rPr>
        <w:t xml:space="preserve"> muito mais aparente e relevante. </w:t>
      </w:r>
      <w:r w:rsidR="00F84CEB" w:rsidRPr="00403DD0">
        <w:rPr>
          <w:rFonts w:ascii="Times New Roman" w:eastAsia="Times New Roman" w:hAnsi="Times New Roman" w:cs="Times New Roman"/>
          <w:sz w:val="24"/>
          <w:szCs w:val="24"/>
        </w:rPr>
        <w:t>Tendo uma</w:t>
      </w:r>
      <w:r w:rsidRPr="00403DD0">
        <w:rPr>
          <w:rFonts w:ascii="Times New Roman" w:eastAsia="Times New Roman" w:hAnsi="Times New Roman" w:cs="Times New Roman"/>
          <w:sz w:val="24"/>
          <w:szCs w:val="24"/>
        </w:rPr>
        <w:t xml:space="preserve"> vasta diversidade de dispositivos conectados, que pode abranger desde simples aparelhos domésticos até ferramentas industriais mais sofisticadas, a IoT pode permitir a comunicação entre pessoas e objetos</w:t>
      </w:r>
      <w:r w:rsidR="001972A4">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e entre os próprios objetos. </w:t>
      </w:r>
    </w:p>
    <w:p w14:paraId="249C5FA4" w14:textId="6DDBEAC2" w:rsidR="00F34E94" w:rsidRPr="00403DD0" w:rsidRDefault="008649EB">
      <w:pPr>
        <w:keepNext/>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 xml:space="preserve">Exemplos de aplicação de IoT no contexto das cidades inteligentes podem ser o monitoramento do fluxo de veículos, </w:t>
      </w:r>
      <w:r w:rsidR="00694FA8" w:rsidRPr="00403DD0">
        <w:rPr>
          <w:rFonts w:ascii="Times New Roman" w:eastAsia="Times New Roman" w:hAnsi="Times New Roman" w:cs="Times New Roman"/>
          <w:sz w:val="24"/>
          <w:szCs w:val="24"/>
        </w:rPr>
        <w:t xml:space="preserve">a </w:t>
      </w:r>
      <w:r w:rsidRPr="00403DD0">
        <w:rPr>
          <w:rFonts w:ascii="Times New Roman" w:eastAsia="Times New Roman" w:hAnsi="Times New Roman" w:cs="Times New Roman"/>
          <w:sz w:val="24"/>
          <w:szCs w:val="24"/>
        </w:rPr>
        <w:t xml:space="preserve">ocupação e reservas de espaços de estacionamento, </w:t>
      </w:r>
      <w:r w:rsidR="00694FA8" w:rsidRPr="00403DD0">
        <w:rPr>
          <w:rFonts w:ascii="Times New Roman" w:eastAsia="Times New Roman" w:hAnsi="Times New Roman" w:cs="Times New Roman"/>
          <w:sz w:val="24"/>
          <w:szCs w:val="24"/>
        </w:rPr>
        <w:t xml:space="preserve">a </w:t>
      </w:r>
      <w:r w:rsidRPr="00403DD0">
        <w:rPr>
          <w:rFonts w:ascii="Times New Roman" w:eastAsia="Times New Roman" w:hAnsi="Times New Roman" w:cs="Times New Roman"/>
          <w:sz w:val="24"/>
          <w:szCs w:val="24"/>
        </w:rPr>
        <w:t xml:space="preserve">segurança e vigilância, bem como a avaliação e controle da qualidade do ar, alterações climáticas, entre diversos outros pontos impactantes na vida dos cidadãos (KRISHNAMACHARI </w:t>
      </w:r>
      <w:r w:rsidRPr="0093198C">
        <w:rPr>
          <w:rFonts w:ascii="Times New Roman" w:eastAsia="Times New Roman" w:hAnsi="Times New Roman" w:cs="Times New Roman"/>
          <w:i/>
          <w:iCs/>
          <w:sz w:val="24"/>
          <w:szCs w:val="24"/>
        </w:rPr>
        <w:t>et al</w:t>
      </w:r>
      <w:r w:rsidRPr="00403DD0">
        <w:rPr>
          <w:rFonts w:ascii="Times New Roman" w:eastAsia="Times New Roman" w:hAnsi="Times New Roman" w:cs="Times New Roman"/>
          <w:sz w:val="24"/>
          <w:szCs w:val="24"/>
        </w:rPr>
        <w:t xml:space="preserve">, 2018). </w:t>
      </w:r>
      <w:r w:rsidR="00504DC0" w:rsidRPr="00403DD0">
        <w:rPr>
          <w:rFonts w:ascii="Times New Roman" w:eastAsia="Times New Roman" w:hAnsi="Times New Roman" w:cs="Times New Roman"/>
          <w:sz w:val="24"/>
          <w:szCs w:val="24"/>
        </w:rPr>
        <w:t>Logo</w:t>
      </w:r>
      <w:r w:rsidRPr="00403DD0">
        <w:rPr>
          <w:rFonts w:ascii="Times New Roman" w:eastAsia="Times New Roman" w:hAnsi="Times New Roman" w:cs="Times New Roman"/>
          <w:sz w:val="24"/>
          <w:szCs w:val="24"/>
        </w:rPr>
        <w:t>, c</w:t>
      </w:r>
      <w:r w:rsidR="006B6259" w:rsidRPr="00403DD0">
        <w:rPr>
          <w:rFonts w:ascii="Times New Roman" w:eastAsia="Times New Roman" w:hAnsi="Times New Roman" w:cs="Times New Roman"/>
          <w:sz w:val="24"/>
          <w:szCs w:val="24"/>
        </w:rPr>
        <w:t>om a combinação de aspectos de tecnologias da computação,</w:t>
      </w:r>
      <w:r w:rsidR="00E3023A" w:rsidRPr="00403DD0">
        <w:rPr>
          <w:rFonts w:ascii="Times New Roman" w:eastAsia="Times New Roman" w:hAnsi="Times New Roman" w:cs="Times New Roman"/>
          <w:sz w:val="24"/>
          <w:szCs w:val="24"/>
        </w:rPr>
        <w:t xml:space="preserve"> protocolos de comunicação da internet</w:t>
      </w:r>
      <w:r w:rsidR="00953664" w:rsidRPr="00403DD0">
        <w:rPr>
          <w:rFonts w:ascii="Times New Roman" w:eastAsia="Times New Roman" w:hAnsi="Times New Roman" w:cs="Times New Roman"/>
          <w:sz w:val="24"/>
          <w:szCs w:val="24"/>
        </w:rPr>
        <w:t>,</w:t>
      </w:r>
      <w:r w:rsidR="006B6259" w:rsidRPr="00403DD0">
        <w:rPr>
          <w:rFonts w:ascii="Times New Roman" w:eastAsia="Times New Roman" w:hAnsi="Times New Roman" w:cs="Times New Roman"/>
          <w:sz w:val="24"/>
          <w:szCs w:val="24"/>
        </w:rPr>
        <w:t xml:space="preserve"> redes de sensores sem fio, tecnologias de sensoriamento</w:t>
      </w:r>
      <w:r w:rsidR="00AF4587" w:rsidRPr="00403DD0">
        <w:rPr>
          <w:rFonts w:ascii="Times New Roman" w:eastAsia="Times New Roman" w:hAnsi="Times New Roman" w:cs="Times New Roman"/>
          <w:sz w:val="24"/>
          <w:szCs w:val="24"/>
        </w:rPr>
        <w:t xml:space="preserve"> e </w:t>
      </w:r>
      <w:r w:rsidR="006B6259" w:rsidRPr="00403DD0">
        <w:rPr>
          <w:rFonts w:ascii="Times New Roman" w:eastAsia="Times New Roman" w:hAnsi="Times New Roman" w:cs="Times New Roman"/>
          <w:sz w:val="24"/>
          <w:szCs w:val="24"/>
        </w:rPr>
        <w:t>comunicação</w:t>
      </w:r>
      <w:r w:rsidR="001972A4">
        <w:rPr>
          <w:rFonts w:ascii="Times New Roman" w:eastAsia="Times New Roman" w:hAnsi="Times New Roman" w:cs="Times New Roman"/>
          <w:sz w:val="24"/>
          <w:szCs w:val="24"/>
        </w:rPr>
        <w:t>,</w:t>
      </w:r>
      <w:r w:rsidR="006B6259" w:rsidRPr="00403DD0">
        <w:rPr>
          <w:rFonts w:ascii="Times New Roman" w:eastAsia="Times New Roman" w:hAnsi="Times New Roman" w:cs="Times New Roman"/>
          <w:sz w:val="24"/>
          <w:szCs w:val="24"/>
        </w:rPr>
        <w:t xml:space="preserve"> </w:t>
      </w:r>
      <w:r w:rsidR="00AF4587" w:rsidRPr="00403DD0">
        <w:rPr>
          <w:rFonts w:ascii="Times New Roman" w:eastAsia="Times New Roman" w:hAnsi="Times New Roman" w:cs="Times New Roman"/>
          <w:sz w:val="24"/>
          <w:szCs w:val="24"/>
        </w:rPr>
        <w:t>juntamente com dispositivos equipados com tecnologias avançadas</w:t>
      </w:r>
      <w:r w:rsidR="006B6259" w:rsidRPr="00403DD0">
        <w:rPr>
          <w:rFonts w:ascii="Times New Roman" w:eastAsia="Times New Roman" w:hAnsi="Times New Roman" w:cs="Times New Roman"/>
          <w:sz w:val="24"/>
          <w:szCs w:val="24"/>
        </w:rPr>
        <w:t>, o IoT torna o ambiente cada vez mais integrado e inteligente (JOÃO</w:t>
      </w:r>
      <w:r w:rsidR="00B43D89" w:rsidRPr="00403DD0">
        <w:rPr>
          <w:rFonts w:ascii="Times New Roman" w:eastAsia="Times New Roman" w:hAnsi="Times New Roman" w:cs="Times New Roman"/>
          <w:sz w:val="24"/>
          <w:szCs w:val="24"/>
        </w:rPr>
        <w:t>;</w:t>
      </w:r>
      <w:r w:rsidR="006B6259" w:rsidRPr="00403DD0">
        <w:rPr>
          <w:rFonts w:ascii="Times New Roman" w:eastAsia="Times New Roman" w:hAnsi="Times New Roman" w:cs="Times New Roman"/>
          <w:sz w:val="24"/>
          <w:szCs w:val="24"/>
        </w:rPr>
        <w:t xml:space="preserve"> SOUZA</w:t>
      </w:r>
      <w:r w:rsidR="00B43D89" w:rsidRPr="00403DD0">
        <w:rPr>
          <w:rFonts w:ascii="Times New Roman" w:eastAsia="Times New Roman" w:hAnsi="Times New Roman" w:cs="Times New Roman"/>
          <w:sz w:val="24"/>
          <w:szCs w:val="24"/>
        </w:rPr>
        <w:t>;</w:t>
      </w:r>
      <w:r w:rsidR="006B6259" w:rsidRPr="00403DD0">
        <w:rPr>
          <w:rFonts w:ascii="Times New Roman" w:eastAsia="Times New Roman" w:hAnsi="Times New Roman" w:cs="Times New Roman"/>
          <w:sz w:val="24"/>
          <w:szCs w:val="24"/>
        </w:rPr>
        <w:t xml:space="preserve"> SERRALVO, 2020). </w:t>
      </w:r>
    </w:p>
    <w:p w14:paraId="1E0DE6E7" w14:textId="77777777" w:rsidR="00F34E94" w:rsidRPr="00403DD0" w:rsidRDefault="00F34E94">
      <w:pPr>
        <w:keepNext/>
        <w:shd w:val="clear" w:color="auto" w:fill="FFFFFF"/>
        <w:spacing w:after="0" w:line="360" w:lineRule="auto"/>
        <w:ind w:firstLine="700"/>
        <w:jc w:val="both"/>
        <w:rPr>
          <w:rFonts w:ascii="Times New Roman" w:eastAsia="Times New Roman" w:hAnsi="Times New Roman" w:cs="Times New Roman"/>
          <w:sz w:val="24"/>
          <w:szCs w:val="24"/>
        </w:rPr>
      </w:pPr>
    </w:p>
    <w:p w14:paraId="165FFAF8" w14:textId="77777777" w:rsidR="00F34E94" w:rsidRPr="00403DD0" w:rsidRDefault="006B6259" w:rsidP="0093198C">
      <w:pPr>
        <w:keepNext/>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403DD0">
        <w:rPr>
          <w:rFonts w:ascii="Times New Roman" w:eastAsia="Times New Roman" w:hAnsi="Times New Roman" w:cs="Times New Roman"/>
          <w:b/>
          <w:sz w:val="24"/>
          <w:szCs w:val="24"/>
        </w:rPr>
        <w:t>Big Data</w:t>
      </w:r>
      <w:r w:rsidRPr="00403DD0">
        <w:rPr>
          <w:rFonts w:ascii="Times New Roman" w:eastAsia="Times New Roman" w:hAnsi="Times New Roman" w:cs="Times New Roman"/>
          <w:sz w:val="24"/>
          <w:szCs w:val="24"/>
          <w:highlight w:val="white"/>
        </w:rPr>
        <w:t xml:space="preserve"> </w:t>
      </w:r>
    </w:p>
    <w:p w14:paraId="7B2BC7C5" w14:textId="70B7D251" w:rsidR="00F34E94" w:rsidRPr="00403DD0" w:rsidRDefault="00504DC0">
      <w:pPr>
        <w:keepNext/>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Uma o</w:t>
      </w:r>
      <w:r w:rsidR="006B6259" w:rsidRPr="00403DD0">
        <w:rPr>
          <w:rFonts w:ascii="Times New Roman" w:eastAsia="Times New Roman" w:hAnsi="Times New Roman" w:cs="Times New Roman"/>
          <w:sz w:val="24"/>
          <w:szCs w:val="24"/>
        </w:rPr>
        <w:t xml:space="preserve">utra tecnologia que também é imprescindível em aplicações de cidades inteligentes é o Big Data. Ward e Barker (2013) descrevem que o termo Big Data está predominantemente associado a duas ideias: armazenamento de dados e análise de dados. </w:t>
      </w:r>
      <w:r w:rsidR="008F7B66" w:rsidRPr="00403DD0">
        <w:rPr>
          <w:rFonts w:ascii="Times New Roman" w:eastAsia="Times New Roman" w:hAnsi="Times New Roman" w:cs="Times New Roman"/>
          <w:sz w:val="24"/>
          <w:szCs w:val="24"/>
        </w:rPr>
        <w:t xml:space="preserve">Gandomi e Haider (2015) apresentam </w:t>
      </w:r>
      <w:r w:rsidR="006B6259" w:rsidRPr="00403DD0">
        <w:rPr>
          <w:rFonts w:ascii="Times New Roman" w:eastAsia="Times New Roman" w:hAnsi="Times New Roman" w:cs="Times New Roman"/>
          <w:sz w:val="24"/>
          <w:szCs w:val="24"/>
        </w:rPr>
        <w:t>três dimensões</w:t>
      </w:r>
      <w:r w:rsidR="008F7B66" w:rsidRPr="00403DD0">
        <w:rPr>
          <w:rFonts w:ascii="Times New Roman" w:eastAsia="Times New Roman" w:hAnsi="Times New Roman" w:cs="Times New Roman"/>
          <w:sz w:val="24"/>
          <w:szCs w:val="24"/>
        </w:rPr>
        <w:t xml:space="preserve">: </w:t>
      </w:r>
      <w:r w:rsidR="00F43D9D" w:rsidRPr="00403DD0">
        <w:rPr>
          <w:rFonts w:ascii="Times New Roman" w:eastAsia="Times New Roman" w:hAnsi="Times New Roman" w:cs="Times New Roman"/>
          <w:sz w:val="24"/>
          <w:szCs w:val="24"/>
        </w:rPr>
        <w:t>o</w:t>
      </w:r>
      <w:r w:rsidR="008F7B66" w:rsidRPr="00403DD0">
        <w:rPr>
          <w:rFonts w:ascii="Times New Roman" w:eastAsia="Times New Roman" w:hAnsi="Times New Roman" w:cs="Times New Roman"/>
          <w:sz w:val="24"/>
          <w:szCs w:val="24"/>
        </w:rPr>
        <w:t xml:space="preserve"> Volume</w:t>
      </w:r>
      <w:r w:rsidR="007B7D3B">
        <w:rPr>
          <w:rFonts w:ascii="Times New Roman" w:eastAsia="Times New Roman" w:hAnsi="Times New Roman" w:cs="Times New Roman"/>
          <w:sz w:val="24"/>
          <w:szCs w:val="24"/>
        </w:rPr>
        <w:t>,</w:t>
      </w:r>
      <w:r w:rsidR="008F7B66" w:rsidRPr="00403DD0">
        <w:rPr>
          <w:rFonts w:ascii="Times New Roman" w:eastAsia="Times New Roman" w:hAnsi="Times New Roman" w:cs="Times New Roman"/>
          <w:sz w:val="24"/>
          <w:szCs w:val="24"/>
        </w:rPr>
        <w:t xml:space="preserve"> que representa</w:t>
      </w:r>
      <w:r w:rsidR="006B6259" w:rsidRPr="00403DD0">
        <w:rPr>
          <w:rFonts w:ascii="Times New Roman" w:eastAsia="Times New Roman" w:hAnsi="Times New Roman" w:cs="Times New Roman"/>
          <w:sz w:val="24"/>
          <w:szCs w:val="24"/>
        </w:rPr>
        <w:t xml:space="preserve"> os múltiplos terabytes e p</w:t>
      </w:r>
      <w:r w:rsidR="008F7B66" w:rsidRPr="00403DD0">
        <w:rPr>
          <w:rFonts w:ascii="Times New Roman" w:eastAsia="Times New Roman" w:hAnsi="Times New Roman" w:cs="Times New Roman"/>
          <w:sz w:val="24"/>
          <w:szCs w:val="24"/>
        </w:rPr>
        <w:t>etabytes disponíveis atualmente; a Variedade</w:t>
      </w:r>
      <w:r w:rsidR="007B7D3B">
        <w:rPr>
          <w:rFonts w:ascii="Times New Roman" w:eastAsia="Times New Roman" w:hAnsi="Times New Roman" w:cs="Times New Roman"/>
          <w:sz w:val="24"/>
          <w:szCs w:val="24"/>
        </w:rPr>
        <w:t>,</w:t>
      </w:r>
      <w:r w:rsidR="008F7B66" w:rsidRPr="00403DD0">
        <w:rPr>
          <w:rFonts w:ascii="Times New Roman" w:eastAsia="Times New Roman" w:hAnsi="Times New Roman" w:cs="Times New Roman"/>
          <w:sz w:val="24"/>
          <w:szCs w:val="24"/>
        </w:rPr>
        <w:t xml:space="preserve"> que trata da diversidade dos tipos de conjuntos de dados possíveis e sua heterogeneidade, podendo ser dados estruturados</w:t>
      </w:r>
      <w:r w:rsidR="007B7D3B">
        <w:rPr>
          <w:rFonts w:ascii="Times New Roman" w:eastAsia="Times New Roman" w:hAnsi="Times New Roman" w:cs="Times New Roman"/>
          <w:sz w:val="24"/>
          <w:szCs w:val="24"/>
        </w:rPr>
        <w:t>,</w:t>
      </w:r>
      <w:r w:rsidR="008F7B66" w:rsidRPr="00403DD0">
        <w:rPr>
          <w:rFonts w:ascii="Times New Roman" w:eastAsia="Times New Roman" w:hAnsi="Times New Roman" w:cs="Times New Roman"/>
          <w:sz w:val="24"/>
          <w:szCs w:val="24"/>
        </w:rPr>
        <w:t xml:space="preserve"> que são tabulados e armazenados em bases de dados relacionais</w:t>
      </w:r>
      <w:r w:rsidR="00F43D9D" w:rsidRPr="00403DD0">
        <w:rPr>
          <w:rFonts w:ascii="Times New Roman" w:eastAsia="Times New Roman" w:hAnsi="Times New Roman" w:cs="Times New Roman"/>
          <w:sz w:val="24"/>
          <w:szCs w:val="24"/>
        </w:rPr>
        <w:t>,</w:t>
      </w:r>
      <w:r w:rsidR="008F7B66" w:rsidRPr="00403DD0">
        <w:rPr>
          <w:rFonts w:ascii="Times New Roman" w:eastAsia="Times New Roman" w:hAnsi="Times New Roman" w:cs="Times New Roman"/>
          <w:sz w:val="24"/>
          <w:szCs w:val="24"/>
        </w:rPr>
        <w:t xml:space="preserve"> os semiestruturados que</w:t>
      </w:r>
      <w:r w:rsidR="007B7D3B">
        <w:rPr>
          <w:rFonts w:ascii="Times New Roman" w:eastAsia="Times New Roman" w:hAnsi="Times New Roman" w:cs="Times New Roman"/>
          <w:sz w:val="24"/>
          <w:szCs w:val="24"/>
        </w:rPr>
        <w:t>,</w:t>
      </w:r>
      <w:r w:rsidR="008F7B66" w:rsidRPr="00403DD0">
        <w:rPr>
          <w:rFonts w:ascii="Times New Roman" w:eastAsia="Times New Roman" w:hAnsi="Times New Roman" w:cs="Times New Roman"/>
          <w:sz w:val="24"/>
          <w:szCs w:val="24"/>
        </w:rPr>
        <w:t xml:space="preserve"> por sua vez</w:t>
      </w:r>
      <w:r w:rsidR="007B7D3B">
        <w:rPr>
          <w:rFonts w:ascii="Times New Roman" w:eastAsia="Times New Roman" w:hAnsi="Times New Roman" w:cs="Times New Roman"/>
          <w:sz w:val="24"/>
          <w:szCs w:val="24"/>
        </w:rPr>
        <w:t>,</w:t>
      </w:r>
      <w:r w:rsidR="008F7B66" w:rsidRPr="00403DD0">
        <w:rPr>
          <w:rFonts w:ascii="Times New Roman" w:eastAsia="Times New Roman" w:hAnsi="Times New Roman" w:cs="Times New Roman"/>
          <w:sz w:val="24"/>
          <w:szCs w:val="24"/>
        </w:rPr>
        <w:t xml:space="preserve"> possuem capacidade de serem legíveis por máquinas</w:t>
      </w:r>
      <w:r w:rsidR="007B7D3B">
        <w:rPr>
          <w:rFonts w:ascii="Times New Roman" w:eastAsia="Times New Roman" w:hAnsi="Times New Roman" w:cs="Times New Roman"/>
          <w:sz w:val="24"/>
          <w:szCs w:val="24"/>
        </w:rPr>
        <w:t>,</w:t>
      </w:r>
      <w:r w:rsidR="008F7B66" w:rsidRPr="00403DD0">
        <w:rPr>
          <w:rFonts w:ascii="Times New Roman" w:eastAsia="Times New Roman" w:hAnsi="Times New Roman" w:cs="Times New Roman"/>
          <w:sz w:val="24"/>
          <w:szCs w:val="24"/>
        </w:rPr>
        <w:t xml:space="preserve"> e, por fim, os não-estruturados, como textos, imagens e vídeos; e a Velocidade</w:t>
      </w:r>
      <w:r w:rsidR="007B7D3B">
        <w:rPr>
          <w:rFonts w:ascii="Times New Roman" w:eastAsia="Times New Roman" w:hAnsi="Times New Roman" w:cs="Times New Roman"/>
          <w:sz w:val="24"/>
          <w:szCs w:val="24"/>
        </w:rPr>
        <w:t>,</w:t>
      </w:r>
      <w:r w:rsidR="008F7B66" w:rsidRPr="00403DD0">
        <w:rPr>
          <w:rFonts w:ascii="Times New Roman" w:eastAsia="Times New Roman" w:hAnsi="Times New Roman" w:cs="Times New Roman"/>
          <w:sz w:val="24"/>
          <w:szCs w:val="24"/>
        </w:rPr>
        <w:t xml:space="preserve"> </w:t>
      </w:r>
      <w:r w:rsidR="00F43D9D" w:rsidRPr="00403DD0">
        <w:rPr>
          <w:rFonts w:ascii="Times New Roman" w:eastAsia="Times New Roman" w:hAnsi="Times New Roman" w:cs="Times New Roman"/>
          <w:sz w:val="24"/>
          <w:szCs w:val="24"/>
        </w:rPr>
        <w:t xml:space="preserve">que </w:t>
      </w:r>
      <w:r w:rsidR="008F7B66" w:rsidRPr="00403DD0">
        <w:rPr>
          <w:rFonts w:ascii="Times New Roman" w:eastAsia="Times New Roman" w:hAnsi="Times New Roman" w:cs="Times New Roman"/>
          <w:sz w:val="24"/>
          <w:szCs w:val="24"/>
        </w:rPr>
        <w:t xml:space="preserve">se refere à taxa de geração dos dados e seu tempo de análise. </w:t>
      </w:r>
    </w:p>
    <w:p w14:paraId="599BBBF0" w14:textId="5B6835EF" w:rsidR="00F34E94" w:rsidRPr="00403DD0"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 xml:space="preserve">Duas novas dimensões foram </w:t>
      </w:r>
      <w:r w:rsidR="00BE15F5" w:rsidRPr="00403DD0">
        <w:rPr>
          <w:rFonts w:ascii="Times New Roman" w:eastAsia="Times New Roman" w:hAnsi="Times New Roman" w:cs="Times New Roman"/>
          <w:sz w:val="24"/>
          <w:szCs w:val="24"/>
        </w:rPr>
        <w:t>acrescidas:</w:t>
      </w:r>
      <w:r w:rsidRPr="00403DD0">
        <w:rPr>
          <w:rFonts w:ascii="Times New Roman" w:eastAsia="Times New Roman" w:hAnsi="Times New Roman" w:cs="Times New Roman"/>
          <w:sz w:val="24"/>
          <w:szCs w:val="24"/>
        </w:rPr>
        <w:t xml:space="preserve"> </w:t>
      </w:r>
      <w:r w:rsidR="008F7B66" w:rsidRPr="00403DD0">
        <w:rPr>
          <w:rFonts w:ascii="Times New Roman" w:eastAsia="Times New Roman" w:hAnsi="Times New Roman" w:cs="Times New Roman"/>
          <w:sz w:val="24"/>
          <w:szCs w:val="24"/>
        </w:rPr>
        <w:t>a V</w:t>
      </w:r>
      <w:r w:rsidRPr="00403DD0">
        <w:rPr>
          <w:rFonts w:ascii="Times New Roman" w:eastAsia="Times New Roman" w:hAnsi="Times New Roman" w:cs="Times New Roman"/>
          <w:sz w:val="24"/>
          <w:szCs w:val="24"/>
        </w:rPr>
        <w:t>eracidade</w:t>
      </w:r>
      <w:r w:rsidR="000E1453" w:rsidRPr="00403DD0">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w:t>
      </w:r>
      <w:r w:rsidR="008F7B66" w:rsidRPr="00403DD0">
        <w:rPr>
          <w:rFonts w:ascii="Times New Roman" w:eastAsia="Times New Roman" w:hAnsi="Times New Roman" w:cs="Times New Roman"/>
          <w:sz w:val="24"/>
          <w:szCs w:val="24"/>
        </w:rPr>
        <w:t xml:space="preserve">que </w:t>
      </w:r>
      <w:r w:rsidRPr="00403DD0">
        <w:rPr>
          <w:rFonts w:ascii="Times New Roman" w:eastAsia="Times New Roman" w:hAnsi="Times New Roman" w:cs="Times New Roman"/>
          <w:sz w:val="24"/>
          <w:szCs w:val="24"/>
        </w:rPr>
        <w:t>está relacionada à confiabilidade dos dados</w:t>
      </w:r>
      <w:r w:rsidR="00BE15F5" w:rsidRPr="00403DD0">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w:t>
      </w:r>
      <w:r w:rsidR="008F7B66" w:rsidRPr="00403DD0">
        <w:rPr>
          <w:rFonts w:ascii="Times New Roman" w:eastAsia="Times New Roman" w:hAnsi="Times New Roman" w:cs="Times New Roman"/>
          <w:sz w:val="24"/>
          <w:szCs w:val="24"/>
        </w:rPr>
        <w:t xml:space="preserve">e </w:t>
      </w:r>
      <w:r w:rsidR="00BE15F5" w:rsidRPr="00403DD0">
        <w:rPr>
          <w:rFonts w:ascii="Times New Roman" w:eastAsia="Times New Roman" w:hAnsi="Times New Roman" w:cs="Times New Roman"/>
          <w:sz w:val="24"/>
          <w:szCs w:val="24"/>
        </w:rPr>
        <w:t xml:space="preserve">o </w:t>
      </w:r>
      <w:r w:rsidR="008F7B66" w:rsidRPr="00403DD0">
        <w:rPr>
          <w:rFonts w:ascii="Times New Roman" w:eastAsia="Times New Roman" w:hAnsi="Times New Roman" w:cs="Times New Roman"/>
          <w:sz w:val="24"/>
          <w:szCs w:val="24"/>
        </w:rPr>
        <w:t>Valor</w:t>
      </w:r>
      <w:r w:rsidR="000E1453" w:rsidRPr="00403DD0">
        <w:rPr>
          <w:rFonts w:ascii="Times New Roman" w:eastAsia="Times New Roman" w:hAnsi="Times New Roman" w:cs="Times New Roman"/>
          <w:sz w:val="24"/>
          <w:szCs w:val="24"/>
        </w:rPr>
        <w:t>,</w:t>
      </w:r>
      <w:r w:rsidR="008F7B66" w:rsidRPr="00403DD0">
        <w:rPr>
          <w:rFonts w:ascii="Times New Roman" w:eastAsia="Times New Roman" w:hAnsi="Times New Roman" w:cs="Times New Roman"/>
          <w:sz w:val="24"/>
          <w:szCs w:val="24"/>
        </w:rPr>
        <w:t xml:space="preserve"> que </w:t>
      </w:r>
      <w:r w:rsidRPr="00403DD0">
        <w:rPr>
          <w:rFonts w:ascii="Times New Roman" w:eastAsia="Times New Roman" w:hAnsi="Times New Roman" w:cs="Times New Roman"/>
          <w:sz w:val="24"/>
          <w:szCs w:val="24"/>
        </w:rPr>
        <w:t>trata da necessidade de enriquecer os dados brutos e não processados, extraindo conhecimento de nível superior para uso em diferentes cenários</w:t>
      </w:r>
      <w:r w:rsidR="008F7B66" w:rsidRPr="00403DD0">
        <w:rPr>
          <w:rFonts w:ascii="Times New Roman" w:eastAsia="Times New Roman" w:hAnsi="Times New Roman" w:cs="Times New Roman"/>
          <w:sz w:val="24"/>
          <w:szCs w:val="24"/>
        </w:rPr>
        <w:t xml:space="preserve"> (DEBATTISTA </w:t>
      </w:r>
      <w:r w:rsidR="008F7B66" w:rsidRPr="0093198C">
        <w:rPr>
          <w:rFonts w:ascii="Times New Roman" w:eastAsia="Times New Roman" w:hAnsi="Times New Roman" w:cs="Times New Roman"/>
          <w:i/>
          <w:iCs/>
          <w:sz w:val="24"/>
          <w:szCs w:val="24"/>
        </w:rPr>
        <w:t>et al</w:t>
      </w:r>
      <w:r w:rsidR="00857330" w:rsidRPr="00403DD0">
        <w:rPr>
          <w:rFonts w:ascii="Times New Roman" w:eastAsia="Times New Roman" w:hAnsi="Times New Roman" w:cs="Times New Roman"/>
          <w:sz w:val="24"/>
          <w:szCs w:val="24"/>
        </w:rPr>
        <w:t>,</w:t>
      </w:r>
      <w:r w:rsidR="008F7B66" w:rsidRPr="00403DD0">
        <w:rPr>
          <w:rFonts w:ascii="Times New Roman" w:eastAsia="Times New Roman" w:hAnsi="Times New Roman" w:cs="Times New Roman"/>
          <w:sz w:val="24"/>
          <w:szCs w:val="24"/>
        </w:rPr>
        <w:t xml:space="preserve"> 2015).</w:t>
      </w:r>
    </w:p>
    <w:p w14:paraId="4685CB44" w14:textId="2FA5BDD4" w:rsidR="00F34E94" w:rsidRPr="00403DD0"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Com o Big Data presente nas cidades torna-se possível o armazenamento e processamento eficiente de dados, gerando</w:t>
      </w:r>
      <w:r w:rsidR="000E1453" w:rsidRPr="00403DD0">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assim, informações úteis</w:t>
      </w:r>
      <w:r w:rsidR="007B7D3B">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w:t>
      </w:r>
      <w:r w:rsidR="000E1453" w:rsidRPr="00403DD0">
        <w:rPr>
          <w:rFonts w:ascii="Times New Roman" w:eastAsia="Times New Roman" w:hAnsi="Times New Roman" w:cs="Times New Roman"/>
          <w:sz w:val="24"/>
          <w:szCs w:val="24"/>
        </w:rPr>
        <w:t>com</w:t>
      </w:r>
      <w:r w:rsidRPr="00403DD0">
        <w:rPr>
          <w:rFonts w:ascii="Times New Roman" w:eastAsia="Times New Roman" w:hAnsi="Times New Roman" w:cs="Times New Roman"/>
          <w:sz w:val="24"/>
          <w:szCs w:val="24"/>
        </w:rPr>
        <w:t xml:space="preserve"> o potencial de aprimorar os diversos serviços que a cidade disponibiliza. Servindo como base de dados e análise de informações, </w:t>
      </w:r>
      <w:r w:rsidR="00BE15F5" w:rsidRPr="00403DD0">
        <w:rPr>
          <w:rFonts w:ascii="Times New Roman" w:eastAsia="Times New Roman" w:hAnsi="Times New Roman" w:cs="Times New Roman"/>
          <w:sz w:val="24"/>
          <w:szCs w:val="24"/>
        </w:rPr>
        <w:t>aplicações de</w:t>
      </w:r>
      <w:r w:rsidRPr="00403DD0">
        <w:rPr>
          <w:rFonts w:ascii="Times New Roman" w:eastAsia="Times New Roman" w:hAnsi="Times New Roman" w:cs="Times New Roman"/>
          <w:sz w:val="24"/>
          <w:szCs w:val="24"/>
        </w:rPr>
        <w:t xml:space="preserve"> Big Data pode</w:t>
      </w:r>
      <w:r w:rsidR="00BE15F5" w:rsidRPr="00403DD0">
        <w:rPr>
          <w:rFonts w:ascii="Times New Roman" w:eastAsia="Times New Roman" w:hAnsi="Times New Roman" w:cs="Times New Roman"/>
          <w:sz w:val="24"/>
          <w:szCs w:val="24"/>
        </w:rPr>
        <w:t>m</w:t>
      </w:r>
      <w:r w:rsidRPr="00403DD0">
        <w:rPr>
          <w:rFonts w:ascii="Times New Roman" w:eastAsia="Times New Roman" w:hAnsi="Times New Roman" w:cs="Times New Roman"/>
          <w:sz w:val="24"/>
          <w:szCs w:val="24"/>
        </w:rPr>
        <w:t xml:space="preserve"> se</w:t>
      </w:r>
      <w:r w:rsidR="00995820" w:rsidRPr="00403DD0">
        <w:rPr>
          <w:rFonts w:ascii="Times New Roman" w:eastAsia="Times New Roman" w:hAnsi="Times New Roman" w:cs="Times New Roman"/>
          <w:sz w:val="24"/>
          <w:szCs w:val="24"/>
        </w:rPr>
        <w:t>r encontrada</w:t>
      </w:r>
      <w:r w:rsidR="00BE15F5" w:rsidRPr="00403DD0">
        <w:rPr>
          <w:rFonts w:ascii="Times New Roman" w:eastAsia="Times New Roman" w:hAnsi="Times New Roman" w:cs="Times New Roman"/>
          <w:sz w:val="24"/>
          <w:szCs w:val="24"/>
        </w:rPr>
        <w:t>s</w:t>
      </w:r>
      <w:r w:rsidR="00995820" w:rsidRPr="00403DD0">
        <w:rPr>
          <w:rFonts w:ascii="Times New Roman" w:eastAsia="Times New Roman" w:hAnsi="Times New Roman" w:cs="Times New Roman"/>
          <w:sz w:val="24"/>
          <w:szCs w:val="24"/>
        </w:rPr>
        <w:t xml:space="preserve"> em vários setores</w:t>
      </w:r>
      <w:r w:rsidR="000E1453" w:rsidRPr="00403DD0">
        <w:rPr>
          <w:rFonts w:ascii="Times New Roman" w:eastAsia="Times New Roman" w:hAnsi="Times New Roman" w:cs="Times New Roman"/>
          <w:sz w:val="24"/>
          <w:szCs w:val="24"/>
        </w:rPr>
        <w:t>,</w:t>
      </w:r>
      <w:r w:rsidR="00995820" w:rsidRPr="00403DD0">
        <w:rPr>
          <w:rFonts w:ascii="Times New Roman" w:eastAsia="Times New Roman" w:hAnsi="Times New Roman" w:cs="Times New Roman"/>
          <w:sz w:val="24"/>
          <w:szCs w:val="24"/>
        </w:rPr>
        <w:t xml:space="preserve"> como</w:t>
      </w:r>
      <w:r w:rsidRPr="00403DD0">
        <w:rPr>
          <w:rFonts w:ascii="Times New Roman" w:eastAsia="Times New Roman" w:hAnsi="Times New Roman" w:cs="Times New Roman"/>
          <w:sz w:val="24"/>
          <w:szCs w:val="24"/>
        </w:rPr>
        <w:t xml:space="preserve"> </w:t>
      </w:r>
      <w:r w:rsidR="000E1453" w:rsidRPr="00403DD0">
        <w:rPr>
          <w:rFonts w:ascii="Times New Roman" w:eastAsia="Times New Roman" w:hAnsi="Times New Roman" w:cs="Times New Roman"/>
          <w:sz w:val="24"/>
          <w:szCs w:val="24"/>
        </w:rPr>
        <w:t xml:space="preserve">na </w:t>
      </w:r>
      <w:r w:rsidRPr="00403DD0">
        <w:rPr>
          <w:rFonts w:ascii="Times New Roman" w:eastAsia="Times New Roman" w:hAnsi="Times New Roman" w:cs="Times New Roman"/>
          <w:sz w:val="24"/>
          <w:szCs w:val="24"/>
        </w:rPr>
        <w:t>an</w:t>
      </w:r>
      <w:r w:rsidR="000E1453" w:rsidRPr="00403DD0">
        <w:rPr>
          <w:rFonts w:ascii="Times New Roman" w:eastAsia="Times New Roman" w:hAnsi="Times New Roman" w:cs="Times New Roman"/>
          <w:sz w:val="24"/>
          <w:szCs w:val="24"/>
        </w:rPr>
        <w:t xml:space="preserve">álise </w:t>
      </w:r>
      <w:r w:rsidRPr="00403DD0">
        <w:rPr>
          <w:rFonts w:ascii="Times New Roman" w:eastAsia="Times New Roman" w:hAnsi="Times New Roman" w:cs="Times New Roman"/>
          <w:sz w:val="24"/>
          <w:szCs w:val="24"/>
        </w:rPr>
        <w:t>e gerencia</w:t>
      </w:r>
      <w:r w:rsidR="000E1453" w:rsidRPr="00403DD0">
        <w:rPr>
          <w:rFonts w:ascii="Times New Roman" w:eastAsia="Times New Roman" w:hAnsi="Times New Roman" w:cs="Times New Roman"/>
          <w:sz w:val="24"/>
          <w:szCs w:val="24"/>
        </w:rPr>
        <w:t>mento</w:t>
      </w:r>
      <w:r w:rsidRPr="00403DD0">
        <w:rPr>
          <w:rFonts w:ascii="Times New Roman" w:eastAsia="Times New Roman" w:hAnsi="Times New Roman" w:cs="Times New Roman"/>
          <w:sz w:val="24"/>
          <w:szCs w:val="24"/>
        </w:rPr>
        <w:t xml:space="preserve"> </w:t>
      </w:r>
      <w:r w:rsidR="007B7D3B">
        <w:rPr>
          <w:rFonts w:ascii="Times New Roman" w:eastAsia="Times New Roman" w:hAnsi="Times New Roman" w:cs="Times New Roman"/>
          <w:sz w:val="24"/>
          <w:szCs w:val="24"/>
        </w:rPr>
        <w:t xml:space="preserve">de </w:t>
      </w:r>
      <w:r w:rsidRPr="00403DD0">
        <w:rPr>
          <w:rFonts w:ascii="Times New Roman" w:eastAsia="Times New Roman" w:hAnsi="Times New Roman" w:cs="Times New Roman"/>
          <w:sz w:val="24"/>
          <w:szCs w:val="24"/>
        </w:rPr>
        <w:t xml:space="preserve">dados de consumo de energia, gerando dados </w:t>
      </w:r>
      <w:r w:rsidR="00BE15F5" w:rsidRPr="00403DD0">
        <w:rPr>
          <w:rFonts w:ascii="Times New Roman" w:eastAsia="Times New Roman" w:hAnsi="Times New Roman" w:cs="Times New Roman"/>
          <w:sz w:val="24"/>
          <w:szCs w:val="24"/>
        </w:rPr>
        <w:t xml:space="preserve">para o </w:t>
      </w:r>
      <w:r w:rsidRPr="00403DD0">
        <w:rPr>
          <w:rFonts w:ascii="Times New Roman" w:eastAsia="Times New Roman" w:hAnsi="Times New Roman" w:cs="Times New Roman"/>
          <w:sz w:val="24"/>
          <w:szCs w:val="24"/>
        </w:rPr>
        <w:t xml:space="preserve">setor da saúde, </w:t>
      </w:r>
      <w:r w:rsidR="00995820" w:rsidRPr="00403DD0">
        <w:rPr>
          <w:rFonts w:ascii="Times New Roman" w:eastAsia="Times New Roman" w:hAnsi="Times New Roman" w:cs="Times New Roman"/>
          <w:sz w:val="24"/>
          <w:szCs w:val="24"/>
        </w:rPr>
        <w:t xml:space="preserve">fornecendo dados </w:t>
      </w:r>
      <w:r w:rsidR="00BE15F5" w:rsidRPr="00403DD0">
        <w:rPr>
          <w:rFonts w:ascii="Times New Roman" w:eastAsia="Times New Roman" w:hAnsi="Times New Roman" w:cs="Times New Roman"/>
          <w:sz w:val="24"/>
          <w:szCs w:val="24"/>
        </w:rPr>
        <w:t xml:space="preserve">relacionados ao tráfego de veículos </w:t>
      </w:r>
      <w:r w:rsidR="00995820" w:rsidRPr="00403DD0">
        <w:rPr>
          <w:rFonts w:ascii="Times New Roman" w:eastAsia="Times New Roman" w:hAnsi="Times New Roman" w:cs="Times New Roman"/>
          <w:sz w:val="24"/>
          <w:szCs w:val="24"/>
        </w:rPr>
        <w:t xml:space="preserve">ao </w:t>
      </w:r>
      <w:r w:rsidRPr="00403DD0">
        <w:rPr>
          <w:rFonts w:ascii="Times New Roman" w:eastAsia="Times New Roman" w:hAnsi="Times New Roman" w:cs="Times New Roman"/>
          <w:sz w:val="24"/>
          <w:szCs w:val="24"/>
        </w:rPr>
        <w:t>departamento de transporte</w:t>
      </w:r>
      <w:r w:rsidR="00E147C8" w:rsidRPr="00403DD0">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w:t>
      </w:r>
      <w:r w:rsidR="00995820" w:rsidRPr="00403DD0">
        <w:rPr>
          <w:rFonts w:ascii="Times New Roman" w:eastAsia="Times New Roman" w:hAnsi="Times New Roman" w:cs="Times New Roman"/>
          <w:sz w:val="24"/>
          <w:szCs w:val="24"/>
        </w:rPr>
        <w:t>entre outras</w:t>
      </w:r>
      <w:r w:rsidRPr="00403DD0">
        <w:rPr>
          <w:rFonts w:ascii="Times New Roman" w:eastAsia="Times New Roman" w:hAnsi="Times New Roman" w:cs="Times New Roman"/>
          <w:sz w:val="24"/>
          <w:szCs w:val="24"/>
        </w:rPr>
        <w:t xml:space="preserve"> </w:t>
      </w:r>
      <w:r w:rsidR="00E147C8" w:rsidRPr="00403DD0">
        <w:rPr>
          <w:rFonts w:ascii="Times New Roman" w:eastAsia="Times New Roman" w:hAnsi="Times New Roman" w:cs="Times New Roman"/>
          <w:sz w:val="24"/>
          <w:szCs w:val="24"/>
        </w:rPr>
        <w:t xml:space="preserve">aplicações </w:t>
      </w:r>
      <w:r w:rsidRPr="00403DD0">
        <w:rPr>
          <w:rFonts w:ascii="Times New Roman" w:eastAsia="Times New Roman" w:hAnsi="Times New Roman" w:cs="Times New Roman"/>
          <w:sz w:val="24"/>
          <w:szCs w:val="24"/>
        </w:rPr>
        <w:t>(COUTINHO, 2019)</w:t>
      </w:r>
      <w:r w:rsidR="00995820" w:rsidRPr="00403DD0">
        <w:rPr>
          <w:rFonts w:ascii="Times New Roman" w:eastAsia="Times New Roman" w:hAnsi="Times New Roman" w:cs="Times New Roman"/>
          <w:sz w:val="24"/>
          <w:szCs w:val="24"/>
        </w:rPr>
        <w:t>.</w:t>
      </w:r>
    </w:p>
    <w:p w14:paraId="15D3CAD2" w14:textId="77777777" w:rsidR="00F34E94" w:rsidRPr="00403DD0" w:rsidRDefault="00F34E94">
      <w:pPr>
        <w:keepNext/>
        <w:shd w:val="clear" w:color="auto" w:fill="FFFFFF"/>
        <w:spacing w:after="0" w:line="360" w:lineRule="auto"/>
        <w:ind w:firstLine="700"/>
        <w:jc w:val="both"/>
        <w:rPr>
          <w:rFonts w:ascii="Times New Roman" w:eastAsia="Times New Roman" w:hAnsi="Times New Roman" w:cs="Times New Roman"/>
          <w:b/>
          <w:sz w:val="24"/>
          <w:szCs w:val="24"/>
        </w:rPr>
      </w:pPr>
    </w:p>
    <w:p w14:paraId="791888F7" w14:textId="77777777" w:rsidR="00F34E94" w:rsidRPr="00403DD0" w:rsidRDefault="006B6259" w:rsidP="0093198C">
      <w:pPr>
        <w:keepNext/>
        <w:pBdr>
          <w:top w:val="nil"/>
          <w:left w:val="nil"/>
          <w:bottom w:val="nil"/>
          <w:right w:val="nil"/>
          <w:between w:val="nil"/>
        </w:pBdr>
        <w:spacing w:line="360" w:lineRule="auto"/>
        <w:jc w:val="both"/>
        <w:rPr>
          <w:rFonts w:ascii="Times New Roman" w:eastAsia="Times New Roman" w:hAnsi="Times New Roman" w:cs="Times New Roman"/>
          <w:b/>
          <w:sz w:val="24"/>
          <w:szCs w:val="24"/>
        </w:rPr>
      </w:pPr>
      <w:r w:rsidRPr="00403DD0">
        <w:rPr>
          <w:rFonts w:ascii="Times New Roman" w:eastAsia="Times New Roman" w:hAnsi="Times New Roman" w:cs="Times New Roman"/>
          <w:b/>
          <w:sz w:val="24"/>
          <w:szCs w:val="24"/>
        </w:rPr>
        <w:t xml:space="preserve">Computação em Nuvem </w:t>
      </w:r>
    </w:p>
    <w:p w14:paraId="3D4B7227" w14:textId="0E25014C" w:rsidR="00F34E94" w:rsidRPr="00403DD0"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Com a necessidade de construir infraestruturas de TIC complexas, as quais envolvem operações de instalação, configuração e atualização de software por meio do usuár</w:t>
      </w:r>
      <w:r w:rsidR="00385FCA" w:rsidRPr="00403DD0">
        <w:rPr>
          <w:rFonts w:ascii="Times New Roman" w:eastAsia="Times New Roman" w:hAnsi="Times New Roman" w:cs="Times New Roman"/>
          <w:sz w:val="24"/>
          <w:szCs w:val="24"/>
        </w:rPr>
        <w:t xml:space="preserve">io, </w:t>
      </w:r>
      <w:r w:rsidR="00240CA8" w:rsidRPr="00403DD0">
        <w:rPr>
          <w:rFonts w:ascii="Times New Roman" w:eastAsia="Times New Roman" w:hAnsi="Times New Roman" w:cs="Times New Roman"/>
          <w:sz w:val="24"/>
          <w:szCs w:val="24"/>
        </w:rPr>
        <w:t>consolida-se como solução tecnológica</w:t>
      </w:r>
      <w:r w:rsidR="00385FCA" w:rsidRPr="00403DD0">
        <w:rPr>
          <w:rFonts w:ascii="Times New Roman" w:eastAsia="Times New Roman" w:hAnsi="Times New Roman" w:cs="Times New Roman"/>
          <w:sz w:val="24"/>
          <w:szCs w:val="24"/>
        </w:rPr>
        <w:t xml:space="preserve"> a computação em nuvem</w:t>
      </w:r>
      <w:r w:rsidRPr="00403DD0">
        <w:rPr>
          <w:rFonts w:ascii="Times New Roman" w:eastAsia="Times New Roman" w:hAnsi="Times New Roman" w:cs="Times New Roman"/>
          <w:sz w:val="24"/>
          <w:szCs w:val="24"/>
        </w:rPr>
        <w:t xml:space="preserve"> (SOUSA</w:t>
      </w:r>
      <w:r w:rsidR="00857330" w:rsidRPr="00403DD0">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MOREIRA</w:t>
      </w:r>
      <w:r w:rsidR="00857330" w:rsidRPr="00403DD0">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MACHADO</w:t>
      </w:r>
      <w:r w:rsidR="00857330" w:rsidRPr="00403DD0">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2009)</w:t>
      </w:r>
      <w:r w:rsidR="00385FCA" w:rsidRPr="00403DD0">
        <w:rPr>
          <w:rFonts w:ascii="Times New Roman" w:eastAsia="Times New Roman" w:hAnsi="Times New Roman" w:cs="Times New Roman"/>
          <w:sz w:val="24"/>
          <w:szCs w:val="24"/>
        </w:rPr>
        <w:t xml:space="preserve">. </w:t>
      </w:r>
      <w:r w:rsidRPr="00403DD0">
        <w:rPr>
          <w:rFonts w:ascii="Times New Roman" w:eastAsia="Times New Roman" w:hAnsi="Times New Roman" w:cs="Times New Roman"/>
          <w:sz w:val="24"/>
          <w:szCs w:val="24"/>
        </w:rPr>
        <w:t>Taurion (2009) afirma que computação em nuvem é um</w:t>
      </w:r>
      <w:r w:rsidR="00AC44C3" w:rsidRPr="00403DD0">
        <w:rPr>
          <w:rFonts w:ascii="Times New Roman" w:eastAsia="Times New Roman" w:hAnsi="Times New Roman" w:cs="Times New Roman"/>
          <w:sz w:val="24"/>
          <w:szCs w:val="24"/>
        </w:rPr>
        <w:t xml:space="preserve">a expressão </w:t>
      </w:r>
      <w:r w:rsidRPr="00403DD0">
        <w:rPr>
          <w:rFonts w:ascii="Times New Roman" w:eastAsia="Times New Roman" w:hAnsi="Times New Roman" w:cs="Times New Roman"/>
          <w:sz w:val="24"/>
          <w:szCs w:val="24"/>
        </w:rPr>
        <w:t xml:space="preserve">que descreve um ambiente de computação com base em uma rede de servidores, tanto virtuais quanto físicos. </w:t>
      </w:r>
    </w:p>
    <w:p w14:paraId="126716EA" w14:textId="326F9CE1" w:rsidR="00F34E94" w:rsidRPr="00403DD0"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A computação em nuvem seria</w:t>
      </w:r>
      <w:r w:rsidR="00240CA8" w:rsidRPr="00403DD0">
        <w:rPr>
          <w:rFonts w:ascii="Times New Roman" w:eastAsia="Times New Roman" w:hAnsi="Times New Roman" w:cs="Times New Roman"/>
          <w:sz w:val="24"/>
          <w:szCs w:val="24"/>
        </w:rPr>
        <w:t>, assim,</w:t>
      </w:r>
      <w:r w:rsidRPr="00403DD0">
        <w:rPr>
          <w:rFonts w:ascii="Times New Roman" w:eastAsia="Times New Roman" w:hAnsi="Times New Roman" w:cs="Times New Roman"/>
          <w:sz w:val="24"/>
          <w:szCs w:val="24"/>
        </w:rPr>
        <w:t xml:space="preserve"> um novo modelo de computação</w:t>
      </w:r>
      <w:r w:rsidR="00450C02">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w:t>
      </w:r>
      <w:r w:rsidR="0097221D" w:rsidRPr="00403DD0">
        <w:rPr>
          <w:rFonts w:ascii="Times New Roman" w:eastAsia="Times New Roman" w:hAnsi="Times New Roman" w:cs="Times New Roman"/>
          <w:sz w:val="24"/>
          <w:szCs w:val="24"/>
        </w:rPr>
        <w:t>que</w:t>
      </w:r>
      <w:r w:rsidR="00AA28E6" w:rsidRPr="00403DD0">
        <w:rPr>
          <w:rFonts w:ascii="Times New Roman" w:eastAsia="Times New Roman" w:hAnsi="Times New Roman" w:cs="Times New Roman"/>
          <w:sz w:val="24"/>
          <w:szCs w:val="24"/>
        </w:rPr>
        <w:t xml:space="preserve"> </w:t>
      </w:r>
      <w:r w:rsidRPr="00403DD0">
        <w:rPr>
          <w:rFonts w:ascii="Times New Roman" w:eastAsia="Times New Roman" w:hAnsi="Times New Roman" w:cs="Times New Roman"/>
          <w:sz w:val="24"/>
          <w:szCs w:val="24"/>
        </w:rPr>
        <w:t>é capaz de fornecer liberdade no acesso de serviços e aplicações</w:t>
      </w:r>
      <w:r w:rsidR="00AA28E6" w:rsidRPr="00403DD0">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independentemente da localidade em que o usuário se situa, da sua plataforma de acesso</w:t>
      </w:r>
      <w:r w:rsidR="00450C02">
        <w:rPr>
          <w:rFonts w:ascii="Times New Roman" w:eastAsia="Times New Roman" w:hAnsi="Times New Roman" w:cs="Times New Roman"/>
          <w:sz w:val="24"/>
          <w:szCs w:val="24"/>
        </w:rPr>
        <w:t xml:space="preserve">, </w:t>
      </w:r>
      <w:r w:rsidR="0097221D" w:rsidRPr="00403DD0">
        <w:rPr>
          <w:rFonts w:ascii="Times New Roman" w:eastAsia="Times New Roman" w:hAnsi="Times New Roman" w:cs="Times New Roman"/>
          <w:sz w:val="24"/>
          <w:szCs w:val="24"/>
        </w:rPr>
        <w:t>de</w:t>
      </w:r>
      <w:r w:rsidRPr="00403DD0">
        <w:rPr>
          <w:rFonts w:ascii="Times New Roman" w:eastAsia="Times New Roman" w:hAnsi="Times New Roman" w:cs="Times New Roman"/>
          <w:sz w:val="24"/>
          <w:szCs w:val="24"/>
        </w:rPr>
        <w:t xml:space="preserve"> onde e em quais servidores os dados e as informações estão ou serão armazenados. </w:t>
      </w:r>
      <w:r w:rsidR="0074749F" w:rsidRPr="00403DD0">
        <w:rPr>
          <w:rFonts w:ascii="Times New Roman" w:eastAsia="Times New Roman" w:hAnsi="Times New Roman" w:cs="Times New Roman"/>
          <w:sz w:val="24"/>
          <w:szCs w:val="24"/>
        </w:rPr>
        <w:t xml:space="preserve">Assim, </w:t>
      </w:r>
      <w:r w:rsidRPr="00403DD0">
        <w:rPr>
          <w:rFonts w:ascii="Times New Roman" w:eastAsia="Times New Roman" w:hAnsi="Times New Roman" w:cs="Times New Roman"/>
          <w:sz w:val="24"/>
          <w:szCs w:val="24"/>
        </w:rPr>
        <w:t>todas as aplicações</w:t>
      </w:r>
      <w:r w:rsidR="00F92652" w:rsidRPr="00403DD0">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dados e informações são reunidos em data </w:t>
      </w:r>
      <w:r w:rsidR="0074749F" w:rsidRPr="00403DD0">
        <w:rPr>
          <w:rFonts w:ascii="Times New Roman" w:eastAsia="Times New Roman" w:hAnsi="Times New Roman" w:cs="Times New Roman"/>
          <w:sz w:val="24"/>
          <w:szCs w:val="24"/>
        </w:rPr>
        <w:t>centers que,</w:t>
      </w:r>
      <w:r w:rsidRPr="00403DD0">
        <w:rPr>
          <w:rFonts w:ascii="Times New Roman" w:eastAsia="Times New Roman" w:hAnsi="Times New Roman" w:cs="Times New Roman"/>
          <w:sz w:val="24"/>
          <w:szCs w:val="24"/>
        </w:rPr>
        <w:t xml:space="preserve"> por meio da internet, são compartilhadas em formato de serviços (PEDROSA; NOGUEIRA, 2011). </w:t>
      </w:r>
    </w:p>
    <w:p w14:paraId="17E6D332" w14:textId="529319CD" w:rsidR="00F34E94" w:rsidRPr="00403DD0"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Uma aplicação que mostra o funcionamento da computação em nuvem na prática é a plataforma criada na Itália para melhorar a experiência do turista. Com base na lista de pontos de interesse que cada turista monta, o aplicativo é capaz de retornar a melhor sequência de visita dos pontos turísticos, maximizando</w:t>
      </w:r>
      <w:r w:rsidR="00450C02">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assim</w:t>
      </w:r>
      <w:r w:rsidR="00450C02">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a quantidade de lugares visitados durante o tempo de viagem. Além disso, é possível visualizar os horários de funcionamento e </w:t>
      </w:r>
      <w:r w:rsidR="004755B6" w:rsidRPr="00403DD0">
        <w:rPr>
          <w:rFonts w:ascii="Times New Roman" w:eastAsia="Times New Roman" w:hAnsi="Times New Roman" w:cs="Times New Roman"/>
          <w:sz w:val="24"/>
          <w:szCs w:val="24"/>
        </w:rPr>
        <w:t xml:space="preserve">o </w:t>
      </w:r>
      <w:r w:rsidRPr="00403DD0">
        <w:rPr>
          <w:rFonts w:ascii="Times New Roman" w:eastAsia="Times New Roman" w:hAnsi="Times New Roman" w:cs="Times New Roman"/>
          <w:sz w:val="24"/>
          <w:szCs w:val="24"/>
        </w:rPr>
        <w:t>tamanho d</w:t>
      </w:r>
      <w:r w:rsidR="004755B6" w:rsidRPr="00403DD0">
        <w:rPr>
          <w:rFonts w:ascii="Times New Roman" w:eastAsia="Times New Roman" w:hAnsi="Times New Roman" w:cs="Times New Roman"/>
          <w:sz w:val="24"/>
          <w:szCs w:val="24"/>
        </w:rPr>
        <w:t>as</w:t>
      </w:r>
      <w:r w:rsidRPr="00403DD0">
        <w:rPr>
          <w:rFonts w:ascii="Times New Roman" w:eastAsia="Times New Roman" w:hAnsi="Times New Roman" w:cs="Times New Roman"/>
          <w:sz w:val="24"/>
          <w:szCs w:val="24"/>
        </w:rPr>
        <w:t xml:space="preserve"> filas em cada estabelecimento (KON; SANTANA, 2017)</w:t>
      </w:r>
      <w:r w:rsidR="00860A7A" w:rsidRPr="00403DD0">
        <w:rPr>
          <w:rFonts w:ascii="Times New Roman" w:eastAsia="Times New Roman" w:hAnsi="Times New Roman" w:cs="Times New Roman"/>
          <w:sz w:val="24"/>
          <w:szCs w:val="24"/>
        </w:rPr>
        <w:t>.</w:t>
      </w:r>
    </w:p>
    <w:p w14:paraId="0D40E3E2" w14:textId="77777777" w:rsidR="00F34E94" w:rsidRPr="00403DD0" w:rsidRDefault="00F34E94">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p>
    <w:p w14:paraId="0D7309DB" w14:textId="7EE23E19" w:rsidR="00F34E94" w:rsidRPr="00403DD0" w:rsidRDefault="006B6259" w:rsidP="0093198C">
      <w:pPr>
        <w:keepNext/>
        <w:pBdr>
          <w:top w:val="nil"/>
          <w:left w:val="nil"/>
          <w:bottom w:val="nil"/>
          <w:right w:val="nil"/>
          <w:between w:val="nil"/>
        </w:pBdr>
        <w:spacing w:line="360" w:lineRule="auto"/>
        <w:jc w:val="both"/>
        <w:rPr>
          <w:rFonts w:ascii="Times New Roman" w:eastAsia="Times New Roman" w:hAnsi="Times New Roman" w:cs="Times New Roman"/>
          <w:b/>
          <w:sz w:val="24"/>
          <w:szCs w:val="24"/>
        </w:rPr>
      </w:pPr>
      <w:r w:rsidRPr="00403DD0">
        <w:rPr>
          <w:rFonts w:ascii="Times New Roman" w:eastAsia="Times New Roman" w:hAnsi="Times New Roman" w:cs="Times New Roman"/>
          <w:b/>
          <w:sz w:val="24"/>
          <w:szCs w:val="24"/>
        </w:rPr>
        <w:t xml:space="preserve">Inteligência </w:t>
      </w:r>
      <w:r w:rsidR="00450C02">
        <w:rPr>
          <w:rFonts w:ascii="Times New Roman" w:eastAsia="Times New Roman" w:hAnsi="Times New Roman" w:cs="Times New Roman"/>
          <w:b/>
          <w:sz w:val="24"/>
          <w:szCs w:val="24"/>
        </w:rPr>
        <w:t>Artificial</w:t>
      </w:r>
      <w:r w:rsidR="00450C02" w:rsidRPr="00403DD0">
        <w:rPr>
          <w:rFonts w:ascii="Times New Roman" w:eastAsia="Times New Roman" w:hAnsi="Times New Roman" w:cs="Times New Roman"/>
          <w:b/>
          <w:sz w:val="24"/>
          <w:szCs w:val="24"/>
        </w:rPr>
        <w:t xml:space="preserve"> </w:t>
      </w:r>
    </w:p>
    <w:p w14:paraId="114DC53E" w14:textId="01B43BF9" w:rsidR="00F34E94" w:rsidRPr="00403DD0"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 xml:space="preserve">A inteligência artificial (IA) é um </w:t>
      </w:r>
      <w:r w:rsidR="003309D3" w:rsidRPr="00403DD0">
        <w:rPr>
          <w:rFonts w:ascii="Times New Roman" w:eastAsia="Times New Roman" w:hAnsi="Times New Roman" w:cs="Times New Roman"/>
          <w:sz w:val="24"/>
          <w:szCs w:val="24"/>
        </w:rPr>
        <w:t>campo de estudo</w:t>
      </w:r>
      <w:r w:rsidRPr="00403DD0">
        <w:rPr>
          <w:rFonts w:ascii="Times New Roman" w:eastAsia="Times New Roman" w:hAnsi="Times New Roman" w:cs="Times New Roman"/>
          <w:sz w:val="24"/>
          <w:szCs w:val="24"/>
        </w:rPr>
        <w:t xml:space="preserve"> que </w:t>
      </w:r>
      <w:r w:rsidR="004755B6" w:rsidRPr="00403DD0">
        <w:rPr>
          <w:rFonts w:ascii="Times New Roman" w:eastAsia="Times New Roman" w:hAnsi="Times New Roman" w:cs="Times New Roman"/>
          <w:sz w:val="24"/>
          <w:szCs w:val="24"/>
        </w:rPr>
        <w:t xml:space="preserve">se dedica a </w:t>
      </w:r>
      <w:r w:rsidRPr="00403DD0">
        <w:rPr>
          <w:rFonts w:ascii="Times New Roman" w:eastAsia="Times New Roman" w:hAnsi="Times New Roman" w:cs="Times New Roman"/>
          <w:sz w:val="24"/>
          <w:szCs w:val="24"/>
        </w:rPr>
        <w:t>automatizar e sistematizar tarefas intelectuais</w:t>
      </w:r>
      <w:r w:rsidR="004755B6" w:rsidRPr="00403DD0">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de modo que suas aplicações passam a ter forte potencial nas mais diversas esferas das atividades humanas (RUSSEL</w:t>
      </w:r>
      <w:r w:rsidR="009143EF" w:rsidRPr="00403DD0">
        <w:rPr>
          <w:rFonts w:ascii="Times New Roman" w:eastAsia="Times New Roman" w:hAnsi="Times New Roman" w:cs="Times New Roman"/>
          <w:sz w:val="24"/>
          <w:szCs w:val="24"/>
        </w:rPr>
        <w:t>L</w:t>
      </w:r>
      <w:r w:rsidRPr="00403DD0">
        <w:rPr>
          <w:rFonts w:ascii="Times New Roman" w:eastAsia="Times New Roman" w:hAnsi="Times New Roman" w:cs="Times New Roman"/>
          <w:sz w:val="24"/>
          <w:szCs w:val="24"/>
        </w:rPr>
        <w:t xml:space="preserve">; NORVIG, 2004). </w:t>
      </w:r>
    </w:p>
    <w:p w14:paraId="6F949537" w14:textId="58C920C8" w:rsidR="00F34E94" w:rsidRPr="00403DD0" w:rsidRDefault="00122631">
      <w:pPr>
        <w:keepNext/>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Ao longo</w:t>
      </w:r>
      <w:r w:rsidR="006B6259" w:rsidRPr="00403DD0">
        <w:rPr>
          <w:rFonts w:ascii="Times New Roman" w:eastAsia="Times New Roman" w:hAnsi="Times New Roman" w:cs="Times New Roman"/>
          <w:sz w:val="24"/>
          <w:szCs w:val="24"/>
        </w:rPr>
        <w:t xml:space="preserve"> do tempo, </w:t>
      </w:r>
      <w:r w:rsidRPr="00403DD0">
        <w:rPr>
          <w:rFonts w:ascii="Times New Roman" w:eastAsia="Times New Roman" w:hAnsi="Times New Roman" w:cs="Times New Roman"/>
          <w:sz w:val="24"/>
          <w:szCs w:val="24"/>
        </w:rPr>
        <w:t xml:space="preserve">os </w:t>
      </w:r>
      <w:r w:rsidR="006B6259" w:rsidRPr="00403DD0">
        <w:rPr>
          <w:rFonts w:ascii="Times New Roman" w:eastAsia="Times New Roman" w:hAnsi="Times New Roman" w:cs="Times New Roman"/>
          <w:sz w:val="24"/>
          <w:szCs w:val="24"/>
        </w:rPr>
        <w:t>muitos estudos realizados sobre o assunto resultaram em quatro linhas de pensamento para elaboração do conceito de IA. A primeira linha está relacionada a sistemas que pensam como humanos</w:t>
      </w:r>
      <w:r w:rsidR="003810E6" w:rsidRPr="00403DD0">
        <w:rPr>
          <w:rFonts w:ascii="Times New Roman" w:eastAsia="Times New Roman" w:hAnsi="Times New Roman" w:cs="Times New Roman"/>
          <w:sz w:val="24"/>
          <w:szCs w:val="24"/>
        </w:rPr>
        <w:t>;</w:t>
      </w:r>
      <w:r w:rsidR="006B6259" w:rsidRPr="00403DD0">
        <w:rPr>
          <w:rFonts w:ascii="Times New Roman" w:eastAsia="Times New Roman" w:hAnsi="Times New Roman" w:cs="Times New Roman"/>
          <w:sz w:val="24"/>
          <w:szCs w:val="24"/>
        </w:rPr>
        <w:t xml:space="preserve"> a segunda diz respeito a sistemas que atuam como</w:t>
      </w:r>
      <w:r w:rsidR="00707222" w:rsidRPr="00403DD0">
        <w:rPr>
          <w:rFonts w:ascii="Times New Roman" w:eastAsia="Times New Roman" w:hAnsi="Times New Roman" w:cs="Times New Roman"/>
          <w:sz w:val="24"/>
          <w:szCs w:val="24"/>
        </w:rPr>
        <w:t xml:space="preserve"> </w:t>
      </w:r>
      <w:r w:rsidR="006B6259" w:rsidRPr="00403DD0">
        <w:rPr>
          <w:rFonts w:ascii="Times New Roman" w:eastAsia="Times New Roman" w:hAnsi="Times New Roman" w:cs="Times New Roman"/>
          <w:sz w:val="24"/>
          <w:szCs w:val="24"/>
        </w:rPr>
        <w:t>humanos</w:t>
      </w:r>
      <w:r w:rsidR="003810E6" w:rsidRPr="00403DD0">
        <w:rPr>
          <w:rFonts w:ascii="Times New Roman" w:eastAsia="Times New Roman" w:hAnsi="Times New Roman" w:cs="Times New Roman"/>
          <w:sz w:val="24"/>
          <w:szCs w:val="24"/>
        </w:rPr>
        <w:t>;</w:t>
      </w:r>
      <w:r w:rsidR="006B6259" w:rsidRPr="00403DD0">
        <w:rPr>
          <w:rFonts w:ascii="Times New Roman" w:eastAsia="Times New Roman" w:hAnsi="Times New Roman" w:cs="Times New Roman"/>
          <w:sz w:val="24"/>
          <w:szCs w:val="24"/>
        </w:rPr>
        <w:t xml:space="preserve"> a terceira a sistemas que pensam racionalmente</w:t>
      </w:r>
      <w:r w:rsidR="003810E6" w:rsidRPr="00403DD0">
        <w:rPr>
          <w:rFonts w:ascii="Times New Roman" w:eastAsia="Times New Roman" w:hAnsi="Times New Roman" w:cs="Times New Roman"/>
          <w:sz w:val="24"/>
          <w:szCs w:val="24"/>
        </w:rPr>
        <w:t>;</w:t>
      </w:r>
      <w:r w:rsidR="006B6259" w:rsidRPr="00403DD0">
        <w:rPr>
          <w:rFonts w:ascii="Times New Roman" w:eastAsia="Times New Roman" w:hAnsi="Times New Roman" w:cs="Times New Roman"/>
          <w:sz w:val="24"/>
          <w:szCs w:val="24"/>
        </w:rPr>
        <w:t xml:space="preserve"> e a quarta linha reforça </w:t>
      </w:r>
      <w:r w:rsidR="003810E6" w:rsidRPr="00403DD0">
        <w:rPr>
          <w:rFonts w:ascii="Times New Roman" w:eastAsia="Times New Roman" w:hAnsi="Times New Roman" w:cs="Times New Roman"/>
          <w:sz w:val="24"/>
          <w:szCs w:val="24"/>
        </w:rPr>
        <w:t xml:space="preserve">a pesquisa </w:t>
      </w:r>
      <w:r w:rsidR="006B6259" w:rsidRPr="00403DD0">
        <w:rPr>
          <w:rFonts w:ascii="Times New Roman" w:eastAsia="Times New Roman" w:hAnsi="Times New Roman" w:cs="Times New Roman"/>
          <w:sz w:val="24"/>
          <w:szCs w:val="24"/>
        </w:rPr>
        <w:t>sobre sistemas que atuam racionalmente (GOMES, 2010)</w:t>
      </w:r>
      <w:r w:rsidR="00DE6050" w:rsidRPr="00403DD0">
        <w:rPr>
          <w:rFonts w:ascii="Times New Roman" w:eastAsia="Times New Roman" w:hAnsi="Times New Roman" w:cs="Times New Roman"/>
          <w:sz w:val="24"/>
          <w:szCs w:val="24"/>
        </w:rPr>
        <w:t xml:space="preserve">. </w:t>
      </w:r>
      <w:r w:rsidR="003810E6" w:rsidRPr="00403DD0">
        <w:rPr>
          <w:rFonts w:ascii="Times New Roman" w:eastAsia="Times New Roman" w:hAnsi="Times New Roman" w:cs="Times New Roman"/>
          <w:sz w:val="24"/>
          <w:szCs w:val="24"/>
        </w:rPr>
        <w:t>Na</w:t>
      </w:r>
      <w:r w:rsidR="006B6259" w:rsidRPr="00403DD0">
        <w:rPr>
          <w:rFonts w:ascii="Times New Roman" w:eastAsia="Times New Roman" w:hAnsi="Times New Roman" w:cs="Times New Roman"/>
          <w:sz w:val="24"/>
          <w:szCs w:val="24"/>
        </w:rPr>
        <w:t xml:space="preserve"> primeira e terceira </w:t>
      </w:r>
      <w:r w:rsidR="00450C02">
        <w:rPr>
          <w:rFonts w:ascii="Times New Roman" w:eastAsia="Times New Roman" w:hAnsi="Times New Roman" w:cs="Times New Roman"/>
          <w:sz w:val="24"/>
          <w:szCs w:val="24"/>
        </w:rPr>
        <w:t>linhas</w:t>
      </w:r>
      <w:r w:rsidR="00450C02" w:rsidRPr="00403DD0">
        <w:rPr>
          <w:rFonts w:ascii="Times New Roman" w:eastAsia="Times New Roman" w:hAnsi="Times New Roman" w:cs="Times New Roman"/>
          <w:sz w:val="24"/>
          <w:szCs w:val="24"/>
        </w:rPr>
        <w:t xml:space="preserve"> </w:t>
      </w:r>
      <w:r w:rsidR="006B6259" w:rsidRPr="00403DD0">
        <w:rPr>
          <w:rFonts w:ascii="Times New Roman" w:eastAsia="Times New Roman" w:hAnsi="Times New Roman" w:cs="Times New Roman"/>
          <w:sz w:val="24"/>
          <w:szCs w:val="24"/>
        </w:rPr>
        <w:t>argumenta</w:t>
      </w:r>
      <w:r w:rsidR="007708C3" w:rsidRPr="00403DD0">
        <w:rPr>
          <w:rFonts w:ascii="Times New Roman" w:eastAsia="Times New Roman" w:hAnsi="Times New Roman" w:cs="Times New Roman"/>
          <w:sz w:val="24"/>
          <w:szCs w:val="24"/>
        </w:rPr>
        <w:t>-se</w:t>
      </w:r>
      <w:r w:rsidR="006B6259" w:rsidRPr="00403DD0">
        <w:rPr>
          <w:rFonts w:ascii="Times New Roman" w:eastAsia="Times New Roman" w:hAnsi="Times New Roman" w:cs="Times New Roman"/>
          <w:sz w:val="24"/>
          <w:szCs w:val="24"/>
        </w:rPr>
        <w:t xml:space="preserve"> sobre o processo de pensamento e raciocínio</w:t>
      </w:r>
      <w:r w:rsidR="007708C3" w:rsidRPr="00403DD0">
        <w:rPr>
          <w:rFonts w:ascii="Times New Roman" w:eastAsia="Times New Roman" w:hAnsi="Times New Roman" w:cs="Times New Roman"/>
          <w:sz w:val="24"/>
          <w:szCs w:val="24"/>
        </w:rPr>
        <w:t>;</w:t>
      </w:r>
      <w:r w:rsidR="006B6259" w:rsidRPr="00403DD0">
        <w:rPr>
          <w:rFonts w:ascii="Times New Roman" w:eastAsia="Times New Roman" w:hAnsi="Times New Roman" w:cs="Times New Roman"/>
          <w:sz w:val="24"/>
          <w:szCs w:val="24"/>
        </w:rPr>
        <w:t xml:space="preserve"> já </w:t>
      </w:r>
      <w:r w:rsidR="00CB5A78" w:rsidRPr="00403DD0">
        <w:rPr>
          <w:rFonts w:ascii="Times New Roman" w:eastAsia="Times New Roman" w:hAnsi="Times New Roman" w:cs="Times New Roman"/>
          <w:sz w:val="24"/>
          <w:szCs w:val="24"/>
        </w:rPr>
        <w:t>n</w:t>
      </w:r>
      <w:r w:rsidR="006B6259" w:rsidRPr="00403DD0">
        <w:rPr>
          <w:rFonts w:ascii="Times New Roman" w:eastAsia="Times New Roman" w:hAnsi="Times New Roman" w:cs="Times New Roman"/>
          <w:sz w:val="24"/>
          <w:szCs w:val="24"/>
        </w:rPr>
        <w:t>a segunda e quarta</w:t>
      </w:r>
      <w:r w:rsidR="00CB5A78" w:rsidRPr="00403DD0">
        <w:rPr>
          <w:rFonts w:ascii="Times New Roman" w:eastAsia="Times New Roman" w:hAnsi="Times New Roman" w:cs="Times New Roman"/>
          <w:sz w:val="24"/>
          <w:szCs w:val="24"/>
        </w:rPr>
        <w:t>,</w:t>
      </w:r>
      <w:r w:rsidR="006B6259" w:rsidRPr="00403DD0">
        <w:rPr>
          <w:rFonts w:ascii="Times New Roman" w:eastAsia="Times New Roman" w:hAnsi="Times New Roman" w:cs="Times New Roman"/>
          <w:sz w:val="24"/>
          <w:szCs w:val="24"/>
        </w:rPr>
        <w:t xml:space="preserve"> </w:t>
      </w:r>
      <w:r w:rsidR="007708C3" w:rsidRPr="00403DD0">
        <w:rPr>
          <w:rFonts w:ascii="Times New Roman" w:eastAsia="Times New Roman" w:hAnsi="Times New Roman" w:cs="Times New Roman"/>
          <w:sz w:val="24"/>
          <w:szCs w:val="24"/>
        </w:rPr>
        <w:t>o foco é</w:t>
      </w:r>
      <w:r w:rsidR="006B6259" w:rsidRPr="00403DD0">
        <w:rPr>
          <w:rFonts w:ascii="Times New Roman" w:eastAsia="Times New Roman" w:hAnsi="Times New Roman" w:cs="Times New Roman"/>
          <w:sz w:val="24"/>
          <w:szCs w:val="24"/>
        </w:rPr>
        <w:t xml:space="preserve"> o comportamento. </w:t>
      </w:r>
      <w:r w:rsidR="001A523A" w:rsidRPr="00403DD0">
        <w:rPr>
          <w:rFonts w:ascii="Times New Roman" w:eastAsia="Times New Roman" w:hAnsi="Times New Roman" w:cs="Times New Roman"/>
          <w:sz w:val="24"/>
          <w:szCs w:val="24"/>
        </w:rPr>
        <w:t>Complementarmente</w:t>
      </w:r>
      <w:r w:rsidR="006B6259" w:rsidRPr="00403DD0">
        <w:rPr>
          <w:rFonts w:ascii="Times New Roman" w:eastAsia="Times New Roman" w:hAnsi="Times New Roman" w:cs="Times New Roman"/>
          <w:sz w:val="24"/>
          <w:szCs w:val="24"/>
        </w:rPr>
        <w:t xml:space="preserve">, </w:t>
      </w:r>
      <w:r w:rsidR="001A523A" w:rsidRPr="00403DD0">
        <w:rPr>
          <w:rFonts w:ascii="Times New Roman" w:eastAsia="Times New Roman" w:hAnsi="Times New Roman" w:cs="Times New Roman"/>
          <w:sz w:val="24"/>
          <w:szCs w:val="24"/>
        </w:rPr>
        <w:t xml:space="preserve">enquanto </w:t>
      </w:r>
      <w:r w:rsidR="004D2644" w:rsidRPr="00403DD0">
        <w:rPr>
          <w:rFonts w:ascii="Times New Roman" w:eastAsia="Times New Roman" w:hAnsi="Times New Roman" w:cs="Times New Roman"/>
          <w:sz w:val="24"/>
          <w:szCs w:val="24"/>
        </w:rPr>
        <w:t>a avaliação do sucesso com base na semelhança ao desempenho humano é examinada nas duas primeiras linhas</w:t>
      </w:r>
      <w:r w:rsidR="006B6259" w:rsidRPr="00403DD0">
        <w:rPr>
          <w:rFonts w:ascii="Times New Roman" w:eastAsia="Times New Roman" w:hAnsi="Times New Roman" w:cs="Times New Roman"/>
          <w:sz w:val="24"/>
          <w:szCs w:val="24"/>
        </w:rPr>
        <w:t xml:space="preserve">, a medição do sucesso em relação </w:t>
      </w:r>
      <w:r w:rsidR="006618FD" w:rsidRPr="00403DD0">
        <w:rPr>
          <w:rFonts w:ascii="Times New Roman" w:eastAsia="Times New Roman" w:hAnsi="Times New Roman" w:cs="Times New Roman"/>
          <w:sz w:val="24"/>
          <w:szCs w:val="24"/>
        </w:rPr>
        <w:t>à</w:t>
      </w:r>
      <w:r w:rsidR="006B6259" w:rsidRPr="00403DD0">
        <w:rPr>
          <w:rFonts w:ascii="Times New Roman" w:eastAsia="Times New Roman" w:hAnsi="Times New Roman" w:cs="Times New Roman"/>
          <w:sz w:val="24"/>
          <w:szCs w:val="24"/>
        </w:rPr>
        <w:t xml:space="preserve"> inteligência e racionalidade são medidas pelas duas últimas linhas de pensamento (RUSSELL; NORVIG, 2004)</w:t>
      </w:r>
      <w:r w:rsidR="00511288" w:rsidRPr="00403DD0">
        <w:rPr>
          <w:rFonts w:ascii="Times New Roman" w:eastAsia="Times New Roman" w:hAnsi="Times New Roman" w:cs="Times New Roman"/>
          <w:sz w:val="24"/>
          <w:szCs w:val="24"/>
        </w:rPr>
        <w:t>.</w:t>
      </w:r>
      <w:r w:rsidR="006B6259" w:rsidRPr="00403DD0">
        <w:rPr>
          <w:rFonts w:ascii="Times New Roman" w:eastAsia="Times New Roman" w:hAnsi="Times New Roman" w:cs="Times New Roman"/>
          <w:sz w:val="24"/>
          <w:szCs w:val="24"/>
        </w:rPr>
        <w:t xml:space="preserve"> </w:t>
      </w:r>
    </w:p>
    <w:p w14:paraId="322D59F0" w14:textId="421CEAB5" w:rsidR="00F34E94" w:rsidRPr="00403DD0"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Ao introduzir</w:t>
      </w:r>
      <w:r w:rsidR="00450C02">
        <w:rPr>
          <w:rFonts w:ascii="Times New Roman" w:eastAsia="Times New Roman" w:hAnsi="Times New Roman" w:cs="Times New Roman"/>
          <w:sz w:val="24"/>
          <w:szCs w:val="24"/>
        </w:rPr>
        <w:t xml:space="preserve"> a</w:t>
      </w:r>
      <w:r w:rsidRPr="00403DD0">
        <w:rPr>
          <w:rFonts w:ascii="Times New Roman" w:eastAsia="Times New Roman" w:hAnsi="Times New Roman" w:cs="Times New Roman"/>
          <w:sz w:val="24"/>
          <w:szCs w:val="24"/>
        </w:rPr>
        <w:t xml:space="preserve"> IA</w:t>
      </w:r>
      <w:r w:rsidR="00AC3004" w:rsidRPr="00403DD0">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Kaufman (2019), partindo da junção de definições já fundamentadas </w:t>
      </w:r>
      <w:r w:rsidR="0063642F" w:rsidRPr="00403DD0">
        <w:rPr>
          <w:rFonts w:ascii="Times New Roman" w:eastAsia="Times New Roman" w:hAnsi="Times New Roman" w:cs="Times New Roman"/>
          <w:sz w:val="24"/>
          <w:szCs w:val="24"/>
        </w:rPr>
        <w:t>em estudos de</w:t>
      </w:r>
      <w:r w:rsidRPr="00403DD0">
        <w:rPr>
          <w:rFonts w:ascii="Times New Roman" w:eastAsia="Times New Roman" w:hAnsi="Times New Roman" w:cs="Times New Roman"/>
          <w:sz w:val="24"/>
          <w:szCs w:val="24"/>
        </w:rPr>
        <w:t xml:space="preserve"> Davi Geiger e John McCarthy, </w:t>
      </w:r>
      <w:r w:rsidR="00450C02">
        <w:rPr>
          <w:rFonts w:ascii="Times New Roman" w:eastAsia="Times New Roman" w:hAnsi="Times New Roman" w:cs="Times New Roman"/>
          <w:sz w:val="24"/>
          <w:szCs w:val="24"/>
        </w:rPr>
        <w:t xml:space="preserve">a </w:t>
      </w:r>
      <w:r w:rsidR="001208A4" w:rsidRPr="00403DD0">
        <w:rPr>
          <w:rFonts w:ascii="Times New Roman" w:eastAsia="Times New Roman" w:hAnsi="Times New Roman" w:cs="Times New Roman"/>
          <w:sz w:val="24"/>
          <w:szCs w:val="24"/>
        </w:rPr>
        <w:t>avalia positivamente</w:t>
      </w:r>
      <w:r w:rsidRPr="00403DD0">
        <w:rPr>
          <w:rFonts w:ascii="Times New Roman" w:eastAsia="Times New Roman" w:hAnsi="Times New Roman" w:cs="Times New Roman"/>
          <w:sz w:val="24"/>
          <w:szCs w:val="24"/>
        </w:rPr>
        <w:t xml:space="preserve">, ao afirmar que a inteligência artificial é a ciência e a engenharia </w:t>
      </w:r>
      <w:r w:rsidR="00A60137" w:rsidRPr="00403DD0">
        <w:rPr>
          <w:rFonts w:ascii="Times New Roman" w:eastAsia="Times New Roman" w:hAnsi="Times New Roman" w:cs="Times New Roman"/>
          <w:sz w:val="24"/>
          <w:szCs w:val="24"/>
        </w:rPr>
        <w:t>da</w:t>
      </w:r>
      <w:r w:rsidRPr="00403DD0">
        <w:rPr>
          <w:rFonts w:ascii="Times New Roman" w:eastAsia="Times New Roman" w:hAnsi="Times New Roman" w:cs="Times New Roman"/>
          <w:sz w:val="24"/>
          <w:szCs w:val="24"/>
        </w:rPr>
        <w:t xml:space="preserve"> cria</w:t>
      </w:r>
      <w:r w:rsidR="00A60137" w:rsidRPr="00403DD0">
        <w:rPr>
          <w:rFonts w:ascii="Times New Roman" w:eastAsia="Times New Roman" w:hAnsi="Times New Roman" w:cs="Times New Roman"/>
          <w:sz w:val="24"/>
          <w:szCs w:val="24"/>
        </w:rPr>
        <w:t>ção de</w:t>
      </w:r>
      <w:r w:rsidRPr="00403DD0">
        <w:rPr>
          <w:rFonts w:ascii="Times New Roman" w:eastAsia="Times New Roman" w:hAnsi="Times New Roman" w:cs="Times New Roman"/>
          <w:sz w:val="24"/>
          <w:szCs w:val="24"/>
        </w:rPr>
        <w:t xml:space="preserve"> máquinas que possuam funções exercidas pelo cérebro dos </w:t>
      </w:r>
      <w:r w:rsidR="00A60137" w:rsidRPr="00403DD0">
        <w:rPr>
          <w:rFonts w:ascii="Times New Roman" w:eastAsia="Times New Roman" w:hAnsi="Times New Roman" w:cs="Times New Roman"/>
          <w:sz w:val="24"/>
          <w:szCs w:val="24"/>
        </w:rPr>
        <w:t>humanos</w:t>
      </w:r>
      <w:r w:rsidRPr="00403DD0">
        <w:rPr>
          <w:rFonts w:ascii="Times New Roman" w:eastAsia="Times New Roman" w:hAnsi="Times New Roman" w:cs="Times New Roman"/>
          <w:sz w:val="24"/>
          <w:szCs w:val="24"/>
        </w:rPr>
        <w:t>.</w:t>
      </w:r>
    </w:p>
    <w:p w14:paraId="10E028E1" w14:textId="6A65075B" w:rsidR="00F34E94" w:rsidRPr="00403DD0"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 xml:space="preserve">Para melhor visualização do funcionamento de </w:t>
      </w:r>
      <w:r w:rsidR="00DE6050" w:rsidRPr="00403DD0">
        <w:rPr>
          <w:rFonts w:ascii="Times New Roman" w:eastAsia="Times New Roman" w:hAnsi="Times New Roman" w:cs="Times New Roman"/>
          <w:sz w:val="24"/>
          <w:szCs w:val="24"/>
        </w:rPr>
        <w:t>IA</w:t>
      </w:r>
      <w:r w:rsidRPr="00403DD0">
        <w:rPr>
          <w:rFonts w:ascii="Times New Roman" w:eastAsia="Times New Roman" w:hAnsi="Times New Roman" w:cs="Times New Roman"/>
          <w:sz w:val="24"/>
          <w:szCs w:val="24"/>
        </w:rPr>
        <w:t xml:space="preserve"> nas cidades, a proposta d</w:t>
      </w:r>
      <w:r w:rsidR="007C6A3C" w:rsidRPr="00403DD0">
        <w:rPr>
          <w:rFonts w:ascii="Times New Roman" w:eastAsia="Times New Roman" w:hAnsi="Times New Roman" w:cs="Times New Roman"/>
          <w:sz w:val="24"/>
          <w:szCs w:val="24"/>
        </w:rPr>
        <w:t>a</w:t>
      </w:r>
      <w:r w:rsidRPr="00403DD0">
        <w:rPr>
          <w:rFonts w:ascii="Times New Roman" w:eastAsia="Times New Roman" w:hAnsi="Times New Roman" w:cs="Times New Roman"/>
          <w:sz w:val="24"/>
          <w:szCs w:val="24"/>
        </w:rPr>
        <w:t xml:space="preserve"> aplicação e-Noé é um </w:t>
      </w:r>
      <w:r w:rsidR="00936A41" w:rsidRPr="00403DD0">
        <w:rPr>
          <w:rFonts w:ascii="Times New Roman" w:eastAsia="Times New Roman" w:hAnsi="Times New Roman" w:cs="Times New Roman"/>
          <w:sz w:val="24"/>
          <w:szCs w:val="24"/>
        </w:rPr>
        <w:t>outro</w:t>
      </w:r>
      <w:r w:rsidRPr="00403DD0">
        <w:rPr>
          <w:rFonts w:ascii="Times New Roman" w:eastAsia="Times New Roman" w:hAnsi="Times New Roman" w:cs="Times New Roman"/>
          <w:sz w:val="24"/>
          <w:szCs w:val="24"/>
        </w:rPr>
        <w:t xml:space="preserve"> exemplo</w:t>
      </w:r>
      <w:r w:rsidR="00936A41" w:rsidRPr="00403DD0">
        <w:rPr>
          <w:rFonts w:ascii="Times New Roman" w:eastAsia="Times New Roman" w:hAnsi="Times New Roman" w:cs="Times New Roman"/>
          <w:sz w:val="24"/>
          <w:szCs w:val="24"/>
        </w:rPr>
        <w:t>. Trata-se de</w:t>
      </w:r>
      <w:r w:rsidRPr="00403DD0">
        <w:rPr>
          <w:rFonts w:ascii="Times New Roman" w:eastAsia="Times New Roman" w:hAnsi="Times New Roman" w:cs="Times New Roman"/>
          <w:sz w:val="24"/>
          <w:szCs w:val="24"/>
        </w:rPr>
        <w:t xml:space="preserve"> </w:t>
      </w:r>
      <w:r w:rsidR="007C6A3C" w:rsidRPr="00403DD0">
        <w:rPr>
          <w:rFonts w:ascii="Times New Roman" w:eastAsia="Times New Roman" w:hAnsi="Times New Roman" w:cs="Times New Roman"/>
          <w:sz w:val="24"/>
          <w:szCs w:val="24"/>
        </w:rPr>
        <w:t xml:space="preserve">uma </w:t>
      </w:r>
      <w:r w:rsidR="000B4DE7" w:rsidRPr="00403DD0">
        <w:rPr>
          <w:rFonts w:ascii="Times New Roman" w:eastAsia="Times New Roman" w:hAnsi="Times New Roman" w:cs="Times New Roman"/>
          <w:sz w:val="24"/>
          <w:szCs w:val="24"/>
        </w:rPr>
        <w:t xml:space="preserve">solução para monitoramento de rios e córregos urbanos </w:t>
      </w:r>
      <w:r w:rsidR="00936A41" w:rsidRPr="00403DD0">
        <w:rPr>
          <w:rFonts w:ascii="Times New Roman" w:eastAsia="Times New Roman" w:hAnsi="Times New Roman" w:cs="Times New Roman"/>
          <w:sz w:val="24"/>
          <w:szCs w:val="24"/>
        </w:rPr>
        <w:t>usando</w:t>
      </w:r>
      <w:r w:rsidR="000B4DE7" w:rsidRPr="00403DD0">
        <w:rPr>
          <w:rFonts w:ascii="Times New Roman" w:eastAsia="Times New Roman" w:hAnsi="Times New Roman" w:cs="Times New Roman"/>
          <w:sz w:val="24"/>
          <w:szCs w:val="24"/>
        </w:rPr>
        <w:t xml:space="preserve"> uma rede de sensores sem fio.</w:t>
      </w:r>
      <w:r w:rsidRPr="00403DD0">
        <w:rPr>
          <w:rFonts w:ascii="Times New Roman" w:eastAsia="Times New Roman" w:hAnsi="Times New Roman" w:cs="Times New Roman"/>
          <w:sz w:val="24"/>
          <w:szCs w:val="24"/>
        </w:rPr>
        <w:t xml:space="preserve"> Com a IA é possível que previsões de enchentes sejam feitas, uma vez que </w:t>
      </w:r>
      <w:r w:rsidR="00DD0F03" w:rsidRPr="00403DD0">
        <w:rPr>
          <w:rFonts w:ascii="Times New Roman" w:eastAsia="Times New Roman" w:hAnsi="Times New Roman" w:cs="Times New Roman"/>
          <w:sz w:val="24"/>
          <w:szCs w:val="24"/>
        </w:rPr>
        <w:t>d</w:t>
      </w:r>
      <w:r w:rsidR="008515FC" w:rsidRPr="00403DD0">
        <w:rPr>
          <w:rFonts w:ascii="Times New Roman" w:eastAsia="Times New Roman" w:hAnsi="Times New Roman" w:cs="Times New Roman"/>
          <w:sz w:val="24"/>
          <w:szCs w:val="24"/>
        </w:rPr>
        <w:t>iversos sensores submersos são instalados em pontos estratégicos ao longo dos rios propensos a alagamentos, com o objetivo de monitorar o leito do rio e registrar qualquer alteração no nível da água.</w:t>
      </w:r>
      <w:r w:rsidR="00DD0F03" w:rsidRPr="00403DD0">
        <w:rPr>
          <w:rFonts w:ascii="Times New Roman" w:eastAsia="Times New Roman" w:hAnsi="Times New Roman" w:cs="Times New Roman"/>
          <w:sz w:val="24"/>
          <w:szCs w:val="24"/>
        </w:rPr>
        <w:t xml:space="preserve"> </w:t>
      </w:r>
      <w:r w:rsidR="00555EFC" w:rsidRPr="00403DD0">
        <w:rPr>
          <w:rFonts w:ascii="Times New Roman" w:eastAsia="Times New Roman" w:hAnsi="Times New Roman" w:cs="Times New Roman"/>
          <w:sz w:val="24"/>
          <w:szCs w:val="24"/>
        </w:rPr>
        <w:t>N</w:t>
      </w:r>
      <w:r w:rsidRPr="00403DD0">
        <w:rPr>
          <w:rFonts w:ascii="Times New Roman" w:eastAsia="Times New Roman" w:hAnsi="Times New Roman" w:cs="Times New Roman"/>
          <w:sz w:val="24"/>
          <w:szCs w:val="24"/>
        </w:rPr>
        <w:t>o setor de transporte</w:t>
      </w:r>
      <w:r w:rsidR="00450C02">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a IA consegue ser utilizada para calcular o tempo de conclusão da rota de transportes públicos</w:t>
      </w:r>
      <w:r w:rsidR="00555EFC" w:rsidRPr="00403DD0">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levando em consideração </w:t>
      </w:r>
      <w:r w:rsidR="007C6A3C" w:rsidRPr="00403DD0">
        <w:rPr>
          <w:rFonts w:ascii="Times New Roman" w:eastAsia="Times New Roman" w:hAnsi="Times New Roman" w:cs="Times New Roman"/>
          <w:sz w:val="24"/>
          <w:szCs w:val="24"/>
        </w:rPr>
        <w:t xml:space="preserve">a </w:t>
      </w:r>
      <w:r w:rsidRPr="00403DD0">
        <w:rPr>
          <w:rFonts w:ascii="Times New Roman" w:eastAsia="Times New Roman" w:hAnsi="Times New Roman" w:cs="Times New Roman"/>
          <w:sz w:val="24"/>
          <w:szCs w:val="24"/>
        </w:rPr>
        <w:t>velocidade média do veículo, congestionamento</w:t>
      </w:r>
      <w:r w:rsidR="00555EFC" w:rsidRPr="00403DD0">
        <w:rPr>
          <w:rFonts w:ascii="Times New Roman" w:eastAsia="Times New Roman" w:hAnsi="Times New Roman" w:cs="Times New Roman"/>
          <w:sz w:val="24"/>
          <w:szCs w:val="24"/>
        </w:rPr>
        <w:t>s</w:t>
      </w:r>
      <w:r w:rsidRPr="00403DD0">
        <w:rPr>
          <w:rFonts w:ascii="Times New Roman" w:eastAsia="Times New Roman" w:hAnsi="Times New Roman" w:cs="Times New Roman"/>
          <w:sz w:val="24"/>
          <w:szCs w:val="24"/>
        </w:rPr>
        <w:t xml:space="preserve">, dia da semana e até mesmo informações climáticas. De forma geral, a IA pode ser utilizada de diversas formas </w:t>
      </w:r>
      <w:r w:rsidR="00555EFC" w:rsidRPr="00403DD0">
        <w:rPr>
          <w:rFonts w:ascii="Times New Roman" w:eastAsia="Times New Roman" w:hAnsi="Times New Roman" w:cs="Times New Roman"/>
          <w:sz w:val="24"/>
          <w:szCs w:val="24"/>
        </w:rPr>
        <w:t xml:space="preserve">e </w:t>
      </w:r>
      <w:r w:rsidRPr="00403DD0">
        <w:rPr>
          <w:rFonts w:ascii="Times New Roman" w:eastAsia="Times New Roman" w:hAnsi="Times New Roman" w:cs="Times New Roman"/>
          <w:sz w:val="24"/>
          <w:szCs w:val="24"/>
        </w:rPr>
        <w:t xml:space="preserve">para uma infinidade de </w:t>
      </w:r>
      <w:r w:rsidR="00555EFC" w:rsidRPr="00403DD0">
        <w:rPr>
          <w:rFonts w:ascii="Times New Roman" w:eastAsia="Times New Roman" w:hAnsi="Times New Roman" w:cs="Times New Roman"/>
          <w:sz w:val="24"/>
          <w:szCs w:val="24"/>
        </w:rPr>
        <w:t>escopos</w:t>
      </w:r>
      <w:r w:rsidRPr="00403DD0">
        <w:rPr>
          <w:rFonts w:ascii="Times New Roman" w:eastAsia="Times New Roman" w:hAnsi="Times New Roman" w:cs="Times New Roman"/>
          <w:sz w:val="24"/>
          <w:szCs w:val="24"/>
        </w:rPr>
        <w:t xml:space="preserve"> (CRUZ</w:t>
      </w:r>
      <w:r w:rsidR="00A73F39" w:rsidRPr="00403DD0">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BARCELLOS</w:t>
      </w:r>
      <w:r w:rsidR="00A73F39" w:rsidRPr="00403DD0">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BERNARDINI, 2020)</w:t>
      </w:r>
      <w:r w:rsidR="00511288" w:rsidRPr="00403DD0">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w:t>
      </w:r>
    </w:p>
    <w:p w14:paraId="028CE74E" w14:textId="36FB6E00" w:rsidR="00F34E94" w:rsidRPr="00403DD0"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Dentre os diversos conceitos de cidades inteligentes</w:t>
      </w:r>
      <w:r w:rsidR="002F380B" w:rsidRPr="00403DD0">
        <w:rPr>
          <w:rFonts w:ascii="Times New Roman" w:eastAsia="Times New Roman" w:hAnsi="Times New Roman" w:cs="Times New Roman"/>
          <w:sz w:val="24"/>
          <w:szCs w:val="24"/>
        </w:rPr>
        <w:t xml:space="preserve"> aqui expostos</w:t>
      </w:r>
      <w:r w:rsidRPr="00403DD0">
        <w:rPr>
          <w:rFonts w:ascii="Times New Roman" w:eastAsia="Times New Roman" w:hAnsi="Times New Roman" w:cs="Times New Roman"/>
          <w:sz w:val="24"/>
          <w:szCs w:val="24"/>
        </w:rPr>
        <w:t xml:space="preserve">, é possível </w:t>
      </w:r>
      <w:r w:rsidR="002F380B" w:rsidRPr="00403DD0">
        <w:rPr>
          <w:rFonts w:ascii="Times New Roman" w:eastAsia="Times New Roman" w:hAnsi="Times New Roman" w:cs="Times New Roman"/>
          <w:sz w:val="24"/>
          <w:szCs w:val="24"/>
        </w:rPr>
        <w:t>destacar</w:t>
      </w:r>
      <w:r w:rsidRPr="00403DD0">
        <w:rPr>
          <w:rFonts w:ascii="Times New Roman" w:eastAsia="Times New Roman" w:hAnsi="Times New Roman" w:cs="Times New Roman"/>
          <w:sz w:val="24"/>
          <w:szCs w:val="24"/>
        </w:rPr>
        <w:t xml:space="preserve"> a semelhança em seus fundamentos, objetivos e embasamentos que</w:t>
      </w:r>
      <w:r w:rsidR="0069173D" w:rsidRPr="00403DD0">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trabalhando em conjunto, visam realizar aplicações a partir da utilização de TIC</w:t>
      </w:r>
      <w:r w:rsidR="00450C02">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como as descritas anteriormente, </w:t>
      </w:r>
      <w:r w:rsidR="00924940" w:rsidRPr="00403DD0">
        <w:rPr>
          <w:rFonts w:ascii="Times New Roman" w:eastAsia="Times New Roman" w:hAnsi="Times New Roman" w:cs="Times New Roman"/>
          <w:sz w:val="24"/>
          <w:szCs w:val="24"/>
        </w:rPr>
        <w:t>consolidando</w:t>
      </w:r>
      <w:r w:rsidRPr="00403DD0">
        <w:rPr>
          <w:rFonts w:ascii="Times New Roman" w:eastAsia="Times New Roman" w:hAnsi="Times New Roman" w:cs="Times New Roman"/>
          <w:sz w:val="24"/>
          <w:szCs w:val="24"/>
        </w:rPr>
        <w:t xml:space="preserve"> ideias </w:t>
      </w:r>
      <w:r w:rsidR="00924940" w:rsidRPr="00403DD0">
        <w:rPr>
          <w:rFonts w:ascii="Times New Roman" w:eastAsia="Times New Roman" w:hAnsi="Times New Roman" w:cs="Times New Roman"/>
          <w:sz w:val="24"/>
          <w:szCs w:val="24"/>
        </w:rPr>
        <w:t xml:space="preserve">e práticas </w:t>
      </w:r>
      <w:r w:rsidRPr="00403DD0">
        <w:rPr>
          <w:rFonts w:ascii="Times New Roman" w:eastAsia="Times New Roman" w:hAnsi="Times New Roman" w:cs="Times New Roman"/>
          <w:sz w:val="24"/>
          <w:szCs w:val="24"/>
        </w:rPr>
        <w:t xml:space="preserve">sustentáveis, </w:t>
      </w:r>
      <w:r w:rsidR="00924940" w:rsidRPr="00403DD0">
        <w:rPr>
          <w:rFonts w:ascii="Times New Roman" w:eastAsia="Times New Roman" w:hAnsi="Times New Roman" w:cs="Times New Roman"/>
          <w:sz w:val="24"/>
          <w:szCs w:val="24"/>
        </w:rPr>
        <w:t>à medida</w:t>
      </w:r>
      <w:r w:rsidRPr="00403DD0">
        <w:rPr>
          <w:rFonts w:ascii="Times New Roman" w:eastAsia="Times New Roman" w:hAnsi="Times New Roman" w:cs="Times New Roman"/>
          <w:sz w:val="24"/>
          <w:szCs w:val="24"/>
        </w:rPr>
        <w:t xml:space="preserve"> </w:t>
      </w:r>
      <w:r w:rsidR="00754DDF" w:rsidRPr="00403DD0">
        <w:rPr>
          <w:rFonts w:ascii="Times New Roman" w:eastAsia="Times New Roman" w:hAnsi="Times New Roman" w:cs="Times New Roman"/>
          <w:sz w:val="24"/>
          <w:szCs w:val="24"/>
        </w:rPr>
        <w:t xml:space="preserve">que </w:t>
      </w:r>
      <w:r w:rsidR="00450C02">
        <w:rPr>
          <w:rFonts w:ascii="Times New Roman" w:eastAsia="Times New Roman" w:hAnsi="Times New Roman" w:cs="Times New Roman"/>
          <w:sz w:val="24"/>
          <w:szCs w:val="24"/>
        </w:rPr>
        <w:t>auxiliam</w:t>
      </w:r>
      <w:r w:rsidR="00450C02" w:rsidRPr="00403DD0">
        <w:rPr>
          <w:rFonts w:ascii="Times New Roman" w:eastAsia="Times New Roman" w:hAnsi="Times New Roman" w:cs="Times New Roman"/>
          <w:sz w:val="24"/>
          <w:szCs w:val="24"/>
        </w:rPr>
        <w:t xml:space="preserve"> </w:t>
      </w:r>
      <w:r w:rsidR="00754DDF" w:rsidRPr="00403DD0">
        <w:rPr>
          <w:rFonts w:ascii="Times New Roman" w:eastAsia="Times New Roman" w:hAnsi="Times New Roman" w:cs="Times New Roman"/>
          <w:sz w:val="24"/>
          <w:szCs w:val="24"/>
        </w:rPr>
        <w:t>na preservação do ambiente</w:t>
      </w:r>
      <w:r w:rsidR="00450C02">
        <w:rPr>
          <w:rFonts w:ascii="Times New Roman" w:eastAsia="Times New Roman" w:hAnsi="Times New Roman" w:cs="Times New Roman"/>
          <w:sz w:val="24"/>
          <w:szCs w:val="24"/>
        </w:rPr>
        <w:t>,</w:t>
      </w:r>
      <w:r w:rsidR="00754DDF" w:rsidRPr="00403DD0">
        <w:rPr>
          <w:rFonts w:ascii="Times New Roman" w:eastAsia="Times New Roman" w:hAnsi="Times New Roman" w:cs="Times New Roman"/>
          <w:sz w:val="24"/>
          <w:szCs w:val="24"/>
        </w:rPr>
        <w:t xml:space="preserve">  da efetividade e</w:t>
      </w:r>
      <w:r w:rsidR="002F2A38" w:rsidRPr="00403DD0">
        <w:rPr>
          <w:rFonts w:ascii="Times New Roman" w:eastAsia="Times New Roman" w:hAnsi="Times New Roman" w:cs="Times New Roman"/>
          <w:sz w:val="24"/>
          <w:szCs w:val="24"/>
        </w:rPr>
        <w:t>conômica</w:t>
      </w:r>
      <w:r w:rsidR="00450C02">
        <w:rPr>
          <w:rFonts w:ascii="Times New Roman" w:eastAsia="Times New Roman" w:hAnsi="Times New Roman" w:cs="Times New Roman"/>
          <w:sz w:val="24"/>
          <w:szCs w:val="24"/>
        </w:rPr>
        <w:t>,</w:t>
      </w:r>
      <w:r w:rsidR="002F2A38" w:rsidRPr="00403DD0">
        <w:rPr>
          <w:rFonts w:ascii="Times New Roman" w:eastAsia="Times New Roman" w:hAnsi="Times New Roman" w:cs="Times New Roman"/>
          <w:sz w:val="24"/>
          <w:szCs w:val="24"/>
        </w:rPr>
        <w:t xml:space="preserve"> e</w:t>
      </w:r>
      <w:r w:rsidRPr="00403DD0">
        <w:rPr>
          <w:rFonts w:ascii="Times New Roman" w:eastAsia="Times New Roman" w:hAnsi="Times New Roman" w:cs="Times New Roman"/>
          <w:sz w:val="24"/>
          <w:szCs w:val="24"/>
        </w:rPr>
        <w:t xml:space="preserve"> oferece</w:t>
      </w:r>
      <w:r w:rsidR="002F2A38" w:rsidRPr="00403DD0">
        <w:rPr>
          <w:rFonts w:ascii="Times New Roman" w:eastAsia="Times New Roman" w:hAnsi="Times New Roman" w:cs="Times New Roman"/>
          <w:sz w:val="24"/>
          <w:szCs w:val="24"/>
        </w:rPr>
        <w:t>ndo</w:t>
      </w:r>
      <w:r w:rsidRPr="00403DD0">
        <w:rPr>
          <w:rFonts w:ascii="Times New Roman" w:eastAsia="Times New Roman" w:hAnsi="Times New Roman" w:cs="Times New Roman"/>
          <w:sz w:val="24"/>
          <w:szCs w:val="24"/>
        </w:rPr>
        <w:t xml:space="preserve"> melhores serviços a seus cidadãos.  </w:t>
      </w:r>
    </w:p>
    <w:p w14:paraId="72924B36" w14:textId="6753E3EA" w:rsidR="00F34E94" w:rsidRPr="00403DD0"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A seguir são apresentadas</w:t>
      </w:r>
      <w:r w:rsidR="002F2A38" w:rsidRPr="00403DD0">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na </w:t>
      </w:r>
      <w:r w:rsidR="002F2A38" w:rsidRPr="00403DD0">
        <w:rPr>
          <w:rFonts w:ascii="Times New Roman" w:eastAsia="Times New Roman" w:hAnsi="Times New Roman" w:cs="Times New Roman"/>
          <w:sz w:val="24"/>
          <w:szCs w:val="24"/>
        </w:rPr>
        <w:t>T</w:t>
      </w:r>
      <w:r w:rsidRPr="00403DD0">
        <w:rPr>
          <w:rFonts w:ascii="Times New Roman" w:eastAsia="Times New Roman" w:hAnsi="Times New Roman" w:cs="Times New Roman"/>
          <w:sz w:val="24"/>
          <w:szCs w:val="24"/>
        </w:rPr>
        <w:t>abela 1, algumas aplicações de cidades inteligentes</w:t>
      </w:r>
      <w:r w:rsidR="00450C02">
        <w:rPr>
          <w:rFonts w:ascii="Times New Roman" w:eastAsia="Times New Roman" w:hAnsi="Times New Roman" w:cs="Times New Roman"/>
          <w:sz w:val="24"/>
          <w:szCs w:val="24"/>
        </w:rPr>
        <w:t>, as quais sugere-se</w:t>
      </w:r>
      <w:r w:rsidR="00552E4E" w:rsidRPr="00403DD0">
        <w:rPr>
          <w:rFonts w:ascii="Times New Roman" w:eastAsia="Times New Roman" w:hAnsi="Times New Roman" w:cs="Times New Roman"/>
          <w:sz w:val="24"/>
          <w:szCs w:val="24"/>
        </w:rPr>
        <w:t>, a partir da literatura consultada</w:t>
      </w:r>
      <w:r w:rsidR="008C3D3E" w:rsidRPr="00403DD0">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w:t>
      </w:r>
      <w:r w:rsidR="00552E4E" w:rsidRPr="00403DD0">
        <w:rPr>
          <w:rFonts w:ascii="Times New Roman" w:eastAsia="Times New Roman" w:hAnsi="Times New Roman" w:cs="Times New Roman"/>
          <w:sz w:val="24"/>
          <w:szCs w:val="24"/>
        </w:rPr>
        <w:t>podem</w:t>
      </w:r>
      <w:r w:rsidRPr="00403DD0">
        <w:rPr>
          <w:rFonts w:ascii="Times New Roman" w:eastAsia="Times New Roman" w:hAnsi="Times New Roman" w:cs="Times New Roman"/>
          <w:sz w:val="24"/>
          <w:szCs w:val="24"/>
        </w:rPr>
        <w:t xml:space="preserve"> ser utilizadas no contexto das bacias hidrográficas</w:t>
      </w:r>
      <w:r w:rsidR="00DE6050" w:rsidRPr="00403DD0">
        <w:rPr>
          <w:rFonts w:ascii="Times New Roman" w:eastAsia="Times New Roman" w:hAnsi="Times New Roman" w:cs="Times New Roman"/>
          <w:sz w:val="24"/>
          <w:szCs w:val="24"/>
        </w:rPr>
        <w:t xml:space="preserve"> e na gestão dos recursos hídricos</w:t>
      </w:r>
      <w:r w:rsidRPr="00403DD0">
        <w:rPr>
          <w:rFonts w:ascii="Times New Roman" w:eastAsia="Times New Roman" w:hAnsi="Times New Roman" w:cs="Times New Roman"/>
          <w:sz w:val="24"/>
          <w:szCs w:val="24"/>
        </w:rPr>
        <w:t>.</w:t>
      </w:r>
    </w:p>
    <w:p w14:paraId="243F75B5" w14:textId="77777777" w:rsidR="008C3D3E" w:rsidRPr="00403DD0" w:rsidRDefault="008C3D3E">
      <w:pPr>
        <w:keepNext/>
        <w:shd w:val="clear" w:color="auto" w:fill="FFFFFF"/>
        <w:spacing w:after="0" w:line="360" w:lineRule="auto"/>
        <w:ind w:firstLine="700"/>
        <w:jc w:val="both"/>
        <w:rPr>
          <w:rFonts w:ascii="Times New Roman" w:eastAsia="Times New Roman" w:hAnsi="Times New Roman" w:cs="Times New Roman"/>
          <w:sz w:val="24"/>
          <w:szCs w:val="24"/>
        </w:rPr>
      </w:pPr>
    </w:p>
    <w:p w14:paraId="7EE03A82" w14:textId="456AA7AA" w:rsidR="00F34E94" w:rsidRPr="0093198C" w:rsidRDefault="006B6259" w:rsidP="0093198C">
      <w:pPr>
        <w:widowControl w:val="0"/>
        <w:spacing w:after="0" w:line="360" w:lineRule="auto"/>
        <w:jc w:val="both"/>
        <w:rPr>
          <w:rFonts w:ascii="Times New Roman" w:eastAsia="Arial" w:hAnsi="Times New Roman" w:cs="Times New Roman"/>
          <w:color w:val="D0CECE"/>
          <w:sz w:val="20"/>
          <w:szCs w:val="20"/>
        </w:rPr>
      </w:pPr>
      <w:r w:rsidRPr="0093198C">
        <w:rPr>
          <w:rFonts w:ascii="Times New Roman" w:eastAsia="Times New Roman" w:hAnsi="Times New Roman" w:cs="Times New Roman"/>
          <w:bCs/>
          <w:sz w:val="20"/>
          <w:szCs w:val="20"/>
        </w:rPr>
        <w:t xml:space="preserve">Tabela </w:t>
      </w:r>
      <w:r w:rsidR="00033FB5" w:rsidRPr="0093198C">
        <w:rPr>
          <w:rFonts w:ascii="Times New Roman" w:eastAsia="Times New Roman" w:hAnsi="Times New Roman" w:cs="Times New Roman"/>
          <w:bCs/>
          <w:sz w:val="20"/>
          <w:szCs w:val="20"/>
        </w:rPr>
        <w:t xml:space="preserve">1 - </w:t>
      </w:r>
      <w:r w:rsidRPr="0093198C">
        <w:rPr>
          <w:rFonts w:ascii="Times New Roman" w:eastAsia="Times New Roman" w:hAnsi="Times New Roman" w:cs="Times New Roman"/>
          <w:sz w:val="20"/>
          <w:szCs w:val="20"/>
        </w:rPr>
        <w:t>Aplicações de cidades inteligentes</w:t>
      </w:r>
      <w:r w:rsidR="00511288" w:rsidRPr="0093198C">
        <w:rPr>
          <w:rFonts w:ascii="Times New Roman" w:eastAsia="Times New Roman" w:hAnsi="Times New Roman" w:cs="Times New Roman"/>
          <w:sz w:val="20"/>
          <w:szCs w:val="20"/>
        </w:rPr>
        <w:t>.</w:t>
      </w:r>
    </w:p>
    <w:tbl>
      <w:tblPr>
        <w:tblStyle w:val="3"/>
        <w:tblW w:w="9090" w:type="dxa"/>
        <w:jc w:val="center"/>
        <w:tblInd w:w="0"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1860"/>
        <w:gridCol w:w="5445"/>
        <w:gridCol w:w="1785"/>
      </w:tblGrid>
      <w:tr w:rsidR="00F34E94" w:rsidRPr="00B174AE" w14:paraId="456A6AC2" w14:textId="77777777" w:rsidTr="00AA68EE">
        <w:trPr>
          <w:cantSplit/>
          <w:tblHeader/>
          <w:jc w:val="center"/>
        </w:trPr>
        <w:tc>
          <w:tcPr>
            <w:tcW w:w="1860" w:type="dxa"/>
            <w:shd w:val="clear" w:color="auto" w:fill="auto"/>
            <w:vAlign w:val="center"/>
          </w:tcPr>
          <w:p w14:paraId="7B31942B" w14:textId="77777777" w:rsidR="00F34E94" w:rsidRPr="00450C02" w:rsidRDefault="006B6259">
            <w:pPr>
              <w:widowControl w:val="0"/>
              <w:spacing w:line="240" w:lineRule="auto"/>
              <w:jc w:val="center"/>
              <w:rPr>
                <w:rFonts w:ascii="Times New Roman" w:eastAsia="Times New Roman" w:hAnsi="Times New Roman" w:cs="Times New Roman"/>
                <w:b/>
                <w:sz w:val="24"/>
                <w:szCs w:val="24"/>
                <w:highlight w:val="green"/>
              </w:rPr>
            </w:pPr>
            <w:r w:rsidRPr="00450C02">
              <w:rPr>
                <w:rFonts w:ascii="Times New Roman" w:eastAsia="Times New Roman" w:hAnsi="Times New Roman" w:cs="Times New Roman"/>
                <w:b/>
                <w:sz w:val="24"/>
                <w:szCs w:val="24"/>
              </w:rPr>
              <w:t xml:space="preserve">NOME DA APLICAÇÃO </w:t>
            </w:r>
          </w:p>
        </w:tc>
        <w:tc>
          <w:tcPr>
            <w:tcW w:w="5445" w:type="dxa"/>
            <w:shd w:val="clear" w:color="auto" w:fill="auto"/>
            <w:vAlign w:val="center"/>
          </w:tcPr>
          <w:p w14:paraId="380E3B12" w14:textId="77777777" w:rsidR="00F34E94" w:rsidRPr="00450C02" w:rsidRDefault="006B6259">
            <w:pPr>
              <w:widowControl w:val="0"/>
              <w:spacing w:line="240" w:lineRule="auto"/>
              <w:jc w:val="center"/>
              <w:rPr>
                <w:rFonts w:ascii="Times New Roman" w:eastAsia="Times New Roman" w:hAnsi="Times New Roman" w:cs="Times New Roman"/>
                <w:b/>
                <w:sz w:val="24"/>
                <w:szCs w:val="24"/>
                <w:highlight w:val="green"/>
              </w:rPr>
            </w:pPr>
            <w:r w:rsidRPr="00450C02">
              <w:rPr>
                <w:rFonts w:ascii="Times New Roman" w:eastAsia="Times New Roman" w:hAnsi="Times New Roman" w:cs="Times New Roman"/>
                <w:b/>
                <w:sz w:val="24"/>
                <w:szCs w:val="24"/>
              </w:rPr>
              <w:t>DESCRIÇÃO</w:t>
            </w:r>
          </w:p>
        </w:tc>
        <w:tc>
          <w:tcPr>
            <w:tcW w:w="1785" w:type="dxa"/>
            <w:shd w:val="clear" w:color="auto" w:fill="auto"/>
            <w:vAlign w:val="center"/>
          </w:tcPr>
          <w:p w14:paraId="14FCE859" w14:textId="77777777" w:rsidR="00F34E94" w:rsidRPr="00450C02" w:rsidRDefault="006B6259">
            <w:pPr>
              <w:widowControl w:val="0"/>
              <w:spacing w:line="240" w:lineRule="auto"/>
              <w:jc w:val="center"/>
              <w:rPr>
                <w:rFonts w:ascii="Times New Roman" w:eastAsia="Times New Roman" w:hAnsi="Times New Roman" w:cs="Times New Roman"/>
                <w:b/>
                <w:sz w:val="24"/>
                <w:szCs w:val="24"/>
                <w:highlight w:val="green"/>
              </w:rPr>
            </w:pPr>
            <w:r w:rsidRPr="00450C02">
              <w:rPr>
                <w:rFonts w:ascii="Times New Roman" w:eastAsia="Times New Roman" w:hAnsi="Times New Roman" w:cs="Times New Roman"/>
                <w:b/>
                <w:sz w:val="24"/>
                <w:szCs w:val="24"/>
              </w:rPr>
              <w:t>CITAÇÃO</w:t>
            </w:r>
          </w:p>
        </w:tc>
      </w:tr>
      <w:tr w:rsidR="00F34E94" w:rsidRPr="00B174AE" w14:paraId="3BA38792" w14:textId="77777777">
        <w:trPr>
          <w:jc w:val="center"/>
        </w:trPr>
        <w:tc>
          <w:tcPr>
            <w:tcW w:w="1860" w:type="dxa"/>
            <w:shd w:val="clear" w:color="auto" w:fill="auto"/>
            <w:vAlign w:val="center"/>
          </w:tcPr>
          <w:p w14:paraId="1E8E78CF" w14:textId="0D31E214" w:rsidR="00F34E94" w:rsidRPr="00450C02" w:rsidRDefault="00A909DD">
            <w:pPr>
              <w:widowControl w:val="0"/>
              <w:spacing w:line="240" w:lineRule="auto"/>
              <w:jc w:val="center"/>
              <w:rPr>
                <w:rFonts w:ascii="Times New Roman" w:eastAsia="Times New Roman" w:hAnsi="Times New Roman" w:cs="Times New Roman"/>
                <w:sz w:val="24"/>
                <w:szCs w:val="24"/>
              </w:rPr>
            </w:pPr>
            <w:r w:rsidRPr="00450C02">
              <w:rPr>
                <w:rFonts w:ascii="Times New Roman" w:eastAsia="Times New Roman" w:hAnsi="Times New Roman" w:cs="Times New Roman"/>
                <w:sz w:val="24"/>
                <w:szCs w:val="24"/>
                <w:highlight w:val="white"/>
              </w:rPr>
              <w:t>Serviços Inteligentes para a coleta de l</w:t>
            </w:r>
            <w:r w:rsidR="006B6259" w:rsidRPr="00450C02">
              <w:rPr>
                <w:rFonts w:ascii="Times New Roman" w:eastAsia="Times New Roman" w:hAnsi="Times New Roman" w:cs="Times New Roman"/>
                <w:sz w:val="24"/>
                <w:szCs w:val="24"/>
                <w:highlight w:val="white"/>
              </w:rPr>
              <w:t xml:space="preserve">ixo. </w:t>
            </w:r>
          </w:p>
        </w:tc>
        <w:tc>
          <w:tcPr>
            <w:tcW w:w="5445" w:type="dxa"/>
            <w:shd w:val="clear" w:color="auto" w:fill="auto"/>
            <w:vAlign w:val="center"/>
          </w:tcPr>
          <w:p w14:paraId="5ABD58FE" w14:textId="71C0CCE4" w:rsidR="00F34E94" w:rsidRPr="00450C02" w:rsidRDefault="0019692E" w:rsidP="00A909DD">
            <w:pPr>
              <w:widowControl w:val="0"/>
              <w:spacing w:line="240" w:lineRule="auto"/>
              <w:jc w:val="center"/>
              <w:rPr>
                <w:rFonts w:ascii="Times New Roman" w:eastAsia="Times New Roman" w:hAnsi="Times New Roman" w:cs="Times New Roman"/>
                <w:sz w:val="24"/>
                <w:szCs w:val="24"/>
              </w:rPr>
            </w:pPr>
            <w:r w:rsidRPr="00450C02">
              <w:rPr>
                <w:rFonts w:ascii="Times New Roman" w:eastAsia="Times New Roman" w:hAnsi="Times New Roman" w:cs="Times New Roman"/>
                <w:sz w:val="24"/>
                <w:szCs w:val="24"/>
              </w:rPr>
              <w:t>Implementação de uma rede de sensores que emite notificações quando as lixeiras urbanas atingem sua capacidade máxima</w:t>
            </w:r>
            <w:r w:rsidRPr="00450C02">
              <w:rPr>
                <w:rFonts w:ascii="Times New Roman" w:eastAsia="Times New Roman" w:hAnsi="Times New Roman" w:cs="Times New Roman"/>
                <w:sz w:val="24"/>
                <w:szCs w:val="24"/>
                <w:highlight w:val="white"/>
              </w:rPr>
              <w:t xml:space="preserve"> </w:t>
            </w:r>
            <w:r w:rsidR="006B6259" w:rsidRPr="00450C02">
              <w:rPr>
                <w:rFonts w:ascii="Times New Roman" w:eastAsia="Times New Roman" w:hAnsi="Times New Roman" w:cs="Times New Roman"/>
                <w:sz w:val="24"/>
                <w:szCs w:val="24"/>
                <w:highlight w:val="white"/>
              </w:rPr>
              <w:t>(Barcelona - Espanha)</w:t>
            </w:r>
            <w:r w:rsidR="00A909DD" w:rsidRPr="00450C02">
              <w:rPr>
                <w:rFonts w:ascii="Times New Roman" w:eastAsia="Times New Roman" w:hAnsi="Times New Roman" w:cs="Times New Roman"/>
                <w:sz w:val="24"/>
                <w:szCs w:val="24"/>
                <w:highlight w:val="white"/>
              </w:rPr>
              <w:t>.</w:t>
            </w:r>
            <w:r w:rsidR="006B6259" w:rsidRPr="00450C02">
              <w:rPr>
                <w:rFonts w:ascii="Times New Roman" w:eastAsia="Times New Roman" w:hAnsi="Times New Roman" w:cs="Times New Roman"/>
                <w:sz w:val="24"/>
                <w:szCs w:val="24"/>
                <w:highlight w:val="white"/>
              </w:rPr>
              <w:t xml:space="preserve"> </w:t>
            </w:r>
          </w:p>
        </w:tc>
        <w:tc>
          <w:tcPr>
            <w:tcW w:w="1785" w:type="dxa"/>
            <w:shd w:val="clear" w:color="auto" w:fill="auto"/>
            <w:vAlign w:val="center"/>
          </w:tcPr>
          <w:p w14:paraId="2D0BE02A" w14:textId="5AB9EAC8" w:rsidR="00F34E94" w:rsidRPr="00450C02" w:rsidRDefault="006B6259">
            <w:pPr>
              <w:widowControl w:val="0"/>
              <w:spacing w:line="240" w:lineRule="auto"/>
              <w:jc w:val="center"/>
              <w:rPr>
                <w:rFonts w:ascii="Times New Roman" w:eastAsia="Times New Roman" w:hAnsi="Times New Roman" w:cs="Times New Roman"/>
                <w:sz w:val="24"/>
                <w:szCs w:val="24"/>
              </w:rPr>
            </w:pPr>
            <w:r w:rsidRPr="00450C02">
              <w:rPr>
                <w:rFonts w:ascii="Times New Roman" w:eastAsia="Times New Roman" w:hAnsi="Times New Roman" w:cs="Times New Roman"/>
                <w:sz w:val="24"/>
                <w:szCs w:val="24"/>
                <w:highlight w:val="white"/>
              </w:rPr>
              <w:t>KON; SANTANA</w:t>
            </w:r>
            <w:r w:rsidR="00A73F39" w:rsidRPr="00450C02">
              <w:rPr>
                <w:rFonts w:ascii="Times New Roman" w:eastAsia="Times New Roman" w:hAnsi="Times New Roman" w:cs="Times New Roman"/>
                <w:sz w:val="24"/>
                <w:szCs w:val="24"/>
                <w:highlight w:val="white"/>
              </w:rPr>
              <w:t xml:space="preserve"> </w:t>
            </w:r>
            <w:r w:rsidRPr="00450C02">
              <w:rPr>
                <w:rFonts w:ascii="Times New Roman" w:eastAsia="Times New Roman" w:hAnsi="Times New Roman" w:cs="Times New Roman"/>
                <w:sz w:val="24"/>
                <w:szCs w:val="24"/>
                <w:highlight w:val="white"/>
              </w:rPr>
              <w:t xml:space="preserve">(2016) </w:t>
            </w:r>
          </w:p>
        </w:tc>
      </w:tr>
      <w:tr w:rsidR="00F34E94" w:rsidRPr="00B174AE" w14:paraId="7DBCCA48" w14:textId="77777777">
        <w:trPr>
          <w:jc w:val="center"/>
        </w:trPr>
        <w:tc>
          <w:tcPr>
            <w:tcW w:w="1860" w:type="dxa"/>
            <w:shd w:val="clear" w:color="auto" w:fill="auto"/>
            <w:vAlign w:val="center"/>
          </w:tcPr>
          <w:p w14:paraId="0B94BD7D" w14:textId="5AA2D193" w:rsidR="00F34E94" w:rsidRPr="00450C02" w:rsidRDefault="00A909DD" w:rsidP="00A909DD">
            <w:pPr>
              <w:widowControl w:val="0"/>
              <w:spacing w:line="240" w:lineRule="auto"/>
              <w:jc w:val="center"/>
              <w:rPr>
                <w:rFonts w:ascii="Times New Roman" w:eastAsia="Times New Roman" w:hAnsi="Times New Roman" w:cs="Times New Roman"/>
                <w:sz w:val="24"/>
                <w:szCs w:val="24"/>
              </w:rPr>
            </w:pPr>
            <w:r w:rsidRPr="00450C02">
              <w:rPr>
                <w:rFonts w:ascii="Times New Roman" w:eastAsia="Times New Roman" w:hAnsi="Times New Roman" w:cs="Times New Roman"/>
                <w:sz w:val="24"/>
                <w:szCs w:val="24"/>
                <w:highlight w:val="white"/>
              </w:rPr>
              <w:t>Incentivo do u</w:t>
            </w:r>
            <w:r w:rsidR="006B6259" w:rsidRPr="00450C02">
              <w:rPr>
                <w:rFonts w:ascii="Times New Roman" w:eastAsia="Times New Roman" w:hAnsi="Times New Roman" w:cs="Times New Roman"/>
                <w:sz w:val="24"/>
                <w:szCs w:val="24"/>
                <w:highlight w:val="white"/>
              </w:rPr>
              <w:t xml:space="preserve">so de </w:t>
            </w:r>
            <w:r w:rsidRPr="00450C02">
              <w:rPr>
                <w:rFonts w:ascii="Times New Roman" w:eastAsia="Times New Roman" w:hAnsi="Times New Roman" w:cs="Times New Roman"/>
                <w:sz w:val="24"/>
                <w:szCs w:val="24"/>
                <w:highlight w:val="white"/>
              </w:rPr>
              <w:t>formas sustentáveis de t</w:t>
            </w:r>
            <w:r w:rsidR="006B6259" w:rsidRPr="00450C02">
              <w:rPr>
                <w:rFonts w:ascii="Times New Roman" w:eastAsia="Times New Roman" w:hAnsi="Times New Roman" w:cs="Times New Roman"/>
                <w:sz w:val="24"/>
                <w:szCs w:val="24"/>
                <w:highlight w:val="white"/>
              </w:rPr>
              <w:t xml:space="preserve">ransporte. </w:t>
            </w:r>
          </w:p>
        </w:tc>
        <w:tc>
          <w:tcPr>
            <w:tcW w:w="5445" w:type="dxa"/>
            <w:shd w:val="clear" w:color="auto" w:fill="auto"/>
            <w:vAlign w:val="center"/>
          </w:tcPr>
          <w:p w14:paraId="643628E5" w14:textId="542A8B46" w:rsidR="00F34E94" w:rsidRPr="00450C02" w:rsidRDefault="006B6259" w:rsidP="00A909DD">
            <w:pPr>
              <w:widowControl w:val="0"/>
              <w:spacing w:line="240" w:lineRule="auto"/>
              <w:jc w:val="center"/>
              <w:rPr>
                <w:rFonts w:ascii="Times New Roman" w:eastAsia="Times New Roman" w:hAnsi="Times New Roman" w:cs="Times New Roman"/>
                <w:sz w:val="24"/>
                <w:szCs w:val="24"/>
              </w:rPr>
            </w:pPr>
            <w:r w:rsidRPr="00450C02">
              <w:rPr>
                <w:rFonts w:ascii="Times New Roman" w:eastAsia="Times New Roman" w:hAnsi="Times New Roman" w:cs="Times New Roman"/>
                <w:sz w:val="24"/>
                <w:szCs w:val="24"/>
                <w:highlight w:val="white"/>
              </w:rPr>
              <w:t>Instalação de pontos de recarga elétrica de carros pela cidade e projeto de bicicletas compartilhadas (Barcelona - Espanha)</w:t>
            </w:r>
            <w:r w:rsidR="00A909DD" w:rsidRPr="00450C02">
              <w:rPr>
                <w:rFonts w:ascii="Times New Roman" w:eastAsia="Times New Roman" w:hAnsi="Times New Roman" w:cs="Times New Roman"/>
                <w:sz w:val="24"/>
                <w:szCs w:val="24"/>
                <w:highlight w:val="white"/>
              </w:rPr>
              <w:t>.</w:t>
            </w:r>
            <w:r w:rsidRPr="00450C02">
              <w:rPr>
                <w:rFonts w:ascii="Times New Roman" w:eastAsia="Times New Roman" w:hAnsi="Times New Roman" w:cs="Times New Roman"/>
                <w:sz w:val="24"/>
                <w:szCs w:val="24"/>
                <w:highlight w:val="white"/>
              </w:rPr>
              <w:t xml:space="preserve"> </w:t>
            </w:r>
          </w:p>
        </w:tc>
        <w:tc>
          <w:tcPr>
            <w:tcW w:w="1785" w:type="dxa"/>
            <w:shd w:val="clear" w:color="auto" w:fill="auto"/>
            <w:vAlign w:val="center"/>
          </w:tcPr>
          <w:p w14:paraId="0CCBB3C8" w14:textId="23DC6FCE" w:rsidR="00F34E94" w:rsidRPr="00450C02" w:rsidRDefault="006B6259" w:rsidP="00914C70">
            <w:pPr>
              <w:widowControl w:val="0"/>
              <w:spacing w:line="240" w:lineRule="auto"/>
              <w:jc w:val="center"/>
              <w:rPr>
                <w:rFonts w:ascii="Times New Roman" w:eastAsia="Times New Roman" w:hAnsi="Times New Roman" w:cs="Times New Roman"/>
                <w:sz w:val="24"/>
                <w:szCs w:val="24"/>
                <w:highlight w:val="white"/>
              </w:rPr>
            </w:pPr>
            <w:r w:rsidRPr="00450C02">
              <w:rPr>
                <w:rFonts w:ascii="Times New Roman" w:eastAsia="Times New Roman" w:hAnsi="Times New Roman" w:cs="Times New Roman"/>
                <w:sz w:val="24"/>
                <w:szCs w:val="24"/>
                <w:highlight w:val="white"/>
              </w:rPr>
              <w:t>KON; SANTANA</w:t>
            </w:r>
            <w:r w:rsidR="00914C70" w:rsidRPr="00450C02">
              <w:rPr>
                <w:rFonts w:ascii="Times New Roman" w:eastAsia="Times New Roman" w:hAnsi="Times New Roman" w:cs="Times New Roman"/>
                <w:sz w:val="24"/>
                <w:szCs w:val="24"/>
                <w:highlight w:val="white"/>
              </w:rPr>
              <w:t xml:space="preserve"> </w:t>
            </w:r>
            <w:r w:rsidRPr="00450C02">
              <w:rPr>
                <w:rFonts w:ascii="Times New Roman" w:eastAsia="Times New Roman" w:hAnsi="Times New Roman" w:cs="Times New Roman"/>
                <w:sz w:val="24"/>
                <w:szCs w:val="24"/>
                <w:highlight w:val="white"/>
              </w:rPr>
              <w:t xml:space="preserve">(2016) </w:t>
            </w:r>
          </w:p>
        </w:tc>
      </w:tr>
      <w:tr w:rsidR="00F34E94" w:rsidRPr="00B174AE" w14:paraId="471F9A5E" w14:textId="77777777">
        <w:trPr>
          <w:jc w:val="center"/>
        </w:trPr>
        <w:tc>
          <w:tcPr>
            <w:tcW w:w="1860" w:type="dxa"/>
            <w:shd w:val="clear" w:color="auto" w:fill="auto"/>
            <w:vAlign w:val="center"/>
          </w:tcPr>
          <w:p w14:paraId="4EA92910" w14:textId="77777777" w:rsidR="00F34E94" w:rsidRPr="00450C02" w:rsidRDefault="006B6259">
            <w:pPr>
              <w:widowControl w:val="0"/>
              <w:spacing w:line="240" w:lineRule="auto"/>
              <w:jc w:val="center"/>
              <w:rPr>
                <w:rFonts w:ascii="Times New Roman" w:eastAsia="Times New Roman" w:hAnsi="Times New Roman" w:cs="Times New Roman"/>
                <w:b/>
                <w:sz w:val="24"/>
                <w:szCs w:val="24"/>
              </w:rPr>
            </w:pPr>
            <w:r w:rsidRPr="00450C02">
              <w:rPr>
                <w:rFonts w:ascii="Times New Roman" w:eastAsia="Times New Roman" w:hAnsi="Times New Roman" w:cs="Times New Roman"/>
                <w:sz w:val="24"/>
                <w:szCs w:val="24"/>
                <w:highlight w:val="white"/>
              </w:rPr>
              <w:t>Centro de Operações do Rio de Janeiro (COR)</w:t>
            </w:r>
            <w:r w:rsidRPr="00450C02">
              <w:rPr>
                <w:rFonts w:ascii="Times New Roman" w:eastAsia="Times New Roman" w:hAnsi="Times New Roman" w:cs="Times New Roman"/>
                <w:b/>
                <w:sz w:val="24"/>
                <w:szCs w:val="24"/>
                <w:highlight w:val="white"/>
              </w:rPr>
              <w:t xml:space="preserve"> </w:t>
            </w:r>
          </w:p>
        </w:tc>
        <w:tc>
          <w:tcPr>
            <w:tcW w:w="5445" w:type="dxa"/>
            <w:shd w:val="clear" w:color="auto" w:fill="auto"/>
            <w:vAlign w:val="center"/>
          </w:tcPr>
          <w:p w14:paraId="4A991CDC" w14:textId="5201319A" w:rsidR="00F34E94" w:rsidRPr="00450C02" w:rsidRDefault="006B6259">
            <w:pPr>
              <w:widowControl w:val="0"/>
              <w:spacing w:line="240" w:lineRule="auto"/>
              <w:jc w:val="center"/>
              <w:rPr>
                <w:rFonts w:ascii="Times New Roman" w:eastAsia="Times New Roman" w:hAnsi="Times New Roman" w:cs="Times New Roman"/>
                <w:sz w:val="24"/>
                <w:szCs w:val="24"/>
              </w:rPr>
            </w:pPr>
            <w:r w:rsidRPr="00450C02">
              <w:rPr>
                <w:rFonts w:ascii="Times New Roman" w:eastAsia="Times New Roman" w:hAnsi="Times New Roman" w:cs="Times New Roman"/>
                <w:sz w:val="24"/>
                <w:szCs w:val="24"/>
                <w:highlight w:val="white"/>
              </w:rPr>
              <w:t>Órgãos e agências que monitoram</w:t>
            </w:r>
            <w:r w:rsidR="00BC5D0D">
              <w:rPr>
                <w:rFonts w:ascii="Times New Roman" w:eastAsia="Times New Roman" w:hAnsi="Times New Roman" w:cs="Times New Roman"/>
                <w:sz w:val="24"/>
                <w:szCs w:val="24"/>
                <w:highlight w:val="white"/>
              </w:rPr>
              <w:t>,</w:t>
            </w:r>
            <w:r w:rsidRPr="00450C02">
              <w:rPr>
                <w:rFonts w:ascii="Times New Roman" w:eastAsia="Times New Roman" w:hAnsi="Times New Roman" w:cs="Times New Roman"/>
                <w:sz w:val="24"/>
                <w:szCs w:val="24"/>
                <w:highlight w:val="white"/>
              </w:rPr>
              <w:t xml:space="preserve"> 24 horas por dia</w:t>
            </w:r>
            <w:r w:rsidR="00BC5D0D">
              <w:rPr>
                <w:rFonts w:ascii="Times New Roman" w:eastAsia="Times New Roman" w:hAnsi="Times New Roman" w:cs="Times New Roman"/>
                <w:sz w:val="24"/>
                <w:szCs w:val="24"/>
                <w:highlight w:val="white"/>
              </w:rPr>
              <w:t>,</w:t>
            </w:r>
            <w:r w:rsidRPr="00450C02">
              <w:rPr>
                <w:rFonts w:ascii="Times New Roman" w:eastAsia="Times New Roman" w:hAnsi="Times New Roman" w:cs="Times New Roman"/>
                <w:sz w:val="24"/>
                <w:szCs w:val="24"/>
                <w:highlight w:val="white"/>
              </w:rPr>
              <w:t xml:space="preserve"> o cotidiano da cidade do Rio de Janeiro, </w:t>
            </w:r>
            <w:r w:rsidR="00BC5D0D">
              <w:rPr>
                <w:rFonts w:ascii="Times New Roman" w:eastAsia="Times New Roman" w:hAnsi="Times New Roman" w:cs="Times New Roman"/>
                <w:sz w:val="24"/>
                <w:szCs w:val="24"/>
                <w:highlight w:val="white"/>
              </w:rPr>
              <w:t xml:space="preserve">no </w:t>
            </w:r>
            <w:r w:rsidRPr="00450C02">
              <w:rPr>
                <w:rFonts w:ascii="Times New Roman" w:eastAsia="Times New Roman" w:hAnsi="Times New Roman" w:cs="Times New Roman"/>
                <w:sz w:val="24"/>
                <w:szCs w:val="24"/>
                <w:highlight w:val="white"/>
              </w:rPr>
              <w:t>Brasil. O objetivo é gerenciar e ter controle de possíveis crises que possam afetar os cidadãos e empresas, destacando os deslizamentos</w:t>
            </w:r>
            <w:r w:rsidR="00A909DD" w:rsidRPr="00450C02">
              <w:rPr>
                <w:rFonts w:ascii="Times New Roman" w:eastAsia="Times New Roman" w:hAnsi="Times New Roman" w:cs="Times New Roman"/>
                <w:sz w:val="24"/>
                <w:szCs w:val="24"/>
                <w:highlight w:val="white"/>
              </w:rPr>
              <w:t xml:space="preserve"> de terra</w:t>
            </w:r>
            <w:r w:rsidRPr="00450C02">
              <w:rPr>
                <w:rFonts w:ascii="Times New Roman" w:eastAsia="Times New Roman" w:hAnsi="Times New Roman" w:cs="Times New Roman"/>
                <w:sz w:val="24"/>
                <w:szCs w:val="24"/>
                <w:highlight w:val="white"/>
              </w:rPr>
              <w:t>, as condições de tráfego, condições do mar, entre outros, que podem impactar a população que vive na cidade. O sistema possui captação de imagens através de mais de 500 câmeras instaladas e dados recebidos por sensores que também são estrategicamente instalados ao redor da cidade. Estes dados são completamente integrados para visualização, monitoramento e análise em uma sala de controle, permitindo</w:t>
            </w:r>
            <w:r w:rsidR="009E6732" w:rsidRPr="00450C02">
              <w:rPr>
                <w:rFonts w:ascii="Times New Roman" w:eastAsia="Times New Roman" w:hAnsi="Times New Roman" w:cs="Times New Roman"/>
                <w:sz w:val="24"/>
                <w:szCs w:val="24"/>
                <w:highlight w:val="white"/>
              </w:rPr>
              <w:t>,</w:t>
            </w:r>
            <w:r w:rsidRPr="00450C02">
              <w:rPr>
                <w:rFonts w:ascii="Times New Roman" w:eastAsia="Times New Roman" w:hAnsi="Times New Roman" w:cs="Times New Roman"/>
                <w:sz w:val="24"/>
                <w:szCs w:val="24"/>
                <w:highlight w:val="white"/>
              </w:rPr>
              <w:t xml:space="preserve"> assim, que tomadas de decis</w:t>
            </w:r>
            <w:r w:rsidR="009E6732" w:rsidRPr="00450C02">
              <w:rPr>
                <w:rFonts w:ascii="Times New Roman" w:eastAsia="Times New Roman" w:hAnsi="Times New Roman" w:cs="Times New Roman"/>
                <w:sz w:val="24"/>
                <w:szCs w:val="24"/>
                <w:highlight w:val="white"/>
              </w:rPr>
              <w:t>ão</w:t>
            </w:r>
            <w:r w:rsidRPr="00450C02">
              <w:rPr>
                <w:rFonts w:ascii="Times New Roman" w:eastAsia="Times New Roman" w:hAnsi="Times New Roman" w:cs="Times New Roman"/>
                <w:sz w:val="24"/>
                <w:szCs w:val="24"/>
                <w:highlight w:val="white"/>
              </w:rPr>
              <w:t xml:space="preserve"> e solução dos problemas sejam realizadas em tempo real.  </w:t>
            </w:r>
          </w:p>
        </w:tc>
        <w:tc>
          <w:tcPr>
            <w:tcW w:w="1785" w:type="dxa"/>
            <w:shd w:val="clear" w:color="auto" w:fill="auto"/>
            <w:vAlign w:val="center"/>
          </w:tcPr>
          <w:p w14:paraId="6EF4F9CA" w14:textId="32272C54" w:rsidR="00F34E94" w:rsidRPr="00450C02" w:rsidRDefault="006B6259">
            <w:pPr>
              <w:widowControl w:val="0"/>
              <w:spacing w:line="240" w:lineRule="auto"/>
              <w:jc w:val="center"/>
              <w:rPr>
                <w:rFonts w:ascii="Times New Roman" w:eastAsia="Times New Roman" w:hAnsi="Times New Roman" w:cs="Times New Roman"/>
                <w:sz w:val="24"/>
                <w:szCs w:val="24"/>
              </w:rPr>
            </w:pPr>
            <w:r w:rsidRPr="00450C02">
              <w:rPr>
                <w:rFonts w:ascii="Times New Roman" w:eastAsia="Times New Roman" w:hAnsi="Times New Roman" w:cs="Times New Roman"/>
                <w:sz w:val="24"/>
                <w:szCs w:val="24"/>
                <w:highlight w:val="white"/>
              </w:rPr>
              <w:t>WEISS; BERNARDES; CONSONI</w:t>
            </w:r>
            <w:r w:rsidR="00914C70" w:rsidRPr="00450C02">
              <w:rPr>
                <w:rFonts w:ascii="Times New Roman" w:eastAsia="Times New Roman" w:hAnsi="Times New Roman" w:cs="Times New Roman"/>
                <w:sz w:val="24"/>
                <w:szCs w:val="24"/>
                <w:highlight w:val="white"/>
              </w:rPr>
              <w:t xml:space="preserve"> </w:t>
            </w:r>
            <w:r w:rsidRPr="00450C02">
              <w:rPr>
                <w:rFonts w:ascii="Times New Roman" w:eastAsia="Times New Roman" w:hAnsi="Times New Roman" w:cs="Times New Roman"/>
                <w:sz w:val="24"/>
                <w:szCs w:val="24"/>
                <w:highlight w:val="white"/>
              </w:rPr>
              <w:t xml:space="preserve">(2013) </w:t>
            </w:r>
          </w:p>
        </w:tc>
      </w:tr>
      <w:tr w:rsidR="00F34E94" w:rsidRPr="00B174AE" w14:paraId="04308CB3" w14:textId="77777777" w:rsidTr="00AA68EE">
        <w:trPr>
          <w:cantSplit/>
          <w:jc w:val="center"/>
        </w:trPr>
        <w:tc>
          <w:tcPr>
            <w:tcW w:w="1860" w:type="dxa"/>
            <w:shd w:val="clear" w:color="auto" w:fill="auto"/>
            <w:vAlign w:val="center"/>
          </w:tcPr>
          <w:p w14:paraId="2271D5DA" w14:textId="77777777" w:rsidR="00F34E94" w:rsidRPr="00450C02" w:rsidRDefault="006B6259">
            <w:pPr>
              <w:widowControl w:val="0"/>
              <w:spacing w:line="240" w:lineRule="auto"/>
              <w:jc w:val="center"/>
              <w:rPr>
                <w:rFonts w:ascii="Times New Roman" w:eastAsia="Times New Roman" w:hAnsi="Times New Roman" w:cs="Times New Roman"/>
                <w:b/>
                <w:sz w:val="24"/>
                <w:szCs w:val="24"/>
              </w:rPr>
            </w:pPr>
            <w:r w:rsidRPr="00450C02">
              <w:rPr>
                <w:rFonts w:ascii="Times New Roman" w:eastAsia="Times New Roman" w:hAnsi="Times New Roman" w:cs="Times New Roman"/>
                <w:sz w:val="24"/>
                <w:szCs w:val="24"/>
                <w:highlight w:val="white"/>
              </w:rPr>
              <w:t>Centro Integrado de Comando (CEIC)</w:t>
            </w:r>
            <w:r w:rsidRPr="00450C02">
              <w:rPr>
                <w:rFonts w:ascii="Times New Roman" w:eastAsia="Times New Roman" w:hAnsi="Times New Roman" w:cs="Times New Roman"/>
                <w:b/>
                <w:sz w:val="24"/>
                <w:szCs w:val="24"/>
                <w:highlight w:val="white"/>
              </w:rPr>
              <w:t xml:space="preserve"> </w:t>
            </w:r>
          </w:p>
        </w:tc>
        <w:tc>
          <w:tcPr>
            <w:tcW w:w="5445" w:type="dxa"/>
            <w:shd w:val="clear" w:color="auto" w:fill="auto"/>
            <w:vAlign w:val="center"/>
          </w:tcPr>
          <w:p w14:paraId="0425CD89" w14:textId="7EF4F0F5" w:rsidR="00F34E94" w:rsidRPr="00450C02" w:rsidRDefault="006B6259">
            <w:pPr>
              <w:widowControl w:val="0"/>
              <w:spacing w:line="240" w:lineRule="auto"/>
              <w:jc w:val="center"/>
              <w:rPr>
                <w:rFonts w:ascii="Times New Roman" w:eastAsia="Times New Roman" w:hAnsi="Times New Roman" w:cs="Times New Roman"/>
                <w:sz w:val="24"/>
                <w:szCs w:val="24"/>
              </w:rPr>
            </w:pPr>
            <w:r w:rsidRPr="00450C02">
              <w:rPr>
                <w:rFonts w:ascii="Times New Roman" w:eastAsia="Times New Roman" w:hAnsi="Times New Roman" w:cs="Times New Roman"/>
                <w:sz w:val="24"/>
                <w:szCs w:val="24"/>
              </w:rPr>
              <w:t xml:space="preserve">Câmeras interconectadas de alta capacidade na cidade de Porto Alegre, Brasil, com sensores de movimento por infravermelho, sensores de deslocamento e recursos de ampliação de imagens que auxiliam no monitoramento de praças, vias, prédios e monumentos públicos. O centro de comando possui monitoramento georreferenciado que acompanha </w:t>
            </w:r>
            <w:r w:rsidR="003D2E63" w:rsidRPr="00450C02">
              <w:rPr>
                <w:rFonts w:ascii="Times New Roman" w:eastAsia="Times New Roman" w:hAnsi="Times New Roman" w:cs="Times New Roman"/>
                <w:sz w:val="24"/>
                <w:szCs w:val="24"/>
              </w:rPr>
              <w:t>a</w:t>
            </w:r>
            <w:r w:rsidRPr="00450C02">
              <w:rPr>
                <w:rFonts w:ascii="Times New Roman" w:eastAsia="Times New Roman" w:hAnsi="Times New Roman" w:cs="Times New Roman"/>
                <w:sz w:val="24"/>
                <w:szCs w:val="24"/>
              </w:rPr>
              <w:t xml:space="preserve"> </w:t>
            </w:r>
            <w:r w:rsidR="003D2E63" w:rsidRPr="00450C02">
              <w:rPr>
                <w:rFonts w:ascii="Times New Roman" w:eastAsia="Times New Roman" w:hAnsi="Times New Roman" w:cs="Times New Roman"/>
                <w:sz w:val="24"/>
                <w:szCs w:val="24"/>
              </w:rPr>
              <w:t>posição</w:t>
            </w:r>
            <w:r w:rsidRPr="00450C02">
              <w:rPr>
                <w:rFonts w:ascii="Times New Roman" w:eastAsia="Times New Roman" w:hAnsi="Times New Roman" w:cs="Times New Roman"/>
                <w:sz w:val="24"/>
                <w:szCs w:val="24"/>
              </w:rPr>
              <w:t xml:space="preserve"> e </w:t>
            </w:r>
            <w:r w:rsidR="003D2E63" w:rsidRPr="00450C02">
              <w:rPr>
                <w:rFonts w:ascii="Times New Roman" w:eastAsia="Times New Roman" w:hAnsi="Times New Roman" w:cs="Times New Roman"/>
                <w:sz w:val="24"/>
                <w:szCs w:val="24"/>
              </w:rPr>
              <w:t xml:space="preserve">os </w:t>
            </w:r>
            <w:r w:rsidRPr="00450C02">
              <w:rPr>
                <w:rFonts w:ascii="Times New Roman" w:eastAsia="Times New Roman" w:hAnsi="Times New Roman" w:cs="Times New Roman"/>
                <w:sz w:val="24"/>
                <w:szCs w:val="24"/>
              </w:rPr>
              <w:t>deslocamento</w:t>
            </w:r>
            <w:r w:rsidR="003D2E63" w:rsidRPr="00450C02">
              <w:rPr>
                <w:rFonts w:ascii="Times New Roman" w:eastAsia="Times New Roman" w:hAnsi="Times New Roman" w:cs="Times New Roman"/>
                <w:sz w:val="24"/>
                <w:szCs w:val="24"/>
              </w:rPr>
              <w:t>s</w:t>
            </w:r>
            <w:r w:rsidRPr="00450C02">
              <w:rPr>
                <w:rFonts w:ascii="Times New Roman" w:eastAsia="Times New Roman" w:hAnsi="Times New Roman" w:cs="Times New Roman"/>
                <w:sz w:val="24"/>
                <w:szCs w:val="24"/>
              </w:rPr>
              <w:t xml:space="preserve"> </w:t>
            </w:r>
            <w:r w:rsidR="003D2E63" w:rsidRPr="00450C02">
              <w:rPr>
                <w:rFonts w:ascii="Times New Roman" w:eastAsia="Times New Roman" w:hAnsi="Times New Roman" w:cs="Times New Roman"/>
                <w:sz w:val="24"/>
                <w:szCs w:val="24"/>
              </w:rPr>
              <w:t xml:space="preserve">das </w:t>
            </w:r>
            <w:r w:rsidRPr="00450C02">
              <w:rPr>
                <w:rFonts w:ascii="Times New Roman" w:eastAsia="Times New Roman" w:hAnsi="Times New Roman" w:cs="Times New Roman"/>
                <w:sz w:val="24"/>
                <w:szCs w:val="24"/>
              </w:rPr>
              <w:t xml:space="preserve">viaturas e sensores pluviométricos para nivelamento de rios.  </w:t>
            </w:r>
          </w:p>
        </w:tc>
        <w:tc>
          <w:tcPr>
            <w:tcW w:w="1785" w:type="dxa"/>
            <w:shd w:val="clear" w:color="auto" w:fill="auto"/>
            <w:vAlign w:val="center"/>
          </w:tcPr>
          <w:p w14:paraId="394AC33B" w14:textId="16583BE4" w:rsidR="00F34E94" w:rsidRPr="00450C02" w:rsidRDefault="006B6259">
            <w:pPr>
              <w:widowControl w:val="0"/>
              <w:spacing w:line="240" w:lineRule="auto"/>
              <w:jc w:val="center"/>
              <w:rPr>
                <w:rFonts w:ascii="Times New Roman" w:eastAsia="Times New Roman" w:hAnsi="Times New Roman" w:cs="Times New Roman"/>
                <w:sz w:val="24"/>
                <w:szCs w:val="24"/>
              </w:rPr>
            </w:pPr>
            <w:r w:rsidRPr="00450C02">
              <w:rPr>
                <w:rFonts w:ascii="Times New Roman" w:eastAsia="Times New Roman" w:hAnsi="Times New Roman" w:cs="Times New Roman"/>
                <w:sz w:val="24"/>
                <w:szCs w:val="24"/>
                <w:highlight w:val="white"/>
              </w:rPr>
              <w:t xml:space="preserve">WEISS; BERNARDES; CONSONI (2013) </w:t>
            </w:r>
          </w:p>
        </w:tc>
      </w:tr>
      <w:tr w:rsidR="00F34E94" w:rsidRPr="00B174AE" w14:paraId="55995C9E" w14:textId="77777777">
        <w:trPr>
          <w:jc w:val="center"/>
        </w:trPr>
        <w:tc>
          <w:tcPr>
            <w:tcW w:w="1860" w:type="dxa"/>
            <w:shd w:val="clear" w:color="auto" w:fill="auto"/>
            <w:vAlign w:val="center"/>
          </w:tcPr>
          <w:p w14:paraId="55924F78" w14:textId="5F03801E" w:rsidR="00F34E94" w:rsidRPr="00450C02" w:rsidRDefault="00A909DD" w:rsidP="00A909DD">
            <w:pPr>
              <w:widowControl w:val="0"/>
              <w:spacing w:line="240" w:lineRule="auto"/>
              <w:jc w:val="center"/>
              <w:rPr>
                <w:rFonts w:ascii="Times New Roman" w:eastAsia="Times New Roman" w:hAnsi="Times New Roman" w:cs="Times New Roman"/>
                <w:sz w:val="24"/>
                <w:szCs w:val="24"/>
                <w:highlight w:val="white"/>
              </w:rPr>
            </w:pPr>
            <w:r w:rsidRPr="00450C02">
              <w:rPr>
                <w:rFonts w:ascii="Times New Roman" w:eastAsia="Times New Roman" w:hAnsi="Times New Roman" w:cs="Times New Roman"/>
                <w:sz w:val="24"/>
                <w:szCs w:val="24"/>
                <w:highlight w:val="white"/>
              </w:rPr>
              <w:t>Sistema de c</w:t>
            </w:r>
            <w:r w:rsidR="006B6259" w:rsidRPr="00450C02">
              <w:rPr>
                <w:rFonts w:ascii="Times New Roman" w:eastAsia="Times New Roman" w:hAnsi="Times New Roman" w:cs="Times New Roman"/>
                <w:sz w:val="24"/>
                <w:szCs w:val="24"/>
                <w:highlight w:val="white"/>
              </w:rPr>
              <w:t xml:space="preserve">ontrole de </w:t>
            </w:r>
            <w:r w:rsidRPr="00450C02">
              <w:rPr>
                <w:rFonts w:ascii="Times New Roman" w:eastAsia="Times New Roman" w:hAnsi="Times New Roman" w:cs="Times New Roman"/>
                <w:sz w:val="24"/>
                <w:szCs w:val="24"/>
                <w:highlight w:val="white"/>
              </w:rPr>
              <w:t>t</w:t>
            </w:r>
            <w:r w:rsidR="006B6259" w:rsidRPr="00450C02">
              <w:rPr>
                <w:rFonts w:ascii="Times New Roman" w:eastAsia="Times New Roman" w:hAnsi="Times New Roman" w:cs="Times New Roman"/>
                <w:sz w:val="24"/>
                <w:szCs w:val="24"/>
                <w:highlight w:val="white"/>
              </w:rPr>
              <w:t xml:space="preserve">rânsito </w:t>
            </w:r>
            <w:r w:rsidRPr="00450C02">
              <w:rPr>
                <w:rFonts w:ascii="Times New Roman" w:eastAsia="Times New Roman" w:hAnsi="Times New Roman" w:cs="Times New Roman"/>
                <w:sz w:val="24"/>
                <w:szCs w:val="24"/>
                <w:highlight w:val="white"/>
              </w:rPr>
              <w:t>adaptativo em t</w:t>
            </w:r>
            <w:r w:rsidR="006B6259" w:rsidRPr="00450C02">
              <w:rPr>
                <w:rFonts w:ascii="Times New Roman" w:eastAsia="Times New Roman" w:hAnsi="Times New Roman" w:cs="Times New Roman"/>
                <w:sz w:val="24"/>
                <w:szCs w:val="24"/>
                <w:highlight w:val="white"/>
              </w:rPr>
              <w:t xml:space="preserve">empo </w:t>
            </w:r>
            <w:r w:rsidRPr="00450C02">
              <w:rPr>
                <w:rFonts w:ascii="Times New Roman" w:eastAsia="Times New Roman" w:hAnsi="Times New Roman" w:cs="Times New Roman"/>
                <w:sz w:val="24"/>
                <w:szCs w:val="24"/>
                <w:highlight w:val="white"/>
              </w:rPr>
              <w:t>r</w:t>
            </w:r>
            <w:r w:rsidR="006B6259" w:rsidRPr="00450C02">
              <w:rPr>
                <w:rFonts w:ascii="Times New Roman" w:eastAsia="Times New Roman" w:hAnsi="Times New Roman" w:cs="Times New Roman"/>
                <w:sz w:val="24"/>
                <w:szCs w:val="24"/>
                <w:highlight w:val="white"/>
              </w:rPr>
              <w:t xml:space="preserve">eal  </w:t>
            </w:r>
          </w:p>
        </w:tc>
        <w:tc>
          <w:tcPr>
            <w:tcW w:w="5445" w:type="dxa"/>
            <w:shd w:val="clear" w:color="auto" w:fill="auto"/>
            <w:vAlign w:val="center"/>
          </w:tcPr>
          <w:p w14:paraId="68FFA162" w14:textId="142C4C65" w:rsidR="00F34E94" w:rsidRPr="00450C02" w:rsidRDefault="006B6259" w:rsidP="00A909DD">
            <w:pPr>
              <w:widowControl w:val="0"/>
              <w:spacing w:line="240" w:lineRule="auto"/>
              <w:jc w:val="center"/>
              <w:rPr>
                <w:rFonts w:ascii="Times New Roman" w:eastAsia="Times New Roman" w:hAnsi="Times New Roman" w:cs="Times New Roman"/>
                <w:sz w:val="24"/>
                <w:szCs w:val="24"/>
              </w:rPr>
            </w:pPr>
            <w:r w:rsidRPr="00450C02">
              <w:rPr>
                <w:rFonts w:ascii="Times New Roman" w:eastAsia="Times New Roman" w:hAnsi="Times New Roman" w:cs="Times New Roman"/>
                <w:sz w:val="24"/>
                <w:szCs w:val="24"/>
              </w:rPr>
              <w:t>Laços indutivos instalados nas vias públicas da cidade de Porto Alegre, Brasil</w:t>
            </w:r>
            <w:r w:rsidR="002959D1" w:rsidRPr="00450C02">
              <w:rPr>
                <w:rFonts w:ascii="Times New Roman" w:eastAsia="Times New Roman" w:hAnsi="Times New Roman" w:cs="Times New Roman"/>
                <w:sz w:val="24"/>
                <w:szCs w:val="24"/>
              </w:rPr>
              <w:t>,</w:t>
            </w:r>
            <w:r w:rsidRPr="00450C02">
              <w:rPr>
                <w:rFonts w:ascii="Times New Roman" w:eastAsia="Times New Roman" w:hAnsi="Times New Roman" w:cs="Times New Roman"/>
                <w:sz w:val="24"/>
                <w:szCs w:val="24"/>
              </w:rPr>
              <w:t xml:space="preserve"> que captam o fluxo de </w:t>
            </w:r>
            <w:r w:rsidR="00A909DD" w:rsidRPr="00450C02">
              <w:rPr>
                <w:rFonts w:ascii="Times New Roman" w:eastAsia="Times New Roman" w:hAnsi="Times New Roman" w:cs="Times New Roman"/>
                <w:sz w:val="24"/>
                <w:szCs w:val="24"/>
              </w:rPr>
              <w:t>veículos</w:t>
            </w:r>
            <w:r w:rsidR="00BC5D0D">
              <w:rPr>
                <w:rFonts w:ascii="Times New Roman" w:eastAsia="Times New Roman" w:hAnsi="Times New Roman" w:cs="Times New Roman"/>
                <w:sz w:val="24"/>
                <w:szCs w:val="24"/>
              </w:rPr>
              <w:t>,</w:t>
            </w:r>
            <w:r w:rsidRPr="00450C02">
              <w:rPr>
                <w:rFonts w:ascii="Times New Roman" w:eastAsia="Times New Roman" w:hAnsi="Times New Roman" w:cs="Times New Roman"/>
                <w:sz w:val="24"/>
                <w:szCs w:val="24"/>
              </w:rPr>
              <w:t xml:space="preserve"> alternando o estado dos semáforos de forma automática</w:t>
            </w:r>
            <w:r w:rsidR="002959D1" w:rsidRPr="00450C02">
              <w:rPr>
                <w:rFonts w:ascii="Times New Roman" w:eastAsia="Times New Roman" w:hAnsi="Times New Roman" w:cs="Times New Roman"/>
                <w:sz w:val="24"/>
                <w:szCs w:val="24"/>
              </w:rPr>
              <w:t>,</w:t>
            </w:r>
            <w:r w:rsidRPr="00450C02">
              <w:rPr>
                <w:rFonts w:ascii="Times New Roman" w:eastAsia="Times New Roman" w:hAnsi="Times New Roman" w:cs="Times New Roman"/>
                <w:sz w:val="24"/>
                <w:szCs w:val="24"/>
              </w:rPr>
              <w:t xml:space="preserve"> com o objetivo de reduzir a taxa de emissão de gases e acelerar o tempo de circulação dos veículos. </w:t>
            </w:r>
          </w:p>
        </w:tc>
        <w:tc>
          <w:tcPr>
            <w:tcW w:w="1785" w:type="dxa"/>
            <w:shd w:val="clear" w:color="auto" w:fill="auto"/>
            <w:vAlign w:val="center"/>
          </w:tcPr>
          <w:p w14:paraId="31DF10EF" w14:textId="43545BF2" w:rsidR="00F34E94" w:rsidRPr="00450C02" w:rsidRDefault="006B6259">
            <w:pPr>
              <w:widowControl w:val="0"/>
              <w:spacing w:line="240" w:lineRule="auto"/>
              <w:jc w:val="center"/>
              <w:rPr>
                <w:rFonts w:ascii="Times New Roman" w:eastAsia="Times New Roman" w:hAnsi="Times New Roman" w:cs="Times New Roman"/>
                <w:sz w:val="24"/>
                <w:szCs w:val="24"/>
              </w:rPr>
            </w:pPr>
            <w:r w:rsidRPr="00450C02">
              <w:rPr>
                <w:rFonts w:ascii="Times New Roman" w:eastAsia="Times New Roman" w:hAnsi="Times New Roman" w:cs="Times New Roman"/>
                <w:sz w:val="24"/>
                <w:szCs w:val="24"/>
                <w:highlight w:val="white"/>
              </w:rPr>
              <w:t xml:space="preserve">WEISS; BERNARDES; CONSONI (2013) </w:t>
            </w:r>
          </w:p>
        </w:tc>
      </w:tr>
      <w:tr w:rsidR="00F34E94" w:rsidRPr="00B174AE" w14:paraId="7B4A7E97" w14:textId="77777777">
        <w:trPr>
          <w:jc w:val="center"/>
        </w:trPr>
        <w:tc>
          <w:tcPr>
            <w:tcW w:w="1860" w:type="dxa"/>
            <w:shd w:val="clear" w:color="auto" w:fill="auto"/>
            <w:vAlign w:val="center"/>
          </w:tcPr>
          <w:p w14:paraId="7782F149" w14:textId="77777777" w:rsidR="00F34E94" w:rsidRPr="00450C02" w:rsidRDefault="006B6259">
            <w:pPr>
              <w:widowControl w:val="0"/>
              <w:spacing w:line="240" w:lineRule="auto"/>
              <w:jc w:val="center"/>
              <w:rPr>
                <w:rFonts w:ascii="Times New Roman" w:eastAsia="Times New Roman" w:hAnsi="Times New Roman" w:cs="Times New Roman"/>
                <w:sz w:val="24"/>
                <w:szCs w:val="24"/>
                <w:highlight w:val="white"/>
              </w:rPr>
            </w:pPr>
            <w:r w:rsidRPr="00450C02">
              <w:rPr>
                <w:rFonts w:ascii="Times New Roman" w:eastAsia="Times New Roman" w:hAnsi="Times New Roman" w:cs="Times New Roman"/>
                <w:sz w:val="24"/>
                <w:szCs w:val="24"/>
                <w:highlight w:val="white"/>
              </w:rPr>
              <w:t xml:space="preserve">Monitoramento de ônibus inteligentes </w:t>
            </w:r>
          </w:p>
        </w:tc>
        <w:tc>
          <w:tcPr>
            <w:tcW w:w="5445" w:type="dxa"/>
            <w:shd w:val="clear" w:color="auto" w:fill="auto"/>
            <w:vAlign w:val="center"/>
          </w:tcPr>
          <w:p w14:paraId="756F8031" w14:textId="5DA6F6AF" w:rsidR="00F34E94" w:rsidRPr="00450C02" w:rsidRDefault="006B6259">
            <w:pPr>
              <w:widowControl w:val="0"/>
              <w:spacing w:line="240" w:lineRule="auto"/>
              <w:jc w:val="center"/>
              <w:rPr>
                <w:rFonts w:ascii="Times New Roman" w:eastAsia="Times New Roman" w:hAnsi="Times New Roman" w:cs="Times New Roman"/>
                <w:sz w:val="24"/>
                <w:szCs w:val="24"/>
              </w:rPr>
            </w:pPr>
            <w:r w:rsidRPr="00450C02">
              <w:rPr>
                <w:rFonts w:ascii="Times New Roman" w:eastAsia="Times New Roman" w:hAnsi="Times New Roman" w:cs="Times New Roman"/>
                <w:sz w:val="24"/>
                <w:szCs w:val="24"/>
                <w:highlight w:val="white"/>
              </w:rPr>
              <w:t xml:space="preserve">Dispositivos GPS instalados nos ônibus da cidade do Recife, Brasil, são fonte de dados reais, </w:t>
            </w:r>
            <w:r w:rsidR="002959D1" w:rsidRPr="00450C02">
              <w:rPr>
                <w:rFonts w:ascii="Times New Roman" w:eastAsia="Times New Roman" w:hAnsi="Times New Roman" w:cs="Times New Roman"/>
                <w:sz w:val="24"/>
                <w:szCs w:val="24"/>
                <w:highlight w:val="white"/>
              </w:rPr>
              <w:t xml:space="preserve">em que </w:t>
            </w:r>
            <w:r w:rsidRPr="00450C02">
              <w:rPr>
                <w:rFonts w:ascii="Times New Roman" w:eastAsia="Times New Roman" w:hAnsi="Times New Roman" w:cs="Times New Roman"/>
                <w:sz w:val="24"/>
                <w:szCs w:val="24"/>
                <w:highlight w:val="white"/>
              </w:rPr>
              <w:t xml:space="preserve">o monitoramento é realizado sobre a velocidade média de cada ônibus. A aplicação retorna para o </w:t>
            </w:r>
            <w:r w:rsidR="002959D1" w:rsidRPr="00450C02">
              <w:rPr>
                <w:rFonts w:ascii="Times New Roman" w:eastAsia="Times New Roman" w:hAnsi="Times New Roman" w:cs="Times New Roman"/>
                <w:sz w:val="24"/>
                <w:szCs w:val="24"/>
                <w:highlight w:val="white"/>
              </w:rPr>
              <w:t>usuário</w:t>
            </w:r>
            <w:r w:rsidRPr="00450C02">
              <w:rPr>
                <w:rFonts w:ascii="Times New Roman" w:eastAsia="Times New Roman" w:hAnsi="Times New Roman" w:cs="Times New Roman"/>
                <w:sz w:val="24"/>
                <w:szCs w:val="24"/>
                <w:highlight w:val="white"/>
              </w:rPr>
              <w:t xml:space="preserve"> o posicionamento de cada ônibus no mapa e</w:t>
            </w:r>
            <w:r w:rsidR="002959D1" w:rsidRPr="00450C02">
              <w:rPr>
                <w:rFonts w:ascii="Times New Roman" w:eastAsia="Times New Roman" w:hAnsi="Times New Roman" w:cs="Times New Roman"/>
                <w:sz w:val="24"/>
                <w:szCs w:val="24"/>
                <w:highlight w:val="white"/>
              </w:rPr>
              <w:t>,</w:t>
            </w:r>
            <w:r w:rsidRPr="00450C02">
              <w:rPr>
                <w:rFonts w:ascii="Times New Roman" w:eastAsia="Times New Roman" w:hAnsi="Times New Roman" w:cs="Times New Roman"/>
                <w:sz w:val="24"/>
                <w:szCs w:val="24"/>
                <w:highlight w:val="white"/>
              </w:rPr>
              <w:t xml:space="preserve"> com o cálculo de velocidade média, um alerta é disparado sobre as condições de trânsito sempre que uma baixa velocidade é detectada.  </w:t>
            </w:r>
          </w:p>
        </w:tc>
        <w:tc>
          <w:tcPr>
            <w:tcW w:w="1785" w:type="dxa"/>
            <w:shd w:val="clear" w:color="auto" w:fill="auto"/>
            <w:vAlign w:val="center"/>
          </w:tcPr>
          <w:p w14:paraId="5195CF9C" w14:textId="086BFC5C" w:rsidR="00F34E94" w:rsidRPr="00450C02" w:rsidRDefault="006B6259">
            <w:pPr>
              <w:widowControl w:val="0"/>
              <w:spacing w:line="240" w:lineRule="auto"/>
              <w:jc w:val="center"/>
              <w:rPr>
                <w:rFonts w:ascii="Times New Roman" w:eastAsia="Times New Roman" w:hAnsi="Times New Roman" w:cs="Times New Roman"/>
                <w:sz w:val="24"/>
                <w:szCs w:val="24"/>
              </w:rPr>
            </w:pPr>
            <w:r w:rsidRPr="00450C02">
              <w:rPr>
                <w:rFonts w:ascii="Times New Roman" w:eastAsia="Times New Roman" w:hAnsi="Times New Roman" w:cs="Times New Roman"/>
                <w:sz w:val="24"/>
                <w:szCs w:val="24"/>
                <w:highlight w:val="white"/>
              </w:rPr>
              <w:t>BORJA</w:t>
            </w:r>
            <w:r w:rsidR="00914C70" w:rsidRPr="00450C02">
              <w:rPr>
                <w:rFonts w:ascii="Times New Roman" w:eastAsia="Times New Roman" w:hAnsi="Times New Roman" w:cs="Times New Roman"/>
                <w:sz w:val="24"/>
                <w:szCs w:val="24"/>
                <w:highlight w:val="white"/>
              </w:rPr>
              <w:t xml:space="preserve">; </w:t>
            </w:r>
            <w:r w:rsidRPr="00450C02">
              <w:rPr>
                <w:rFonts w:ascii="Times New Roman" w:eastAsia="Times New Roman" w:hAnsi="Times New Roman" w:cs="Times New Roman"/>
                <w:sz w:val="24"/>
                <w:szCs w:val="24"/>
                <w:highlight w:val="white"/>
              </w:rPr>
              <w:t>GAMA</w:t>
            </w:r>
            <w:r w:rsidR="00914C70" w:rsidRPr="00450C02">
              <w:rPr>
                <w:rFonts w:ascii="Times New Roman" w:eastAsia="Times New Roman" w:hAnsi="Times New Roman" w:cs="Times New Roman"/>
                <w:sz w:val="24"/>
                <w:szCs w:val="24"/>
                <w:highlight w:val="white"/>
              </w:rPr>
              <w:t xml:space="preserve"> </w:t>
            </w:r>
            <w:r w:rsidRPr="00450C02">
              <w:rPr>
                <w:rFonts w:ascii="Times New Roman" w:eastAsia="Times New Roman" w:hAnsi="Times New Roman" w:cs="Times New Roman"/>
                <w:sz w:val="24"/>
                <w:szCs w:val="24"/>
                <w:highlight w:val="white"/>
              </w:rPr>
              <w:t xml:space="preserve">(2014) </w:t>
            </w:r>
          </w:p>
        </w:tc>
      </w:tr>
      <w:tr w:rsidR="00F34E94" w:rsidRPr="00B174AE" w14:paraId="37D6EF6E" w14:textId="77777777">
        <w:trPr>
          <w:jc w:val="center"/>
        </w:trPr>
        <w:tc>
          <w:tcPr>
            <w:tcW w:w="1860" w:type="dxa"/>
            <w:shd w:val="clear" w:color="auto" w:fill="auto"/>
            <w:vAlign w:val="center"/>
          </w:tcPr>
          <w:p w14:paraId="73E76EC6" w14:textId="77777777" w:rsidR="00F34E94" w:rsidRPr="00450C02"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r w:rsidRPr="00450C02">
              <w:rPr>
                <w:rFonts w:ascii="Times New Roman" w:eastAsia="Times New Roman" w:hAnsi="Times New Roman" w:cs="Times New Roman"/>
                <w:sz w:val="24"/>
                <w:szCs w:val="24"/>
                <w:highlight w:val="white"/>
              </w:rPr>
              <w:t xml:space="preserve">National Education Network (NEdNet) </w:t>
            </w:r>
          </w:p>
        </w:tc>
        <w:tc>
          <w:tcPr>
            <w:tcW w:w="5445" w:type="dxa"/>
            <w:shd w:val="clear" w:color="auto" w:fill="auto"/>
            <w:vAlign w:val="center"/>
          </w:tcPr>
          <w:p w14:paraId="10918EF4" w14:textId="488BE9BF" w:rsidR="00F34E94" w:rsidRPr="00450C02" w:rsidRDefault="006B6259">
            <w:pPr>
              <w:widowControl w:val="0"/>
              <w:spacing w:line="240" w:lineRule="auto"/>
              <w:jc w:val="center"/>
              <w:rPr>
                <w:rFonts w:ascii="Times New Roman" w:eastAsia="Times New Roman" w:hAnsi="Times New Roman" w:cs="Times New Roman"/>
                <w:sz w:val="24"/>
                <w:szCs w:val="24"/>
              </w:rPr>
            </w:pPr>
            <w:r w:rsidRPr="00450C02">
              <w:rPr>
                <w:rFonts w:ascii="Times New Roman" w:eastAsia="Times New Roman" w:hAnsi="Times New Roman" w:cs="Times New Roman"/>
                <w:sz w:val="24"/>
                <w:szCs w:val="24"/>
              </w:rPr>
              <w:t>Sistema integrado que inclui serviços de informação sobre educação (SIA), infraestrutura de rede e serviços de aprendizagem na Tailândia, auxiliando</w:t>
            </w:r>
            <w:r w:rsidR="002959D1" w:rsidRPr="00450C02">
              <w:rPr>
                <w:rFonts w:ascii="Times New Roman" w:eastAsia="Times New Roman" w:hAnsi="Times New Roman" w:cs="Times New Roman"/>
                <w:sz w:val="24"/>
                <w:szCs w:val="24"/>
              </w:rPr>
              <w:t>,</w:t>
            </w:r>
            <w:r w:rsidRPr="00450C02">
              <w:rPr>
                <w:rFonts w:ascii="Times New Roman" w:eastAsia="Times New Roman" w:hAnsi="Times New Roman" w:cs="Times New Roman"/>
                <w:sz w:val="24"/>
                <w:szCs w:val="24"/>
              </w:rPr>
              <w:t xml:space="preserve"> assim, o raciocínio de quem possui maior conhecimento e leciona, apoia a aprendizagem autodirigida e personalizada com base no estudante o apoio à decisão.  </w:t>
            </w:r>
          </w:p>
        </w:tc>
        <w:tc>
          <w:tcPr>
            <w:tcW w:w="1785" w:type="dxa"/>
            <w:shd w:val="clear" w:color="auto" w:fill="auto"/>
            <w:vAlign w:val="center"/>
          </w:tcPr>
          <w:p w14:paraId="3B25E535" w14:textId="77777777" w:rsidR="00F34E94" w:rsidRPr="00450C02" w:rsidRDefault="006B6259">
            <w:pPr>
              <w:widowControl w:val="0"/>
              <w:spacing w:line="240" w:lineRule="auto"/>
              <w:jc w:val="center"/>
              <w:rPr>
                <w:rFonts w:ascii="Times New Roman" w:eastAsia="Times New Roman" w:hAnsi="Times New Roman" w:cs="Times New Roman"/>
                <w:sz w:val="24"/>
                <w:szCs w:val="24"/>
              </w:rPr>
            </w:pPr>
            <w:r w:rsidRPr="00450C02">
              <w:rPr>
                <w:rFonts w:ascii="Times New Roman" w:eastAsia="Times New Roman" w:hAnsi="Times New Roman" w:cs="Times New Roman"/>
                <w:sz w:val="24"/>
                <w:szCs w:val="24"/>
                <w:highlight w:val="white"/>
              </w:rPr>
              <w:t xml:space="preserve">AL NUAIMI, </w:t>
            </w:r>
            <w:r w:rsidRPr="0093198C">
              <w:rPr>
                <w:rFonts w:ascii="Times New Roman" w:eastAsia="Times New Roman" w:hAnsi="Times New Roman" w:cs="Times New Roman"/>
                <w:i/>
                <w:iCs/>
                <w:sz w:val="24"/>
                <w:szCs w:val="24"/>
                <w:highlight w:val="white"/>
              </w:rPr>
              <w:t>et al</w:t>
            </w:r>
            <w:r w:rsidRPr="00450C02">
              <w:rPr>
                <w:rFonts w:ascii="Times New Roman" w:eastAsia="Times New Roman" w:hAnsi="Times New Roman" w:cs="Times New Roman"/>
                <w:sz w:val="24"/>
                <w:szCs w:val="24"/>
                <w:highlight w:val="white"/>
              </w:rPr>
              <w:t xml:space="preserve">. (2015) </w:t>
            </w:r>
          </w:p>
        </w:tc>
      </w:tr>
      <w:tr w:rsidR="00F34E94" w:rsidRPr="00B174AE" w14:paraId="251798EF" w14:textId="77777777">
        <w:trPr>
          <w:jc w:val="center"/>
        </w:trPr>
        <w:tc>
          <w:tcPr>
            <w:tcW w:w="1860" w:type="dxa"/>
            <w:shd w:val="clear" w:color="auto" w:fill="auto"/>
            <w:vAlign w:val="center"/>
          </w:tcPr>
          <w:p w14:paraId="4BAC2C3F" w14:textId="77777777" w:rsidR="00F34E94" w:rsidRPr="00450C02"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r w:rsidRPr="00450C02">
              <w:rPr>
                <w:rFonts w:ascii="Times New Roman" w:eastAsia="Times New Roman" w:hAnsi="Times New Roman" w:cs="Times New Roman"/>
                <w:sz w:val="24"/>
                <w:szCs w:val="24"/>
                <w:highlight w:val="white"/>
              </w:rPr>
              <w:t xml:space="preserve">Horizon Scanning Centre (HSC) - Recursos Naturais e Energia </w:t>
            </w:r>
          </w:p>
        </w:tc>
        <w:tc>
          <w:tcPr>
            <w:tcW w:w="5445" w:type="dxa"/>
            <w:shd w:val="clear" w:color="auto" w:fill="auto"/>
            <w:vAlign w:val="center"/>
          </w:tcPr>
          <w:p w14:paraId="272A4C33" w14:textId="6716A6D0" w:rsidR="00F34E94" w:rsidRPr="00450C02" w:rsidRDefault="006B6259">
            <w:pPr>
              <w:widowControl w:val="0"/>
              <w:spacing w:line="240" w:lineRule="auto"/>
              <w:jc w:val="center"/>
              <w:rPr>
                <w:rFonts w:ascii="Times New Roman" w:eastAsia="Times New Roman" w:hAnsi="Times New Roman" w:cs="Times New Roman"/>
                <w:sz w:val="24"/>
                <w:szCs w:val="24"/>
              </w:rPr>
            </w:pPr>
            <w:r w:rsidRPr="00450C02">
              <w:rPr>
                <w:rFonts w:ascii="Times New Roman" w:eastAsia="Times New Roman" w:hAnsi="Times New Roman" w:cs="Times New Roman"/>
                <w:sz w:val="24"/>
                <w:szCs w:val="24"/>
              </w:rPr>
              <w:t xml:space="preserve">Consiste em um projeto do Reino Unido que, através de análises aprofundadas sobre múltiplos canais de dados (Big Data), </w:t>
            </w:r>
            <w:r w:rsidR="00DB7AB2" w:rsidRPr="00450C02">
              <w:rPr>
                <w:rFonts w:ascii="Times New Roman" w:eastAsia="Times New Roman" w:hAnsi="Times New Roman" w:cs="Times New Roman"/>
                <w:sz w:val="24"/>
                <w:szCs w:val="24"/>
              </w:rPr>
              <w:t>aborda</w:t>
            </w:r>
            <w:r w:rsidR="00132AA8" w:rsidRPr="00450C02">
              <w:rPr>
                <w:rFonts w:ascii="Times New Roman" w:eastAsia="Times New Roman" w:hAnsi="Times New Roman" w:cs="Times New Roman"/>
                <w:sz w:val="24"/>
                <w:szCs w:val="24"/>
              </w:rPr>
              <w:t xml:space="preserve"> sobre as mudanças climáticas e seu impacto na disponibilidade de alimentos e água, nas tensões regionais e na estabilidade e segurança nacional.</w:t>
            </w:r>
          </w:p>
        </w:tc>
        <w:tc>
          <w:tcPr>
            <w:tcW w:w="1785" w:type="dxa"/>
            <w:shd w:val="clear" w:color="auto" w:fill="auto"/>
            <w:vAlign w:val="center"/>
          </w:tcPr>
          <w:p w14:paraId="1CB9F5CE" w14:textId="77777777" w:rsidR="00F34E94" w:rsidRPr="00450C02" w:rsidRDefault="006B6259">
            <w:pPr>
              <w:widowControl w:val="0"/>
              <w:spacing w:line="240" w:lineRule="auto"/>
              <w:jc w:val="center"/>
              <w:rPr>
                <w:rFonts w:ascii="Times New Roman" w:eastAsia="Times New Roman" w:hAnsi="Times New Roman" w:cs="Times New Roman"/>
                <w:sz w:val="24"/>
                <w:szCs w:val="24"/>
              </w:rPr>
            </w:pPr>
            <w:r w:rsidRPr="00450C02">
              <w:rPr>
                <w:rFonts w:ascii="Times New Roman" w:eastAsia="Times New Roman" w:hAnsi="Times New Roman" w:cs="Times New Roman"/>
                <w:sz w:val="24"/>
                <w:szCs w:val="24"/>
                <w:highlight w:val="white"/>
              </w:rPr>
              <w:t xml:space="preserve">AL NUAIMI, </w:t>
            </w:r>
            <w:r w:rsidRPr="0093198C">
              <w:rPr>
                <w:rFonts w:ascii="Times New Roman" w:eastAsia="Times New Roman" w:hAnsi="Times New Roman" w:cs="Times New Roman"/>
                <w:i/>
                <w:iCs/>
                <w:sz w:val="24"/>
                <w:szCs w:val="24"/>
                <w:highlight w:val="white"/>
              </w:rPr>
              <w:t>et al</w:t>
            </w:r>
            <w:r w:rsidRPr="00450C02">
              <w:rPr>
                <w:rFonts w:ascii="Times New Roman" w:eastAsia="Times New Roman" w:hAnsi="Times New Roman" w:cs="Times New Roman"/>
                <w:sz w:val="24"/>
                <w:szCs w:val="24"/>
                <w:highlight w:val="white"/>
              </w:rPr>
              <w:t xml:space="preserve">. (2015) </w:t>
            </w:r>
          </w:p>
        </w:tc>
      </w:tr>
      <w:tr w:rsidR="00F34E94" w:rsidRPr="00B174AE" w14:paraId="67F7DBAF" w14:textId="77777777" w:rsidTr="00AA68EE">
        <w:trPr>
          <w:cantSplit/>
          <w:jc w:val="center"/>
        </w:trPr>
        <w:tc>
          <w:tcPr>
            <w:tcW w:w="1860" w:type="dxa"/>
            <w:shd w:val="clear" w:color="auto" w:fill="auto"/>
            <w:vAlign w:val="center"/>
          </w:tcPr>
          <w:p w14:paraId="1552CC0A" w14:textId="77777777" w:rsidR="00F34E94" w:rsidRPr="00450C02"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lang w:val="en-US"/>
              </w:rPr>
            </w:pPr>
            <w:r w:rsidRPr="00450C02">
              <w:rPr>
                <w:rFonts w:ascii="Times New Roman" w:eastAsia="Times New Roman" w:hAnsi="Times New Roman" w:cs="Times New Roman"/>
                <w:sz w:val="24"/>
                <w:szCs w:val="24"/>
                <w:highlight w:val="white"/>
                <w:lang w:val="en-US"/>
              </w:rPr>
              <w:t xml:space="preserve">Risk Assessment and Horizon Scanning (RAHS) - Segurança Pública </w:t>
            </w:r>
          </w:p>
        </w:tc>
        <w:tc>
          <w:tcPr>
            <w:tcW w:w="5445" w:type="dxa"/>
            <w:shd w:val="clear" w:color="auto" w:fill="auto"/>
            <w:vAlign w:val="center"/>
          </w:tcPr>
          <w:p w14:paraId="246A4C7D" w14:textId="3B0C50F2" w:rsidR="00F34E94" w:rsidRPr="00450C02" w:rsidRDefault="006B6259">
            <w:pPr>
              <w:widowControl w:val="0"/>
              <w:spacing w:line="240" w:lineRule="auto"/>
              <w:jc w:val="center"/>
              <w:rPr>
                <w:rFonts w:ascii="Times New Roman" w:eastAsia="Times New Roman" w:hAnsi="Times New Roman" w:cs="Times New Roman"/>
                <w:sz w:val="24"/>
                <w:szCs w:val="24"/>
              </w:rPr>
            </w:pPr>
            <w:r w:rsidRPr="00450C02">
              <w:rPr>
                <w:rFonts w:ascii="Times New Roman" w:eastAsia="Times New Roman" w:hAnsi="Times New Roman" w:cs="Times New Roman"/>
                <w:sz w:val="24"/>
                <w:szCs w:val="24"/>
                <w:highlight w:val="white"/>
              </w:rPr>
              <w:t>Atua no âmbito do Centro Nacional de Coordenação de Segurança</w:t>
            </w:r>
            <w:r w:rsidR="00C22D3D" w:rsidRPr="00450C02">
              <w:rPr>
                <w:rFonts w:ascii="Times New Roman" w:eastAsia="Times New Roman" w:hAnsi="Times New Roman" w:cs="Times New Roman"/>
                <w:sz w:val="24"/>
                <w:szCs w:val="24"/>
                <w:highlight w:val="white"/>
              </w:rPr>
              <w:t>,</w:t>
            </w:r>
            <w:r w:rsidRPr="00450C02">
              <w:rPr>
                <w:rFonts w:ascii="Times New Roman" w:eastAsia="Times New Roman" w:hAnsi="Times New Roman" w:cs="Times New Roman"/>
                <w:sz w:val="24"/>
                <w:szCs w:val="24"/>
                <w:highlight w:val="white"/>
              </w:rPr>
              <w:t xml:space="preserve"> que recolhe e analisa conjuntos de dados em grande escala</w:t>
            </w:r>
            <w:r w:rsidR="00C22D3D" w:rsidRPr="00450C02">
              <w:rPr>
                <w:rFonts w:ascii="Times New Roman" w:eastAsia="Times New Roman" w:hAnsi="Times New Roman" w:cs="Times New Roman"/>
                <w:sz w:val="24"/>
                <w:szCs w:val="24"/>
                <w:highlight w:val="white"/>
              </w:rPr>
              <w:t>,</w:t>
            </w:r>
            <w:r w:rsidRPr="00450C02">
              <w:rPr>
                <w:rFonts w:ascii="Times New Roman" w:eastAsia="Times New Roman" w:hAnsi="Times New Roman" w:cs="Times New Roman"/>
                <w:sz w:val="24"/>
                <w:szCs w:val="24"/>
                <w:highlight w:val="white"/>
              </w:rPr>
              <w:t xml:space="preserve"> gerenciando proativamente ameaças, como ataques terroristas, doenças infecciosas e crises financeiras. Uma aplicação que capacita a realização de projeções e possíveis cenários.  </w:t>
            </w:r>
          </w:p>
        </w:tc>
        <w:tc>
          <w:tcPr>
            <w:tcW w:w="1785" w:type="dxa"/>
            <w:shd w:val="clear" w:color="auto" w:fill="auto"/>
            <w:vAlign w:val="center"/>
          </w:tcPr>
          <w:p w14:paraId="1D051B5F" w14:textId="77777777" w:rsidR="00F34E94" w:rsidRPr="00450C02" w:rsidRDefault="006B6259">
            <w:pPr>
              <w:widowControl w:val="0"/>
              <w:spacing w:line="240" w:lineRule="auto"/>
              <w:jc w:val="center"/>
              <w:rPr>
                <w:rFonts w:ascii="Times New Roman" w:eastAsia="Times New Roman" w:hAnsi="Times New Roman" w:cs="Times New Roman"/>
                <w:sz w:val="24"/>
                <w:szCs w:val="24"/>
              </w:rPr>
            </w:pPr>
            <w:r w:rsidRPr="00450C02">
              <w:rPr>
                <w:rFonts w:ascii="Times New Roman" w:eastAsia="Times New Roman" w:hAnsi="Times New Roman" w:cs="Times New Roman"/>
                <w:sz w:val="24"/>
                <w:szCs w:val="24"/>
                <w:highlight w:val="white"/>
              </w:rPr>
              <w:t xml:space="preserve">AL NUAIMI, </w:t>
            </w:r>
            <w:r w:rsidRPr="0093198C">
              <w:rPr>
                <w:rFonts w:ascii="Times New Roman" w:eastAsia="Times New Roman" w:hAnsi="Times New Roman" w:cs="Times New Roman"/>
                <w:i/>
                <w:iCs/>
                <w:sz w:val="24"/>
                <w:szCs w:val="24"/>
                <w:highlight w:val="white"/>
              </w:rPr>
              <w:t>et al</w:t>
            </w:r>
            <w:r w:rsidRPr="00450C02">
              <w:rPr>
                <w:rFonts w:ascii="Times New Roman" w:eastAsia="Times New Roman" w:hAnsi="Times New Roman" w:cs="Times New Roman"/>
                <w:sz w:val="24"/>
                <w:szCs w:val="24"/>
                <w:highlight w:val="white"/>
              </w:rPr>
              <w:t xml:space="preserve">. (2015) </w:t>
            </w:r>
          </w:p>
        </w:tc>
      </w:tr>
      <w:tr w:rsidR="00F34E94" w:rsidRPr="00B174AE" w14:paraId="30313C93" w14:textId="77777777">
        <w:trPr>
          <w:jc w:val="center"/>
        </w:trPr>
        <w:tc>
          <w:tcPr>
            <w:tcW w:w="1860" w:type="dxa"/>
            <w:shd w:val="clear" w:color="auto" w:fill="auto"/>
            <w:vAlign w:val="center"/>
          </w:tcPr>
          <w:p w14:paraId="2AB3B00D" w14:textId="03184B17" w:rsidR="00F34E94" w:rsidRPr="00450C02" w:rsidRDefault="00A909D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450C02">
              <w:rPr>
                <w:rFonts w:ascii="Times New Roman" w:eastAsia="Times New Roman" w:hAnsi="Times New Roman" w:cs="Times New Roman"/>
                <w:sz w:val="24"/>
                <w:szCs w:val="24"/>
              </w:rPr>
              <w:t>Melhora na e</w:t>
            </w:r>
            <w:r w:rsidR="006B6259" w:rsidRPr="00450C02">
              <w:rPr>
                <w:rFonts w:ascii="Times New Roman" w:eastAsia="Times New Roman" w:hAnsi="Times New Roman" w:cs="Times New Roman"/>
                <w:sz w:val="24"/>
                <w:szCs w:val="24"/>
              </w:rPr>
              <w:t xml:space="preserve">xperiência do </w:t>
            </w:r>
            <w:r w:rsidRPr="00450C02">
              <w:rPr>
                <w:rFonts w:ascii="Times New Roman" w:eastAsia="Times New Roman" w:hAnsi="Times New Roman" w:cs="Times New Roman"/>
                <w:sz w:val="24"/>
                <w:szCs w:val="24"/>
              </w:rPr>
              <w:t>t</w:t>
            </w:r>
            <w:r w:rsidR="006B6259" w:rsidRPr="00450C02">
              <w:rPr>
                <w:rFonts w:ascii="Times New Roman" w:eastAsia="Times New Roman" w:hAnsi="Times New Roman" w:cs="Times New Roman"/>
                <w:sz w:val="24"/>
                <w:szCs w:val="24"/>
              </w:rPr>
              <w:t xml:space="preserve">urista </w:t>
            </w:r>
          </w:p>
        </w:tc>
        <w:tc>
          <w:tcPr>
            <w:tcW w:w="5445" w:type="dxa"/>
            <w:shd w:val="clear" w:color="auto" w:fill="auto"/>
            <w:vAlign w:val="center"/>
          </w:tcPr>
          <w:p w14:paraId="4A75B6A4" w14:textId="176325DB" w:rsidR="00F34E94" w:rsidRPr="00450C02" w:rsidRDefault="006B6259" w:rsidP="005E2E2D">
            <w:pPr>
              <w:widowControl w:val="0"/>
              <w:spacing w:line="240" w:lineRule="auto"/>
              <w:jc w:val="center"/>
              <w:rPr>
                <w:rFonts w:ascii="Times New Roman" w:eastAsia="Times New Roman" w:hAnsi="Times New Roman" w:cs="Times New Roman"/>
                <w:sz w:val="24"/>
                <w:szCs w:val="24"/>
              </w:rPr>
            </w:pPr>
            <w:r w:rsidRPr="00450C02">
              <w:rPr>
                <w:rFonts w:ascii="Times New Roman" w:eastAsia="Times New Roman" w:hAnsi="Times New Roman" w:cs="Times New Roman"/>
                <w:sz w:val="24"/>
                <w:szCs w:val="24"/>
              </w:rPr>
              <w:t>Plataforma que consiste em aprimorar a experiência do turista</w:t>
            </w:r>
            <w:r w:rsidR="00336D29">
              <w:rPr>
                <w:rFonts w:ascii="Times New Roman" w:eastAsia="Times New Roman" w:hAnsi="Times New Roman" w:cs="Times New Roman"/>
                <w:sz w:val="24"/>
                <w:szCs w:val="24"/>
              </w:rPr>
              <w:t>,</w:t>
            </w:r>
            <w:r w:rsidRPr="00450C02">
              <w:rPr>
                <w:rFonts w:ascii="Times New Roman" w:eastAsia="Times New Roman" w:hAnsi="Times New Roman" w:cs="Times New Roman"/>
                <w:sz w:val="24"/>
                <w:szCs w:val="24"/>
              </w:rPr>
              <w:t xml:space="preserve"> maximizando a quantidade de lugares visitados durante o tempo de viagem. </w:t>
            </w:r>
          </w:p>
        </w:tc>
        <w:tc>
          <w:tcPr>
            <w:tcW w:w="1785" w:type="dxa"/>
            <w:shd w:val="clear" w:color="auto" w:fill="auto"/>
            <w:vAlign w:val="center"/>
          </w:tcPr>
          <w:p w14:paraId="20EC9C34" w14:textId="77777777" w:rsidR="00F34E94" w:rsidRPr="00450C02" w:rsidRDefault="006B6259">
            <w:pPr>
              <w:widowControl w:val="0"/>
              <w:spacing w:line="240" w:lineRule="auto"/>
              <w:jc w:val="center"/>
              <w:rPr>
                <w:rFonts w:ascii="Times New Roman" w:eastAsia="Times New Roman" w:hAnsi="Times New Roman" w:cs="Times New Roman"/>
                <w:sz w:val="24"/>
                <w:szCs w:val="24"/>
              </w:rPr>
            </w:pPr>
            <w:r w:rsidRPr="00450C02">
              <w:rPr>
                <w:rFonts w:ascii="Times New Roman" w:eastAsia="Times New Roman" w:hAnsi="Times New Roman" w:cs="Times New Roman"/>
                <w:sz w:val="24"/>
                <w:szCs w:val="24"/>
              </w:rPr>
              <w:t xml:space="preserve">KON; SANTANA (2017) </w:t>
            </w:r>
          </w:p>
        </w:tc>
      </w:tr>
      <w:tr w:rsidR="00F34E94" w:rsidRPr="00B174AE" w14:paraId="55F0261B" w14:textId="77777777">
        <w:trPr>
          <w:jc w:val="center"/>
        </w:trPr>
        <w:tc>
          <w:tcPr>
            <w:tcW w:w="1860" w:type="dxa"/>
            <w:shd w:val="clear" w:color="auto" w:fill="auto"/>
            <w:vAlign w:val="center"/>
          </w:tcPr>
          <w:p w14:paraId="6BEDAA64" w14:textId="77777777" w:rsidR="00F34E94" w:rsidRPr="00450C02"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450C02">
              <w:rPr>
                <w:rFonts w:ascii="Times New Roman" w:eastAsia="Times New Roman" w:hAnsi="Times New Roman" w:cs="Times New Roman"/>
                <w:sz w:val="24"/>
                <w:szCs w:val="24"/>
              </w:rPr>
              <w:t xml:space="preserve">e-Noé </w:t>
            </w:r>
          </w:p>
        </w:tc>
        <w:tc>
          <w:tcPr>
            <w:tcW w:w="5445" w:type="dxa"/>
            <w:shd w:val="clear" w:color="auto" w:fill="auto"/>
            <w:vAlign w:val="center"/>
          </w:tcPr>
          <w:p w14:paraId="17AEBA1D" w14:textId="2C2B319E" w:rsidR="00F34E94" w:rsidRPr="00450C02" w:rsidRDefault="006B6259">
            <w:pPr>
              <w:widowControl w:val="0"/>
              <w:spacing w:line="240" w:lineRule="auto"/>
              <w:jc w:val="center"/>
              <w:rPr>
                <w:rFonts w:ascii="Times New Roman" w:eastAsia="Times New Roman" w:hAnsi="Times New Roman" w:cs="Times New Roman"/>
                <w:sz w:val="24"/>
                <w:szCs w:val="24"/>
              </w:rPr>
            </w:pPr>
            <w:r w:rsidRPr="00450C02">
              <w:rPr>
                <w:rFonts w:ascii="Times New Roman" w:eastAsia="Times New Roman" w:hAnsi="Times New Roman" w:cs="Times New Roman"/>
                <w:sz w:val="24"/>
                <w:szCs w:val="24"/>
              </w:rPr>
              <w:t xml:space="preserve">Aplicação capaz de prever possíveis enchentes com a utilização de IA. </w:t>
            </w:r>
            <w:r w:rsidR="00407AFF" w:rsidRPr="00450C02">
              <w:rPr>
                <w:rFonts w:ascii="Times New Roman" w:eastAsia="Times New Roman" w:hAnsi="Times New Roman" w:cs="Times New Roman"/>
                <w:sz w:val="24"/>
                <w:szCs w:val="24"/>
              </w:rPr>
              <w:t>Composta por uma malha de</w:t>
            </w:r>
            <w:r w:rsidR="00FB232C" w:rsidRPr="00450C02">
              <w:rPr>
                <w:rFonts w:ascii="Times New Roman" w:eastAsia="Times New Roman" w:hAnsi="Times New Roman" w:cs="Times New Roman"/>
                <w:sz w:val="24"/>
                <w:szCs w:val="24"/>
              </w:rPr>
              <w:t xml:space="preserve"> </w:t>
            </w:r>
            <w:r w:rsidR="00407AFF" w:rsidRPr="00450C02">
              <w:rPr>
                <w:rFonts w:ascii="Times New Roman" w:eastAsia="Times New Roman" w:hAnsi="Times New Roman" w:cs="Times New Roman"/>
                <w:sz w:val="24"/>
                <w:szCs w:val="24"/>
              </w:rPr>
              <w:t>sensores sem fio submersos em diversos locais de rios propensos a enchentes, essa rede monitora o leito do rio para registrar e identificar alterações no nível da água.</w:t>
            </w:r>
          </w:p>
        </w:tc>
        <w:tc>
          <w:tcPr>
            <w:tcW w:w="1785" w:type="dxa"/>
            <w:shd w:val="clear" w:color="auto" w:fill="auto"/>
            <w:vAlign w:val="center"/>
          </w:tcPr>
          <w:p w14:paraId="2526A0B6" w14:textId="0A9A7A82" w:rsidR="00F34E94" w:rsidRPr="00450C02" w:rsidRDefault="006B6259">
            <w:pPr>
              <w:widowControl w:val="0"/>
              <w:spacing w:line="240" w:lineRule="auto"/>
              <w:jc w:val="center"/>
              <w:rPr>
                <w:rFonts w:ascii="Times New Roman" w:eastAsia="Times New Roman" w:hAnsi="Times New Roman" w:cs="Times New Roman"/>
                <w:sz w:val="24"/>
                <w:szCs w:val="24"/>
              </w:rPr>
            </w:pPr>
            <w:r w:rsidRPr="00450C02">
              <w:rPr>
                <w:rFonts w:ascii="Times New Roman" w:eastAsia="Times New Roman" w:hAnsi="Times New Roman" w:cs="Times New Roman"/>
                <w:sz w:val="24"/>
                <w:szCs w:val="24"/>
              </w:rPr>
              <w:t>CRUZ</w:t>
            </w:r>
            <w:r w:rsidR="00914C70" w:rsidRPr="00450C02">
              <w:rPr>
                <w:rFonts w:ascii="Times New Roman" w:eastAsia="Times New Roman" w:hAnsi="Times New Roman" w:cs="Times New Roman"/>
                <w:sz w:val="24"/>
                <w:szCs w:val="24"/>
              </w:rPr>
              <w:t>;</w:t>
            </w:r>
            <w:r w:rsidRPr="00450C02">
              <w:rPr>
                <w:rFonts w:ascii="Times New Roman" w:eastAsia="Times New Roman" w:hAnsi="Times New Roman" w:cs="Times New Roman"/>
                <w:sz w:val="24"/>
                <w:szCs w:val="24"/>
              </w:rPr>
              <w:t xml:space="preserve"> BARCELLOS</w:t>
            </w:r>
            <w:r w:rsidR="00914C70" w:rsidRPr="00450C02">
              <w:rPr>
                <w:rFonts w:ascii="Times New Roman" w:eastAsia="Times New Roman" w:hAnsi="Times New Roman" w:cs="Times New Roman"/>
                <w:sz w:val="24"/>
                <w:szCs w:val="24"/>
              </w:rPr>
              <w:t>;</w:t>
            </w:r>
            <w:r w:rsidRPr="00450C02">
              <w:rPr>
                <w:rFonts w:ascii="Times New Roman" w:eastAsia="Times New Roman" w:hAnsi="Times New Roman" w:cs="Times New Roman"/>
                <w:sz w:val="24"/>
                <w:szCs w:val="24"/>
              </w:rPr>
              <w:t xml:space="preserve">BERNARDINI (2020) </w:t>
            </w:r>
          </w:p>
        </w:tc>
      </w:tr>
    </w:tbl>
    <w:p w14:paraId="5C5BB9DE" w14:textId="05948A32" w:rsidR="005046A3" w:rsidRDefault="006B6259" w:rsidP="005046A3">
      <w:pPr>
        <w:widowControl w:val="0"/>
        <w:spacing w:line="360" w:lineRule="auto"/>
        <w:jc w:val="both"/>
        <w:rPr>
          <w:rFonts w:ascii="Times New Roman" w:eastAsia="Times New Roman" w:hAnsi="Times New Roman" w:cs="Times New Roman"/>
          <w:sz w:val="20"/>
          <w:szCs w:val="20"/>
        </w:rPr>
      </w:pPr>
      <w:r w:rsidRPr="0093198C">
        <w:rPr>
          <w:rFonts w:ascii="Times New Roman" w:eastAsia="Times New Roman" w:hAnsi="Times New Roman" w:cs="Times New Roman"/>
          <w:b/>
          <w:sz w:val="20"/>
          <w:szCs w:val="20"/>
        </w:rPr>
        <w:t>Fonte:</w:t>
      </w:r>
      <w:r w:rsidRPr="0093198C">
        <w:rPr>
          <w:rFonts w:ascii="Times New Roman" w:eastAsia="Times New Roman" w:hAnsi="Times New Roman" w:cs="Times New Roman"/>
          <w:sz w:val="20"/>
          <w:szCs w:val="20"/>
        </w:rPr>
        <w:t xml:space="preserve"> </w:t>
      </w:r>
      <w:r w:rsidR="001930FD" w:rsidRPr="0093198C">
        <w:rPr>
          <w:rFonts w:ascii="Times New Roman" w:eastAsia="Times New Roman" w:hAnsi="Times New Roman" w:cs="Times New Roman"/>
          <w:sz w:val="20"/>
          <w:szCs w:val="20"/>
        </w:rPr>
        <w:t xml:space="preserve">Elaboração própria </w:t>
      </w:r>
      <w:r w:rsidR="00C27084" w:rsidRPr="0093198C">
        <w:rPr>
          <w:rFonts w:ascii="Times New Roman" w:eastAsia="Times New Roman" w:hAnsi="Times New Roman" w:cs="Times New Roman"/>
          <w:sz w:val="20"/>
          <w:szCs w:val="20"/>
        </w:rPr>
        <w:t>(2023)</w:t>
      </w:r>
      <w:r w:rsidR="001930FD" w:rsidRPr="0093198C">
        <w:rPr>
          <w:rFonts w:ascii="Times New Roman" w:eastAsia="Times New Roman" w:hAnsi="Times New Roman" w:cs="Times New Roman"/>
          <w:sz w:val="20"/>
          <w:szCs w:val="20"/>
        </w:rPr>
        <w:t>.</w:t>
      </w:r>
    </w:p>
    <w:p w14:paraId="1ABFC953" w14:textId="77777777" w:rsidR="00450C02" w:rsidRPr="0093198C" w:rsidRDefault="00450C02" w:rsidP="0093198C">
      <w:pPr>
        <w:widowControl w:val="0"/>
        <w:spacing w:after="0" w:line="360" w:lineRule="auto"/>
        <w:jc w:val="both"/>
        <w:rPr>
          <w:rFonts w:ascii="Times New Roman" w:eastAsia="Times New Roman" w:hAnsi="Times New Roman" w:cs="Times New Roman"/>
          <w:sz w:val="20"/>
          <w:szCs w:val="20"/>
        </w:rPr>
      </w:pPr>
    </w:p>
    <w:p w14:paraId="1294F0F6" w14:textId="77777777" w:rsidR="00F34E94" w:rsidRPr="00403DD0" w:rsidRDefault="006B6259">
      <w:pPr>
        <w:widowControl w:val="0"/>
        <w:spacing w:line="360" w:lineRule="auto"/>
        <w:jc w:val="both"/>
        <w:rPr>
          <w:rFonts w:ascii="Times New Roman" w:eastAsia="Times New Roman" w:hAnsi="Times New Roman" w:cs="Times New Roman"/>
          <w:b/>
          <w:sz w:val="24"/>
          <w:szCs w:val="24"/>
        </w:rPr>
      </w:pPr>
      <w:r w:rsidRPr="00403DD0">
        <w:rPr>
          <w:rFonts w:ascii="Times New Roman" w:eastAsia="Times New Roman" w:hAnsi="Times New Roman" w:cs="Times New Roman"/>
          <w:b/>
          <w:sz w:val="24"/>
          <w:szCs w:val="24"/>
        </w:rPr>
        <w:t>Bacias hidrográficas e gestão dos recursos hídricos</w:t>
      </w:r>
    </w:p>
    <w:p w14:paraId="76ECCD6E" w14:textId="6E21AB40" w:rsidR="00F34E94" w:rsidRPr="00403DD0" w:rsidRDefault="00EC7DDB">
      <w:pPr>
        <w:widowControl w:val="0"/>
        <w:shd w:val="clear" w:color="auto" w:fill="FFFFFF"/>
        <w:spacing w:after="0" w:line="360" w:lineRule="auto"/>
        <w:ind w:firstLine="72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Estudos</w:t>
      </w:r>
      <w:r w:rsidR="006B6259" w:rsidRPr="00403DD0">
        <w:rPr>
          <w:rFonts w:ascii="Times New Roman" w:eastAsia="Times New Roman" w:hAnsi="Times New Roman" w:cs="Times New Roman"/>
          <w:sz w:val="24"/>
          <w:szCs w:val="24"/>
        </w:rPr>
        <w:t xml:space="preserve"> sobre bacias hidrográficas</w:t>
      </w:r>
      <w:r w:rsidR="0083598C" w:rsidRPr="00403DD0">
        <w:rPr>
          <w:rFonts w:ascii="Times New Roman" w:eastAsia="Times New Roman" w:hAnsi="Times New Roman" w:cs="Times New Roman"/>
          <w:sz w:val="24"/>
          <w:szCs w:val="24"/>
        </w:rPr>
        <w:t xml:space="preserve"> e gestão dos recursos hídricos</w:t>
      </w:r>
      <w:r w:rsidR="006B6259" w:rsidRPr="00403DD0">
        <w:rPr>
          <w:rFonts w:ascii="Times New Roman" w:eastAsia="Times New Roman" w:hAnsi="Times New Roman" w:cs="Times New Roman"/>
          <w:sz w:val="24"/>
          <w:szCs w:val="24"/>
        </w:rPr>
        <w:t xml:space="preserve"> </w:t>
      </w:r>
      <w:r w:rsidR="0083598C" w:rsidRPr="00403DD0">
        <w:rPr>
          <w:rFonts w:ascii="Times New Roman" w:eastAsia="Times New Roman" w:hAnsi="Times New Roman" w:cs="Times New Roman"/>
          <w:sz w:val="24"/>
          <w:szCs w:val="24"/>
        </w:rPr>
        <w:t>têm</w:t>
      </w:r>
      <w:r w:rsidR="00336D29">
        <w:rPr>
          <w:rFonts w:ascii="Times New Roman" w:eastAsia="Times New Roman" w:hAnsi="Times New Roman" w:cs="Times New Roman"/>
          <w:sz w:val="24"/>
          <w:szCs w:val="24"/>
        </w:rPr>
        <w:t xml:space="preserve"> se</w:t>
      </w:r>
      <w:r w:rsidR="0083598C" w:rsidRPr="00403DD0">
        <w:rPr>
          <w:rFonts w:ascii="Times New Roman" w:eastAsia="Times New Roman" w:hAnsi="Times New Roman" w:cs="Times New Roman"/>
          <w:sz w:val="24"/>
          <w:szCs w:val="24"/>
        </w:rPr>
        <w:t xml:space="preserve"> avolumado em anos recentes</w:t>
      </w:r>
      <w:r w:rsidR="00182AFA" w:rsidRPr="00403DD0">
        <w:rPr>
          <w:rFonts w:ascii="Times New Roman" w:eastAsia="Times New Roman" w:hAnsi="Times New Roman" w:cs="Times New Roman"/>
          <w:sz w:val="24"/>
          <w:szCs w:val="24"/>
        </w:rPr>
        <w:t>. E</w:t>
      </w:r>
      <w:r w:rsidR="0083598C" w:rsidRPr="00403DD0">
        <w:rPr>
          <w:rFonts w:ascii="Times New Roman" w:eastAsia="Times New Roman" w:hAnsi="Times New Roman" w:cs="Times New Roman"/>
          <w:sz w:val="24"/>
          <w:szCs w:val="24"/>
        </w:rPr>
        <w:t>ssa</w:t>
      </w:r>
      <w:r w:rsidR="006B6259" w:rsidRPr="00403DD0">
        <w:rPr>
          <w:rFonts w:ascii="Times New Roman" w:eastAsia="Times New Roman" w:hAnsi="Times New Roman" w:cs="Times New Roman"/>
          <w:sz w:val="24"/>
          <w:szCs w:val="24"/>
        </w:rPr>
        <w:t xml:space="preserve"> evolução </w:t>
      </w:r>
      <w:r w:rsidR="00182AFA" w:rsidRPr="00403DD0">
        <w:rPr>
          <w:rFonts w:ascii="Times New Roman" w:eastAsia="Times New Roman" w:hAnsi="Times New Roman" w:cs="Times New Roman"/>
          <w:sz w:val="24"/>
          <w:szCs w:val="24"/>
        </w:rPr>
        <w:t>decorre</w:t>
      </w:r>
      <w:r w:rsidR="006B6259" w:rsidRPr="00403DD0">
        <w:rPr>
          <w:rFonts w:ascii="Times New Roman" w:eastAsia="Times New Roman" w:hAnsi="Times New Roman" w:cs="Times New Roman"/>
          <w:sz w:val="24"/>
          <w:szCs w:val="24"/>
        </w:rPr>
        <w:t xml:space="preserve"> </w:t>
      </w:r>
      <w:r w:rsidR="00182AFA" w:rsidRPr="00403DD0">
        <w:rPr>
          <w:rFonts w:ascii="Times New Roman" w:eastAsia="Times New Roman" w:hAnsi="Times New Roman" w:cs="Times New Roman"/>
          <w:sz w:val="24"/>
          <w:szCs w:val="24"/>
        </w:rPr>
        <w:t>d</w:t>
      </w:r>
      <w:r w:rsidR="006B6259" w:rsidRPr="00403DD0">
        <w:rPr>
          <w:rFonts w:ascii="Times New Roman" w:eastAsia="Times New Roman" w:hAnsi="Times New Roman" w:cs="Times New Roman"/>
          <w:sz w:val="24"/>
          <w:szCs w:val="24"/>
        </w:rPr>
        <w:t xml:space="preserve">a grande importância </w:t>
      </w:r>
      <w:r w:rsidR="00DB4445" w:rsidRPr="00403DD0">
        <w:rPr>
          <w:rFonts w:ascii="Times New Roman" w:eastAsia="Times New Roman" w:hAnsi="Times New Roman" w:cs="Times New Roman"/>
          <w:sz w:val="24"/>
          <w:szCs w:val="24"/>
        </w:rPr>
        <w:t xml:space="preserve">que </w:t>
      </w:r>
      <w:r w:rsidR="005831E0" w:rsidRPr="00403DD0">
        <w:rPr>
          <w:rFonts w:ascii="Times New Roman" w:eastAsia="Times New Roman" w:hAnsi="Times New Roman" w:cs="Times New Roman"/>
          <w:sz w:val="24"/>
          <w:szCs w:val="24"/>
        </w:rPr>
        <w:t>tais</w:t>
      </w:r>
      <w:r w:rsidR="006B6259" w:rsidRPr="00403DD0">
        <w:rPr>
          <w:rFonts w:ascii="Times New Roman" w:eastAsia="Times New Roman" w:hAnsi="Times New Roman" w:cs="Times New Roman"/>
          <w:sz w:val="24"/>
          <w:szCs w:val="24"/>
        </w:rPr>
        <w:t xml:space="preserve"> te</w:t>
      </w:r>
      <w:r w:rsidR="00DB4445" w:rsidRPr="00403DD0">
        <w:rPr>
          <w:rFonts w:ascii="Times New Roman" w:eastAsia="Times New Roman" w:hAnsi="Times New Roman" w:cs="Times New Roman"/>
          <w:sz w:val="24"/>
          <w:szCs w:val="24"/>
        </w:rPr>
        <w:t>ma</w:t>
      </w:r>
      <w:r w:rsidR="005831E0" w:rsidRPr="00403DD0">
        <w:rPr>
          <w:rFonts w:ascii="Times New Roman" w:eastAsia="Times New Roman" w:hAnsi="Times New Roman" w:cs="Times New Roman"/>
          <w:sz w:val="24"/>
          <w:szCs w:val="24"/>
        </w:rPr>
        <w:t>s</w:t>
      </w:r>
      <w:r w:rsidR="006B6259" w:rsidRPr="00403DD0">
        <w:rPr>
          <w:rFonts w:ascii="Times New Roman" w:eastAsia="Times New Roman" w:hAnsi="Times New Roman" w:cs="Times New Roman"/>
          <w:sz w:val="24"/>
          <w:szCs w:val="24"/>
        </w:rPr>
        <w:t xml:space="preserve"> </w:t>
      </w:r>
      <w:r w:rsidR="00B01C79" w:rsidRPr="00403DD0">
        <w:rPr>
          <w:rFonts w:ascii="Times New Roman" w:eastAsia="Times New Roman" w:hAnsi="Times New Roman" w:cs="Times New Roman"/>
          <w:sz w:val="24"/>
          <w:szCs w:val="24"/>
        </w:rPr>
        <w:t>adquir</w:t>
      </w:r>
      <w:r w:rsidR="00193066" w:rsidRPr="00403DD0">
        <w:rPr>
          <w:rFonts w:ascii="Times New Roman" w:eastAsia="Times New Roman" w:hAnsi="Times New Roman" w:cs="Times New Roman"/>
          <w:sz w:val="24"/>
          <w:szCs w:val="24"/>
        </w:rPr>
        <w:t>ira</w:t>
      </w:r>
      <w:r w:rsidR="005831E0" w:rsidRPr="00403DD0">
        <w:rPr>
          <w:rFonts w:ascii="Times New Roman" w:eastAsia="Times New Roman" w:hAnsi="Times New Roman" w:cs="Times New Roman"/>
          <w:sz w:val="24"/>
          <w:szCs w:val="24"/>
        </w:rPr>
        <w:t>m</w:t>
      </w:r>
      <w:r w:rsidR="006B6259" w:rsidRPr="00403DD0">
        <w:rPr>
          <w:rFonts w:ascii="Times New Roman" w:eastAsia="Times New Roman" w:hAnsi="Times New Roman" w:cs="Times New Roman"/>
          <w:sz w:val="24"/>
          <w:szCs w:val="24"/>
        </w:rPr>
        <w:t xml:space="preserve"> </w:t>
      </w:r>
      <w:r w:rsidR="005831E0" w:rsidRPr="00403DD0">
        <w:rPr>
          <w:rFonts w:ascii="Times New Roman" w:eastAsia="Times New Roman" w:hAnsi="Times New Roman" w:cs="Times New Roman"/>
          <w:sz w:val="24"/>
          <w:szCs w:val="24"/>
        </w:rPr>
        <w:t>em razão d</w:t>
      </w:r>
      <w:r w:rsidR="00B01C79" w:rsidRPr="00403DD0">
        <w:rPr>
          <w:rFonts w:ascii="Times New Roman" w:eastAsia="Times New Roman" w:hAnsi="Times New Roman" w:cs="Times New Roman"/>
          <w:sz w:val="24"/>
          <w:szCs w:val="24"/>
        </w:rPr>
        <w:t>os efeito</w:t>
      </w:r>
      <w:r w:rsidR="006B6259" w:rsidRPr="00403DD0">
        <w:rPr>
          <w:rFonts w:ascii="Times New Roman" w:eastAsia="Times New Roman" w:hAnsi="Times New Roman" w:cs="Times New Roman"/>
          <w:sz w:val="24"/>
          <w:szCs w:val="24"/>
        </w:rPr>
        <w:t xml:space="preserve">s </w:t>
      </w:r>
      <w:r w:rsidR="00B01C79" w:rsidRPr="00403DD0">
        <w:rPr>
          <w:rFonts w:ascii="Times New Roman" w:eastAsia="Times New Roman" w:hAnsi="Times New Roman" w:cs="Times New Roman"/>
          <w:sz w:val="24"/>
          <w:szCs w:val="24"/>
        </w:rPr>
        <w:t xml:space="preserve">da </w:t>
      </w:r>
      <w:r w:rsidR="006B6259" w:rsidRPr="00403DD0">
        <w:rPr>
          <w:rFonts w:ascii="Times New Roman" w:eastAsia="Times New Roman" w:hAnsi="Times New Roman" w:cs="Times New Roman"/>
          <w:sz w:val="24"/>
          <w:szCs w:val="24"/>
        </w:rPr>
        <w:t xml:space="preserve">mudança climática </w:t>
      </w:r>
      <w:r w:rsidR="001208A4" w:rsidRPr="00403DD0">
        <w:rPr>
          <w:rFonts w:ascii="Times New Roman" w:eastAsia="Times New Roman" w:hAnsi="Times New Roman" w:cs="Times New Roman"/>
          <w:sz w:val="24"/>
          <w:szCs w:val="24"/>
        </w:rPr>
        <w:t>e de uma provável escassez de água, que afetaria a segurança hídrica</w:t>
      </w:r>
      <w:r w:rsidR="006B6259" w:rsidRPr="00403DD0">
        <w:rPr>
          <w:rFonts w:ascii="Times New Roman" w:eastAsia="Times New Roman" w:hAnsi="Times New Roman" w:cs="Times New Roman"/>
          <w:sz w:val="24"/>
          <w:szCs w:val="24"/>
        </w:rPr>
        <w:t xml:space="preserve">. </w:t>
      </w:r>
      <w:r w:rsidR="003F10F8" w:rsidRPr="00403DD0">
        <w:rPr>
          <w:rFonts w:ascii="Times New Roman" w:eastAsia="Times New Roman" w:hAnsi="Times New Roman" w:cs="Times New Roman"/>
          <w:sz w:val="24"/>
          <w:szCs w:val="24"/>
        </w:rPr>
        <w:t>Com isso</w:t>
      </w:r>
      <w:r w:rsidR="006B6259" w:rsidRPr="00403DD0">
        <w:rPr>
          <w:rFonts w:ascii="Times New Roman" w:eastAsia="Times New Roman" w:hAnsi="Times New Roman" w:cs="Times New Roman"/>
          <w:sz w:val="24"/>
          <w:szCs w:val="24"/>
        </w:rPr>
        <w:t xml:space="preserve">, fica </w:t>
      </w:r>
      <w:r w:rsidR="003F10F8" w:rsidRPr="00403DD0">
        <w:rPr>
          <w:rFonts w:ascii="Times New Roman" w:eastAsia="Times New Roman" w:hAnsi="Times New Roman" w:cs="Times New Roman"/>
          <w:sz w:val="24"/>
          <w:szCs w:val="24"/>
        </w:rPr>
        <w:t>evidente</w:t>
      </w:r>
      <w:r w:rsidR="006B6259" w:rsidRPr="00403DD0">
        <w:rPr>
          <w:rFonts w:ascii="Times New Roman" w:eastAsia="Times New Roman" w:hAnsi="Times New Roman" w:cs="Times New Roman"/>
          <w:sz w:val="24"/>
          <w:szCs w:val="24"/>
        </w:rPr>
        <w:t xml:space="preserve"> </w:t>
      </w:r>
      <w:r w:rsidR="003F10F8" w:rsidRPr="00403DD0">
        <w:rPr>
          <w:rFonts w:ascii="Times New Roman" w:eastAsia="Times New Roman" w:hAnsi="Times New Roman" w:cs="Times New Roman"/>
          <w:sz w:val="24"/>
          <w:szCs w:val="24"/>
        </w:rPr>
        <w:t>a necessidade d</w:t>
      </w:r>
      <w:r w:rsidR="006B6259" w:rsidRPr="00403DD0">
        <w:rPr>
          <w:rFonts w:ascii="Times New Roman" w:eastAsia="Times New Roman" w:hAnsi="Times New Roman" w:cs="Times New Roman"/>
          <w:sz w:val="24"/>
          <w:szCs w:val="24"/>
        </w:rPr>
        <w:t xml:space="preserve">e gestores e pesquisadores </w:t>
      </w:r>
      <w:r w:rsidR="003F10F8" w:rsidRPr="00403DD0">
        <w:rPr>
          <w:rFonts w:ascii="Times New Roman" w:eastAsia="Times New Roman" w:hAnsi="Times New Roman" w:cs="Times New Roman"/>
          <w:sz w:val="24"/>
          <w:szCs w:val="24"/>
        </w:rPr>
        <w:t>alcançarem o</w:t>
      </w:r>
      <w:r w:rsidR="006B6259" w:rsidRPr="00403DD0">
        <w:rPr>
          <w:rFonts w:ascii="Times New Roman" w:eastAsia="Times New Roman" w:hAnsi="Times New Roman" w:cs="Times New Roman"/>
          <w:sz w:val="24"/>
          <w:szCs w:val="24"/>
        </w:rPr>
        <w:t xml:space="preserve"> domínio do conhecimento sobre </w:t>
      </w:r>
      <w:r w:rsidR="003F10F8" w:rsidRPr="00403DD0">
        <w:rPr>
          <w:rFonts w:ascii="Times New Roman" w:eastAsia="Times New Roman" w:hAnsi="Times New Roman" w:cs="Times New Roman"/>
          <w:sz w:val="24"/>
          <w:szCs w:val="24"/>
        </w:rPr>
        <w:t>o comportamento d</w:t>
      </w:r>
      <w:r w:rsidR="006B6259" w:rsidRPr="00403DD0">
        <w:rPr>
          <w:rFonts w:ascii="Times New Roman" w:eastAsia="Times New Roman" w:hAnsi="Times New Roman" w:cs="Times New Roman"/>
          <w:sz w:val="24"/>
          <w:szCs w:val="24"/>
        </w:rPr>
        <w:t xml:space="preserve">as bacias </w:t>
      </w:r>
      <w:r w:rsidR="003F10F8" w:rsidRPr="00403DD0">
        <w:rPr>
          <w:rFonts w:ascii="Times New Roman" w:eastAsia="Times New Roman" w:hAnsi="Times New Roman" w:cs="Times New Roman"/>
          <w:sz w:val="24"/>
          <w:szCs w:val="24"/>
        </w:rPr>
        <w:t xml:space="preserve">hidrográficas </w:t>
      </w:r>
      <w:r w:rsidR="006B6259" w:rsidRPr="00403DD0">
        <w:rPr>
          <w:rFonts w:ascii="Times New Roman" w:eastAsia="Times New Roman" w:hAnsi="Times New Roman" w:cs="Times New Roman"/>
          <w:sz w:val="24"/>
          <w:szCs w:val="24"/>
        </w:rPr>
        <w:t xml:space="preserve">e suas subdivisões (TEODORO </w:t>
      </w:r>
      <w:r w:rsidR="006B6259" w:rsidRPr="0093198C">
        <w:rPr>
          <w:rFonts w:ascii="Times New Roman" w:eastAsia="Times New Roman" w:hAnsi="Times New Roman" w:cs="Times New Roman"/>
          <w:i/>
          <w:iCs/>
          <w:sz w:val="24"/>
          <w:szCs w:val="24"/>
        </w:rPr>
        <w:t>et al</w:t>
      </w:r>
      <w:r w:rsidR="00D554DA" w:rsidRPr="00403DD0">
        <w:rPr>
          <w:rFonts w:ascii="Times New Roman" w:eastAsia="Times New Roman" w:hAnsi="Times New Roman" w:cs="Times New Roman"/>
          <w:sz w:val="24"/>
          <w:szCs w:val="24"/>
        </w:rPr>
        <w:t>,</w:t>
      </w:r>
      <w:r w:rsidR="006B6259" w:rsidRPr="00403DD0">
        <w:rPr>
          <w:rFonts w:ascii="Times New Roman" w:eastAsia="Times New Roman" w:hAnsi="Times New Roman" w:cs="Times New Roman"/>
          <w:sz w:val="24"/>
          <w:szCs w:val="24"/>
        </w:rPr>
        <w:t xml:space="preserve"> 2007)</w:t>
      </w:r>
      <w:r w:rsidR="00D53B45" w:rsidRPr="00403DD0">
        <w:rPr>
          <w:rFonts w:ascii="Times New Roman" w:eastAsia="Times New Roman" w:hAnsi="Times New Roman" w:cs="Times New Roman"/>
          <w:sz w:val="24"/>
          <w:szCs w:val="24"/>
        </w:rPr>
        <w:t>.</w:t>
      </w:r>
      <w:r w:rsidR="006B6259" w:rsidRPr="00403DD0">
        <w:rPr>
          <w:rFonts w:ascii="Times New Roman" w:eastAsia="Times New Roman" w:hAnsi="Times New Roman" w:cs="Times New Roman"/>
          <w:sz w:val="24"/>
          <w:szCs w:val="24"/>
        </w:rPr>
        <w:t xml:space="preserve"> </w:t>
      </w:r>
    </w:p>
    <w:p w14:paraId="7591DA69" w14:textId="3545F3A5" w:rsidR="00F34E94" w:rsidRPr="00403DD0" w:rsidRDefault="002D4526">
      <w:pPr>
        <w:widowControl w:val="0"/>
        <w:shd w:val="clear" w:color="auto" w:fill="FFFFFF"/>
        <w:spacing w:after="0" w:line="360" w:lineRule="auto"/>
        <w:ind w:firstLine="72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A</w:t>
      </w:r>
      <w:r w:rsidR="00131E9C" w:rsidRPr="00403DD0">
        <w:rPr>
          <w:rFonts w:ascii="Times New Roman" w:eastAsia="Times New Roman" w:hAnsi="Times New Roman" w:cs="Times New Roman"/>
          <w:sz w:val="24"/>
          <w:szCs w:val="24"/>
        </w:rPr>
        <w:t xml:space="preserve"> bacia hidrográfica é</w:t>
      </w:r>
      <w:r w:rsidRPr="00403DD0">
        <w:rPr>
          <w:rFonts w:ascii="Times New Roman" w:eastAsia="Times New Roman" w:hAnsi="Times New Roman" w:cs="Times New Roman"/>
          <w:sz w:val="24"/>
          <w:szCs w:val="24"/>
        </w:rPr>
        <w:t>, conforme Tucci (2001),</w:t>
      </w:r>
      <w:r w:rsidR="00131E9C" w:rsidRPr="00403DD0">
        <w:rPr>
          <w:rFonts w:ascii="Times New Roman" w:eastAsia="Times New Roman" w:hAnsi="Times New Roman" w:cs="Times New Roman"/>
          <w:sz w:val="24"/>
          <w:szCs w:val="24"/>
        </w:rPr>
        <w:t xml:space="preserve"> </w:t>
      </w:r>
      <w:r w:rsidR="004C6D56" w:rsidRPr="00403DD0">
        <w:rPr>
          <w:rFonts w:ascii="Times New Roman" w:eastAsia="Times New Roman" w:hAnsi="Times New Roman" w:cs="Times New Roman"/>
          <w:sz w:val="24"/>
          <w:szCs w:val="24"/>
        </w:rPr>
        <w:t>a</w:t>
      </w:r>
      <w:r w:rsidR="00131E9C" w:rsidRPr="00403DD0">
        <w:rPr>
          <w:rFonts w:ascii="Times New Roman" w:eastAsia="Times New Roman" w:hAnsi="Times New Roman" w:cs="Times New Roman"/>
          <w:sz w:val="24"/>
          <w:szCs w:val="24"/>
        </w:rPr>
        <w:t xml:space="preserve"> </w:t>
      </w:r>
      <w:r w:rsidR="004C6D56" w:rsidRPr="00403DD0">
        <w:rPr>
          <w:rFonts w:ascii="Times New Roman" w:eastAsia="Times New Roman" w:hAnsi="Times New Roman" w:cs="Times New Roman"/>
          <w:sz w:val="24"/>
          <w:szCs w:val="24"/>
        </w:rPr>
        <w:t xml:space="preserve">delimitação territorial </w:t>
      </w:r>
      <w:r w:rsidR="00084FFE" w:rsidRPr="00403DD0">
        <w:rPr>
          <w:rFonts w:ascii="Times New Roman" w:eastAsia="Times New Roman" w:hAnsi="Times New Roman" w:cs="Times New Roman"/>
          <w:sz w:val="24"/>
          <w:szCs w:val="24"/>
        </w:rPr>
        <w:t xml:space="preserve">ou região </w:t>
      </w:r>
      <w:r w:rsidR="004C6D56" w:rsidRPr="00403DD0">
        <w:rPr>
          <w:rFonts w:ascii="Times New Roman" w:eastAsia="Times New Roman" w:hAnsi="Times New Roman" w:cs="Times New Roman"/>
          <w:sz w:val="24"/>
          <w:szCs w:val="24"/>
        </w:rPr>
        <w:t xml:space="preserve">em que </w:t>
      </w:r>
      <w:r w:rsidR="00131E9C" w:rsidRPr="00403DD0">
        <w:rPr>
          <w:rFonts w:ascii="Times New Roman" w:eastAsia="Times New Roman" w:hAnsi="Times New Roman" w:cs="Times New Roman"/>
          <w:sz w:val="24"/>
          <w:szCs w:val="24"/>
        </w:rPr>
        <w:t xml:space="preserve">ocorre a coleta natural da água proveniente da precipitação, direcionando o fluxo para um único ponto de saída. </w:t>
      </w:r>
      <w:r w:rsidR="00336D29">
        <w:rPr>
          <w:rFonts w:ascii="Times New Roman" w:eastAsia="Times New Roman" w:hAnsi="Times New Roman" w:cs="Times New Roman"/>
          <w:sz w:val="24"/>
          <w:szCs w:val="24"/>
        </w:rPr>
        <w:t>É</w:t>
      </w:r>
      <w:r w:rsidR="00131E9C" w:rsidRPr="00403DD0">
        <w:rPr>
          <w:rFonts w:ascii="Times New Roman" w:eastAsia="Times New Roman" w:hAnsi="Times New Roman" w:cs="Times New Roman"/>
          <w:sz w:val="24"/>
          <w:szCs w:val="24"/>
        </w:rPr>
        <w:t xml:space="preserve"> formada por um conjunto de superfícies</w:t>
      </w:r>
      <w:r w:rsidR="000255DB" w:rsidRPr="00403DD0">
        <w:rPr>
          <w:rFonts w:ascii="Times New Roman" w:eastAsia="Times New Roman" w:hAnsi="Times New Roman" w:cs="Times New Roman"/>
          <w:sz w:val="24"/>
          <w:szCs w:val="24"/>
        </w:rPr>
        <w:t xml:space="preserve"> vertentes</w:t>
      </w:r>
      <w:r w:rsidR="006B6259" w:rsidRPr="00403DD0">
        <w:rPr>
          <w:rFonts w:ascii="Times New Roman" w:eastAsia="Times New Roman" w:hAnsi="Times New Roman" w:cs="Times New Roman"/>
          <w:sz w:val="24"/>
          <w:szCs w:val="24"/>
        </w:rPr>
        <w:t xml:space="preserve">, ou seja, superfícies as quais possuem certo nível de inclinação que possibilitam o escoamento de água; e de </w:t>
      </w:r>
      <w:r w:rsidR="002543C0" w:rsidRPr="00403DD0">
        <w:rPr>
          <w:rFonts w:ascii="Times New Roman" w:eastAsia="Times New Roman" w:hAnsi="Times New Roman" w:cs="Times New Roman"/>
          <w:sz w:val="24"/>
          <w:szCs w:val="24"/>
        </w:rPr>
        <w:t>uma rede de escoamento composta por cursos d'água que se unem até formar um único canal em s</w:t>
      </w:r>
      <w:r w:rsidR="00E36DA2" w:rsidRPr="00403DD0">
        <w:rPr>
          <w:rFonts w:ascii="Times New Roman" w:eastAsia="Times New Roman" w:hAnsi="Times New Roman" w:cs="Times New Roman"/>
          <w:sz w:val="24"/>
          <w:szCs w:val="24"/>
        </w:rPr>
        <w:t>eu exutório</w:t>
      </w:r>
      <w:r w:rsidR="00FA5E60" w:rsidRPr="00403DD0">
        <w:rPr>
          <w:rFonts w:ascii="Times New Roman" w:eastAsia="Times New Roman" w:hAnsi="Times New Roman" w:cs="Times New Roman"/>
          <w:sz w:val="24"/>
          <w:szCs w:val="24"/>
        </w:rPr>
        <w:t>.</w:t>
      </w:r>
      <w:r w:rsidR="006B6259" w:rsidRPr="00403DD0">
        <w:rPr>
          <w:rFonts w:ascii="Times New Roman" w:eastAsia="Times New Roman" w:hAnsi="Times New Roman" w:cs="Times New Roman"/>
          <w:sz w:val="24"/>
          <w:szCs w:val="24"/>
        </w:rPr>
        <w:t xml:space="preserve"> Porto e Porto (2008)</w:t>
      </w:r>
      <w:r w:rsidR="00BD2CF5" w:rsidRPr="00403DD0">
        <w:rPr>
          <w:rFonts w:ascii="Times New Roman" w:eastAsia="Times New Roman" w:hAnsi="Times New Roman" w:cs="Times New Roman"/>
          <w:sz w:val="24"/>
          <w:szCs w:val="24"/>
        </w:rPr>
        <w:t xml:space="preserve"> observam que as</w:t>
      </w:r>
      <w:r w:rsidR="006B6259" w:rsidRPr="00403DD0">
        <w:rPr>
          <w:rFonts w:ascii="Times New Roman" w:eastAsia="Times New Roman" w:hAnsi="Times New Roman" w:cs="Times New Roman"/>
          <w:sz w:val="24"/>
          <w:szCs w:val="24"/>
        </w:rPr>
        <w:t xml:space="preserve"> bacias hidrográficas são entes sistêmicos, uma vez que nelas são realizados processos de entrada de água, como a chuva, e processo de saída da água pelo exutório, formando</w:t>
      </w:r>
      <w:r w:rsidR="00336D29">
        <w:rPr>
          <w:rFonts w:ascii="Times New Roman" w:eastAsia="Times New Roman" w:hAnsi="Times New Roman" w:cs="Times New Roman"/>
          <w:sz w:val="24"/>
          <w:szCs w:val="24"/>
        </w:rPr>
        <w:t>,</w:t>
      </w:r>
      <w:r w:rsidR="006B6259" w:rsidRPr="00403DD0">
        <w:rPr>
          <w:rFonts w:ascii="Times New Roman" w:eastAsia="Times New Roman" w:hAnsi="Times New Roman" w:cs="Times New Roman"/>
          <w:sz w:val="24"/>
          <w:szCs w:val="24"/>
        </w:rPr>
        <w:t xml:space="preserve"> assim</w:t>
      </w:r>
      <w:r w:rsidR="00336D29">
        <w:rPr>
          <w:rFonts w:ascii="Times New Roman" w:eastAsia="Times New Roman" w:hAnsi="Times New Roman" w:cs="Times New Roman"/>
          <w:sz w:val="24"/>
          <w:szCs w:val="24"/>
        </w:rPr>
        <w:t>,</w:t>
      </w:r>
      <w:r w:rsidR="006B6259" w:rsidRPr="00403DD0">
        <w:rPr>
          <w:rFonts w:ascii="Times New Roman" w:eastAsia="Times New Roman" w:hAnsi="Times New Roman" w:cs="Times New Roman"/>
          <w:sz w:val="24"/>
          <w:szCs w:val="24"/>
        </w:rPr>
        <w:t xml:space="preserve"> bacias e sub-bacias interconectadas. </w:t>
      </w:r>
      <w:r w:rsidR="003568BC" w:rsidRPr="00403DD0">
        <w:rPr>
          <w:rFonts w:ascii="Times New Roman" w:eastAsia="Times New Roman" w:hAnsi="Times New Roman" w:cs="Times New Roman"/>
          <w:sz w:val="24"/>
          <w:szCs w:val="24"/>
        </w:rPr>
        <w:t>É d</w:t>
      </w:r>
      <w:r w:rsidR="006B6259" w:rsidRPr="00403DD0">
        <w:rPr>
          <w:rFonts w:ascii="Times New Roman" w:eastAsia="Times New Roman" w:hAnsi="Times New Roman" w:cs="Times New Roman"/>
          <w:sz w:val="24"/>
          <w:szCs w:val="24"/>
        </w:rPr>
        <w:t xml:space="preserve">entro do território de uma bacia hidrográfica </w:t>
      </w:r>
      <w:r w:rsidR="003B01E2" w:rsidRPr="00403DD0">
        <w:rPr>
          <w:rFonts w:ascii="Times New Roman" w:eastAsia="Times New Roman" w:hAnsi="Times New Roman" w:cs="Times New Roman"/>
          <w:sz w:val="24"/>
          <w:szCs w:val="24"/>
        </w:rPr>
        <w:t>que</w:t>
      </w:r>
      <w:r w:rsidR="006B6259" w:rsidRPr="00403DD0">
        <w:rPr>
          <w:rFonts w:ascii="Times New Roman" w:eastAsia="Times New Roman" w:hAnsi="Times New Roman" w:cs="Times New Roman"/>
          <w:sz w:val="24"/>
          <w:szCs w:val="24"/>
        </w:rPr>
        <w:t xml:space="preserve"> as atividades humanas</w:t>
      </w:r>
      <w:r w:rsidR="003B01E2" w:rsidRPr="00403DD0">
        <w:rPr>
          <w:rFonts w:ascii="Times New Roman" w:eastAsia="Times New Roman" w:hAnsi="Times New Roman" w:cs="Times New Roman"/>
          <w:sz w:val="24"/>
          <w:szCs w:val="24"/>
        </w:rPr>
        <w:t xml:space="preserve"> são realizadas</w:t>
      </w:r>
      <w:r w:rsidR="003D5776" w:rsidRPr="00403DD0">
        <w:rPr>
          <w:rFonts w:ascii="Times New Roman" w:eastAsia="Times New Roman" w:hAnsi="Times New Roman" w:cs="Times New Roman"/>
          <w:sz w:val="24"/>
          <w:szCs w:val="24"/>
        </w:rPr>
        <w:t xml:space="preserve"> e que, </w:t>
      </w:r>
      <w:r w:rsidR="0087762C" w:rsidRPr="00403DD0">
        <w:rPr>
          <w:rFonts w:ascii="Times New Roman" w:eastAsia="Times New Roman" w:hAnsi="Times New Roman" w:cs="Times New Roman"/>
          <w:sz w:val="24"/>
          <w:szCs w:val="24"/>
        </w:rPr>
        <w:t>em vista disso</w:t>
      </w:r>
      <w:r w:rsidR="00E53621" w:rsidRPr="00403DD0">
        <w:rPr>
          <w:rFonts w:ascii="Times New Roman" w:eastAsia="Times New Roman" w:hAnsi="Times New Roman" w:cs="Times New Roman"/>
          <w:sz w:val="24"/>
          <w:szCs w:val="24"/>
        </w:rPr>
        <w:t xml:space="preserve">, </w:t>
      </w:r>
      <w:r w:rsidR="00336D29">
        <w:rPr>
          <w:rFonts w:ascii="Times New Roman" w:eastAsia="Times New Roman" w:hAnsi="Times New Roman" w:cs="Times New Roman"/>
          <w:sz w:val="24"/>
          <w:szCs w:val="24"/>
        </w:rPr>
        <w:t>faz-se</w:t>
      </w:r>
      <w:r w:rsidR="003D5776" w:rsidRPr="00403DD0">
        <w:rPr>
          <w:rFonts w:ascii="Times New Roman" w:eastAsia="Times New Roman" w:hAnsi="Times New Roman" w:cs="Times New Roman"/>
          <w:sz w:val="24"/>
          <w:szCs w:val="24"/>
        </w:rPr>
        <w:t xml:space="preserve"> necessária a</w:t>
      </w:r>
      <w:r w:rsidR="00E53621" w:rsidRPr="00403DD0">
        <w:rPr>
          <w:rFonts w:ascii="Times New Roman" w:eastAsia="Times New Roman" w:hAnsi="Times New Roman" w:cs="Times New Roman"/>
          <w:sz w:val="24"/>
          <w:szCs w:val="24"/>
        </w:rPr>
        <w:t xml:space="preserve"> gestão</w:t>
      </w:r>
      <w:r w:rsidR="006B6259" w:rsidRPr="00403DD0">
        <w:rPr>
          <w:rFonts w:ascii="Times New Roman" w:eastAsia="Times New Roman" w:hAnsi="Times New Roman" w:cs="Times New Roman"/>
          <w:sz w:val="24"/>
          <w:szCs w:val="24"/>
        </w:rPr>
        <w:t xml:space="preserve"> </w:t>
      </w:r>
      <w:r w:rsidR="008A697F" w:rsidRPr="00403DD0">
        <w:rPr>
          <w:rFonts w:ascii="Times New Roman" w:eastAsia="Times New Roman" w:hAnsi="Times New Roman" w:cs="Times New Roman"/>
          <w:sz w:val="24"/>
          <w:szCs w:val="24"/>
        </w:rPr>
        <w:t xml:space="preserve">adequada </w:t>
      </w:r>
      <w:r w:rsidR="003D5776" w:rsidRPr="00403DD0">
        <w:rPr>
          <w:rFonts w:ascii="Times New Roman" w:eastAsia="Times New Roman" w:hAnsi="Times New Roman" w:cs="Times New Roman"/>
          <w:sz w:val="24"/>
          <w:szCs w:val="24"/>
        </w:rPr>
        <w:t>d</w:t>
      </w:r>
      <w:r w:rsidR="00763D30" w:rsidRPr="00403DD0">
        <w:rPr>
          <w:rFonts w:ascii="Times New Roman" w:eastAsia="Times New Roman" w:hAnsi="Times New Roman" w:cs="Times New Roman"/>
          <w:sz w:val="24"/>
          <w:szCs w:val="24"/>
        </w:rPr>
        <w:t>os recursos hídricos</w:t>
      </w:r>
      <w:r w:rsidR="0087762C" w:rsidRPr="00403DD0">
        <w:rPr>
          <w:rFonts w:ascii="Times New Roman" w:eastAsia="Times New Roman" w:hAnsi="Times New Roman" w:cs="Times New Roman"/>
          <w:sz w:val="24"/>
          <w:szCs w:val="24"/>
        </w:rPr>
        <w:t xml:space="preserve"> nela contidos</w:t>
      </w:r>
      <w:r w:rsidR="006B6259" w:rsidRPr="00403DD0">
        <w:rPr>
          <w:rFonts w:ascii="Times New Roman" w:eastAsia="Times New Roman" w:hAnsi="Times New Roman" w:cs="Times New Roman"/>
          <w:sz w:val="24"/>
          <w:szCs w:val="24"/>
        </w:rPr>
        <w:t xml:space="preserve">.  </w:t>
      </w:r>
    </w:p>
    <w:p w14:paraId="7774EC3F" w14:textId="300C07AB" w:rsidR="00F34E94" w:rsidRPr="00403DD0" w:rsidRDefault="006B6259">
      <w:pPr>
        <w:widowControl w:val="0"/>
        <w:shd w:val="clear" w:color="auto" w:fill="FFFFFF"/>
        <w:spacing w:after="0" w:line="360" w:lineRule="auto"/>
        <w:ind w:firstLine="72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 xml:space="preserve">Para que toda </w:t>
      </w:r>
      <w:r w:rsidR="00336D29">
        <w:rPr>
          <w:rFonts w:ascii="Times New Roman" w:eastAsia="Times New Roman" w:hAnsi="Times New Roman" w:cs="Times New Roman"/>
          <w:sz w:val="24"/>
          <w:szCs w:val="24"/>
        </w:rPr>
        <w:t xml:space="preserve">a </w:t>
      </w:r>
      <w:r w:rsidRPr="00403DD0">
        <w:rPr>
          <w:rFonts w:ascii="Times New Roman" w:eastAsia="Times New Roman" w:hAnsi="Times New Roman" w:cs="Times New Roman"/>
          <w:sz w:val="24"/>
          <w:szCs w:val="24"/>
        </w:rPr>
        <w:t xml:space="preserve">água </w:t>
      </w:r>
      <w:r w:rsidR="0087762C" w:rsidRPr="00403DD0">
        <w:rPr>
          <w:rFonts w:ascii="Times New Roman" w:eastAsia="Times New Roman" w:hAnsi="Times New Roman" w:cs="Times New Roman"/>
          <w:sz w:val="24"/>
          <w:szCs w:val="24"/>
        </w:rPr>
        <w:t>e</w:t>
      </w:r>
      <w:r w:rsidRPr="00403DD0">
        <w:rPr>
          <w:rFonts w:ascii="Times New Roman" w:eastAsia="Times New Roman" w:hAnsi="Times New Roman" w:cs="Times New Roman"/>
          <w:sz w:val="24"/>
          <w:szCs w:val="24"/>
        </w:rPr>
        <w:t>s</w:t>
      </w:r>
      <w:r w:rsidR="0087762C" w:rsidRPr="00403DD0">
        <w:rPr>
          <w:rFonts w:ascii="Times New Roman" w:eastAsia="Times New Roman" w:hAnsi="Times New Roman" w:cs="Times New Roman"/>
          <w:sz w:val="24"/>
          <w:szCs w:val="24"/>
        </w:rPr>
        <w:t>t</w:t>
      </w:r>
      <w:r w:rsidRPr="00403DD0">
        <w:rPr>
          <w:rFonts w:ascii="Times New Roman" w:eastAsia="Times New Roman" w:hAnsi="Times New Roman" w:cs="Times New Roman"/>
          <w:sz w:val="24"/>
          <w:szCs w:val="24"/>
        </w:rPr>
        <w:t>eja disponível</w:t>
      </w:r>
      <w:r w:rsidR="00D213D9" w:rsidRPr="00403DD0">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de modo </w:t>
      </w:r>
      <w:r w:rsidR="00493DFE" w:rsidRPr="00403DD0">
        <w:rPr>
          <w:rFonts w:ascii="Times New Roman" w:eastAsia="Times New Roman" w:hAnsi="Times New Roman" w:cs="Times New Roman"/>
          <w:sz w:val="24"/>
          <w:szCs w:val="24"/>
        </w:rPr>
        <w:t>a</w:t>
      </w:r>
      <w:r w:rsidRPr="00403DD0">
        <w:rPr>
          <w:rFonts w:ascii="Times New Roman" w:eastAsia="Times New Roman" w:hAnsi="Times New Roman" w:cs="Times New Roman"/>
          <w:sz w:val="24"/>
          <w:szCs w:val="24"/>
        </w:rPr>
        <w:t xml:space="preserve"> atend</w:t>
      </w:r>
      <w:r w:rsidR="00493DFE" w:rsidRPr="00403DD0">
        <w:rPr>
          <w:rFonts w:ascii="Times New Roman" w:eastAsia="Times New Roman" w:hAnsi="Times New Roman" w:cs="Times New Roman"/>
          <w:sz w:val="24"/>
          <w:szCs w:val="24"/>
        </w:rPr>
        <w:t>er</w:t>
      </w:r>
      <w:r w:rsidRPr="00403DD0">
        <w:rPr>
          <w:rFonts w:ascii="Times New Roman" w:eastAsia="Times New Roman" w:hAnsi="Times New Roman" w:cs="Times New Roman"/>
          <w:sz w:val="24"/>
          <w:szCs w:val="24"/>
        </w:rPr>
        <w:t xml:space="preserve"> </w:t>
      </w:r>
      <w:r w:rsidR="00BB3C48" w:rsidRPr="00403DD0">
        <w:rPr>
          <w:rFonts w:ascii="Times New Roman" w:eastAsia="Times New Roman" w:hAnsi="Times New Roman" w:cs="Times New Roman"/>
          <w:sz w:val="24"/>
          <w:szCs w:val="24"/>
        </w:rPr>
        <w:t>a demanda por volumes</w:t>
      </w:r>
      <w:r w:rsidRPr="00403DD0">
        <w:rPr>
          <w:rFonts w:ascii="Times New Roman" w:eastAsia="Times New Roman" w:hAnsi="Times New Roman" w:cs="Times New Roman"/>
          <w:sz w:val="24"/>
          <w:szCs w:val="24"/>
        </w:rPr>
        <w:t xml:space="preserve"> </w:t>
      </w:r>
      <w:r w:rsidR="00BB3C48" w:rsidRPr="00403DD0">
        <w:rPr>
          <w:rFonts w:ascii="Times New Roman" w:eastAsia="Times New Roman" w:hAnsi="Times New Roman" w:cs="Times New Roman"/>
          <w:sz w:val="24"/>
          <w:szCs w:val="24"/>
        </w:rPr>
        <w:t>na</w:t>
      </w:r>
      <w:r w:rsidRPr="00403DD0">
        <w:rPr>
          <w:rFonts w:ascii="Times New Roman" w:eastAsia="Times New Roman" w:hAnsi="Times New Roman" w:cs="Times New Roman"/>
          <w:sz w:val="24"/>
          <w:szCs w:val="24"/>
        </w:rPr>
        <w:t xml:space="preserve"> qualidade requisitada, </w:t>
      </w:r>
      <w:r w:rsidR="00BB3C48" w:rsidRPr="00403DD0">
        <w:rPr>
          <w:rFonts w:ascii="Times New Roman" w:eastAsia="Times New Roman" w:hAnsi="Times New Roman" w:cs="Times New Roman"/>
          <w:sz w:val="24"/>
          <w:szCs w:val="24"/>
        </w:rPr>
        <w:t>alguns desafios</w:t>
      </w:r>
      <w:r w:rsidR="00B72B8F" w:rsidRPr="00403DD0">
        <w:rPr>
          <w:rFonts w:ascii="Times New Roman" w:eastAsia="Times New Roman" w:hAnsi="Times New Roman" w:cs="Times New Roman"/>
          <w:sz w:val="24"/>
          <w:szCs w:val="24"/>
        </w:rPr>
        <w:t xml:space="preserve"> precisam ser superados</w:t>
      </w:r>
      <w:r w:rsidRPr="00403DD0">
        <w:rPr>
          <w:rFonts w:ascii="Times New Roman" w:eastAsia="Times New Roman" w:hAnsi="Times New Roman" w:cs="Times New Roman"/>
          <w:sz w:val="24"/>
          <w:szCs w:val="24"/>
        </w:rPr>
        <w:t xml:space="preserve">. Atualmente, o uso descontrolado da água em </w:t>
      </w:r>
      <w:r w:rsidR="00286582" w:rsidRPr="00403DD0">
        <w:rPr>
          <w:rFonts w:ascii="Times New Roman" w:eastAsia="Times New Roman" w:hAnsi="Times New Roman" w:cs="Times New Roman"/>
          <w:sz w:val="24"/>
          <w:szCs w:val="24"/>
        </w:rPr>
        <w:t xml:space="preserve">alguns </w:t>
      </w:r>
      <w:r w:rsidRPr="00403DD0">
        <w:rPr>
          <w:rFonts w:ascii="Times New Roman" w:eastAsia="Times New Roman" w:hAnsi="Times New Roman" w:cs="Times New Roman"/>
          <w:sz w:val="24"/>
          <w:szCs w:val="24"/>
        </w:rPr>
        <w:t xml:space="preserve">setores prejudica fortemente a segurança hídrica de </w:t>
      </w:r>
      <w:r w:rsidR="00780F68" w:rsidRPr="00403DD0">
        <w:rPr>
          <w:rFonts w:ascii="Times New Roman" w:eastAsia="Times New Roman" w:hAnsi="Times New Roman" w:cs="Times New Roman"/>
          <w:sz w:val="24"/>
          <w:szCs w:val="24"/>
        </w:rPr>
        <w:t xml:space="preserve">outros </w:t>
      </w:r>
      <w:r w:rsidR="00286582" w:rsidRPr="00403DD0">
        <w:rPr>
          <w:rFonts w:ascii="Times New Roman" w:eastAsia="Times New Roman" w:hAnsi="Times New Roman" w:cs="Times New Roman"/>
          <w:sz w:val="24"/>
          <w:szCs w:val="24"/>
        </w:rPr>
        <w:t xml:space="preserve">consumidores </w:t>
      </w:r>
      <w:r w:rsidR="00780F68" w:rsidRPr="00403DD0">
        <w:rPr>
          <w:rFonts w:ascii="Times New Roman" w:eastAsia="Times New Roman" w:hAnsi="Times New Roman" w:cs="Times New Roman"/>
          <w:sz w:val="24"/>
          <w:szCs w:val="24"/>
        </w:rPr>
        <w:t>ou</w:t>
      </w:r>
      <w:r w:rsidR="00286582" w:rsidRPr="00403DD0">
        <w:rPr>
          <w:rFonts w:ascii="Times New Roman" w:eastAsia="Times New Roman" w:hAnsi="Times New Roman" w:cs="Times New Roman"/>
          <w:sz w:val="24"/>
          <w:szCs w:val="24"/>
        </w:rPr>
        <w:t xml:space="preserve"> de </w:t>
      </w:r>
      <w:r w:rsidRPr="00403DD0">
        <w:rPr>
          <w:rFonts w:ascii="Times New Roman" w:eastAsia="Times New Roman" w:hAnsi="Times New Roman" w:cs="Times New Roman"/>
          <w:sz w:val="24"/>
          <w:szCs w:val="24"/>
        </w:rPr>
        <w:t xml:space="preserve">determinadas regiões. Tundisi (2003) </w:t>
      </w:r>
      <w:r w:rsidR="00BA33E2" w:rsidRPr="00403DD0">
        <w:rPr>
          <w:rFonts w:ascii="Times New Roman" w:eastAsia="Times New Roman" w:hAnsi="Times New Roman" w:cs="Times New Roman"/>
          <w:sz w:val="24"/>
          <w:szCs w:val="24"/>
        </w:rPr>
        <w:t>lembra</w:t>
      </w:r>
      <w:r w:rsidRPr="00403DD0">
        <w:rPr>
          <w:rFonts w:ascii="Times New Roman" w:eastAsia="Times New Roman" w:hAnsi="Times New Roman" w:cs="Times New Roman"/>
          <w:sz w:val="24"/>
          <w:szCs w:val="24"/>
        </w:rPr>
        <w:t xml:space="preserve"> que </w:t>
      </w:r>
      <w:r w:rsidR="00BA33E2" w:rsidRPr="00403DD0">
        <w:rPr>
          <w:rFonts w:ascii="Times New Roman" w:eastAsia="Times New Roman" w:hAnsi="Times New Roman" w:cs="Times New Roman"/>
          <w:sz w:val="24"/>
          <w:szCs w:val="24"/>
        </w:rPr>
        <w:t>tão somente</w:t>
      </w:r>
      <w:r w:rsidRPr="00403DD0">
        <w:rPr>
          <w:rFonts w:ascii="Times New Roman" w:eastAsia="Times New Roman" w:hAnsi="Times New Roman" w:cs="Times New Roman"/>
          <w:sz w:val="24"/>
          <w:szCs w:val="24"/>
        </w:rPr>
        <w:t xml:space="preserve"> 2,5% da água existente no planeta é doce</w:t>
      </w:r>
      <w:r w:rsidR="007F0D72" w:rsidRPr="00403DD0">
        <w:rPr>
          <w:rFonts w:ascii="Times New Roman" w:eastAsia="Times New Roman" w:hAnsi="Times New Roman" w:cs="Times New Roman"/>
          <w:sz w:val="24"/>
          <w:szCs w:val="24"/>
        </w:rPr>
        <w:t xml:space="preserve"> e</w:t>
      </w:r>
      <w:r w:rsidRPr="00403DD0">
        <w:rPr>
          <w:rFonts w:ascii="Times New Roman" w:eastAsia="Times New Roman" w:hAnsi="Times New Roman" w:cs="Times New Roman"/>
          <w:sz w:val="24"/>
          <w:szCs w:val="24"/>
        </w:rPr>
        <w:t xml:space="preserve">, </w:t>
      </w:r>
      <w:r w:rsidR="007F0D72" w:rsidRPr="00403DD0">
        <w:rPr>
          <w:rFonts w:ascii="Times New Roman" w:eastAsia="Times New Roman" w:hAnsi="Times New Roman" w:cs="Times New Roman"/>
          <w:sz w:val="24"/>
          <w:szCs w:val="24"/>
        </w:rPr>
        <w:t>mais grave ainda,</w:t>
      </w:r>
      <w:r w:rsidRPr="00403DD0">
        <w:rPr>
          <w:rFonts w:ascii="Times New Roman" w:eastAsia="Times New Roman" w:hAnsi="Times New Roman" w:cs="Times New Roman"/>
          <w:sz w:val="24"/>
          <w:szCs w:val="24"/>
        </w:rPr>
        <w:t xml:space="preserve"> apenas 0,5% das águas são disponíveis para consumo e fornecimento para necessidades humanas. Além da porcentagem assustadoramente baixa de água disponível, a grande desigualdade na distribuição de água ao redor do mundo aumenta a tensão e preocupação </w:t>
      </w:r>
      <w:r w:rsidR="00454DD0" w:rsidRPr="00403DD0">
        <w:rPr>
          <w:rFonts w:ascii="Times New Roman" w:eastAsia="Times New Roman" w:hAnsi="Times New Roman" w:cs="Times New Roman"/>
          <w:sz w:val="24"/>
          <w:szCs w:val="24"/>
        </w:rPr>
        <w:t>para</w:t>
      </w:r>
      <w:r w:rsidRPr="00403DD0">
        <w:rPr>
          <w:rFonts w:ascii="Times New Roman" w:eastAsia="Times New Roman" w:hAnsi="Times New Roman" w:cs="Times New Roman"/>
          <w:sz w:val="24"/>
          <w:szCs w:val="24"/>
        </w:rPr>
        <w:t xml:space="preserve"> </w:t>
      </w:r>
      <w:r w:rsidR="00454DD0" w:rsidRPr="00403DD0">
        <w:rPr>
          <w:rFonts w:ascii="Times New Roman" w:eastAsia="Times New Roman" w:hAnsi="Times New Roman" w:cs="Times New Roman"/>
          <w:sz w:val="24"/>
          <w:szCs w:val="24"/>
        </w:rPr>
        <w:t>que</w:t>
      </w:r>
      <w:r w:rsidRPr="00403DD0">
        <w:rPr>
          <w:rFonts w:ascii="Times New Roman" w:eastAsia="Times New Roman" w:hAnsi="Times New Roman" w:cs="Times New Roman"/>
          <w:sz w:val="24"/>
          <w:szCs w:val="24"/>
        </w:rPr>
        <w:t xml:space="preserve"> </w:t>
      </w:r>
      <w:r w:rsidR="00454DD0" w:rsidRPr="00403DD0">
        <w:rPr>
          <w:rFonts w:ascii="Times New Roman" w:eastAsia="Times New Roman" w:hAnsi="Times New Roman" w:cs="Times New Roman"/>
          <w:sz w:val="24"/>
          <w:szCs w:val="24"/>
        </w:rPr>
        <w:t xml:space="preserve">a </w:t>
      </w:r>
      <w:r w:rsidRPr="00403DD0">
        <w:rPr>
          <w:rFonts w:ascii="Times New Roman" w:eastAsia="Times New Roman" w:hAnsi="Times New Roman" w:cs="Times New Roman"/>
          <w:sz w:val="24"/>
          <w:szCs w:val="24"/>
        </w:rPr>
        <w:t>gest</w:t>
      </w:r>
      <w:r w:rsidR="00454DD0" w:rsidRPr="00403DD0">
        <w:rPr>
          <w:rFonts w:ascii="Times New Roman" w:eastAsia="Times New Roman" w:hAnsi="Times New Roman" w:cs="Times New Roman"/>
          <w:sz w:val="24"/>
          <w:szCs w:val="24"/>
        </w:rPr>
        <w:t>ão</w:t>
      </w:r>
      <w:r w:rsidRPr="00403DD0">
        <w:rPr>
          <w:rFonts w:ascii="Times New Roman" w:eastAsia="Times New Roman" w:hAnsi="Times New Roman" w:cs="Times New Roman"/>
          <w:sz w:val="24"/>
          <w:szCs w:val="24"/>
        </w:rPr>
        <w:t xml:space="preserve"> hídrica</w:t>
      </w:r>
      <w:r w:rsidR="00454DD0" w:rsidRPr="00403DD0">
        <w:rPr>
          <w:rFonts w:ascii="Times New Roman" w:eastAsia="Times New Roman" w:hAnsi="Times New Roman" w:cs="Times New Roman"/>
          <w:sz w:val="24"/>
          <w:szCs w:val="24"/>
        </w:rPr>
        <w:t xml:space="preserve"> </w:t>
      </w:r>
      <w:r w:rsidRPr="00403DD0">
        <w:rPr>
          <w:rFonts w:ascii="Times New Roman" w:eastAsia="Times New Roman" w:hAnsi="Times New Roman" w:cs="Times New Roman"/>
          <w:sz w:val="24"/>
          <w:szCs w:val="24"/>
        </w:rPr>
        <w:t>s</w:t>
      </w:r>
      <w:r w:rsidR="00454DD0" w:rsidRPr="00403DD0">
        <w:rPr>
          <w:rFonts w:ascii="Times New Roman" w:eastAsia="Times New Roman" w:hAnsi="Times New Roman" w:cs="Times New Roman"/>
          <w:sz w:val="24"/>
          <w:szCs w:val="24"/>
        </w:rPr>
        <w:t>eja</w:t>
      </w:r>
      <w:r w:rsidRPr="00403DD0">
        <w:rPr>
          <w:rFonts w:ascii="Times New Roman" w:eastAsia="Times New Roman" w:hAnsi="Times New Roman" w:cs="Times New Roman"/>
          <w:sz w:val="24"/>
          <w:szCs w:val="24"/>
        </w:rPr>
        <w:t xml:space="preserve"> adequada, rígida e eficaz</w:t>
      </w:r>
      <w:r w:rsidR="00454DD0" w:rsidRPr="00403DD0">
        <w:rPr>
          <w:rFonts w:ascii="Times New Roman" w:eastAsia="Times New Roman" w:hAnsi="Times New Roman" w:cs="Times New Roman"/>
          <w:sz w:val="24"/>
          <w:szCs w:val="24"/>
        </w:rPr>
        <w:t xml:space="preserve"> </w:t>
      </w:r>
      <w:r w:rsidR="00D96D49" w:rsidRPr="00403DD0">
        <w:rPr>
          <w:rFonts w:ascii="Times New Roman" w:eastAsia="Times New Roman" w:hAnsi="Times New Roman" w:cs="Times New Roman"/>
          <w:sz w:val="24"/>
          <w:szCs w:val="24"/>
        </w:rPr>
        <w:t>em todos os lugares</w:t>
      </w:r>
      <w:r w:rsidRPr="00403DD0">
        <w:rPr>
          <w:rFonts w:ascii="Times New Roman" w:eastAsia="Times New Roman" w:hAnsi="Times New Roman" w:cs="Times New Roman"/>
          <w:sz w:val="24"/>
          <w:szCs w:val="24"/>
        </w:rPr>
        <w:t xml:space="preserve">. </w:t>
      </w:r>
    </w:p>
    <w:p w14:paraId="5B9821B3" w14:textId="02AF8CA3" w:rsidR="00F34E94" w:rsidRPr="00403DD0" w:rsidRDefault="00B766EC">
      <w:pPr>
        <w:widowControl w:val="0"/>
        <w:shd w:val="clear" w:color="auto" w:fill="FFFFFF"/>
        <w:spacing w:after="0" w:line="360" w:lineRule="auto"/>
        <w:ind w:firstLine="72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O</w:t>
      </w:r>
      <w:r w:rsidR="006B6259" w:rsidRPr="00403DD0">
        <w:rPr>
          <w:rFonts w:ascii="Times New Roman" w:eastAsia="Times New Roman" w:hAnsi="Times New Roman" w:cs="Times New Roman"/>
          <w:sz w:val="24"/>
          <w:szCs w:val="24"/>
        </w:rPr>
        <w:t xml:space="preserve"> grande benefício que um bom processo de gestão de recursos hídricos pode trazer é</w:t>
      </w:r>
      <w:r w:rsidRPr="00403DD0">
        <w:rPr>
          <w:rFonts w:ascii="Times New Roman" w:eastAsia="Times New Roman" w:hAnsi="Times New Roman" w:cs="Times New Roman"/>
          <w:sz w:val="24"/>
          <w:szCs w:val="24"/>
        </w:rPr>
        <w:t>, portanto,</w:t>
      </w:r>
      <w:r w:rsidR="006B6259" w:rsidRPr="00403DD0">
        <w:rPr>
          <w:rFonts w:ascii="Times New Roman" w:eastAsia="Times New Roman" w:hAnsi="Times New Roman" w:cs="Times New Roman"/>
          <w:sz w:val="24"/>
          <w:szCs w:val="24"/>
        </w:rPr>
        <w:t xml:space="preserve"> ter dados e informações sobre como está a disponibilidade de água na bacia hidrográfica e que </w:t>
      </w:r>
      <w:r w:rsidRPr="00403DD0">
        <w:rPr>
          <w:rFonts w:ascii="Times New Roman" w:eastAsia="Times New Roman" w:hAnsi="Times New Roman" w:cs="Times New Roman"/>
          <w:sz w:val="24"/>
          <w:szCs w:val="24"/>
        </w:rPr>
        <w:t xml:space="preserve">riscos ou ameaças </w:t>
      </w:r>
      <w:r w:rsidR="006B6259" w:rsidRPr="00403DD0">
        <w:rPr>
          <w:rFonts w:ascii="Times New Roman" w:eastAsia="Times New Roman" w:hAnsi="Times New Roman" w:cs="Times New Roman"/>
          <w:sz w:val="24"/>
          <w:szCs w:val="24"/>
        </w:rPr>
        <w:t>pode</w:t>
      </w:r>
      <w:r w:rsidRPr="00403DD0">
        <w:rPr>
          <w:rFonts w:ascii="Times New Roman" w:eastAsia="Times New Roman" w:hAnsi="Times New Roman" w:cs="Times New Roman"/>
          <w:sz w:val="24"/>
          <w:szCs w:val="24"/>
        </w:rPr>
        <w:t>m</w:t>
      </w:r>
      <w:r w:rsidR="006B6259" w:rsidRPr="00403DD0">
        <w:rPr>
          <w:rFonts w:ascii="Times New Roman" w:eastAsia="Times New Roman" w:hAnsi="Times New Roman" w:cs="Times New Roman"/>
          <w:sz w:val="24"/>
          <w:szCs w:val="24"/>
        </w:rPr>
        <w:t xml:space="preserve"> afetar a segurança hídrica</w:t>
      </w:r>
      <w:r w:rsidRPr="00403DD0">
        <w:rPr>
          <w:rFonts w:ascii="Times New Roman" w:eastAsia="Times New Roman" w:hAnsi="Times New Roman" w:cs="Times New Roman"/>
          <w:sz w:val="24"/>
          <w:szCs w:val="24"/>
        </w:rPr>
        <w:t>. O</w:t>
      </w:r>
      <w:r w:rsidR="006B6259" w:rsidRPr="00403DD0">
        <w:rPr>
          <w:rFonts w:ascii="Times New Roman" w:eastAsia="Times New Roman" w:hAnsi="Times New Roman" w:cs="Times New Roman"/>
          <w:sz w:val="24"/>
          <w:szCs w:val="24"/>
        </w:rPr>
        <w:t xml:space="preserve"> que pode ser obtido por meio das TIC. </w:t>
      </w:r>
    </w:p>
    <w:p w14:paraId="0418EAD1" w14:textId="7F6513F8" w:rsidR="00595462" w:rsidRPr="00403DD0" w:rsidRDefault="006B6259" w:rsidP="00595462">
      <w:pPr>
        <w:widowControl w:val="0"/>
        <w:shd w:val="clear" w:color="auto" w:fill="FFFFFF"/>
        <w:spacing w:after="0" w:line="360" w:lineRule="auto"/>
        <w:ind w:firstLine="72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 xml:space="preserve">O conceito de segurança hídrica </w:t>
      </w:r>
      <w:r w:rsidR="008A0A2A" w:rsidRPr="00403DD0">
        <w:rPr>
          <w:rFonts w:ascii="Times New Roman" w:eastAsia="Times New Roman" w:hAnsi="Times New Roman" w:cs="Times New Roman"/>
          <w:sz w:val="24"/>
          <w:szCs w:val="24"/>
        </w:rPr>
        <w:t>aparece na litera</w:t>
      </w:r>
      <w:r w:rsidR="007B073D" w:rsidRPr="00403DD0">
        <w:rPr>
          <w:rFonts w:ascii="Times New Roman" w:eastAsia="Times New Roman" w:hAnsi="Times New Roman" w:cs="Times New Roman"/>
          <w:sz w:val="24"/>
          <w:szCs w:val="24"/>
        </w:rPr>
        <w:t>tura</w:t>
      </w:r>
      <w:r w:rsidRPr="00403DD0">
        <w:rPr>
          <w:rFonts w:ascii="Times New Roman" w:eastAsia="Times New Roman" w:hAnsi="Times New Roman" w:cs="Times New Roman"/>
          <w:sz w:val="24"/>
          <w:szCs w:val="24"/>
        </w:rPr>
        <w:t xml:space="preserve"> </w:t>
      </w:r>
      <w:r w:rsidR="007B073D" w:rsidRPr="00403DD0">
        <w:rPr>
          <w:rFonts w:ascii="Times New Roman" w:eastAsia="Times New Roman" w:hAnsi="Times New Roman" w:cs="Times New Roman"/>
          <w:sz w:val="24"/>
          <w:szCs w:val="24"/>
        </w:rPr>
        <w:t>somente a partir d</w:t>
      </w:r>
      <w:r w:rsidRPr="00403DD0">
        <w:rPr>
          <w:rFonts w:ascii="Times New Roman" w:eastAsia="Times New Roman" w:hAnsi="Times New Roman" w:cs="Times New Roman"/>
          <w:sz w:val="24"/>
          <w:szCs w:val="24"/>
        </w:rPr>
        <w:t xml:space="preserve">a década de </w:t>
      </w:r>
      <w:r w:rsidR="008A0A2A" w:rsidRPr="00403DD0">
        <w:rPr>
          <w:rFonts w:ascii="Times New Roman" w:eastAsia="Times New Roman" w:hAnsi="Times New Roman" w:cs="Times New Roman"/>
          <w:sz w:val="24"/>
          <w:szCs w:val="24"/>
        </w:rPr>
        <w:t>19</w:t>
      </w:r>
      <w:r w:rsidRPr="00403DD0">
        <w:rPr>
          <w:rFonts w:ascii="Times New Roman" w:eastAsia="Times New Roman" w:hAnsi="Times New Roman" w:cs="Times New Roman"/>
          <w:sz w:val="24"/>
          <w:szCs w:val="24"/>
        </w:rPr>
        <w:t>90</w:t>
      </w:r>
      <w:r w:rsidR="007B073D" w:rsidRPr="00403DD0">
        <w:rPr>
          <w:rFonts w:ascii="Times New Roman" w:eastAsia="Times New Roman" w:hAnsi="Times New Roman" w:cs="Times New Roman"/>
          <w:sz w:val="24"/>
          <w:szCs w:val="24"/>
        </w:rPr>
        <w:t xml:space="preserve">. </w:t>
      </w:r>
      <w:r w:rsidR="00595462" w:rsidRPr="00403DD0">
        <w:rPr>
          <w:rFonts w:ascii="Times New Roman" w:eastAsia="Times New Roman" w:hAnsi="Times New Roman" w:cs="Times New Roman"/>
          <w:sz w:val="24"/>
          <w:szCs w:val="24"/>
        </w:rPr>
        <w:t>Contudo, o assunto tornou</w:t>
      </w:r>
      <w:r w:rsidR="00F31D35" w:rsidRPr="00403DD0">
        <w:rPr>
          <w:rFonts w:ascii="Times New Roman" w:eastAsia="Times New Roman" w:hAnsi="Times New Roman" w:cs="Times New Roman"/>
          <w:sz w:val="24"/>
          <w:szCs w:val="24"/>
        </w:rPr>
        <w:t>-se</w:t>
      </w:r>
      <w:r w:rsidR="00595462" w:rsidRPr="00403DD0">
        <w:rPr>
          <w:rFonts w:ascii="Times New Roman" w:eastAsia="Times New Roman" w:hAnsi="Times New Roman" w:cs="Times New Roman"/>
          <w:sz w:val="24"/>
          <w:szCs w:val="24"/>
        </w:rPr>
        <w:t xml:space="preserve"> pauta nacional quase duas décadas depois, por conta da forte crise hídrica que assolou as principais regiões do estado de São Paulo (</w:t>
      </w:r>
      <w:r w:rsidR="00A12088">
        <w:rPr>
          <w:rFonts w:ascii="Times New Roman" w:eastAsia="Times New Roman" w:hAnsi="Times New Roman" w:cs="Times New Roman"/>
          <w:sz w:val="24"/>
          <w:szCs w:val="24"/>
        </w:rPr>
        <w:t xml:space="preserve">MELO; </w:t>
      </w:r>
      <w:r w:rsidR="00595462" w:rsidRPr="00403DD0">
        <w:rPr>
          <w:rFonts w:ascii="Times New Roman" w:eastAsia="Times New Roman" w:hAnsi="Times New Roman" w:cs="Times New Roman"/>
          <w:sz w:val="24"/>
          <w:szCs w:val="24"/>
        </w:rPr>
        <w:t xml:space="preserve">JOHNSSON, 2018). </w:t>
      </w:r>
    </w:p>
    <w:p w14:paraId="36F6EF6C" w14:textId="3E99AD55" w:rsidR="00F34E94" w:rsidRPr="00403DD0" w:rsidRDefault="007B073D">
      <w:pPr>
        <w:widowControl w:val="0"/>
        <w:shd w:val="clear" w:color="auto" w:fill="FFFFFF"/>
        <w:spacing w:after="0" w:line="360" w:lineRule="auto"/>
        <w:ind w:firstLine="72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N</w:t>
      </w:r>
      <w:r w:rsidR="006B6259" w:rsidRPr="00403DD0">
        <w:rPr>
          <w:rFonts w:ascii="Times New Roman" w:eastAsia="Times New Roman" w:hAnsi="Times New Roman" w:cs="Times New Roman"/>
          <w:sz w:val="24"/>
          <w:szCs w:val="24"/>
        </w:rPr>
        <w:t>o Brasil</w:t>
      </w:r>
      <w:r w:rsidRPr="00403DD0">
        <w:rPr>
          <w:rFonts w:ascii="Times New Roman" w:eastAsia="Times New Roman" w:hAnsi="Times New Roman" w:cs="Times New Roman"/>
          <w:sz w:val="24"/>
          <w:szCs w:val="24"/>
        </w:rPr>
        <w:t>, especificamente,</w:t>
      </w:r>
      <w:r w:rsidR="006B6259" w:rsidRPr="00403DD0">
        <w:rPr>
          <w:rFonts w:ascii="Times New Roman" w:eastAsia="Times New Roman" w:hAnsi="Times New Roman" w:cs="Times New Roman"/>
          <w:sz w:val="24"/>
          <w:szCs w:val="24"/>
        </w:rPr>
        <w:t xml:space="preserve"> </w:t>
      </w:r>
      <w:r w:rsidR="00410501" w:rsidRPr="00403DD0">
        <w:rPr>
          <w:rFonts w:ascii="Times New Roman" w:eastAsia="Times New Roman" w:hAnsi="Times New Roman" w:cs="Times New Roman"/>
          <w:sz w:val="24"/>
          <w:szCs w:val="24"/>
        </w:rPr>
        <w:t>foi institucionalizado</w:t>
      </w:r>
      <w:r w:rsidR="006B6259" w:rsidRPr="00403DD0">
        <w:rPr>
          <w:rFonts w:ascii="Times New Roman" w:eastAsia="Times New Roman" w:hAnsi="Times New Roman" w:cs="Times New Roman"/>
          <w:sz w:val="24"/>
          <w:szCs w:val="24"/>
        </w:rPr>
        <w:t xml:space="preserve"> </w:t>
      </w:r>
      <w:r w:rsidRPr="00403DD0">
        <w:rPr>
          <w:rFonts w:ascii="Times New Roman" w:eastAsia="Times New Roman" w:hAnsi="Times New Roman" w:cs="Times New Roman"/>
          <w:sz w:val="24"/>
          <w:szCs w:val="24"/>
        </w:rPr>
        <w:t>n</w:t>
      </w:r>
      <w:r w:rsidR="006B6259" w:rsidRPr="00403DD0">
        <w:rPr>
          <w:rFonts w:ascii="Times New Roman" w:eastAsia="Times New Roman" w:hAnsi="Times New Roman" w:cs="Times New Roman"/>
          <w:sz w:val="24"/>
          <w:szCs w:val="24"/>
        </w:rPr>
        <w:t>a Lei Federal Nº 9.433</w:t>
      </w:r>
      <w:r w:rsidRPr="00403DD0">
        <w:rPr>
          <w:rFonts w:ascii="Times New Roman" w:eastAsia="Times New Roman" w:hAnsi="Times New Roman" w:cs="Times New Roman"/>
          <w:sz w:val="24"/>
          <w:szCs w:val="24"/>
        </w:rPr>
        <w:t>,</w:t>
      </w:r>
      <w:r w:rsidR="006B6259" w:rsidRPr="00403DD0">
        <w:rPr>
          <w:rFonts w:ascii="Times New Roman" w:eastAsia="Times New Roman" w:hAnsi="Times New Roman" w:cs="Times New Roman"/>
          <w:sz w:val="24"/>
          <w:szCs w:val="24"/>
        </w:rPr>
        <w:t xml:space="preserve"> de 8 de janeiro de 1997</w:t>
      </w:r>
      <w:r w:rsidRPr="00403DD0">
        <w:rPr>
          <w:rFonts w:ascii="Times New Roman" w:eastAsia="Times New Roman" w:hAnsi="Times New Roman" w:cs="Times New Roman"/>
          <w:sz w:val="24"/>
          <w:szCs w:val="24"/>
        </w:rPr>
        <w:t>,</w:t>
      </w:r>
      <w:r w:rsidR="00DD1BD0" w:rsidRPr="00403DD0">
        <w:rPr>
          <w:rFonts w:ascii="Times New Roman" w:eastAsia="Times New Roman" w:hAnsi="Times New Roman" w:cs="Times New Roman"/>
          <w:sz w:val="24"/>
          <w:szCs w:val="24"/>
        </w:rPr>
        <w:t xml:space="preserve"> que criou a política Nacional de Recursos Hídricos (BRASIL, 1977).</w:t>
      </w:r>
      <w:r w:rsidR="006B6259" w:rsidRPr="00403DD0">
        <w:rPr>
          <w:rFonts w:ascii="Times New Roman" w:eastAsia="Times New Roman" w:hAnsi="Times New Roman" w:cs="Times New Roman"/>
          <w:sz w:val="24"/>
          <w:szCs w:val="24"/>
        </w:rPr>
        <w:t xml:space="preserve"> Na conhecida "Lei das Águas", quatro tópicos foram levantados</w:t>
      </w:r>
      <w:r w:rsidR="00F31D35" w:rsidRPr="00403DD0">
        <w:rPr>
          <w:rFonts w:ascii="Times New Roman" w:eastAsia="Times New Roman" w:hAnsi="Times New Roman" w:cs="Times New Roman"/>
          <w:sz w:val="24"/>
          <w:szCs w:val="24"/>
        </w:rPr>
        <w:t>. São eles:</w:t>
      </w:r>
      <w:r w:rsidR="006B6259" w:rsidRPr="00403DD0">
        <w:rPr>
          <w:rFonts w:ascii="Times New Roman" w:eastAsia="Times New Roman" w:hAnsi="Times New Roman" w:cs="Times New Roman"/>
          <w:sz w:val="24"/>
          <w:szCs w:val="24"/>
        </w:rPr>
        <w:t xml:space="preserve"> (BRASIL, 1997):  </w:t>
      </w:r>
    </w:p>
    <w:p w14:paraId="3A4BE045" w14:textId="77777777" w:rsidR="00F34E94" w:rsidRPr="00403DD0" w:rsidRDefault="006B6259" w:rsidP="00595462">
      <w:pPr>
        <w:widowControl w:val="0"/>
        <w:numPr>
          <w:ilvl w:val="0"/>
          <w:numId w:val="20"/>
        </w:numPr>
        <w:spacing w:after="0" w:line="360" w:lineRule="auto"/>
        <w:ind w:left="993" w:hanging="284"/>
        <w:jc w:val="both"/>
        <w:rPr>
          <w:rFonts w:ascii="Times New Roman" w:eastAsia="Times New Roman" w:hAnsi="Times New Roman" w:cs="Times New Roman"/>
          <w:b/>
          <w:sz w:val="24"/>
          <w:szCs w:val="24"/>
        </w:rPr>
      </w:pPr>
      <w:r w:rsidRPr="00403DD0">
        <w:rPr>
          <w:rFonts w:ascii="Times New Roman" w:eastAsia="Times New Roman" w:hAnsi="Times New Roman" w:cs="Times New Roman"/>
          <w:sz w:val="24"/>
          <w:szCs w:val="24"/>
        </w:rPr>
        <w:t xml:space="preserve">Assegurar à atual e às futuras gerações a necessária disponibilidade de água, em padrões de qualidade adequados aos respectivos usos; </w:t>
      </w:r>
    </w:p>
    <w:p w14:paraId="0BE78F56" w14:textId="4F832D03" w:rsidR="00F34E94" w:rsidRPr="00403DD0" w:rsidRDefault="00D44DB8" w:rsidP="00595462">
      <w:pPr>
        <w:widowControl w:val="0"/>
        <w:numPr>
          <w:ilvl w:val="0"/>
          <w:numId w:val="7"/>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Utilização</w:t>
      </w:r>
      <w:r w:rsidR="006B6259" w:rsidRPr="00403DD0">
        <w:rPr>
          <w:rFonts w:ascii="Times New Roman" w:eastAsia="Times New Roman" w:hAnsi="Times New Roman" w:cs="Times New Roman"/>
          <w:sz w:val="24"/>
          <w:szCs w:val="24"/>
        </w:rPr>
        <w:t xml:space="preserve"> racional e integrada </w:t>
      </w:r>
      <w:r>
        <w:rPr>
          <w:rFonts w:ascii="Times New Roman" w:eastAsia="Times New Roman" w:hAnsi="Times New Roman" w:cs="Times New Roman"/>
          <w:sz w:val="24"/>
          <w:szCs w:val="24"/>
        </w:rPr>
        <w:t>dos</w:t>
      </w:r>
      <w:r w:rsidRPr="00403DD0">
        <w:rPr>
          <w:rFonts w:ascii="Times New Roman" w:eastAsia="Times New Roman" w:hAnsi="Times New Roman" w:cs="Times New Roman"/>
          <w:sz w:val="24"/>
          <w:szCs w:val="24"/>
        </w:rPr>
        <w:t xml:space="preserve"> </w:t>
      </w:r>
      <w:r w:rsidR="006B6259" w:rsidRPr="00403DD0">
        <w:rPr>
          <w:rFonts w:ascii="Times New Roman" w:eastAsia="Times New Roman" w:hAnsi="Times New Roman" w:cs="Times New Roman"/>
          <w:sz w:val="24"/>
          <w:szCs w:val="24"/>
        </w:rPr>
        <w:t xml:space="preserve">recursos hídricos, incluindo o transporte aquaviário, com vistas ao desenvolvimento sustentável; </w:t>
      </w:r>
    </w:p>
    <w:p w14:paraId="4D7288AB" w14:textId="29472174" w:rsidR="00F34E94" w:rsidRPr="00403DD0" w:rsidRDefault="00F31D35" w:rsidP="00595462">
      <w:pPr>
        <w:widowControl w:val="0"/>
        <w:numPr>
          <w:ilvl w:val="0"/>
          <w:numId w:val="8"/>
        </w:numPr>
        <w:spacing w:after="0" w:line="360" w:lineRule="auto"/>
        <w:ind w:left="993" w:hanging="284"/>
        <w:jc w:val="both"/>
        <w:rPr>
          <w:rFonts w:ascii="Times New Roman" w:eastAsia="Times New Roman" w:hAnsi="Times New Roman" w:cs="Times New Roman"/>
          <w:b/>
          <w:sz w:val="24"/>
          <w:szCs w:val="24"/>
        </w:rPr>
      </w:pPr>
      <w:r w:rsidRPr="00403DD0">
        <w:rPr>
          <w:rFonts w:ascii="Times New Roman" w:eastAsia="Times New Roman" w:hAnsi="Times New Roman" w:cs="Times New Roman"/>
          <w:sz w:val="24"/>
          <w:szCs w:val="24"/>
        </w:rPr>
        <w:t>Prevenir e defender</w:t>
      </w:r>
      <w:r w:rsidR="006B6259" w:rsidRPr="00403DD0">
        <w:rPr>
          <w:rFonts w:ascii="Times New Roman" w:eastAsia="Times New Roman" w:hAnsi="Times New Roman" w:cs="Times New Roman"/>
          <w:sz w:val="24"/>
          <w:szCs w:val="24"/>
        </w:rPr>
        <w:t xml:space="preserve"> contra eventos hidrológicos críticos de origem natural ou decorrentes do uso inadequado dos recursos naturais; </w:t>
      </w:r>
    </w:p>
    <w:p w14:paraId="3DF1EB54" w14:textId="77777777" w:rsidR="00F34E94" w:rsidRPr="00403DD0" w:rsidRDefault="006B6259" w:rsidP="00595462">
      <w:pPr>
        <w:widowControl w:val="0"/>
        <w:numPr>
          <w:ilvl w:val="0"/>
          <w:numId w:val="14"/>
        </w:numPr>
        <w:spacing w:after="0" w:line="360" w:lineRule="auto"/>
        <w:ind w:left="993" w:hanging="284"/>
        <w:jc w:val="both"/>
        <w:rPr>
          <w:rFonts w:ascii="Times New Roman" w:eastAsia="Times New Roman" w:hAnsi="Times New Roman" w:cs="Times New Roman"/>
          <w:b/>
          <w:sz w:val="24"/>
          <w:szCs w:val="24"/>
        </w:rPr>
      </w:pPr>
      <w:r w:rsidRPr="00403DD0">
        <w:rPr>
          <w:rFonts w:ascii="Times New Roman" w:eastAsia="Times New Roman" w:hAnsi="Times New Roman" w:cs="Times New Roman"/>
          <w:sz w:val="24"/>
          <w:szCs w:val="24"/>
        </w:rPr>
        <w:t xml:space="preserve">Incentivar e promover a captação, a preservação e o aproveitamento de águas pluviais. </w:t>
      </w:r>
    </w:p>
    <w:p w14:paraId="4D13577B" w14:textId="7662A002" w:rsidR="006D7F6B" w:rsidRPr="00403DD0" w:rsidRDefault="008C299A">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Isto posto</w:t>
      </w:r>
      <w:r w:rsidR="006B6259" w:rsidRPr="00403DD0">
        <w:rPr>
          <w:rFonts w:ascii="Times New Roman" w:eastAsia="Times New Roman" w:hAnsi="Times New Roman" w:cs="Times New Roman"/>
          <w:sz w:val="24"/>
          <w:szCs w:val="24"/>
        </w:rPr>
        <w:t xml:space="preserve">, o sentido da existência de uma gestão hídrica </w:t>
      </w:r>
      <w:r w:rsidRPr="00403DD0">
        <w:rPr>
          <w:rFonts w:ascii="Times New Roman" w:eastAsia="Times New Roman" w:hAnsi="Times New Roman" w:cs="Times New Roman"/>
          <w:sz w:val="24"/>
          <w:szCs w:val="24"/>
        </w:rPr>
        <w:t>hábil</w:t>
      </w:r>
      <w:r w:rsidR="009C6B2D" w:rsidRPr="00403DD0">
        <w:rPr>
          <w:rFonts w:ascii="Times New Roman" w:eastAsia="Times New Roman" w:hAnsi="Times New Roman" w:cs="Times New Roman"/>
          <w:sz w:val="24"/>
          <w:szCs w:val="24"/>
        </w:rPr>
        <w:t>,</w:t>
      </w:r>
      <w:r w:rsidR="006B6259" w:rsidRPr="00403DD0">
        <w:rPr>
          <w:rFonts w:ascii="Times New Roman" w:eastAsia="Times New Roman" w:hAnsi="Times New Roman" w:cs="Times New Roman"/>
          <w:sz w:val="24"/>
          <w:szCs w:val="24"/>
        </w:rPr>
        <w:t xml:space="preserve"> </w:t>
      </w:r>
      <w:r w:rsidRPr="00403DD0">
        <w:rPr>
          <w:rFonts w:ascii="Times New Roman" w:eastAsia="Times New Roman" w:hAnsi="Times New Roman" w:cs="Times New Roman"/>
          <w:sz w:val="24"/>
          <w:szCs w:val="24"/>
        </w:rPr>
        <w:t>diligente</w:t>
      </w:r>
      <w:r w:rsidR="009C6B2D" w:rsidRPr="00403DD0">
        <w:rPr>
          <w:rFonts w:ascii="Times New Roman" w:eastAsia="Times New Roman" w:hAnsi="Times New Roman" w:cs="Times New Roman"/>
          <w:sz w:val="24"/>
          <w:szCs w:val="24"/>
        </w:rPr>
        <w:t xml:space="preserve"> e eficaz</w:t>
      </w:r>
      <w:r w:rsidR="006B6259" w:rsidRPr="00403DD0">
        <w:rPr>
          <w:rFonts w:ascii="Times New Roman" w:eastAsia="Times New Roman" w:hAnsi="Times New Roman" w:cs="Times New Roman"/>
          <w:sz w:val="24"/>
          <w:szCs w:val="24"/>
        </w:rPr>
        <w:t xml:space="preserve"> f</w:t>
      </w:r>
      <w:r w:rsidR="000202A3" w:rsidRPr="00403DD0">
        <w:rPr>
          <w:rFonts w:ascii="Times New Roman" w:eastAsia="Times New Roman" w:hAnsi="Times New Roman" w:cs="Times New Roman"/>
          <w:sz w:val="24"/>
          <w:szCs w:val="24"/>
        </w:rPr>
        <w:t xml:space="preserve">ica mais compreensível e </w:t>
      </w:r>
      <w:r w:rsidR="00D44DB8">
        <w:rPr>
          <w:rFonts w:ascii="Times New Roman" w:eastAsia="Times New Roman" w:hAnsi="Times New Roman" w:cs="Times New Roman"/>
          <w:sz w:val="24"/>
          <w:szCs w:val="24"/>
        </w:rPr>
        <w:t>claro</w:t>
      </w:r>
      <w:r w:rsidR="000202A3" w:rsidRPr="00403DD0">
        <w:rPr>
          <w:rFonts w:ascii="Times New Roman" w:eastAsia="Times New Roman" w:hAnsi="Times New Roman" w:cs="Times New Roman"/>
          <w:sz w:val="24"/>
          <w:szCs w:val="24"/>
        </w:rPr>
        <w:t xml:space="preserve">. </w:t>
      </w:r>
      <w:r w:rsidR="009C6B2D" w:rsidRPr="00403DD0">
        <w:rPr>
          <w:rFonts w:ascii="Times New Roman" w:eastAsia="Times New Roman" w:hAnsi="Times New Roman" w:cs="Times New Roman"/>
          <w:sz w:val="24"/>
          <w:szCs w:val="24"/>
        </w:rPr>
        <w:t>Para tanto</w:t>
      </w:r>
      <w:r w:rsidR="006B6259" w:rsidRPr="00403DD0">
        <w:rPr>
          <w:rFonts w:ascii="Times New Roman" w:eastAsia="Times New Roman" w:hAnsi="Times New Roman" w:cs="Times New Roman"/>
          <w:sz w:val="24"/>
          <w:szCs w:val="24"/>
        </w:rPr>
        <w:t>, utilizar TIC e propor aplicações que podem melhorar a gestão dos recursos hídricos no espaço territorial das bacias hidrográficas</w:t>
      </w:r>
      <w:r w:rsidR="009C6B2D" w:rsidRPr="00403DD0">
        <w:rPr>
          <w:rFonts w:ascii="Times New Roman" w:eastAsia="Times New Roman" w:hAnsi="Times New Roman" w:cs="Times New Roman"/>
          <w:sz w:val="24"/>
          <w:szCs w:val="24"/>
        </w:rPr>
        <w:t>,</w:t>
      </w:r>
      <w:r w:rsidR="006B6259" w:rsidRPr="00403DD0">
        <w:rPr>
          <w:rFonts w:ascii="Times New Roman" w:eastAsia="Times New Roman" w:hAnsi="Times New Roman" w:cs="Times New Roman"/>
          <w:sz w:val="24"/>
          <w:szCs w:val="24"/>
        </w:rPr>
        <w:t xml:space="preserve"> de modo a fornecer melhores serviços para a população que nele sobrevive e desenvolve suas atividades produtivas é fundamental. </w:t>
      </w:r>
    </w:p>
    <w:p w14:paraId="04DDBBE1" w14:textId="61F0CDA5" w:rsidR="00F34E94" w:rsidRPr="00403DD0" w:rsidRDefault="007408E3">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 xml:space="preserve">Assim, </w:t>
      </w:r>
      <w:r w:rsidR="006B6259" w:rsidRPr="00403DD0">
        <w:rPr>
          <w:rFonts w:ascii="Times New Roman" w:eastAsia="Times New Roman" w:hAnsi="Times New Roman" w:cs="Times New Roman"/>
          <w:sz w:val="24"/>
          <w:szCs w:val="24"/>
        </w:rPr>
        <w:t>da mesma forma que existe o conceito</w:t>
      </w:r>
      <w:r w:rsidR="00774443" w:rsidRPr="00403DD0">
        <w:rPr>
          <w:rFonts w:ascii="Times New Roman" w:eastAsia="Times New Roman" w:hAnsi="Times New Roman" w:cs="Times New Roman"/>
          <w:sz w:val="24"/>
          <w:szCs w:val="24"/>
        </w:rPr>
        <w:t xml:space="preserve"> de</w:t>
      </w:r>
      <w:r w:rsidR="006B6259" w:rsidRPr="00403DD0">
        <w:rPr>
          <w:rFonts w:ascii="Times New Roman" w:eastAsia="Times New Roman" w:hAnsi="Times New Roman" w:cs="Times New Roman"/>
          <w:sz w:val="24"/>
          <w:szCs w:val="24"/>
        </w:rPr>
        <w:t xml:space="preserve"> Cidades Inteligentes, </w:t>
      </w:r>
      <w:r w:rsidR="00F70182" w:rsidRPr="00403DD0">
        <w:rPr>
          <w:rFonts w:ascii="Times New Roman" w:eastAsia="Times New Roman" w:hAnsi="Times New Roman" w:cs="Times New Roman"/>
          <w:sz w:val="24"/>
          <w:szCs w:val="24"/>
        </w:rPr>
        <w:t>utilizar</w:t>
      </w:r>
      <w:r w:rsidR="006B6259" w:rsidRPr="00403DD0">
        <w:rPr>
          <w:rFonts w:ascii="Times New Roman" w:eastAsia="Times New Roman" w:hAnsi="Times New Roman" w:cs="Times New Roman"/>
          <w:sz w:val="24"/>
          <w:szCs w:val="24"/>
        </w:rPr>
        <w:t xml:space="preserve"> o conceito </w:t>
      </w:r>
      <w:r w:rsidR="00774443" w:rsidRPr="00403DD0">
        <w:rPr>
          <w:rFonts w:ascii="Times New Roman" w:eastAsia="Times New Roman" w:hAnsi="Times New Roman" w:cs="Times New Roman"/>
          <w:sz w:val="24"/>
          <w:szCs w:val="24"/>
        </w:rPr>
        <w:t xml:space="preserve">de </w:t>
      </w:r>
      <w:r w:rsidR="006B6259" w:rsidRPr="00403DD0">
        <w:rPr>
          <w:rFonts w:ascii="Times New Roman" w:eastAsia="Times New Roman" w:hAnsi="Times New Roman" w:cs="Times New Roman"/>
          <w:sz w:val="24"/>
          <w:szCs w:val="24"/>
        </w:rPr>
        <w:t xml:space="preserve">Bacias Hidrográficas Inteligentes não é </w:t>
      </w:r>
      <w:r w:rsidR="00D87B3E" w:rsidRPr="00403DD0">
        <w:rPr>
          <w:rFonts w:ascii="Times New Roman" w:eastAsia="Times New Roman" w:hAnsi="Times New Roman" w:cs="Times New Roman"/>
          <w:sz w:val="24"/>
          <w:szCs w:val="24"/>
        </w:rPr>
        <w:t>uma questão de mera</w:t>
      </w:r>
      <w:r w:rsidR="006B6259" w:rsidRPr="00403DD0">
        <w:rPr>
          <w:rFonts w:ascii="Times New Roman" w:eastAsia="Times New Roman" w:hAnsi="Times New Roman" w:cs="Times New Roman"/>
          <w:sz w:val="24"/>
          <w:szCs w:val="24"/>
        </w:rPr>
        <w:t xml:space="preserve"> </w:t>
      </w:r>
      <w:r w:rsidR="00D87B3E" w:rsidRPr="00403DD0">
        <w:rPr>
          <w:rFonts w:ascii="Times New Roman" w:eastAsia="Times New Roman" w:hAnsi="Times New Roman" w:cs="Times New Roman"/>
          <w:sz w:val="24"/>
          <w:szCs w:val="24"/>
        </w:rPr>
        <w:t>vontade</w:t>
      </w:r>
      <w:r w:rsidR="006B6259" w:rsidRPr="00403DD0">
        <w:rPr>
          <w:rFonts w:ascii="Times New Roman" w:eastAsia="Times New Roman" w:hAnsi="Times New Roman" w:cs="Times New Roman"/>
          <w:sz w:val="24"/>
          <w:szCs w:val="24"/>
        </w:rPr>
        <w:t xml:space="preserve">, mas </w:t>
      </w:r>
      <w:r w:rsidR="00D87B3E" w:rsidRPr="00403DD0">
        <w:rPr>
          <w:rFonts w:ascii="Times New Roman" w:eastAsia="Times New Roman" w:hAnsi="Times New Roman" w:cs="Times New Roman"/>
          <w:sz w:val="24"/>
          <w:szCs w:val="24"/>
        </w:rPr>
        <w:t>de</w:t>
      </w:r>
      <w:r w:rsidR="006B6259" w:rsidRPr="00403DD0">
        <w:rPr>
          <w:rFonts w:ascii="Times New Roman" w:eastAsia="Times New Roman" w:hAnsi="Times New Roman" w:cs="Times New Roman"/>
          <w:sz w:val="24"/>
          <w:szCs w:val="24"/>
        </w:rPr>
        <w:t xml:space="preserve"> necessidade.</w:t>
      </w:r>
    </w:p>
    <w:p w14:paraId="497D495B" w14:textId="77777777" w:rsidR="00F34E94" w:rsidRPr="00403DD0" w:rsidRDefault="00F34E94">
      <w:pPr>
        <w:widowControl w:val="0"/>
        <w:shd w:val="clear" w:color="auto" w:fill="FFFFFF"/>
        <w:spacing w:after="0" w:line="360" w:lineRule="auto"/>
        <w:ind w:firstLine="700"/>
        <w:jc w:val="both"/>
        <w:rPr>
          <w:rFonts w:ascii="Times New Roman" w:eastAsia="Times New Roman" w:hAnsi="Times New Roman" w:cs="Times New Roman"/>
          <w:sz w:val="24"/>
          <w:szCs w:val="24"/>
        </w:rPr>
      </w:pPr>
    </w:p>
    <w:p w14:paraId="6673FEC0" w14:textId="77777777" w:rsidR="00F34E94" w:rsidRPr="00403DD0" w:rsidRDefault="006B6259" w:rsidP="0093198C">
      <w:pPr>
        <w:widowControl w:val="0"/>
        <w:shd w:val="clear" w:color="auto" w:fill="FFFFFF"/>
        <w:spacing w:line="360" w:lineRule="auto"/>
        <w:jc w:val="both"/>
        <w:rPr>
          <w:rFonts w:ascii="Times New Roman" w:eastAsia="Times New Roman" w:hAnsi="Times New Roman" w:cs="Times New Roman"/>
          <w:sz w:val="24"/>
          <w:szCs w:val="24"/>
        </w:rPr>
      </w:pPr>
      <w:r w:rsidRPr="00403DD0">
        <w:rPr>
          <w:rFonts w:ascii="Times New Roman" w:eastAsia="Times New Roman" w:hAnsi="Times New Roman" w:cs="Times New Roman"/>
          <w:b/>
          <w:sz w:val="24"/>
          <w:szCs w:val="24"/>
        </w:rPr>
        <w:t>Metodologia</w:t>
      </w:r>
    </w:p>
    <w:p w14:paraId="0B00EBA9" w14:textId="1E5C891A" w:rsidR="00F34E94" w:rsidRPr="00403DD0" w:rsidRDefault="00B45D36">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 xml:space="preserve">O estudo </w:t>
      </w:r>
      <w:r w:rsidR="00E968B6" w:rsidRPr="00403DD0">
        <w:rPr>
          <w:rFonts w:ascii="Times New Roman" w:eastAsia="Times New Roman" w:hAnsi="Times New Roman" w:cs="Times New Roman"/>
          <w:sz w:val="24"/>
          <w:szCs w:val="24"/>
        </w:rPr>
        <w:t xml:space="preserve">em que se baseou o presente artigo </w:t>
      </w:r>
      <w:r w:rsidRPr="00403DD0">
        <w:rPr>
          <w:rFonts w:ascii="Times New Roman" w:eastAsia="Times New Roman" w:hAnsi="Times New Roman" w:cs="Times New Roman"/>
          <w:sz w:val="24"/>
          <w:szCs w:val="24"/>
        </w:rPr>
        <w:t xml:space="preserve">enquadra-se como </w:t>
      </w:r>
      <w:r w:rsidR="00E968B6" w:rsidRPr="00403DD0">
        <w:rPr>
          <w:rFonts w:ascii="Times New Roman" w:eastAsia="Times New Roman" w:hAnsi="Times New Roman" w:cs="Times New Roman"/>
          <w:sz w:val="24"/>
          <w:szCs w:val="24"/>
        </w:rPr>
        <w:t xml:space="preserve">sendo </w:t>
      </w:r>
      <w:r w:rsidRPr="00403DD0">
        <w:rPr>
          <w:rFonts w:ascii="Times New Roman" w:eastAsia="Times New Roman" w:hAnsi="Times New Roman" w:cs="Times New Roman"/>
          <w:sz w:val="24"/>
          <w:szCs w:val="24"/>
        </w:rPr>
        <w:t>uma pesquisa de caráter exploratório</w:t>
      </w:r>
      <w:r w:rsidR="006B6259" w:rsidRPr="00403DD0">
        <w:rPr>
          <w:rFonts w:ascii="Times New Roman" w:eastAsia="Times New Roman" w:hAnsi="Times New Roman" w:cs="Times New Roman"/>
          <w:sz w:val="24"/>
          <w:szCs w:val="24"/>
        </w:rPr>
        <w:t>, pois o “[...] tema escolhido é pouco explorado [...]” (G</w:t>
      </w:r>
      <w:r w:rsidR="00B565C3" w:rsidRPr="00403DD0">
        <w:rPr>
          <w:rFonts w:ascii="Times New Roman" w:eastAsia="Times New Roman" w:hAnsi="Times New Roman" w:cs="Times New Roman"/>
          <w:sz w:val="24"/>
          <w:szCs w:val="24"/>
        </w:rPr>
        <w:t>IL</w:t>
      </w:r>
      <w:r w:rsidR="006B6259" w:rsidRPr="00403DD0">
        <w:rPr>
          <w:rFonts w:ascii="Times New Roman" w:eastAsia="Times New Roman" w:hAnsi="Times New Roman" w:cs="Times New Roman"/>
          <w:sz w:val="24"/>
          <w:szCs w:val="24"/>
        </w:rPr>
        <w:t xml:space="preserve">, 2008, p.43). Segundo Silveira e Córdova (2009), </w:t>
      </w:r>
      <w:r w:rsidR="00C205E7" w:rsidRPr="00403DD0">
        <w:rPr>
          <w:rFonts w:ascii="Times New Roman" w:eastAsia="Times New Roman" w:hAnsi="Times New Roman" w:cs="Times New Roman"/>
          <w:sz w:val="24"/>
          <w:szCs w:val="24"/>
        </w:rPr>
        <w:t>essa modalidade de pesquisa também promove maior familiarização com o assunto, contribuindo para sua divulgação e reconhecimento</w:t>
      </w:r>
      <w:r w:rsidR="006B6259" w:rsidRPr="00403DD0">
        <w:rPr>
          <w:rFonts w:ascii="Times New Roman" w:eastAsia="Times New Roman" w:hAnsi="Times New Roman" w:cs="Times New Roman"/>
          <w:sz w:val="24"/>
          <w:szCs w:val="24"/>
        </w:rPr>
        <w:t xml:space="preserve">. </w:t>
      </w:r>
      <w:r w:rsidR="00D44DB8">
        <w:rPr>
          <w:rFonts w:ascii="Times New Roman" w:eastAsia="Times New Roman" w:hAnsi="Times New Roman" w:cs="Times New Roman"/>
          <w:sz w:val="24"/>
          <w:szCs w:val="24"/>
        </w:rPr>
        <w:t>Ela</w:t>
      </w:r>
      <w:r w:rsidR="00D44DB8" w:rsidRPr="00403DD0">
        <w:rPr>
          <w:rFonts w:ascii="Times New Roman" w:eastAsia="Times New Roman" w:hAnsi="Times New Roman" w:cs="Times New Roman"/>
          <w:sz w:val="24"/>
          <w:szCs w:val="24"/>
        </w:rPr>
        <w:t xml:space="preserve"> </w:t>
      </w:r>
      <w:r w:rsidR="00006273" w:rsidRPr="00403DD0">
        <w:rPr>
          <w:rFonts w:ascii="Times New Roman" w:eastAsia="Times New Roman" w:hAnsi="Times New Roman" w:cs="Times New Roman"/>
          <w:sz w:val="24"/>
          <w:szCs w:val="24"/>
        </w:rPr>
        <w:t xml:space="preserve">também é </w:t>
      </w:r>
      <w:r w:rsidR="00537E8D">
        <w:rPr>
          <w:rFonts w:ascii="Times New Roman" w:eastAsia="Times New Roman" w:hAnsi="Times New Roman" w:cs="Times New Roman"/>
          <w:sz w:val="24"/>
          <w:szCs w:val="24"/>
        </w:rPr>
        <w:t>adequada</w:t>
      </w:r>
      <w:r w:rsidR="00537E8D" w:rsidRPr="00403DD0">
        <w:rPr>
          <w:rFonts w:ascii="Times New Roman" w:eastAsia="Times New Roman" w:hAnsi="Times New Roman" w:cs="Times New Roman"/>
          <w:sz w:val="24"/>
          <w:szCs w:val="24"/>
        </w:rPr>
        <w:t xml:space="preserve"> </w:t>
      </w:r>
      <w:r w:rsidR="00006273" w:rsidRPr="00403DD0">
        <w:rPr>
          <w:rFonts w:ascii="Times New Roman" w:eastAsia="Times New Roman" w:hAnsi="Times New Roman" w:cs="Times New Roman"/>
          <w:sz w:val="24"/>
          <w:szCs w:val="24"/>
        </w:rPr>
        <w:t xml:space="preserve">para estudos nos quais se almeja </w:t>
      </w:r>
      <w:r w:rsidR="006B6259" w:rsidRPr="00403DD0">
        <w:rPr>
          <w:rFonts w:ascii="Times New Roman" w:eastAsia="Times New Roman" w:hAnsi="Times New Roman" w:cs="Times New Roman"/>
          <w:sz w:val="24"/>
          <w:szCs w:val="24"/>
        </w:rPr>
        <w:t>“(...) examinar um tema ou problema de investigação pouco estudado ou que não tenha sido abordado antes” (SAMPIERI</w:t>
      </w:r>
      <w:r w:rsidR="00D554DA" w:rsidRPr="00403DD0">
        <w:rPr>
          <w:rFonts w:ascii="Times New Roman" w:eastAsia="Times New Roman" w:hAnsi="Times New Roman" w:cs="Times New Roman"/>
          <w:sz w:val="24"/>
          <w:szCs w:val="24"/>
        </w:rPr>
        <w:t>;</w:t>
      </w:r>
      <w:r w:rsidR="006B6259" w:rsidRPr="00403DD0">
        <w:rPr>
          <w:rFonts w:ascii="Times New Roman" w:eastAsia="Times New Roman" w:hAnsi="Times New Roman" w:cs="Times New Roman"/>
          <w:sz w:val="24"/>
          <w:szCs w:val="24"/>
        </w:rPr>
        <w:t xml:space="preserve"> COLLADO</w:t>
      </w:r>
      <w:r w:rsidR="00D554DA" w:rsidRPr="00403DD0">
        <w:rPr>
          <w:rFonts w:ascii="Times New Roman" w:eastAsia="Times New Roman" w:hAnsi="Times New Roman" w:cs="Times New Roman"/>
          <w:sz w:val="24"/>
          <w:szCs w:val="24"/>
        </w:rPr>
        <w:t>;</w:t>
      </w:r>
      <w:r w:rsidR="006B6259" w:rsidRPr="00403DD0">
        <w:rPr>
          <w:rFonts w:ascii="Times New Roman" w:eastAsia="Times New Roman" w:hAnsi="Times New Roman" w:cs="Times New Roman"/>
          <w:sz w:val="24"/>
          <w:szCs w:val="24"/>
        </w:rPr>
        <w:t xml:space="preserve"> LUCIO, 1991, p. 59).  </w:t>
      </w:r>
    </w:p>
    <w:p w14:paraId="3D5D790D" w14:textId="21D402B1" w:rsidR="00F34E94" w:rsidRPr="00403DD0"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 xml:space="preserve">Os dados do estudo, de caráter qualitativo, </w:t>
      </w:r>
      <w:r w:rsidR="001F06D2" w:rsidRPr="00403DD0">
        <w:rPr>
          <w:rFonts w:ascii="Times New Roman" w:eastAsia="Times New Roman" w:hAnsi="Times New Roman" w:cs="Times New Roman"/>
          <w:sz w:val="24"/>
          <w:szCs w:val="24"/>
        </w:rPr>
        <w:t>foram</w:t>
      </w:r>
      <w:r w:rsidRPr="00403DD0">
        <w:rPr>
          <w:rFonts w:ascii="Times New Roman" w:eastAsia="Times New Roman" w:hAnsi="Times New Roman" w:cs="Times New Roman"/>
          <w:sz w:val="24"/>
          <w:szCs w:val="24"/>
        </w:rPr>
        <w:t xml:space="preserve"> obtidos </w:t>
      </w:r>
      <w:r w:rsidR="001F06D2" w:rsidRPr="00403DD0">
        <w:rPr>
          <w:rFonts w:ascii="Times New Roman" w:eastAsia="Times New Roman" w:hAnsi="Times New Roman" w:cs="Times New Roman"/>
          <w:sz w:val="24"/>
          <w:szCs w:val="24"/>
        </w:rPr>
        <w:t>em</w:t>
      </w:r>
      <w:r w:rsidRPr="00403DD0">
        <w:rPr>
          <w:rFonts w:ascii="Times New Roman" w:eastAsia="Times New Roman" w:hAnsi="Times New Roman" w:cs="Times New Roman"/>
          <w:sz w:val="24"/>
          <w:szCs w:val="24"/>
        </w:rPr>
        <w:t xml:space="preserve"> pesquisa </w:t>
      </w:r>
      <w:r w:rsidR="001F06D2" w:rsidRPr="00403DD0">
        <w:rPr>
          <w:rFonts w:ascii="Times New Roman" w:eastAsia="Times New Roman" w:hAnsi="Times New Roman" w:cs="Times New Roman"/>
          <w:sz w:val="24"/>
          <w:szCs w:val="24"/>
        </w:rPr>
        <w:t xml:space="preserve">documental e </w:t>
      </w:r>
      <w:r w:rsidRPr="00403DD0">
        <w:rPr>
          <w:rFonts w:ascii="Times New Roman" w:eastAsia="Times New Roman" w:hAnsi="Times New Roman" w:cs="Times New Roman"/>
          <w:sz w:val="24"/>
          <w:szCs w:val="24"/>
        </w:rPr>
        <w:t>bibliográfica</w:t>
      </w:r>
      <w:r w:rsidR="00C32CF9" w:rsidRPr="00403DD0">
        <w:rPr>
          <w:rFonts w:ascii="Times New Roman" w:eastAsia="Times New Roman" w:hAnsi="Times New Roman" w:cs="Times New Roman"/>
          <w:sz w:val="24"/>
          <w:szCs w:val="24"/>
        </w:rPr>
        <w:t>, descrevendo e analisando</w:t>
      </w:r>
      <w:r w:rsidRPr="00403DD0">
        <w:rPr>
          <w:rFonts w:ascii="Times New Roman" w:eastAsia="Times New Roman" w:hAnsi="Times New Roman" w:cs="Times New Roman"/>
          <w:sz w:val="24"/>
          <w:szCs w:val="24"/>
        </w:rPr>
        <w:t xml:space="preserve"> os conceitos e aplicações de cidades inteligentes, bacias hidrográficas e gestão de recursos hídricos. </w:t>
      </w:r>
      <w:r w:rsidR="00744D47" w:rsidRPr="00403DD0">
        <w:rPr>
          <w:rFonts w:ascii="Times New Roman" w:eastAsia="Times New Roman" w:hAnsi="Times New Roman" w:cs="Times New Roman"/>
          <w:sz w:val="24"/>
          <w:szCs w:val="24"/>
        </w:rPr>
        <w:t>Ess</w:t>
      </w:r>
      <w:r w:rsidR="00695DB0" w:rsidRPr="00403DD0">
        <w:rPr>
          <w:rFonts w:ascii="Times New Roman" w:eastAsia="Times New Roman" w:hAnsi="Times New Roman" w:cs="Times New Roman"/>
          <w:sz w:val="24"/>
          <w:szCs w:val="24"/>
        </w:rPr>
        <w:t>e tipo de</w:t>
      </w:r>
      <w:r w:rsidR="00744D47" w:rsidRPr="00403DD0">
        <w:rPr>
          <w:rFonts w:ascii="Times New Roman" w:eastAsia="Times New Roman" w:hAnsi="Times New Roman" w:cs="Times New Roman"/>
          <w:sz w:val="24"/>
          <w:szCs w:val="24"/>
        </w:rPr>
        <w:t xml:space="preserve"> abordagem possui</w:t>
      </w:r>
      <w:r w:rsidR="00695DB0" w:rsidRPr="00403DD0">
        <w:rPr>
          <w:rFonts w:ascii="Times New Roman" w:eastAsia="Times New Roman" w:hAnsi="Times New Roman" w:cs="Times New Roman"/>
          <w:sz w:val="24"/>
          <w:szCs w:val="24"/>
        </w:rPr>
        <w:t>, ainda,</w:t>
      </w:r>
      <w:r w:rsidR="00744D47" w:rsidRPr="00403DD0">
        <w:rPr>
          <w:rFonts w:ascii="Times New Roman" w:eastAsia="Times New Roman" w:hAnsi="Times New Roman" w:cs="Times New Roman"/>
          <w:sz w:val="24"/>
          <w:szCs w:val="24"/>
        </w:rPr>
        <w:t xml:space="preserve"> uma natureza prescritiva, pois tem como objetivo explorar diferentes formas de avaliar a integração e complementaridade dos conceitos envolvidos.</w:t>
      </w:r>
    </w:p>
    <w:p w14:paraId="45F9CC93" w14:textId="4A0C04EF" w:rsidR="00F34E94" w:rsidRPr="00403DD0" w:rsidRDefault="002C0A08">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C</w:t>
      </w:r>
      <w:r w:rsidR="006B6259" w:rsidRPr="00403DD0">
        <w:rPr>
          <w:rFonts w:ascii="Times New Roman" w:eastAsia="Times New Roman" w:hAnsi="Times New Roman" w:cs="Times New Roman"/>
          <w:sz w:val="24"/>
          <w:szCs w:val="24"/>
        </w:rPr>
        <w:t>o</w:t>
      </w:r>
      <w:r w:rsidRPr="00403DD0">
        <w:rPr>
          <w:rFonts w:ascii="Times New Roman" w:eastAsia="Times New Roman" w:hAnsi="Times New Roman" w:cs="Times New Roman"/>
          <w:sz w:val="24"/>
          <w:szCs w:val="24"/>
        </w:rPr>
        <w:t>m o</w:t>
      </w:r>
      <w:r w:rsidR="006B6259" w:rsidRPr="00403DD0">
        <w:rPr>
          <w:rFonts w:ascii="Times New Roman" w:eastAsia="Times New Roman" w:hAnsi="Times New Roman" w:cs="Times New Roman"/>
          <w:sz w:val="24"/>
          <w:szCs w:val="24"/>
        </w:rPr>
        <w:t xml:space="preserve"> desenvolvimento d</w:t>
      </w:r>
      <w:r w:rsidRPr="00403DD0">
        <w:rPr>
          <w:rFonts w:ascii="Times New Roman" w:eastAsia="Times New Roman" w:hAnsi="Times New Roman" w:cs="Times New Roman"/>
          <w:sz w:val="24"/>
          <w:szCs w:val="24"/>
        </w:rPr>
        <w:t>a pesquisa</w:t>
      </w:r>
      <w:r w:rsidR="006B6259" w:rsidRPr="00403DD0">
        <w:rPr>
          <w:rFonts w:ascii="Times New Roman" w:eastAsia="Times New Roman" w:hAnsi="Times New Roman" w:cs="Times New Roman"/>
          <w:sz w:val="24"/>
          <w:szCs w:val="24"/>
        </w:rPr>
        <w:t xml:space="preserve">, </w:t>
      </w:r>
      <w:r w:rsidRPr="00403DD0">
        <w:rPr>
          <w:rFonts w:ascii="Times New Roman" w:eastAsia="Times New Roman" w:hAnsi="Times New Roman" w:cs="Times New Roman"/>
          <w:sz w:val="24"/>
          <w:szCs w:val="24"/>
        </w:rPr>
        <w:t>conforme a abordagem metodológica</w:t>
      </w:r>
      <w:r w:rsidR="002E4A1D" w:rsidRPr="00403DD0">
        <w:rPr>
          <w:rFonts w:ascii="Times New Roman" w:eastAsia="Times New Roman" w:hAnsi="Times New Roman" w:cs="Times New Roman"/>
          <w:sz w:val="24"/>
          <w:szCs w:val="24"/>
        </w:rPr>
        <w:t xml:space="preserve"> aqui descrita, </w:t>
      </w:r>
      <w:r w:rsidRPr="00403DD0">
        <w:rPr>
          <w:rFonts w:ascii="Times New Roman" w:eastAsia="Times New Roman" w:hAnsi="Times New Roman" w:cs="Times New Roman"/>
          <w:sz w:val="24"/>
          <w:szCs w:val="24"/>
        </w:rPr>
        <w:t>buscou-se</w:t>
      </w:r>
      <w:r w:rsidR="00F70182" w:rsidRPr="00403DD0">
        <w:rPr>
          <w:rFonts w:ascii="Times New Roman" w:eastAsia="Times New Roman" w:hAnsi="Times New Roman" w:cs="Times New Roman"/>
          <w:sz w:val="24"/>
          <w:szCs w:val="24"/>
        </w:rPr>
        <w:t xml:space="preserve"> </w:t>
      </w:r>
      <w:r w:rsidR="006B6259" w:rsidRPr="00403DD0">
        <w:rPr>
          <w:rFonts w:ascii="Times New Roman" w:eastAsia="Times New Roman" w:hAnsi="Times New Roman" w:cs="Times New Roman"/>
          <w:sz w:val="24"/>
          <w:szCs w:val="24"/>
        </w:rPr>
        <w:t>defini</w:t>
      </w:r>
      <w:r w:rsidR="002E4A1D" w:rsidRPr="00403DD0">
        <w:rPr>
          <w:rFonts w:ascii="Times New Roman" w:eastAsia="Times New Roman" w:hAnsi="Times New Roman" w:cs="Times New Roman"/>
          <w:sz w:val="24"/>
          <w:szCs w:val="24"/>
        </w:rPr>
        <w:t>r</w:t>
      </w:r>
      <w:r w:rsidR="006B6259" w:rsidRPr="00403DD0">
        <w:rPr>
          <w:rFonts w:ascii="Times New Roman" w:eastAsia="Times New Roman" w:hAnsi="Times New Roman" w:cs="Times New Roman"/>
          <w:sz w:val="24"/>
          <w:szCs w:val="24"/>
        </w:rPr>
        <w:t xml:space="preserve"> e caracteriza</w:t>
      </w:r>
      <w:r w:rsidR="002E4A1D" w:rsidRPr="00403DD0">
        <w:rPr>
          <w:rFonts w:ascii="Times New Roman" w:eastAsia="Times New Roman" w:hAnsi="Times New Roman" w:cs="Times New Roman"/>
          <w:sz w:val="24"/>
          <w:szCs w:val="24"/>
        </w:rPr>
        <w:t>r conceitualmente</w:t>
      </w:r>
      <w:r w:rsidR="006B6259" w:rsidRPr="00403DD0">
        <w:rPr>
          <w:rFonts w:ascii="Times New Roman" w:eastAsia="Times New Roman" w:hAnsi="Times New Roman" w:cs="Times New Roman"/>
          <w:sz w:val="24"/>
          <w:szCs w:val="24"/>
        </w:rPr>
        <w:t xml:space="preserve"> </w:t>
      </w:r>
      <w:r w:rsidR="0002111E" w:rsidRPr="00403DD0">
        <w:rPr>
          <w:rFonts w:ascii="Times New Roman" w:eastAsia="Times New Roman" w:hAnsi="Times New Roman" w:cs="Times New Roman"/>
          <w:sz w:val="24"/>
          <w:szCs w:val="24"/>
        </w:rPr>
        <w:t xml:space="preserve">o termo </w:t>
      </w:r>
      <w:r w:rsidR="006B6259" w:rsidRPr="00403DD0">
        <w:rPr>
          <w:rFonts w:ascii="Times New Roman" w:eastAsia="Times New Roman" w:hAnsi="Times New Roman" w:cs="Times New Roman"/>
          <w:sz w:val="24"/>
          <w:szCs w:val="24"/>
        </w:rPr>
        <w:t xml:space="preserve">cidades inteligentes, </w:t>
      </w:r>
      <w:r w:rsidR="00F70182" w:rsidRPr="00403DD0">
        <w:rPr>
          <w:rFonts w:ascii="Times New Roman" w:eastAsia="Times New Roman" w:hAnsi="Times New Roman" w:cs="Times New Roman"/>
          <w:sz w:val="24"/>
          <w:szCs w:val="24"/>
        </w:rPr>
        <w:t xml:space="preserve">as </w:t>
      </w:r>
      <w:r w:rsidR="006B6259" w:rsidRPr="00403DD0">
        <w:rPr>
          <w:rFonts w:ascii="Times New Roman" w:eastAsia="Times New Roman" w:hAnsi="Times New Roman" w:cs="Times New Roman"/>
          <w:sz w:val="24"/>
          <w:szCs w:val="24"/>
        </w:rPr>
        <w:t xml:space="preserve">principais </w:t>
      </w:r>
      <w:r w:rsidR="00F92A9D">
        <w:rPr>
          <w:rFonts w:ascii="Times New Roman" w:eastAsia="Times New Roman" w:hAnsi="Times New Roman" w:cs="Times New Roman"/>
          <w:sz w:val="24"/>
          <w:szCs w:val="24"/>
        </w:rPr>
        <w:t>Tecnologias da Informação e Comunicação</w:t>
      </w:r>
      <w:r w:rsidR="006B6259" w:rsidRPr="00403DD0">
        <w:rPr>
          <w:rFonts w:ascii="Times New Roman" w:eastAsia="Times New Roman" w:hAnsi="Times New Roman" w:cs="Times New Roman"/>
          <w:sz w:val="24"/>
          <w:szCs w:val="24"/>
        </w:rPr>
        <w:t xml:space="preserve"> e suas aplicações; </w:t>
      </w:r>
      <w:r w:rsidR="00F92A9D">
        <w:rPr>
          <w:rFonts w:ascii="Times New Roman" w:eastAsia="Times New Roman" w:hAnsi="Times New Roman" w:cs="Times New Roman"/>
          <w:sz w:val="24"/>
          <w:szCs w:val="24"/>
        </w:rPr>
        <w:t xml:space="preserve">e </w:t>
      </w:r>
      <w:r w:rsidR="00516F39" w:rsidRPr="00403DD0">
        <w:rPr>
          <w:rFonts w:ascii="Times New Roman" w:eastAsia="Times New Roman" w:hAnsi="Times New Roman" w:cs="Times New Roman"/>
          <w:sz w:val="24"/>
          <w:szCs w:val="24"/>
        </w:rPr>
        <w:t>o conceito de</w:t>
      </w:r>
      <w:r w:rsidR="006B6259" w:rsidRPr="00403DD0">
        <w:rPr>
          <w:rFonts w:ascii="Times New Roman" w:eastAsia="Times New Roman" w:hAnsi="Times New Roman" w:cs="Times New Roman"/>
          <w:sz w:val="24"/>
          <w:szCs w:val="24"/>
        </w:rPr>
        <w:t xml:space="preserve"> bacias hidrográficas e </w:t>
      </w:r>
      <w:r w:rsidR="00516F39" w:rsidRPr="00403DD0">
        <w:rPr>
          <w:rFonts w:ascii="Times New Roman" w:eastAsia="Times New Roman" w:hAnsi="Times New Roman" w:cs="Times New Roman"/>
          <w:sz w:val="24"/>
          <w:szCs w:val="24"/>
        </w:rPr>
        <w:t xml:space="preserve">de </w:t>
      </w:r>
      <w:r w:rsidR="006B6259" w:rsidRPr="00403DD0">
        <w:rPr>
          <w:rFonts w:ascii="Times New Roman" w:eastAsia="Times New Roman" w:hAnsi="Times New Roman" w:cs="Times New Roman"/>
          <w:sz w:val="24"/>
          <w:szCs w:val="24"/>
        </w:rPr>
        <w:t>gestão dos recursos hídricos</w:t>
      </w:r>
      <w:r w:rsidR="00516F39" w:rsidRPr="00403DD0">
        <w:rPr>
          <w:rFonts w:ascii="Times New Roman" w:eastAsia="Times New Roman" w:hAnsi="Times New Roman" w:cs="Times New Roman"/>
          <w:sz w:val="24"/>
          <w:szCs w:val="24"/>
        </w:rPr>
        <w:t xml:space="preserve">. </w:t>
      </w:r>
      <w:r w:rsidR="0027656C" w:rsidRPr="00403DD0">
        <w:rPr>
          <w:rFonts w:ascii="Times New Roman" w:eastAsia="Times New Roman" w:hAnsi="Times New Roman" w:cs="Times New Roman"/>
          <w:sz w:val="24"/>
          <w:szCs w:val="24"/>
        </w:rPr>
        <w:t>O exercício analítico consistiu em</w:t>
      </w:r>
      <w:r w:rsidR="00F70182" w:rsidRPr="00403DD0">
        <w:rPr>
          <w:rFonts w:ascii="Times New Roman" w:eastAsia="Times New Roman" w:hAnsi="Times New Roman" w:cs="Times New Roman"/>
          <w:sz w:val="24"/>
          <w:szCs w:val="24"/>
        </w:rPr>
        <w:t xml:space="preserve"> apresenta</w:t>
      </w:r>
      <w:r w:rsidR="0027656C" w:rsidRPr="00403DD0">
        <w:rPr>
          <w:rFonts w:ascii="Times New Roman" w:eastAsia="Times New Roman" w:hAnsi="Times New Roman" w:cs="Times New Roman"/>
          <w:sz w:val="24"/>
          <w:szCs w:val="24"/>
        </w:rPr>
        <w:t>r</w:t>
      </w:r>
      <w:r w:rsidR="00F70182" w:rsidRPr="00403DD0">
        <w:rPr>
          <w:rFonts w:ascii="Times New Roman" w:eastAsia="Times New Roman" w:hAnsi="Times New Roman" w:cs="Times New Roman"/>
          <w:sz w:val="24"/>
          <w:szCs w:val="24"/>
        </w:rPr>
        <w:t xml:space="preserve"> a relação dos </w:t>
      </w:r>
      <w:r w:rsidR="006B6259" w:rsidRPr="00403DD0">
        <w:rPr>
          <w:rFonts w:ascii="Times New Roman" w:eastAsia="Times New Roman" w:hAnsi="Times New Roman" w:cs="Times New Roman"/>
          <w:sz w:val="24"/>
          <w:szCs w:val="24"/>
        </w:rPr>
        <w:t>conceitos e aplicações de cidades inteligentes</w:t>
      </w:r>
      <w:r w:rsidR="00F92A9D">
        <w:rPr>
          <w:rFonts w:ascii="Times New Roman" w:eastAsia="Times New Roman" w:hAnsi="Times New Roman" w:cs="Times New Roman"/>
          <w:sz w:val="24"/>
          <w:szCs w:val="24"/>
        </w:rPr>
        <w:t>,</w:t>
      </w:r>
      <w:r w:rsidR="006B6259" w:rsidRPr="00403DD0">
        <w:rPr>
          <w:rFonts w:ascii="Times New Roman" w:eastAsia="Times New Roman" w:hAnsi="Times New Roman" w:cs="Times New Roman"/>
          <w:sz w:val="24"/>
          <w:szCs w:val="24"/>
        </w:rPr>
        <w:t xml:space="preserve"> que </w:t>
      </w:r>
      <w:r w:rsidR="00F70182" w:rsidRPr="00403DD0">
        <w:rPr>
          <w:rFonts w:ascii="Times New Roman" w:eastAsia="Times New Roman" w:hAnsi="Times New Roman" w:cs="Times New Roman"/>
          <w:sz w:val="24"/>
          <w:szCs w:val="24"/>
        </w:rPr>
        <w:t>podem ser ú</w:t>
      </w:r>
      <w:r w:rsidR="006B6259" w:rsidRPr="00403DD0">
        <w:rPr>
          <w:rFonts w:ascii="Times New Roman" w:eastAsia="Times New Roman" w:hAnsi="Times New Roman" w:cs="Times New Roman"/>
          <w:sz w:val="24"/>
          <w:szCs w:val="24"/>
        </w:rPr>
        <w:t>teis para auxiliar na gestão dos recursos hídricos em bacias hidrográficas</w:t>
      </w:r>
      <w:r w:rsidR="0027656C" w:rsidRPr="00403DD0">
        <w:rPr>
          <w:rFonts w:ascii="Times New Roman" w:eastAsia="Times New Roman" w:hAnsi="Times New Roman" w:cs="Times New Roman"/>
          <w:sz w:val="24"/>
          <w:szCs w:val="24"/>
        </w:rPr>
        <w:t>, caracterizando-</w:t>
      </w:r>
      <w:r w:rsidR="00F92A9D">
        <w:rPr>
          <w:rFonts w:ascii="Times New Roman" w:eastAsia="Times New Roman" w:hAnsi="Times New Roman" w:cs="Times New Roman"/>
          <w:sz w:val="24"/>
          <w:szCs w:val="24"/>
        </w:rPr>
        <w:t>as</w:t>
      </w:r>
      <w:r w:rsidR="0027656C" w:rsidRPr="00403DD0">
        <w:rPr>
          <w:rFonts w:ascii="Times New Roman" w:eastAsia="Times New Roman" w:hAnsi="Times New Roman" w:cs="Times New Roman"/>
          <w:sz w:val="24"/>
          <w:szCs w:val="24"/>
        </w:rPr>
        <w:t xml:space="preserve"> como </w:t>
      </w:r>
      <w:r w:rsidR="00327F19" w:rsidRPr="00403DD0">
        <w:rPr>
          <w:rFonts w:ascii="Times New Roman" w:eastAsia="Times New Roman" w:hAnsi="Times New Roman" w:cs="Times New Roman"/>
          <w:sz w:val="24"/>
          <w:szCs w:val="24"/>
        </w:rPr>
        <w:t>bacias hidrográficas inteligentes</w:t>
      </w:r>
      <w:r w:rsidR="006B6259" w:rsidRPr="00403DD0">
        <w:rPr>
          <w:rFonts w:ascii="Times New Roman" w:eastAsia="Times New Roman" w:hAnsi="Times New Roman" w:cs="Times New Roman"/>
          <w:sz w:val="24"/>
          <w:szCs w:val="24"/>
        </w:rPr>
        <w:t xml:space="preserve">.  </w:t>
      </w:r>
    </w:p>
    <w:p w14:paraId="73F43872" w14:textId="77777777" w:rsidR="005D169F" w:rsidRPr="00403DD0" w:rsidRDefault="005D169F">
      <w:pPr>
        <w:widowControl w:val="0"/>
        <w:shd w:val="clear" w:color="auto" w:fill="FFFFFF"/>
        <w:spacing w:after="0" w:line="360" w:lineRule="auto"/>
        <w:ind w:firstLine="700"/>
        <w:jc w:val="both"/>
        <w:rPr>
          <w:rFonts w:ascii="Times New Roman" w:eastAsia="Times New Roman" w:hAnsi="Times New Roman" w:cs="Times New Roman"/>
          <w:sz w:val="24"/>
          <w:szCs w:val="24"/>
        </w:rPr>
      </w:pPr>
    </w:p>
    <w:p w14:paraId="1B2A0FFA" w14:textId="77777777" w:rsidR="00F34E94" w:rsidRPr="00403DD0" w:rsidRDefault="00F34E94">
      <w:pPr>
        <w:widowControl w:val="0"/>
        <w:spacing w:after="0" w:line="360" w:lineRule="auto"/>
        <w:rPr>
          <w:rFonts w:ascii="Times New Roman" w:eastAsia="Times New Roman" w:hAnsi="Times New Roman" w:cs="Times New Roman"/>
          <w:b/>
          <w:sz w:val="24"/>
          <w:szCs w:val="24"/>
        </w:rPr>
      </w:pPr>
    </w:p>
    <w:p w14:paraId="37B3A4DD" w14:textId="33D593EA" w:rsidR="00F34E94" w:rsidRPr="00403DD0" w:rsidRDefault="006B6259" w:rsidP="0093198C">
      <w:pPr>
        <w:widowControl w:val="0"/>
        <w:spacing w:line="360" w:lineRule="auto"/>
        <w:jc w:val="both"/>
        <w:rPr>
          <w:rFonts w:ascii="Times New Roman" w:eastAsia="Times New Roman" w:hAnsi="Times New Roman" w:cs="Times New Roman"/>
          <w:b/>
          <w:sz w:val="24"/>
          <w:szCs w:val="24"/>
        </w:rPr>
      </w:pPr>
      <w:r w:rsidRPr="00403DD0">
        <w:rPr>
          <w:rFonts w:ascii="Times New Roman" w:eastAsia="Times New Roman" w:hAnsi="Times New Roman" w:cs="Times New Roman"/>
          <w:b/>
          <w:sz w:val="24"/>
          <w:szCs w:val="24"/>
        </w:rPr>
        <w:t xml:space="preserve">Bacias </w:t>
      </w:r>
      <w:r w:rsidR="00CF3095" w:rsidRPr="00403DD0">
        <w:rPr>
          <w:rFonts w:ascii="Times New Roman" w:eastAsia="Times New Roman" w:hAnsi="Times New Roman" w:cs="Times New Roman"/>
          <w:b/>
          <w:sz w:val="24"/>
          <w:szCs w:val="24"/>
        </w:rPr>
        <w:t>h</w:t>
      </w:r>
      <w:r w:rsidRPr="00403DD0">
        <w:rPr>
          <w:rFonts w:ascii="Times New Roman" w:eastAsia="Times New Roman" w:hAnsi="Times New Roman" w:cs="Times New Roman"/>
          <w:b/>
          <w:sz w:val="24"/>
          <w:szCs w:val="24"/>
        </w:rPr>
        <w:t xml:space="preserve">idrográficas </w:t>
      </w:r>
      <w:r w:rsidR="00CF3095" w:rsidRPr="00403DD0">
        <w:rPr>
          <w:rFonts w:ascii="Times New Roman" w:eastAsia="Times New Roman" w:hAnsi="Times New Roman" w:cs="Times New Roman"/>
          <w:b/>
          <w:sz w:val="24"/>
          <w:szCs w:val="24"/>
        </w:rPr>
        <w:t>i</w:t>
      </w:r>
      <w:r w:rsidRPr="00403DD0">
        <w:rPr>
          <w:rFonts w:ascii="Times New Roman" w:eastAsia="Times New Roman" w:hAnsi="Times New Roman" w:cs="Times New Roman"/>
          <w:b/>
          <w:sz w:val="24"/>
          <w:szCs w:val="24"/>
        </w:rPr>
        <w:t xml:space="preserve">nteligentes </w:t>
      </w:r>
      <w:r w:rsidR="00393C2B" w:rsidRPr="00403DD0">
        <w:rPr>
          <w:rFonts w:ascii="Times New Roman" w:eastAsia="Times New Roman" w:hAnsi="Times New Roman" w:cs="Times New Roman"/>
          <w:b/>
          <w:sz w:val="24"/>
          <w:szCs w:val="24"/>
        </w:rPr>
        <w:t xml:space="preserve">e </w:t>
      </w:r>
      <w:r w:rsidR="00CF3095" w:rsidRPr="00403DD0">
        <w:rPr>
          <w:rFonts w:ascii="Times New Roman" w:eastAsia="Times New Roman" w:hAnsi="Times New Roman" w:cs="Times New Roman"/>
          <w:b/>
          <w:sz w:val="24"/>
          <w:szCs w:val="24"/>
        </w:rPr>
        <w:t>s</w:t>
      </w:r>
      <w:r w:rsidR="00393C2B" w:rsidRPr="00403DD0">
        <w:rPr>
          <w:rFonts w:ascii="Times New Roman" w:eastAsia="Times New Roman" w:hAnsi="Times New Roman" w:cs="Times New Roman"/>
          <w:b/>
          <w:sz w:val="24"/>
          <w:szCs w:val="24"/>
        </w:rPr>
        <w:t>ustentáveis</w:t>
      </w:r>
    </w:p>
    <w:p w14:paraId="01C89139" w14:textId="163DC53C" w:rsidR="00F34E94" w:rsidRPr="00403DD0"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 xml:space="preserve">Ao estudar </w:t>
      </w:r>
      <w:r w:rsidR="00D46F73" w:rsidRPr="00403DD0">
        <w:rPr>
          <w:rFonts w:ascii="Times New Roman" w:eastAsia="Times New Roman" w:hAnsi="Times New Roman" w:cs="Times New Roman"/>
          <w:sz w:val="24"/>
          <w:szCs w:val="24"/>
        </w:rPr>
        <w:t xml:space="preserve">detidamente </w:t>
      </w:r>
      <w:r w:rsidRPr="00403DD0">
        <w:rPr>
          <w:rFonts w:ascii="Times New Roman" w:eastAsia="Times New Roman" w:hAnsi="Times New Roman" w:cs="Times New Roman"/>
          <w:sz w:val="24"/>
          <w:szCs w:val="24"/>
        </w:rPr>
        <w:t>o conceito de bacia</w:t>
      </w:r>
      <w:r w:rsidR="00393C2B" w:rsidRPr="00403DD0">
        <w:rPr>
          <w:rFonts w:ascii="Times New Roman" w:eastAsia="Times New Roman" w:hAnsi="Times New Roman" w:cs="Times New Roman"/>
          <w:sz w:val="24"/>
          <w:szCs w:val="24"/>
        </w:rPr>
        <w:t>s</w:t>
      </w:r>
      <w:r w:rsidRPr="00403DD0">
        <w:rPr>
          <w:rFonts w:ascii="Times New Roman" w:eastAsia="Times New Roman" w:hAnsi="Times New Roman" w:cs="Times New Roman"/>
          <w:sz w:val="24"/>
          <w:szCs w:val="24"/>
        </w:rPr>
        <w:t xml:space="preserve"> hidrográfica</w:t>
      </w:r>
      <w:r w:rsidR="00393C2B" w:rsidRPr="00403DD0">
        <w:rPr>
          <w:rFonts w:ascii="Times New Roman" w:eastAsia="Times New Roman" w:hAnsi="Times New Roman" w:cs="Times New Roman"/>
          <w:sz w:val="24"/>
          <w:szCs w:val="24"/>
        </w:rPr>
        <w:t>s</w:t>
      </w:r>
      <w:r w:rsidRPr="00403DD0">
        <w:rPr>
          <w:rFonts w:ascii="Times New Roman" w:eastAsia="Times New Roman" w:hAnsi="Times New Roman" w:cs="Times New Roman"/>
          <w:sz w:val="24"/>
          <w:szCs w:val="24"/>
        </w:rPr>
        <w:t xml:space="preserve">, é perceptível que vários outros assuntos complexos </w:t>
      </w:r>
      <w:r w:rsidR="00D46F73" w:rsidRPr="00403DD0">
        <w:rPr>
          <w:rFonts w:ascii="Times New Roman" w:eastAsia="Times New Roman" w:hAnsi="Times New Roman" w:cs="Times New Roman"/>
          <w:sz w:val="24"/>
          <w:szCs w:val="24"/>
        </w:rPr>
        <w:t xml:space="preserve">a elas </w:t>
      </w:r>
      <w:r w:rsidRPr="00403DD0">
        <w:rPr>
          <w:rFonts w:ascii="Times New Roman" w:eastAsia="Times New Roman" w:hAnsi="Times New Roman" w:cs="Times New Roman"/>
          <w:sz w:val="24"/>
          <w:szCs w:val="24"/>
        </w:rPr>
        <w:t>se relacionam</w:t>
      </w:r>
      <w:r w:rsidR="00FD45E6" w:rsidRPr="00403DD0">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w:t>
      </w:r>
      <w:r w:rsidR="00D46F73" w:rsidRPr="00403DD0">
        <w:rPr>
          <w:rFonts w:ascii="Times New Roman" w:eastAsia="Times New Roman" w:hAnsi="Times New Roman" w:cs="Times New Roman"/>
          <w:sz w:val="24"/>
          <w:szCs w:val="24"/>
        </w:rPr>
        <w:t>exigindo</w:t>
      </w:r>
      <w:r w:rsidRPr="00403DD0">
        <w:rPr>
          <w:rFonts w:ascii="Times New Roman" w:eastAsia="Times New Roman" w:hAnsi="Times New Roman" w:cs="Times New Roman"/>
          <w:sz w:val="24"/>
          <w:szCs w:val="24"/>
        </w:rPr>
        <w:t xml:space="preserve"> uma base sólida </w:t>
      </w:r>
      <w:r w:rsidR="009D2CF3" w:rsidRPr="00403DD0">
        <w:rPr>
          <w:rFonts w:ascii="Times New Roman" w:eastAsia="Times New Roman" w:hAnsi="Times New Roman" w:cs="Times New Roman"/>
          <w:sz w:val="24"/>
          <w:szCs w:val="24"/>
        </w:rPr>
        <w:t xml:space="preserve">e multidisciplinar </w:t>
      </w:r>
      <w:r w:rsidRPr="00403DD0">
        <w:rPr>
          <w:rFonts w:ascii="Times New Roman" w:eastAsia="Times New Roman" w:hAnsi="Times New Roman" w:cs="Times New Roman"/>
          <w:sz w:val="24"/>
          <w:szCs w:val="24"/>
        </w:rPr>
        <w:t>d</w:t>
      </w:r>
      <w:r w:rsidR="009D2CF3" w:rsidRPr="00403DD0">
        <w:rPr>
          <w:rFonts w:ascii="Times New Roman" w:eastAsia="Times New Roman" w:hAnsi="Times New Roman" w:cs="Times New Roman"/>
          <w:sz w:val="24"/>
          <w:szCs w:val="24"/>
        </w:rPr>
        <w:t>o</w:t>
      </w:r>
      <w:r w:rsidRPr="00403DD0">
        <w:rPr>
          <w:rFonts w:ascii="Times New Roman" w:eastAsia="Times New Roman" w:hAnsi="Times New Roman" w:cs="Times New Roman"/>
          <w:sz w:val="24"/>
          <w:szCs w:val="24"/>
        </w:rPr>
        <w:t xml:space="preserve"> conhecimento </w:t>
      </w:r>
      <w:r w:rsidR="009D2CF3" w:rsidRPr="00403DD0">
        <w:rPr>
          <w:rFonts w:ascii="Times New Roman" w:eastAsia="Times New Roman" w:hAnsi="Times New Roman" w:cs="Times New Roman"/>
          <w:sz w:val="24"/>
          <w:szCs w:val="24"/>
        </w:rPr>
        <w:t xml:space="preserve">que envolve </w:t>
      </w:r>
      <w:r w:rsidR="00F24FC0" w:rsidRPr="00403DD0">
        <w:rPr>
          <w:rFonts w:ascii="Times New Roman" w:eastAsia="Times New Roman" w:hAnsi="Times New Roman" w:cs="Times New Roman"/>
          <w:sz w:val="24"/>
          <w:szCs w:val="24"/>
        </w:rPr>
        <w:t>a gestão d</w:t>
      </w:r>
      <w:r w:rsidRPr="00403DD0">
        <w:rPr>
          <w:rFonts w:ascii="Times New Roman" w:eastAsia="Times New Roman" w:hAnsi="Times New Roman" w:cs="Times New Roman"/>
          <w:sz w:val="24"/>
          <w:szCs w:val="24"/>
        </w:rPr>
        <w:t xml:space="preserve">os recursos hídricos. </w:t>
      </w:r>
      <w:r w:rsidR="0077292E" w:rsidRPr="00403DD0">
        <w:rPr>
          <w:rFonts w:ascii="Times New Roman" w:eastAsia="Times New Roman" w:hAnsi="Times New Roman" w:cs="Times New Roman"/>
          <w:sz w:val="24"/>
          <w:szCs w:val="24"/>
        </w:rPr>
        <w:t>Dad</w:t>
      </w:r>
      <w:r w:rsidR="00D12C5A" w:rsidRPr="00403DD0">
        <w:rPr>
          <w:rFonts w:ascii="Times New Roman" w:eastAsia="Times New Roman" w:hAnsi="Times New Roman" w:cs="Times New Roman"/>
          <w:sz w:val="24"/>
          <w:szCs w:val="24"/>
        </w:rPr>
        <w:t xml:space="preserve">o que a água </w:t>
      </w:r>
      <w:r w:rsidR="00AD1C4F" w:rsidRPr="00403DD0">
        <w:rPr>
          <w:rFonts w:ascii="Times New Roman" w:eastAsia="Times New Roman" w:hAnsi="Times New Roman" w:cs="Times New Roman"/>
          <w:sz w:val="24"/>
          <w:szCs w:val="24"/>
        </w:rPr>
        <w:t>é</w:t>
      </w:r>
      <w:r w:rsidR="00D12C5A" w:rsidRPr="00403DD0">
        <w:rPr>
          <w:rFonts w:ascii="Times New Roman" w:eastAsia="Times New Roman" w:hAnsi="Times New Roman" w:cs="Times New Roman"/>
          <w:sz w:val="24"/>
          <w:szCs w:val="24"/>
        </w:rPr>
        <w:t xml:space="preserve"> necessária </w:t>
      </w:r>
      <w:r w:rsidR="00AD1C4F" w:rsidRPr="00403DD0">
        <w:rPr>
          <w:rFonts w:ascii="Times New Roman" w:eastAsia="Times New Roman" w:hAnsi="Times New Roman" w:cs="Times New Roman"/>
          <w:sz w:val="24"/>
          <w:szCs w:val="24"/>
        </w:rPr>
        <w:t>e</w:t>
      </w:r>
      <w:r w:rsidR="00D12C5A" w:rsidRPr="00403DD0">
        <w:rPr>
          <w:rFonts w:ascii="Times New Roman" w:eastAsia="Times New Roman" w:hAnsi="Times New Roman" w:cs="Times New Roman"/>
          <w:sz w:val="24"/>
          <w:szCs w:val="24"/>
        </w:rPr>
        <w:t xml:space="preserve"> insubstituível</w:t>
      </w:r>
      <w:r w:rsidR="00781072" w:rsidRPr="00403DD0">
        <w:rPr>
          <w:rFonts w:ascii="Times New Roman" w:eastAsia="Times New Roman" w:hAnsi="Times New Roman" w:cs="Times New Roman"/>
          <w:sz w:val="24"/>
          <w:szCs w:val="24"/>
        </w:rPr>
        <w:t>, a</w:t>
      </w:r>
      <w:r w:rsidRPr="00403DD0">
        <w:rPr>
          <w:rFonts w:ascii="Times New Roman" w:eastAsia="Times New Roman" w:hAnsi="Times New Roman" w:cs="Times New Roman"/>
          <w:sz w:val="24"/>
          <w:szCs w:val="24"/>
        </w:rPr>
        <w:t xml:space="preserve"> gestão e </w:t>
      </w:r>
      <w:r w:rsidR="00AD1C4F" w:rsidRPr="00403DD0">
        <w:rPr>
          <w:rFonts w:ascii="Times New Roman" w:eastAsia="Times New Roman" w:hAnsi="Times New Roman" w:cs="Times New Roman"/>
          <w:sz w:val="24"/>
          <w:szCs w:val="24"/>
        </w:rPr>
        <w:t xml:space="preserve">a </w:t>
      </w:r>
      <w:r w:rsidRPr="00403DD0">
        <w:rPr>
          <w:rFonts w:ascii="Times New Roman" w:eastAsia="Times New Roman" w:hAnsi="Times New Roman" w:cs="Times New Roman"/>
          <w:sz w:val="24"/>
          <w:szCs w:val="24"/>
        </w:rPr>
        <w:t xml:space="preserve">segurança hídrica acabam sendo tópicos fundamentais em uma sociedade </w:t>
      </w:r>
      <w:r w:rsidR="00AA24F5">
        <w:rPr>
          <w:rFonts w:ascii="Times New Roman" w:eastAsia="Times New Roman" w:hAnsi="Times New Roman" w:cs="Times New Roman"/>
          <w:sz w:val="24"/>
          <w:szCs w:val="24"/>
        </w:rPr>
        <w:t>e,</w:t>
      </w:r>
      <w:r w:rsidRPr="00403DD0">
        <w:rPr>
          <w:rFonts w:ascii="Times New Roman" w:eastAsia="Times New Roman" w:hAnsi="Times New Roman" w:cs="Times New Roman"/>
          <w:sz w:val="24"/>
          <w:szCs w:val="24"/>
        </w:rPr>
        <w:t xml:space="preserve"> quando </w:t>
      </w:r>
      <w:r w:rsidR="00393C2B" w:rsidRPr="00403DD0">
        <w:rPr>
          <w:rFonts w:ascii="Times New Roman" w:eastAsia="Times New Roman" w:hAnsi="Times New Roman" w:cs="Times New Roman"/>
          <w:sz w:val="24"/>
          <w:szCs w:val="24"/>
        </w:rPr>
        <w:t xml:space="preserve">bem </w:t>
      </w:r>
      <w:r w:rsidRPr="00403DD0">
        <w:rPr>
          <w:rFonts w:ascii="Times New Roman" w:eastAsia="Times New Roman" w:hAnsi="Times New Roman" w:cs="Times New Roman"/>
          <w:sz w:val="24"/>
          <w:szCs w:val="24"/>
        </w:rPr>
        <w:t>executados na prática</w:t>
      </w:r>
      <w:r w:rsidR="00E2243A" w:rsidRPr="00403DD0">
        <w:rPr>
          <w:rFonts w:ascii="Times New Roman" w:eastAsia="Times New Roman" w:hAnsi="Times New Roman" w:cs="Times New Roman"/>
          <w:sz w:val="24"/>
          <w:szCs w:val="24"/>
        </w:rPr>
        <w:t xml:space="preserve"> diária</w:t>
      </w:r>
      <w:r w:rsidRPr="00403DD0">
        <w:rPr>
          <w:rFonts w:ascii="Times New Roman" w:eastAsia="Times New Roman" w:hAnsi="Times New Roman" w:cs="Times New Roman"/>
          <w:sz w:val="24"/>
          <w:szCs w:val="24"/>
        </w:rPr>
        <w:t xml:space="preserve">, impactam positivamente e diretamente na vida dos cidadãos. </w:t>
      </w:r>
    </w:p>
    <w:p w14:paraId="0677F082" w14:textId="356EB1C4" w:rsidR="00F34E94" w:rsidRPr="00403DD0" w:rsidRDefault="00393C2B">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 xml:space="preserve">Assim como as TIC podem contribuir com as pessoas </w:t>
      </w:r>
      <w:r w:rsidR="006B6259" w:rsidRPr="00403DD0">
        <w:rPr>
          <w:rFonts w:ascii="Times New Roman" w:eastAsia="Times New Roman" w:hAnsi="Times New Roman" w:cs="Times New Roman"/>
          <w:sz w:val="24"/>
          <w:szCs w:val="24"/>
        </w:rPr>
        <w:t xml:space="preserve">que </w:t>
      </w:r>
      <w:r w:rsidRPr="00403DD0">
        <w:rPr>
          <w:rFonts w:ascii="Times New Roman" w:eastAsia="Times New Roman" w:hAnsi="Times New Roman" w:cs="Times New Roman"/>
          <w:sz w:val="24"/>
          <w:szCs w:val="24"/>
        </w:rPr>
        <w:t xml:space="preserve">residem </w:t>
      </w:r>
      <w:r w:rsidR="006B6259" w:rsidRPr="00403DD0">
        <w:rPr>
          <w:rFonts w:ascii="Times New Roman" w:eastAsia="Times New Roman" w:hAnsi="Times New Roman" w:cs="Times New Roman"/>
          <w:sz w:val="24"/>
          <w:szCs w:val="24"/>
        </w:rPr>
        <w:t xml:space="preserve">em uma cidade inteligente, aplicações já existentes e possíveis adaptações podem ser de grande utilidade na obtenção e análise de dados </w:t>
      </w:r>
      <w:r w:rsidR="00AA24F5">
        <w:rPr>
          <w:rFonts w:ascii="Times New Roman" w:eastAsia="Times New Roman" w:hAnsi="Times New Roman" w:cs="Times New Roman"/>
          <w:sz w:val="24"/>
          <w:szCs w:val="24"/>
        </w:rPr>
        <w:t>das</w:t>
      </w:r>
      <w:r w:rsidR="00AA24F5" w:rsidRPr="00403DD0">
        <w:rPr>
          <w:rFonts w:ascii="Times New Roman" w:eastAsia="Times New Roman" w:hAnsi="Times New Roman" w:cs="Times New Roman"/>
          <w:sz w:val="24"/>
          <w:szCs w:val="24"/>
        </w:rPr>
        <w:t xml:space="preserve"> </w:t>
      </w:r>
      <w:r w:rsidR="006B6259" w:rsidRPr="00403DD0">
        <w:rPr>
          <w:rFonts w:ascii="Times New Roman" w:eastAsia="Times New Roman" w:hAnsi="Times New Roman" w:cs="Times New Roman"/>
          <w:sz w:val="24"/>
          <w:szCs w:val="24"/>
        </w:rPr>
        <w:t>bacias hidrográficas. Seguindo esta linha de raciocínio, vários aspectos dentro d</w:t>
      </w:r>
      <w:r w:rsidR="00E24AAE" w:rsidRPr="00403DD0">
        <w:rPr>
          <w:rFonts w:ascii="Times New Roman" w:eastAsia="Times New Roman" w:hAnsi="Times New Roman" w:cs="Times New Roman"/>
          <w:sz w:val="24"/>
          <w:szCs w:val="24"/>
        </w:rPr>
        <w:t>a</w:t>
      </w:r>
      <w:r w:rsidR="006B6259" w:rsidRPr="00403DD0">
        <w:rPr>
          <w:rFonts w:ascii="Times New Roman" w:eastAsia="Times New Roman" w:hAnsi="Times New Roman" w:cs="Times New Roman"/>
          <w:sz w:val="24"/>
          <w:szCs w:val="24"/>
        </w:rPr>
        <w:t xml:space="preserve"> gest</w:t>
      </w:r>
      <w:r w:rsidR="00E24AAE" w:rsidRPr="00403DD0">
        <w:rPr>
          <w:rFonts w:ascii="Times New Roman" w:eastAsia="Times New Roman" w:hAnsi="Times New Roman" w:cs="Times New Roman"/>
          <w:sz w:val="24"/>
          <w:szCs w:val="24"/>
        </w:rPr>
        <w:t>ão</w:t>
      </w:r>
      <w:r w:rsidR="00F250B8" w:rsidRPr="00403DD0">
        <w:rPr>
          <w:rFonts w:ascii="Times New Roman" w:eastAsia="Times New Roman" w:hAnsi="Times New Roman" w:cs="Times New Roman"/>
          <w:sz w:val="24"/>
          <w:szCs w:val="24"/>
        </w:rPr>
        <w:t>,</w:t>
      </w:r>
      <w:r w:rsidR="00E24AAE" w:rsidRPr="00403DD0">
        <w:rPr>
          <w:rFonts w:ascii="Times New Roman" w:eastAsia="Times New Roman" w:hAnsi="Times New Roman" w:cs="Times New Roman"/>
          <w:sz w:val="24"/>
          <w:szCs w:val="24"/>
        </w:rPr>
        <w:t xml:space="preserve"> </w:t>
      </w:r>
      <w:r w:rsidR="006B6259" w:rsidRPr="00403DD0">
        <w:rPr>
          <w:rFonts w:ascii="Times New Roman" w:eastAsia="Times New Roman" w:hAnsi="Times New Roman" w:cs="Times New Roman"/>
          <w:sz w:val="24"/>
          <w:szCs w:val="24"/>
        </w:rPr>
        <w:t>planejamento</w:t>
      </w:r>
      <w:r w:rsidR="00F250B8" w:rsidRPr="00403DD0">
        <w:rPr>
          <w:rFonts w:ascii="Times New Roman" w:eastAsia="Times New Roman" w:hAnsi="Times New Roman" w:cs="Times New Roman"/>
          <w:sz w:val="24"/>
          <w:szCs w:val="24"/>
        </w:rPr>
        <w:t xml:space="preserve"> e destinação</w:t>
      </w:r>
      <w:r w:rsidR="006B6259" w:rsidRPr="00403DD0">
        <w:rPr>
          <w:rFonts w:ascii="Times New Roman" w:eastAsia="Times New Roman" w:hAnsi="Times New Roman" w:cs="Times New Roman"/>
          <w:sz w:val="24"/>
          <w:szCs w:val="24"/>
        </w:rPr>
        <w:t xml:space="preserve"> </w:t>
      </w:r>
      <w:r w:rsidR="00E24AAE" w:rsidRPr="00403DD0">
        <w:rPr>
          <w:rFonts w:ascii="Times New Roman" w:eastAsia="Times New Roman" w:hAnsi="Times New Roman" w:cs="Times New Roman"/>
          <w:sz w:val="24"/>
          <w:szCs w:val="24"/>
        </w:rPr>
        <w:t xml:space="preserve">dos recursos </w:t>
      </w:r>
      <w:r w:rsidR="006B6259" w:rsidRPr="00403DD0">
        <w:rPr>
          <w:rFonts w:ascii="Times New Roman" w:eastAsia="Times New Roman" w:hAnsi="Times New Roman" w:cs="Times New Roman"/>
          <w:sz w:val="24"/>
          <w:szCs w:val="24"/>
        </w:rPr>
        <w:t>hídricos</w:t>
      </w:r>
      <w:r w:rsidR="0056136A" w:rsidRPr="00403DD0">
        <w:rPr>
          <w:rFonts w:ascii="Times New Roman" w:eastAsia="Times New Roman" w:hAnsi="Times New Roman" w:cs="Times New Roman"/>
          <w:sz w:val="24"/>
          <w:szCs w:val="24"/>
        </w:rPr>
        <w:t xml:space="preserve"> podem ser alcançados</w:t>
      </w:r>
      <w:r w:rsidR="006B6259" w:rsidRPr="00403DD0">
        <w:rPr>
          <w:rFonts w:ascii="Times New Roman" w:eastAsia="Times New Roman" w:hAnsi="Times New Roman" w:cs="Times New Roman"/>
          <w:sz w:val="24"/>
          <w:szCs w:val="24"/>
        </w:rPr>
        <w:t xml:space="preserve"> por meio de TICs</w:t>
      </w:r>
      <w:r w:rsidR="0056136A" w:rsidRPr="00403DD0">
        <w:rPr>
          <w:rFonts w:ascii="Times New Roman" w:eastAsia="Times New Roman" w:hAnsi="Times New Roman" w:cs="Times New Roman"/>
          <w:sz w:val="24"/>
          <w:szCs w:val="24"/>
        </w:rPr>
        <w:t xml:space="preserve"> e, com isso, </w:t>
      </w:r>
      <w:r w:rsidR="00AA24F5">
        <w:rPr>
          <w:rFonts w:ascii="Times New Roman" w:eastAsia="Times New Roman" w:hAnsi="Times New Roman" w:cs="Times New Roman"/>
          <w:sz w:val="24"/>
          <w:szCs w:val="24"/>
        </w:rPr>
        <w:t>assegurar</w:t>
      </w:r>
      <w:r w:rsidR="00AA24F5" w:rsidRPr="00403DD0">
        <w:rPr>
          <w:rFonts w:ascii="Times New Roman" w:eastAsia="Times New Roman" w:hAnsi="Times New Roman" w:cs="Times New Roman"/>
          <w:sz w:val="24"/>
          <w:szCs w:val="24"/>
        </w:rPr>
        <w:t xml:space="preserve"> </w:t>
      </w:r>
      <w:r w:rsidR="006B6259" w:rsidRPr="00403DD0">
        <w:rPr>
          <w:rFonts w:ascii="Times New Roman" w:eastAsia="Times New Roman" w:hAnsi="Times New Roman" w:cs="Times New Roman"/>
          <w:sz w:val="24"/>
          <w:szCs w:val="24"/>
        </w:rPr>
        <w:t xml:space="preserve">formas mais eficazes e efetivas de se </w:t>
      </w:r>
      <w:r w:rsidR="00A45A6E" w:rsidRPr="00403DD0">
        <w:rPr>
          <w:rFonts w:ascii="Times New Roman" w:eastAsia="Times New Roman" w:hAnsi="Times New Roman" w:cs="Times New Roman"/>
          <w:sz w:val="24"/>
          <w:szCs w:val="24"/>
        </w:rPr>
        <w:t>garantir a</w:t>
      </w:r>
      <w:r w:rsidR="006B6259" w:rsidRPr="00403DD0">
        <w:rPr>
          <w:rFonts w:ascii="Times New Roman" w:eastAsia="Times New Roman" w:hAnsi="Times New Roman" w:cs="Times New Roman"/>
          <w:sz w:val="24"/>
          <w:szCs w:val="24"/>
        </w:rPr>
        <w:t xml:space="preserve"> segurança hídrica em determinada região. </w:t>
      </w:r>
    </w:p>
    <w:p w14:paraId="42525291" w14:textId="72A68D28" w:rsidR="00F34E94" w:rsidRPr="00403DD0" w:rsidRDefault="002923B7">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Tomando</w:t>
      </w:r>
      <w:r w:rsidR="006B6259" w:rsidRPr="00403DD0">
        <w:rPr>
          <w:rFonts w:ascii="Times New Roman" w:eastAsia="Times New Roman" w:hAnsi="Times New Roman" w:cs="Times New Roman"/>
          <w:sz w:val="24"/>
          <w:szCs w:val="24"/>
        </w:rPr>
        <w:t xml:space="preserve"> </w:t>
      </w:r>
      <w:r w:rsidRPr="00403DD0">
        <w:rPr>
          <w:rFonts w:ascii="Times New Roman" w:eastAsia="Times New Roman" w:hAnsi="Times New Roman" w:cs="Times New Roman"/>
          <w:sz w:val="24"/>
          <w:szCs w:val="24"/>
        </w:rPr>
        <w:t xml:space="preserve">por </w:t>
      </w:r>
      <w:r w:rsidR="006B6259" w:rsidRPr="00403DD0">
        <w:rPr>
          <w:rFonts w:ascii="Times New Roman" w:eastAsia="Times New Roman" w:hAnsi="Times New Roman" w:cs="Times New Roman"/>
          <w:sz w:val="24"/>
          <w:szCs w:val="24"/>
        </w:rPr>
        <w:t xml:space="preserve">base </w:t>
      </w:r>
      <w:r w:rsidR="006E26DC" w:rsidRPr="00403DD0">
        <w:rPr>
          <w:rFonts w:ascii="Times New Roman" w:eastAsia="Times New Roman" w:hAnsi="Times New Roman" w:cs="Times New Roman"/>
          <w:sz w:val="24"/>
          <w:szCs w:val="24"/>
        </w:rPr>
        <w:t xml:space="preserve">as </w:t>
      </w:r>
      <w:r w:rsidR="006B6259" w:rsidRPr="00403DD0">
        <w:rPr>
          <w:rFonts w:ascii="Times New Roman" w:eastAsia="Times New Roman" w:hAnsi="Times New Roman" w:cs="Times New Roman"/>
          <w:sz w:val="24"/>
          <w:szCs w:val="24"/>
        </w:rPr>
        <w:t xml:space="preserve">aplicações que já foram descritas no contexto das cidades inteligentes, observa-se que, a partir delas e dos recursos de TIC por elas usadas, algumas podem influenciar diretamente </w:t>
      </w:r>
      <w:r w:rsidR="0036566B" w:rsidRPr="00403DD0">
        <w:rPr>
          <w:rFonts w:ascii="Times New Roman" w:eastAsia="Times New Roman" w:hAnsi="Times New Roman" w:cs="Times New Roman"/>
          <w:sz w:val="24"/>
          <w:szCs w:val="24"/>
        </w:rPr>
        <w:t>nos mecanismos utilizados</w:t>
      </w:r>
      <w:r w:rsidR="006B6259" w:rsidRPr="00403DD0">
        <w:rPr>
          <w:rFonts w:ascii="Times New Roman" w:eastAsia="Times New Roman" w:hAnsi="Times New Roman" w:cs="Times New Roman"/>
          <w:sz w:val="24"/>
          <w:szCs w:val="24"/>
        </w:rPr>
        <w:t xml:space="preserve"> </w:t>
      </w:r>
      <w:r w:rsidR="0036566B" w:rsidRPr="00403DD0">
        <w:rPr>
          <w:rFonts w:ascii="Times New Roman" w:eastAsia="Times New Roman" w:hAnsi="Times New Roman" w:cs="Times New Roman"/>
          <w:sz w:val="24"/>
          <w:szCs w:val="24"/>
        </w:rPr>
        <w:t xml:space="preserve">como suporte à tomada de decisão na </w:t>
      </w:r>
      <w:r w:rsidR="006B6259" w:rsidRPr="00403DD0">
        <w:rPr>
          <w:rFonts w:ascii="Times New Roman" w:eastAsia="Times New Roman" w:hAnsi="Times New Roman" w:cs="Times New Roman"/>
          <w:sz w:val="24"/>
          <w:szCs w:val="24"/>
        </w:rPr>
        <w:t xml:space="preserve">gestão dos recursos hídricos. </w:t>
      </w:r>
      <w:r w:rsidR="0004413A" w:rsidRPr="00403DD0">
        <w:rPr>
          <w:rFonts w:ascii="Times New Roman" w:eastAsia="Times New Roman" w:hAnsi="Times New Roman" w:cs="Times New Roman"/>
          <w:sz w:val="24"/>
          <w:szCs w:val="24"/>
        </w:rPr>
        <w:t>Com este propósito,</w:t>
      </w:r>
      <w:r w:rsidR="003A4E45" w:rsidRPr="00403DD0">
        <w:rPr>
          <w:rFonts w:ascii="Times New Roman" w:eastAsia="Times New Roman" w:hAnsi="Times New Roman" w:cs="Times New Roman"/>
          <w:sz w:val="24"/>
          <w:szCs w:val="24"/>
        </w:rPr>
        <w:t xml:space="preserve"> a</w:t>
      </w:r>
      <w:r w:rsidR="006B6259" w:rsidRPr="00403DD0">
        <w:rPr>
          <w:rFonts w:ascii="Times New Roman" w:eastAsia="Times New Roman" w:hAnsi="Times New Roman" w:cs="Times New Roman"/>
          <w:sz w:val="24"/>
          <w:szCs w:val="24"/>
        </w:rPr>
        <w:t xml:space="preserve"> seguir </w:t>
      </w:r>
      <w:r w:rsidR="00AA24F5">
        <w:rPr>
          <w:rFonts w:ascii="Times New Roman" w:eastAsia="Times New Roman" w:hAnsi="Times New Roman" w:cs="Times New Roman"/>
          <w:sz w:val="24"/>
          <w:szCs w:val="24"/>
        </w:rPr>
        <w:t>serão</w:t>
      </w:r>
      <w:r w:rsidR="00AA24F5" w:rsidRPr="00403DD0">
        <w:rPr>
          <w:rFonts w:ascii="Times New Roman" w:eastAsia="Times New Roman" w:hAnsi="Times New Roman" w:cs="Times New Roman"/>
          <w:sz w:val="24"/>
          <w:szCs w:val="24"/>
        </w:rPr>
        <w:t xml:space="preserve"> </w:t>
      </w:r>
      <w:r w:rsidR="006B6259" w:rsidRPr="00403DD0">
        <w:rPr>
          <w:rFonts w:ascii="Times New Roman" w:eastAsia="Times New Roman" w:hAnsi="Times New Roman" w:cs="Times New Roman"/>
          <w:sz w:val="24"/>
          <w:szCs w:val="24"/>
        </w:rPr>
        <w:t>apresentadas algumas sugestões de</w:t>
      </w:r>
      <w:r w:rsidR="0004413A" w:rsidRPr="00403DD0">
        <w:rPr>
          <w:rFonts w:ascii="Times New Roman" w:eastAsia="Times New Roman" w:hAnsi="Times New Roman" w:cs="Times New Roman"/>
          <w:sz w:val="24"/>
          <w:szCs w:val="24"/>
        </w:rPr>
        <w:t>stas</w:t>
      </w:r>
      <w:r w:rsidR="006B6259" w:rsidRPr="00403DD0">
        <w:rPr>
          <w:rFonts w:ascii="Times New Roman" w:eastAsia="Times New Roman" w:hAnsi="Times New Roman" w:cs="Times New Roman"/>
          <w:sz w:val="24"/>
          <w:szCs w:val="24"/>
        </w:rPr>
        <w:t xml:space="preserve"> aplicações</w:t>
      </w:r>
      <w:r w:rsidR="003A4E45" w:rsidRPr="00403DD0">
        <w:rPr>
          <w:rFonts w:ascii="Times New Roman" w:eastAsia="Times New Roman" w:hAnsi="Times New Roman" w:cs="Times New Roman"/>
          <w:sz w:val="24"/>
          <w:szCs w:val="24"/>
        </w:rPr>
        <w:t>.</w:t>
      </w:r>
      <w:r w:rsidR="006B6259" w:rsidRPr="00403DD0">
        <w:rPr>
          <w:rFonts w:ascii="Times New Roman" w:eastAsia="Times New Roman" w:hAnsi="Times New Roman" w:cs="Times New Roman"/>
          <w:sz w:val="24"/>
          <w:szCs w:val="24"/>
        </w:rPr>
        <w:t xml:space="preserve">  </w:t>
      </w:r>
    </w:p>
    <w:p w14:paraId="6B365D01" w14:textId="7C696346" w:rsidR="00F34E94" w:rsidRPr="00403DD0"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 xml:space="preserve">O Serviço Inteligente para a </w:t>
      </w:r>
      <w:r w:rsidR="0047729A" w:rsidRPr="00403DD0">
        <w:rPr>
          <w:rFonts w:ascii="Times New Roman" w:eastAsia="Times New Roman" w:hAnsi="Times New Roman" w:cs="Times New Roman"/>
          <w:sz w:val="24"/>
          <w:szCs w:val="24"/>
        </w:rPr>
        <w:t>c</w:t>
      </w:r>
      <w:r w:rsidRPr="00403DD0">
        <w:rPr>
          <w:rFonts w:ascii="Times New Roman" w:eastAsia="Times New Roman" w:hAnsi="Times New Roman" w:cs="Times New Roman"/>
          <w:sz w:val="24"/>
          <w:szCs w:val="24"/>
        </w:rPr>
        <w:t>oleta de Lixo implementado em Barcelona</w:t>
      </w:r>
      <w:r w:rsidR="006E26DC" w:rsidRPr="00403DD0">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na Espanha</w:t>
      </w:r>
      <w:r w:rsidR="006E26DC" w:rsidRPr="00403DD0">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consiste em uma rede de sensores instalados em lixeiras que são capazes de notificar quando as lixeiras já estão cheias</w:t>
      </w:r>
      <w:r w:rsidR="003A4E45" w:rsidRPr="00403DD0">
        <w:rPr>
          <w:rFonts w:ascii="Times New Roman" w:eastAsia="Times New Roman" w:hAnsi="Times New Roman" w:cs="Times New Roman"/>
          <w:sz w:val="24"/>
          <w:szCs w:val="24"/>
        </w:rPr>
        <w:t xml:space="preserve"> (KON</w:t>
      </w:r>
      <w:r w:rsidR="001E0109" w:rsidRPr="00403DD0">
        <w:rPr>
          <w:rFonts w:ascii="Times New Roman" w:eastAsia="Times New Roman" w:hAnsi="Times New Roman" w:cs="Times New Roman"/>
          <w:sz w:val="24"/>
          <w:szCs w:val="24"/>
        </w:rPr>
        <w:t>;</w:t>
      </w:r>
      <w:r w:rsidR="003A4E45" w:rsidRPr="00403DD0">
        <w:rPr>
          <w:rFonts w:ascii="Times New Roman" w:eastAsia="Times New Roman" w:hAnsi="Times New Roman" w:cs="Times New Roman"/>
          <w:sz w:val="24"/>
          <w:szCs w:val="24"/>
        </w:rPr>
        <w:t xml:space="preserve"> SANTANA</w:t>
      </w:r>
      <w:r w:rsidR="00295C2E" w:rsidRPr="00403DD0">
        <w:rPr>
          <w:rFonts w:ascii="Times New Roman" w:eastAsia="Times New Roman" w:hAnsi="Times New Roman" w:cs="Times New Roman"/>
          <w:sz w:val="24"/>
          <w:szCs w:val="24"/>
        </w:rPr>
        <w:t>,</w:t>
      </w:r>
      <w:r w:rsidR="003A4E45" w:rsidRPr="00403DD0">
        <w:rPr>
          <w:rFonts w:ascii="Times New Roman" w:eastAsia="Times New Roman" w:hAnsi="Times New Roman" w:cs="Times New Roman"/>
          <w:sz w:val="24"/>
          <w:szCs w:val="24"/>
        </w:rPr>
        <w:t xml:space="preserve"> 2016). Esses sensores</w:t>
      </w:r>
      <w:r w:rsidR="00DD7590" w:rsidRPr="00403DD0">
        <w:rPr>
          <w:rFonts w:ascii="Times New Roman" w:eastAsia="Times New Roman" w:hAnsi="Times New Roman" w:cs="Times New Roman"/>
          <w:sz w:val="24"/>
          <w:szCs w:val="24"/>
        </w:rPr>
        <w:t>, que são aplicações</w:t>
      </w:r>
      <w:r w:rsidR="003A4E45" w:rsidRPr="00403DD0">
        <w:rPr>
          <w:rFonts w:ascii="Times New Roman" w:eastAsia="Times New Roman" w:hAnsi="Times New Roman" w:cs="Times New Roman"/>
          <w:sz w:val="24"/>
          <w:szCs w:val="24"/>
        </w:rPr>
        <w:t xml:space="preserve"> de IoT</w:t>
      </w:r>
      <w:r w:rsidR="00DD7590" w:rsidRPr="00403DD0">
        <w:rPr>
          <w:rFonts w:ascii="Times New Roman" w:eastAsia="Times New Roman" w:hAnsi="Times New Roman" w:cs="Times New Roman"/>
          <w:sz w:val="24"/>
          <w:szCs w:val="24"/>
        </w:rPr>
        <w:t xml:space="preserve">, </w:t>
      </w:r>
      <w:r w:rsidR="003A4E45" w:rsidRPr="00403DD0">
        <w:rPr>
          <w:rFonts w:ascii="Times New Roman" w:eastAsia="Times New Roman" w:hAnsi="Times New Roman" w:cs="Times New Roman"/>
          <w:sz w:val="24"/>
          <w:szCs w:val="24"/>
        </w:rPr>
        <w:t>podem enviar informações para um centro de controle</w:t>
      </w:r>
      <w:r w:rsidR="00AA24F5">
        <w:rPr>
          <w:rFonts w:ascii="Times New Roman" w:eastAsia="Times New Roman" w:hAnsi="Times New Roman" w:cs="Times New Roman"/>
          <w:sz w:val="24"/>
          <w:szCs w:val="24"/>
        </w:rPr>
        <w:t>,</w:t>
      </w:r>
      <w:r w:rsidR="00DD7590" w:rsidRPr="00403DD0">
        <w:rPr>
          <w:rFonts w:ascii="Times New Roman" w:eastAsia="Times New Roman" w:hAnsi="Times New Roman" w:cs="Times New Roman"/>
          <w:sz w:val="24"/>
          <w:szCs w:val="24"/>
        </w:rPr>
        <w:t xml:space="preserve"> </w:t>
      </w:r>
      <w:r w:rsidR="00841254" w:rsidRPr="00403DD0">
        <w:rPr>
          <w:rFonts w:ascii="Times New Roman" w:eastAsia="Times New Roman" w:hAnsi="Times New Roman" w:cs="Times New Roman"/>
          <w:sz w:val="24"/>
          <w:szCs w:val="24"/>
        </w:rPr>
        <w:t>avisando quando</w:t>
      </w:r>
      <w:r w:rsidR="00DD7590" w:rsidRPr="00403DD0">
        <w:rPr>
          <w:rFonts w:ascii="Times New Roman" w:eastAsia="Times New Roman" w:hAnsi="Times New Roman" w:cs="Times New Roman"/>
          <w:sz w:val="24"/>
          <w:szCs w:val="24"/>
        </w:rPr>
        <w:t xml:space="preserve"> é necessário fazer a coleta, de </w:t>
      </w:r>
      <w:r w:rsidR="003A4E45" w:rsidRPr="00403DD0">
        <w:rPr>
          <w:rFonts w:ascii="Times New Roman" w:eastAsia="Times New Roman" w:hAnsi="Times New Roman" w:cs="Times New Roman"/>
          <w:sz w:val="24"/>
          <w:szCs w:val="24"/>
        </w:rPr>
        <w:t xml:space="preserve">modo </w:t>
      </w:r>
      <w:r w:rsidR="00DD7590" w:rsidRPr="00403DD0">
        <w:rPr>
          <w:rFonts w:ascii="Times New Roman" w:eastAsia="Times New Roman" w:hAnsi="Times New Roman" w:cs="Times New Roman"/>
          <w:sz w:val="24"/>
          <w:szCs w:val="24"/>
        </w:rPr>
        <w:t xml:space="preserve">a </w:t>
      </w:r>
      <w:r w:rsidRPr="00403DD0">
        <w:rPr>
          <w:rFonts w:ascii="Times New Roman" w:eastAsia="Times New Roman" w:hAnsi="Times New Roman" w:cs="Times New Roman"/>
          <w:sz w:val="24"/>
          <w:szCs w:val="24"/>
        </w:rPr>
        <w:t xml:space="preserve">impedir </w:t>
      </w:r>
      <w:r w:rsidR="00DD7590" w:rsidRPr="00403DD0">
        <w:rPr>
          <w:rFonts w:ascii="Times New Roman" w:eastAsia="Times New Roman" w:hAnsi="Times New Roman" w:cs="Times New Roman"/>
          <w:sz w:val="24"/>
          <w:szCs w:val="24"/>
        </w:rPr>
        <w:t xml:space="preserve">que o </w:t>
      </w:r>
      <w:r w:rsidRPr="00403DD0">
        <w:rPr>
          <w:rFonts w:ascii="Times New Roman" w:eastAsia="Times New Roman" w:hAnsi="Times New Roman" w:cs="Times New Roman"/>
          <w:sz w:val="24"/>
          <w:szCs w:val="24"/>
        </w:rPr>
        <w:t>lixo se</w:t>
      </w:r>
      <w:r w:rsidR="00DD7590" w:rsidRPr="00403DD0">
        <w:rPr>
          <w:rFonts w:ascii="Times New Roman" w:eastAsia="Times New Roman" w:hAnsi="Times New Roman" w:cs="Times New Roman"/>
          <w:sz w:val="24"/>
          <w:szCs w:val="24"/>
        </w:rPr>
        <w:t>ja</w:t>
      </w:r>
      <w:r w:rsidRPr="00403DD0">
        <w:rPr>
          <w:rFonts w:ascii="Times New Roman" w:eastAsia="Times New Roman" w:hAnsi="Times New Roman" w:cs="Times New Roman"/>
          <w:sz w:val="24"/>
          <w:szCs w:val="24"/>
        </w:rPr>
        <w:t xml:space="preserve"> arrastado pelas chuvas</w:t>
      </w:r>
      <w:r w:rsidR="00841254" w:rsidRPr="00403DD0">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tanto para mananciais quanto para o esgoto, evitando</w:t>
      </w:r>
      <w:r w:rsidR="00841254" w:rsidRPr="00403DD0">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assim, a poluição dos rios e seus afluentes.  </w:t>
      </w:r>
    </w:p>
    <w:p w14:paraId="1F9AE634" w14:textId="6D0F6091" w:rsidR="00224156" w:rsidRPr="00403DD0" w:rsidRDefault="006B6259" w:rsidP="0047729A">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 xml:space="preserve">O </w:t>
      </w:r>
      <w:r w:rsidR="0047729A" w:rsidRPr="00403DD0">
        <w:rPr>
          <w:rFonts w:ascii="Times New Roman" w:eastAsia="Times New Roman" w:hAnsi="Times New Roman" w:cs="Times New Roman"/>
          <w:sz w:val="24"/>
          <w:szCs w:val="24"/>
        </w:rPr>
        <w:t>Centro Integrado de Comando (CEIC)</w:t>
      </w:r>
      <w:r w:rsidR="00841254" w:rsidRPr="00403DD0">
        <w:rPr>
          <w:rFonts w:ascii="Times New Roman" w:eastAsia="Times New Roman" w:hAnsi="Times New Roman" w:cs="Times New Roman"/>
          <w:sz w:val="24"/>
          <w:szCs w:val="24"/>
        </w:rPr>
        <w:t xml:space="preserve">, </w:t>
      </w:r>
      <w:r w:rsidRPr="00403DD0">
        <w:rPr>
          <w:rFonts w:ascii="Times New Roman" w:eastAsia="Times New Roman" w:hAnsi="Times New Roman" w:cs="Times New Roman"/>
          <w:sz w:val="24"/>
          <w:szCs w:val="24"/>
        </w:rPr>
        <w:t>situado na cidade de Porto Alegre</w:t>
      </w:r>
      <w:r w:rsidR="00AA24F5">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no Brasil, consiste em um centro de monitoramento georreferenciado</w:t>
      </w:r>
      <w:r w:rsidR="00841254" w:rsidRPr="00403DD0">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que possui controle de dezenas de câmeras de alta capacidade</w:t>
      </w:r>
      <w:r w:rsidR="00AA24F5">
        <w:rPr>
          <w:rFonts w:ascii="Times New Roman" w:eastAsia="Times New Roman" w:hAnsi="Times New Roman" w:cs="Times New Roman"/>
          <w:sz w:val="24"/>
          <w:szCs w:val="24"/>
        </w:rPr>
        <w:t xml:space="preserve"> </w:t>
      </w:r>
      <w:r w:rsidR="00AA24F5" w:rsidRPr="00C1604F">
        <w:rPr>
          <w:rFonts w:ascii="Times New Roman" w:eastAsia="Times New Roman" w:hAnsi="Times New Roman" w:cs="Times New Roman"/>
          <w:sz w:val="24"/>
          <w:szCs w:val="24"/>
        </w:rPr>
        <w:t>interconectadas</w:t>
      </w:r>
      <w:r w:rsidR="00C27833" w:rsidRPr="00403DD0">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w:t>
      </w:r>
      <w:r w:rsidR="00C27833" w:rsidRPr="00403DD0">
        <w:rPr>
          <w:rFonts w:ascii="Times New Roman" w:eastAsia="Times New Roman" w:hAnsi="Times New Roman" w:cs="Times New Roman"/>
          <w:sz w:val="24"/>
          <w:szCs w:val="24"/>
        </w:rPr>
        <w:t xml:space="preserve">equipadas </w:t>
      </w:r>
      <w:r w:rsidRPr="00403DD0">
        <w:rPr>
          <w:rFonts w:ascii="Times New Roman" w:eastAsia="Times New Roman" w:hAnsi="Times New Roman" w:cs="Times New Roman"/>
          <w:sz w:val="24"/>
          <w:szCs w:val="24"/>
        </w:rPr>
        <w:t>com sensores de movimento por infravermelho, sensores de deslocamento e recursos de ampliação de imagens que auxiliam no monitoramento de praças, vias, prédios e monumentos públicos</w:t>
      </w:r>
      <w:r w:rsidR="0047729A" w:rsidRPr="00403DD0">
        <w:rPr>
          <w:rFonts w:ascii="Times New Roman" w:eastAsia="Times New Roman" w:hAnsi="Times New Roman" w:cs="Times New Roman"/>
          <w:sz w:val="24"/>
          <w:szCs w:val="24"/>
        </w:rPr>
        <w:t xml:space="preserve"> (</w:t>
      </w:r>
      <w:r w:rsidR="0047729A" w:rsidRPr="00403DD0">
        <w:rPr>
          <w:rFonts w:ascii="Times New Roman" w:eastAsia="Times New Roman" w:hAnsi="Times New Roman" w:cs="Times New Roman"/>
          <w:sz w:val="24"/>
          <w:szCs w:val="24"/>
          <w:highlight w:val="white"/>
        </w:rPr>
        <w:t>WEISS; BERNARDES; CONSONI, 2013)</w:t>
      </w:r>
      <w:r w:rsidRPr="00403DD0">
        <w:rPr>
          <w:rFonts w:ascii="Times New Roman" w:eastAsia="Times New Roman" w:hAnsi="Times New Roman" w:cs="Times New Roman"/>
          <w:sz w:val="24"/>
          <w:szCs w:val="24"/>
        </w:rPr>
        <w:t xml:space="preserve">. Apesar </w:t>
      </w:r>
      <w:r w:rsidR="003F0FB9" w:rsidRPr="00403DD0">
        <w:rPr>
          <w:rFonts w:ascii="Times New Roman" w:eastAsia="Times New Roman" w:hAnsi="Times New Roman" w:cs="Times New Roman"/>
          <w:sz w:val="24"/>
          <w:szCs w:val="24"/>
        </w:rPr>
        <w:t xml:space="preserve">de </w:t>
      </w:r>
      <w:r w:rsidRPr="00403DD0">
        <w:rPr>
          <w:rFonts w:ascii="Times New Roman" w:eastAsia="Times New Roman" w:hAnsi="Times New Roman" w:cs="Times New Roman"/>
          <w:sz w:val="24"/>
          <w:szCs w:val="24"/>
        </w:rPr>
        <w:t>abranger diversas tecnologias que em sua maioria são fortes componentes de uma cidade inteligente, uma de suas funções te</w:t>
      </w:r>
      <w:r w:rsidR="003F0FB9" w:rsidRPr="00403DD0">
        <w:rPr>
          <w:rFonts w:ascii="Times New Roman" w:eastAsia="Times New Roman" w:hAnsi="Times New Roman" w:cs="Times New Roman"/>
          <w:sz w:val="24"/>
          <w:szCs w:val="24"/>
        </w:rPr>
        <w:t>ria</w:t>
      </w:r>
      <w:r w:rsidRPr="00403DD0">
        <w:rPr>
          <w:rFonts w:ascii="Times New Roman" w:eastAsia="Times New Roman" w:hAnsi="Times New Roman" w:cs="Times New Roman"/>
          <w:sz w:val="24"/>
          <w:szCs w:val="24"/>
        </w:rPr>
        <w:t xml:space="preserve"> forte importância e potencial na contribuição da gestão dos recursos hídricos, </w:t>
      </w:r>
      <w:r w:rsidR="00AA24F5">
        <w:rPr>
          <w:rFonts w:ascii="Times New Roman" w:eastAsia="Times New Roman" w:hAnsi="Times New Roman" w:cs="Times New Roman"/>
          <w:sz w:val="24"/>
          <w:szCs w:val="24"/>
        </w:rPr>
        <w:t>que diz respeito ao</w:t>
      </w:r>
      <w:r w:rsidRPr="00403DD0">
        <w:rPr>
          <w:rFonts w:ascii="Times New Roman" w:eastAsia="Times New Roman" w:hAnsi="Times New Roman" w:cs="Times New Roman"/>
          <w:sz w:val="24"/>
          <w:szCs w:val="24"/>
        </w:rPr>
        <w:t xml:space="preserve"> quesito da captação e formação da base de dados relacionadas aos nivelamentos pluviométricos d</w:t>
      </w:r>
      <w:r w:rsidR="003F0FB9" w:rsidRPr="00403DD0">
        <w:rPr>
          <w:rFonts w:ascii="Times New Roman" w:eastAsia="Times New Roman" w:hAnsi="Times New Roman" w:cs="Times New Roman"/>
          <w:sz w:val="24"/>
          <w:szCs w:val="24"/>
        </w:rPr>
        <w:t>a</w:t>
      </w:r>
      <w:r w:rsidRPr="00403DD0">
        <w:rPr>
          <w:rFonts w:ascii="Times New Roman" w:eastAsia="Times New Roman" w:hAnsi="Times New Roman" w:cs="Times New Roman"/>
          <w:sz w:val="24"/>
          <w:szCs w:val="24"/>
        </w:rPr>
        <w:t xml:space="preserve"> água das chuvas. </w:t>
      </w:r>
    </w:p>
    <w:p w14:paraId="147E0FAB" w14:textId="379CEF75" w:rsidR="00F34E94" w:rsidRPr="00403DD0" w:rsidRDefault="003F0FB9" w:rsidP="0047729A">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De</w:t>
      </w:r>
      <w:r w:rsidR="006B6259" w:rsidRPr="00403DD0">
        <w:rPr>
          <w:rFonts w:ascii="Times New Roman" w:eastAsia="Times New Roman" w:hAnsi="Times New Roman" w:cs="Times New Roman"/>
          <w:sz w:val="24"/>
          <w:szCs w:val="24"/>
        </w:rPr>
        <w:t xml:space="preserve"> forma direta, o CEIC </w:t>
      </w:r>
      <w:r w:rsidR="003C20B8" w:rsidRPr="00403DD0">
        <w:rPr>
          <w:rFonts w:ascii="Times New Roman" w:eastAsia="Times New Roman" w:hAnsi="Times New Roman" w:cs="Times New Roman"/>
          <w:sz w:val="24"/>
          <w:szCs w:val="24"/>
        </w:rPr>
        <w:t xml:space="preserve">corrobora </w:t>
      </w:r>
      <w:r w:rsidR="006B6259" w:rsidRPr="00403DD0">
        <w:rPr>
          <w:rFonts w:ascii="Times New Roman" w:eastAsia="Times New Roman" w:hAnsi="Times New Roman" w:cs="Times New Roman"/>
          <w:sz w:val="24"/>
          <w:szCs w:val="24"/>
        </w:rPr>
        <w:t>o conceito de bacias hidrográficas inteligentes</w:t>
      </w:r>
      <w:r w:rsidR="003C20B8" w:rsidRPr="00403DD0">
        <w:rPr>
          <w:rFonts w:ascii="Times New Roman" w:eastAsia="Times New Roman" w:hAnsi="Times New Roman" w:cs="Times New Roman"/>
          <w:sz w:val="24"/>
          <w:szCs w:val="24"/>
        </w:rPr>
        <w:t>,</w:t>
      </w:r>
      <w:r w:rsidR="006B6259" w:rsidRPr="00403DD0">
        <w:rPr>
          <w:rFonts w:ascii="Times New Roman" w:eastAsia="Times New Roman" w:hAnsi="Times New Roman" w:cs="Times New Roman"/>
          <w:sz w:val="24"/>
          <w:szCs w:val="24"/>
        </w:rPr>
        <w:t xml:space="preserve"> </w:t>
      </w:r>
      <w:r w:rsidR="00215BD4" w:rsidRPr="00403DD0">
        <w:rPr>
          <w:rFonts w:ascii="Times New Roman" w:eastAsia="Times New Roman" w:hAnsi="Times New Roman" w:cs="Times New Roman"/>
          <w:sz w:val="24"/>
          <w:szCs w:val="24"/>
        </w:rPr>
        <w:t>em razão</w:t>
      </w:r>
      <w:r w:rsidR="006B6259" w:rsidRPr="00403DD0">
        <w:rPr>
          <w:rFonts w:ascii="Times New Roman" w:eastAsia="Times New Roman" w:hAnsi="Times New Roman" w:cs="Times New Roman"/>
          <w:sz w:val="24"/>
          <w:szCs w:val="24"/>
        </w:rPr>
        <w:t xml:space="preserve"> da capacidade de coletar e receber os dados dos sensores pluviométricos</w:t>
      </w:r>
      <w:r w:rsidR="001D77C2" w:rsidRPr="00403DD0">
        <w:rPr>
          <w:rFonts w:ascii="Times New Roman" w:eastAsia="Times New Roman" w:hAnsi="Times New Roman" w:cs="Times New Roman"/>
          <w:sz w:val="24"/>
          <w:szCs w:val="24"/>
        </w:rPr>
        <w:t>, que são também aplicações IoT. Assim, expandindo esse conceito</w:t>
      </w:r>
      <w:r w:rsidR="00224156" w:rsidRPr="00403DD0">
        <w:rPr>
          <w:rFonts w:ascii="Times New Roman" w:eastAsia="Times New Roman" w:hAnsi="Times New Roman" w:cs="Times New Roman"/>
          <w:sz w:val="24"/>
          <w:szCs w:val="24"/>
        </w:rPr>
        <w:t>,</w:t>
      </w:r>
      <w:r w:rsidR="001D77C2" w:rsidRPr="00403DD0">
        <w:rPr>
          <w:rFonts w:ascii="Times New Roman" w:eastAsia="Times New Roman" w:hAnsi="Times New Roman" w:cs="Times New Roman"/>
          <w:sz w:val="24"/>
          <w:szCs w:val="24"/>
        </w:rPr>
        <w:t xml:space="preserve"> seria interessante a criação de um Centro Integrado de Monitoramento de Recursos Hídricos (CIMRC)</w:t>
      </w:r>
      <w:r w:rsidR="00215BD4" w:rsidRPr="00403DD0">
        <w:rPr>
          <w:rFonts w:ascii="Times New Roman" w:eastAsia="Times New Roman" w:hAnsi="Times New Roman" w:cs="Times New Roman"/>
          <w:sz w:val="24"/>
          <w:szCs w:val="24"/>
        </w:rPr>
        <w:t>,</w:t>
      </w:r>
      <w:r w:rsidR="001D77C2" w:rsidRPr="00403DD0">
        <w:rPr>
          <w:rFonts w:ascii="Times New Roman" w:eastAsia="Times New Roman" w:hAnsi="Times New Roman" w:cs="Times New Roman"/>
          <w:sz w:val="24"/>
          <w:szCs w:val="24"/>
        </w:rPr>
        <w:t xml:space="preserve"> cujo propósito seria </w:t>
      </w:r>
      <w:r w:rsidR="00215BD4" w:rsidRPr="00403DD0">
        <w:rPr>
          <w:rFonts w:ascii="Times New Roman" w:eastAsia="Times New Roman" w:hAnsi="Times New Roman" w:cs="Times New Roman"/>
          <w:sz w:val="24"/>
          <w:szCs w:val="24"/>
        </w:rPr>
        <w:t xml:space="preserve">o de </w:t>
      </w:r>
      <w:r w:rsidR="001D77C2" w:rsidRPr="00403DD0">
        <w:rPr>
          <w:rFonts w:ascii="Times New Roman" w:eastAsia="Times New Roman" w:hAnsi="Times New Roman" w:cs="Times New Roman"/>
          <w:sz w:val="24"/>
          <w:szCs w:val="24"/>
        </w:rPr>
        <w:t xml:space="preserve">receber informações coletadas dos espaços territoriais das bacias hidrográficas (aplicações de IoT) e processá-las, gerando subsídios </w:t>
      </w:r>
      <w:r w:rsidR="00AF3605" w:rsidRPr="00403DD0">
        <w:rPr>
          <w:rFonts w:ascii="Times New Roman" w:eastAsia="Times New Roman" w:hAnsi="Times New Roman" w:cs="Times New Roman"/>
          <w:sz w:val="24"/>
          <w:szCs w:val="24"/>
        </w:rPr>
        <w:t xml:space="preserve">para facilitar o processo de tomada de decisão </w:t>
      </w:r>
      <w:r w:rsidR="00AA24F5">
        <w:rPr>
          <w:rFonts w:ascii="Times New Roman" w:eastAsia="Times New Roman" w:hAnsi="Times New Roman" w:cs="Times New Roman"/>
          <w:sz w:val="24"/>
          <w:szCs w:val="24"/>
        </w:rPr>
        <w:t>para a</w:t>
      </w:r>
      <w:r w:rsidR="00AA24F5" w:rsidRPr="00403DD0">
        <w:rPr>
          <w:rFonts w:ascii="Times New Roman" w:eastAsia="Times New Roman" w:hAnsi="Times New Roman" w:cs="Times New Roman"/>
          <w:sz w:val="24"/>
          <w:szCs w:val="24"/>
        </w:rPr>
        <w:t xml:space="preserve"> </w:t>
      </w:r>
      <w:r w:rsidR="001D77C2" w:rsidRPr="00403DD0">
        <w:rPr>
          <w:rFonts w:ascii="Times New Roman" w:eastAsia="Times New Roman" w:hAnsi="Times New Roman" w:cs="Times New Roman"/>
          <w:sz w:val="24"/>
          <w:szCs w:val="24"/>
        </w:rPr>
        <w:t xml:space="preserve">gestão dos recursos hídricos (aplicações de Big Data e Inteligência Artificial). </w:t>
      </w:r>
      <w:r w:rsidR="006B6259" w:rsidRPr="00403DD0">
        <w:rPr>
          <w:rFonts w:ascii="Times New Roman" w:eastAsia="Times New Roman" w:hAnsi="Times New Roman" w:cs="Times New Roman"/>
          <w:sz w:val="24"/>
          <w:szCs w:val="24"/>
        </w:rPr>
        <w:t xml:space="preserve"> </w:t>
      </w:r>
    </w:p>
    <w:p w14:paraId="432BBE21" w14:textId="1A9B277C" w:rsidR="00F34E94" w:rsidRPr="00403DD0"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 xml:space="preserve">O </w:t>
      </w:r>
      <w:r w:rsidR="00224156" w:rsidRPr="00403DD0">
        <w:rPr>
          <w:rFonts w:ascii="Times New Roman" w:eastAsia="Times New Roman" w:hAnsi="Times New Roman" w:cs="Times New Roman"/>
          <w:sz w:val="24"/>
          <w:szCs w:val="24"/>
        </w:rPr>
        <w:t>Horizon Scanning Centre (HSC</w:t>
      </w:r>
      <w:r w:rsidR="007B5B62" w:rsidRPr="00403DD0">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é um projeto aplicado no Reino Unido</w:t>
      </w:r>
      <w:r w:rsidR="00B32E06" w:rsidRPr="00403DD0">
        <w:rPr>
          <w:rFonts w:ascii="Times New Roman" w:eastAsia="Times New Roman" w:hAnsi="Times New Roman" w:cs="Times New Roman"/>
          <w:sz w:val="24"/>
          <w:szCs w:val="24"/>
        </w:rPr>
        <w:t>. C</w:t>
      </w:r>
      <w:r w:rsidRPr="00403DD0">
        <w:rPr>
          <w:rFonts w:ascii="Times New Roman" w:eastAsia="Times New Roman" w:hAnsi="Times New Roman" w:cs="Times New Roman"/>
          <w:sz w:val="24"/>
          <w:szCs w:val="24"/>
        </w:rPr>
        <w:t xml:space="preserve">onsiste em análises aprofundadas sobre múltiplos canais de dados (Big Data) relacionados </w:t>
      </w:r>
      <w:r w:rsidR="00B32E06" w:rsidRPr="00403DD0">
        <w:rPr>
          <w:rFonts w:ascii="Times New Roman" w:eastAsia="Times New Roman" w:hAnsi="Times New Roman" w:cs="Times New Roman"/>
          <w:sz w:val="24"/>
          <w:szCs w:val="24"/>
        </w:rPr>
        <w:t xml:space="preserve">às </w:t>
      </w:r>
      <w:r w:rsidRPr="00403DD0">
        <w:rPr>
          <w:rFonts w:ascii="Times New Roman" w:eastAsia="Times New Roman" w:hAnsi="Times New Roman" w:cs="Times New Roman"/>
          <w:sz w:val="24"/>
          <w:szCs w:val="24"/>
        </w:rPr>
        <w:t>alterações climáticas e seus efeitos na disponibilidade de alimentos e água, tensões regionais, e estabilidade e segurança nacional</w:t>
      </w:r>
      <w:r w:rsidR="007B5B62" w:rsidRPr="00403DD0">
        <w:rPr>
          <w:rFonts w:ascii="Times New Roman" w:eastAsia="Times New Roman" w:hAnsi="Times New Roman" w:cs="Times New Roman"/>
          <w:sz w:val="24"/>
          <w:szCs w:val="24"/>
        </w:rPr>
        <w:t xml:space="preserve"> (AL NUAIMI </w:t>
      </w:r>
      <w:r w:rsidR="007B5B62" w:rsidRPr="0093198C">
        <w:rPr>
          <w:rFonts w:ascii="Times New Roman" w:eastAsia="Times New Roman" w:hAnsi="Times New Roman" w:cs="Times New Roman"/>
          <w:i/>
          <w:iCs/>
          <w:sz w:val="24"/>
          <w:szCs w:val="24"/>
        </w:rPr>
        <w:t>et al</w:t>
      </w:r>
      <w:r w:rsidR="007B5B62" w:rsidRPr="00403DD0">
        <w:rPr>
          <w:rFonts w:ascii="Times New Roman" w:eastAsia="Times New Roman" w:hAnsi="Times New Roman" w:cs="Times New Roman"/>
          <w:sz w:val="24"/>
          <w:szCs w:val="24"/>
        </w:rPr>
        <w:t xml:space="preserve">, 2015). </w:t>
      </w:r>
      <w:r w:rsidRPr="00403DD0">
        <w:rPr>
          <w:rFonts w:ascii="Times New Roman" w:eastAsia="Times New Roman" w:hAnsi="Times New Roman" w:cs="Times New Roman"/>
          <w:sz w:val="24"/>
          <w:szCs w:val="24"/>
        </w:rPr>
        <w:t>O HSC pode</w:t>
      </w:r>
      <w:r w:rsidR="00EB2691" w:rsidRPr="00403DD0">
        <w:rPr>
          <w:rFonts w:ascii="Times New Roman" w:eastAsia="Times New Roman" w:hAnsi="Times New Roman" w:cs="Times New Roman"/>
          <w:sz w:val="24"/>
          <w:szCs w:val="24"/>
        </w:rPr>
        <w:t>, assim,</w:t>
      </w:r>
      <w:r w:rsidRPr="00403DD0">
        <w:rPr>
          <w:rFonts w:ascii="Times New Roman" w:eastAsia="Times New Roman" w:hAnsi="Times New Roman" w:cs="Times New Roman"/>
          <w:sz w:val="24"/>
          <w:szCs w:val="24"/>
        </w:rPr>
        <w:t xml:space="preserve"> auxiliar de forma direta </w:t>
      </w:r>
      <w:r w:rsidR="00EB2691" w:rsidRPr="00403DD0">
        <w:rPr>
          <w:rFonts w:ascii="Times New Roman" w:eastAsia="Times New Roman" w:hAnsi="Times New Roman" w:cs="Times New Roman"/>
          <w:sz w:val="24"/>
          <w:szCs w:val="24"/>
        </w:rPr>
        <w:t>na configuração d</w:t>
      </w:r>
      <w:r w:rsidRPr="00403DD0">
        <w:rPr>
          <w:rFonts w:ascii="Times New Roman" w:eastAsia="Times New Roman" w:hAnsi="Times New Roman" w:cs="Times New Roman"/>
          <w:sz w:val="24"/>
          <w:szCs w:val="24"/>
        </w:rPr>
        <w:t>o conceito de bacia hidrográfica inteligente</w:t>
      </w:r>
      <w:r w:rsidR="00EB2691" w:rsidRPr="00403DD0">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realiza</w:t>
      </w:r>
      <w:r w:rsidR="00EB2691" w:rsidRPr="00403DD0">
        <w:rPr>
          <w:rFonts w:ascii="Times New Roman" w:eastAsia="Times New Roman" w:hAnsi="Times New Roman" w:cs="Times New Roman"/>
          <w:sz w:val="24"/>
          <w:szCs w:val="24"/>
        </w:rPr>
        <w:t>ndo</w:t>
      </w:r>
      <w:r w:rsidRPr="00403DD0">
        <w:rPr>
          <w:rFonts w:ascii="Times New Roman" w:eastAsia="Times New Roman" w:hAnsi="Times New Roman" w:cs="Times New Roman"/>
          <w:sz w:val="24"/>
          <w:szCs w:val="24"/>
        </w:rPr>
        <w:t xml:space="preserve"> </w:t>
      </w:r>
      <w:r w:rsidR="00EB2691" w:rsidRPr="00403DD0">
        <w:rPr>
          <w:rFonts w:ascii="Times New Roman" w:eastAsia="Times New Roman" w:hAnsi="Times New Roman" w:cs="Times New Roman"/>
          <w:sz w:val="24"/>
          <w:szCs w:val="24"/>
        </w:rPr>
        <w:t xml:space="preserve">a </w:t>
      </w:r>
      <w:r w:rsidRPr="00403DD0">
        <w:rPr>
          <w:rFonts w:ascii="Times New Roman" w:eastAsia="Times New Roman" w:hAnsi="Times New Roman" w:cs="Times New Roman"/>
          <w:sz w:val="24"/>
          <w:szCs w:val="24"/>
        </w:rPr>
        <w:t xml:space="preserve">análise, monitoramento </w:t>
      </w:r>
      <w:r w:rsidR="00112CD9" w:rsidRPr="00403DD0">
        <w:rPr>
          <w:rFonts w:ascii="Times New Roman" w:eastAsia="Times New Roman" w:hAnsi="Times New Roman" w:cs="Times New Roman"/>
          <w:sz w:val="24"/>
          <w:szCs w:val="24"/>
        </w:rPr>
        <w:t>e</w:t>
      </w:r>
      <w:r w:rsidRPr="00403DD0">
        <w:rPr>
          <w:rFonts w:ascii="Times New Roman" w:eastAsia="Times New Roman" w:hAnsi="Times New Roman" w:cs="Times New Roman"/>
          <w:sz w:val="24"/>
          <w:szCs w:val="24"/>
        </w:rPr>
        <w:t xml:space="preserve"> </w:t>
      </w:r>
      <w:r w:rsidR="00112CD9" w:rsidRPr="00403DD0">
        <w:rPr>
          <w:rFonts w:ascii="Times New Roman" w:eastAsia="Times New Roman" w:hAnsi="Times New Roman" w:cs="Times New Roman"/>
          <w:sz w:val="24"/>
          <w:szCs w:val="24"/>
        </w:rPr>
        <w:t>vindo a ser</w:t>
      </w:r>
      <w:r w:rsidRPr="00403DD0">
        <w:rPr>
          <w:rFonts w:ascii="Times New Roman" w:eastAsia="Times New Roman" w:hAnsi="Times New Roman" w:cs="Times New Roman"/>
          <w:sz w:val="24"/>
          <w:szCs w:val="24"/>
        </w:rPr>
        <w:t xml:space="preserve"> fonte </w:t>
      </w:r>
      <w:r w:rsidR="00112CD9" w:rsidRPr="00403DD0">
        <w:rPr>
          <w:rFonts w:ascii="Times New Roman" w:eastAsia="Times New Roman" w:hAnsi="Times New Roman" w:cs="Times New Roman"/>
          <w:sz w:val="24"/>
          <w:szCs w:val="24"/>
        </w:rPr>
        <w:t>das massas de dados relacionadas</w:t>
      </w:r>
      <w:r w:rsidRPr="00403DD0">
        <w:rPr>
          <w:rFonts w:ascii="Times New Roman" w:eastAsia="Times New Roman" w:hAnsi="Times New Roman" w:cs="Times New Roman"/>
          <w:sz w:val="24"/>
          <w:szCs w:val="24"/>
        </w:rPr>
        <w:t xml:space="preserve"> </w:t>
      </w:r>
      <w:r w:rsidR="004E7217" w:rsidRPr="00403DD0">
        <w:rPr>
          <w:rFonts w:ascii="Times New Roman" w:eastAsia="Times New Roman" w:hAnsi="Times New Roman" w:cs="Times New Roman"/>
          <w:sz w:val="24"/>
          <w:szCs w:val="24"/>
        </w:rPr>
        <w:t>às alterações e intercorrências</w:t>
      </w:r>
      <w:r w:rsidRPr="00403DD0">
        <w:rPr>
          <w:rFonts w:ascii="Times New Roman" w:eastAsia="Times New Roman" w:hAnsi="Times New Roman" w:cs="Times New Roman"/>
          <w:sz w:val="24"/>
          <w:szCs w:val="24"/>
        </w:rPr>
        <w:t xml:space="preserve"> </w:t>
      </w:r>
      <w:r w:rsidR="004E7217" w:rsidRPr="00403DD0">
        <w:rPr>
          <w:rFonts w:ascii="Times New Roman" w:eastAsia="Times New Roman" w:hAnsi="Times New Roman" w:cs="Times New Roman"/>
          <w:sz w:val="24"/>
          <w:szCs w:val="24"/>
        </w:rPr>
        <w:t>climáticas</w:t>
      </w:r>
      <w:r w:rsidR="00AA24F5">
        <w:rPr>
          <w:rFonts w:ascii="Times New Roman" w:eastAsia="Times New Roman" w:hAnsi="Times New Roman" w:cs="Times New Roman"/>
          <w:sz w:val="24"/>
          <w:szCs w:val="24"/>
        </w:rPr>
        <w:t>,</w:t>
      </w:r>
      <w:r w:rsidR="004E7217" w:rsidRPr="00403DD0">
        <w:rPr>
          <w:rFonts w:ascii="Times New Roman" w:eastAsia="Times New Roman" w:hAnsi="Times New Roman" w:cs="Times New Roman"/>
          <w:sz w:val="24"/>
          <w:szCs w:val="24"/>
        </w:rPr>
        <w:t xml:space="preserve"> e de </w:t>
      </w:r>
      <w:r w:rsidR="00AA24F5">
        <w:rPr>
          <w:rFonts w:ascii="Times New Roman" w:eastAsia="Times New Roman" w:hAnsi="Times New Roman" w:cs="Times New Roman"/>
          <w:sz w:val="24"/>
          <w:szCs w:val="24"/>
        </w:rPr>
        <w:t>demandas</w:t>
      </w:r>
      <w:r w:rsidR="00AA24F5" w:rsidRPr="00403DD0">
        <w:rPr>
          <w:rFonts w:ascii="Times New Roman" w:eastAsia="Times New Roman" w:hAnsi="Times New Roman" w:cs="Times New Roman"/>
          <w:sz w:val="24"/>
          <w:szCs w:val="24"/>
        </w:rPr>
        <w:t xml:space="preserve"> </w:t>
      </w:r>
      <w:r w:rsidRPr="00403DD0">
        <w:rPr>
          <w:rFonts w:ascii="Times New Roman" w:eastAsia="Times New Roman" w:hAnsi="Times New Roman" w:cs="Times New Roman"/>
          <w:sz w:val="24"/>
          <w:szCs w:val="24"/>
        </w:rPr>
        <w:t xml:space="preserve">que </w:t>
      </w:r>
      <w:r w:rsidR="004E7217" w:rsidRPr="00403DD0">
        <w:rPr>
          <w:rFonts w:ascii="Times New Roman" w:eastAsia="Times New Roman" w:hAnsi="Times New Roman" w:cs="Times New Roman"/>
          <w:sz w:val="24"/>
          <w:szCs w:val="24"/>
        </w:rPr>
        <w:t>afetam</w:t>
      </w:r>
      <w:r w:rsidR="00AA24F5">
        <w:rPr>
          <w:rFonts w:ascii="Times New Roman" w:eastAsia="Times New Roman" w:hAnsi="Times New Roman" w:cs="Times New Roman"/>
          <w:sz w:val="24"/>
          <w:szCs w:val="24"/>
        </w:rPr>
        <w:t xml:space="preserve"> a</w:t>
      </w:r>
      <w:r w:rsidRPr="00403DD0">
        <w:rPr>
          <w:rFonts w:ascii="Times New Roman" w:eastAsia="Times New Roman" w:hAnsi="Times New Roman" w:cs="Times New Roman"/>
          <w:sz w:val="24"/>
          <w:szCs w:val="24"/>
        </w:rPr>
        <w:t xml:space="preserve"> região de uma bacia hidrográfica. Uma vez que </w:t>
      </w:r>
      <w:r w:rsidR="00AE66BD" w:rsidRPr="00403DD0">
        <w:rPr>
          <w:rFonts w:ascii="Times New Roman" w:eastAsia="Times New Roman" w:hAnsi="Times New Roman" w:cs="Times New Roman"/>
          <w:sz w:val="24"/>
          <w:szCs w:val="24"/>
        </w:rPr>
        <w:t>est</w:t>
      </w:r>
      <w:r w:rsidRPr="00403DD0">
        <w:rPr>
          <w:rFonts w:ascii="Times New Roman" w:eastAsia="Times New Roman" w:hAnsi="Times New Roman" w:cs="Times New Roman"/>
          <w:sz w:val="24"/>
          <w:szCs w:val="24"/>
        </w:rPr>
        <w:t>as alterações estão fortemente conectadas ao</w:t>
      </w:r>
      <w:r w:rsidR="007B5B62" w:rsidRPr="00403DD0">
        <w:rPr>
          <w:rFonts w:ascii="Times New Roman" w:eastAsia="Times New Roman" w:hAnsi="Times New Roman" w:cs="Times New Roman"/>
          <w:sz w:val="24"/>
          <w:szCs w:val="24"/>
        </w:rPr>
        <w:t xml:space="preserve"> </w:t>
      </w:r>
      <w:r w:rsidRPr="00403DD0">
        <w:rPr>
          <w:rFonts w:ascii="Times New Roman" w:eastAsia="Times New Roman" w:hAnsi="Times New Roman" w:cs="Times New Roman"/>
          <w:sz w:val="24"/>
          <w:szCs w:val="24"/>
        </w:rPr>
        <w:t xml:space="preserve">comportamento do ciclo hidrológico </w:t>
      </w:r>
      <w:r w:rsidR="00AE66BD" w:rsidRPr="00403DD0">
        <w:rPr>
          <w:rFonts w:ascii="Times New Roman" w:eastAsia="Times New Roman" w:hAnsi="Times New Roman" w:cs="Times New Roman"/>
          <w:sz w:val="24"/>
          <w:szCs w:val="24"/>
        </w:rPr>
        <w:t>visto em</w:t>
      </w:r>
      <w:r w:rsidRPr="00403DD0">
        <w:rPr>
          <w:rFonts w:ascii="Times New Roman" w:eastAsia="Times New Roman" w:hAnsi="Times New Roman" w:cs="Times New Roman"/>
          <w:sz w:val="24"/>
          <w:szCs w:val="24"/>
        </w:rPr>
        <w:t xml:space="preserve"> determinada região, toda informação, detalhamento e possíveis efeitos sobre o clima permitem que </w:t>
      </w:r>
      <w:r w:rsidR="00AE66BD" w:rsidRPr="00403DD0">
        <w:rPr>
          <w:rFonts w:ascii="Times New Roman" w:eastAsia="Times New Roman" w:hAnsi="Times New Roman" w:cs="Times New Roman"/>
          <w:sz w:val="24"/>
          <w:szCs w:val="24"/>
        </w:rPr>
        <w:t xml:space="preserve">um </w:t>
      </w:r>
      <w:r w:rsidRPr="00403DD0">
        <w:rPr>
          <w:rFonts w:ascii="Times New Roman" w:eastAsia="Times New Roman" w:hAnsi="Times New Roman" w:cs="Times New Roman"/>
          <w:sz w:val="24"/>
          <w:szCs w:val="24"/>
        </w:rPr>
        <w:t>melhor planejamento hídrico seja realizado</w:t>
      </w:r>
      <w:r w:rsidR="007B5B62" w:rsidRPr="00403DD0">
        <w:rPr>
          <w:rFonts w:ascii="Times New Roman" w:eastAsia="Times New Roman" w:hAnsi="Times New Roman" w:cs="Times New Roman"/>
          <w:sz w:val="24"/>
          <w:szCs w:val="24"/>
        </w:rPr>
        <w:t>. Essa é mais uma aplicação que pode ser incorporada ao Centro Integrado de Monitoramento de Recursos Hídricos (CIMRC)</w:t>
      </w:r>
      <w:r w:rsidRPr="00403DD0">
        <w:rPr>
          <w:rFonts w:ascii="Times New Roman" w:eastAsia="Times New Roman" w:hAnsi="Times New Roman" w:cs="Times New Roman"/>
          <w:sz w:val="24"/>
          <w:szCs w:val="24"/>
        </w:rPr>
        <w:t xml:space="preserve">. </w:t>
      </w:r>
    </w:p>
    <w:p w14:paraId="0029DBDF" w14:textId="4D469192" w:rsidR="00F34E94" w:rsidRPr="00403DD0"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 xml:space="preserve">O </w:t>
      </w:r>
      <w:r w:rsidR="007B5B62" w:rsidRPr="00403DD0">
        <w:rPr>
          <w:rFonts w:ascii="Times New Roman" w:eastAsia="Times New Roman" w:hAnsi="Times New Roman" w:cs="Times New Roman"/>
          <w:sz w:val="24"/>
          <w:szCs w:val="24"/>
        </w:rPr>
        <w:t>Risk Assessment and Horizon Scanning (</w:t>
      </w:r>
      <w:r w:rsidRPr="00403DD0">
        <w:rPr>
          <w:rFonts w:ascii="Times New Roman" w:eastAsia="Times New Roman" w:hAnsi="Times New Roman" w:cs="Times New Roman"/>
          <w:sz w:val="24"/>
          <w:szCs w:val="24"/>
        </w:rPr>
        <w:t>RAHS</w:t>
      </w:r>
      <w:r w:rsidR="007B5B62" w:rsidRPr="00403DD0">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programa que atua no âmbito do Centro Nacional de Coordenação de Segurança de Singapura, é um centro responsável por recolher e analisar dados em grande escala</w:t>
      </w:r>
      <w:r w:rsidR="00511778" w:rsidRPr="00403DD0">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gerenciando proativamente ameaças, como ataques terroristas, doenças infecciosas e crises financeiras</w:t>
      </w:r>
      <w:r w:rsidR="007B5B62" w:rsidRPr="00403DD0">
        <w:rPr>
          <w:rFonts w:ascii="Times New Roman" w:eastAsia="Times New Roman" w:hAnsi="Times New Roman" w:cs="Times New Roman"/>
          <w:sz w:val="24"/>
          <w:szCs w:val="24"/>
        </w:rPr>
        <w:t xml:space="preserve"> (AL NUAIMI</w:t>
      </w:r>
      <w:r w:rsidR="0047671C" w:rsidRPr="00403DD0">
        <w:rPr>
          <w:rFonts w:ascii="Times New Roman" w:eastAsia="Times New Roman" w:hAnsi="Times New Roman" w:cs="Times New Roman"/>
          <w:sz w:val="24"/>
          <w:szCs w:val="24"/>
        </w:rPr>
        <w:t xml:space="preserve"> </w:t>
      </w:r>
      <w:r w:rsidR="007B5B62" w:rsidRPr="0093198C">
        <w:rPr>
          <w:rFonts w:ascii="Times New Roman" w:eastAsia="Times New Roman" w:hAnsi="Times New Roman" w:cs="Times New Roman"/>
          <w:i/>
          <w:iCs/>
          <w:sz w:val="24"/>
          <w:szCs w:val="24"/>
        </w:rPr>
        <w:t>et al</w:t>
      </w:r>
      <w:r w:rsidR="007B5B62" w:rsidRPr="00403DD0">
        <w:rPr>
          <w:rFonts w:ascii="Times New Roman" w:eastAsia="Times New Roman" w:hAnsi="Times New Roman" w:cs="Times New Roman"/>
          <w:sz w:val="24"/>
          <w:szCs w:val="24"/>
        </w:rPr>
        <w:t>, 2015)</w:t>
      </w:r>
      <w:r w:rsidRPr="00403DD0">
        <w:rPr>
          <w:rFonts w:ascii="Times New Roman" w:eastAsia="Times New Roman" w:hAnsi="Times New Roman" w:cs="Times New Roman"/>
          <w:sz w:val="24"/>
          <w:szCs w:val="24"/>
        </w:rPr>
        <w:t>. Apesar de atuar na gerência de diversas crises diferentes, com a estrutura de análise e de gerenciamento de dados em grande escala</w:t>
      </w:r>
      <w:r w:rsidR="004C2DB1">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w:t>
      </w:r>
      <w:r w:rsidR="004C2DB1">
        <w:rPr>
          <w:rFonts w:ascii="Times New Roman" w:eastAsia="Times New Roman" w:hAnsi="Times New Roman" w:cs="Times New Roman"/>
          <w:sz w:val="24"/>
          <w:szCs w:val="24"/>
        </w:rPr>
        <w:t>oferecida</w:t>
      </w:r>
      <w:r w:rsidR="004C2DB1" w:rsidRPr="00403DD0">
        <w:rPr>
          <w:rFonts w:ascii="Times New Roman" w:eastAsia="Times New Roman" w:hAnsi="Times New Roman" w:cs="Times New Roman"/>
          <w:sz w:val="24"/>
          <w:szCs w:val="24"/>
        </w:rPr>
        <w:t xml:space="preserve"> </w:t>
      </w:r>
      <w:r w:rsidRPr="00403DD0">
        <w:rPr>
          <w:rFonts w:ascii="Times New Roman" w:eastAsia="Times New Roman" w:hAnsi="Times New Roman" w:cs="Times New Roman"/>
          <w:sz w:val="24"/>
          <w:szCs w:val="24"/>
        </w:rPr>
        <w:t>pelo RAHS</w:t>
      </w:r>
      <w:r w:rsidR="00DE24A0" w:rsidRPr="00403DD0">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é possível que essas funcionalidades sejam direcionadas</w:t>
      </w:r>
      <w:r w:rsidR="007B5B62" w:rsidRPr="00403DD0">
        <w:rPr>
          <w:rFonts w:ascii="Times New Roman" w:eastAsia="Times New Roman" w:hAnsi="Times New Roman" w:cs="Times New Roman"/>
          <w:sz w:val="24"/>
          <w:szCs w:val="24"/>
        </w:rPr>
        <w:t xml:space="preserve"> para </w:t>
      </w:r>
      <w:r w:rsidR="005C6F85" w:rsidRPr="00403DD0">
        <w:rPr>
          <w:rFonts w:ascii="Times New Roman" w:eastAsia="Times New Roman" w:hAnsi="Times New Roman" w:cs="Times New Roman"/>
          <w:sz w:val="24"/>
          <w:szCs w:val="24"/>
        </w:rPr>
        <w:t>tratar de</w:t>
      </w:r>
      <w:r w:rsidR="007B5B62" w:rsidRPr="00403DD0">
        <w:rPr>
          <w:rFonts w:ascii="Times New Roman" w:eastAsia="Times New Roman" w:hAnsi="Times New Roman" w:cs="Times New Roman"/>
          <w:sz w:val="24"/>
          <w:szCs w:val="24"/>
        </w:rPr>
        <w:t xml:space="preserve"> questões </w:t>
      </w:r>
      <w:r w:rsidR="005C6F85" w:rsidRPr="00403DD0">
        <w:rPr>
          <w:rFonts w:ascii="Times New Roman" w:eastAsia="Times New Roman" w:hAnsi="Times New Roman" w:cs="Times New Roman"/>
          <w:sz w:val="24"/>
          <w:szCs w:val="24"/>
        </w:rPr>
        <w:t xml:space="preserve">envolvendo recursos </w:t>
      </w:r>
      <w:r w:rsidR="007B5B62" w:rsidRPr="00403DD0">
        <w:rPr>
          <w:rFonts w:ascii="Times New Roman" w:eastAsia="Times New Roman" w:hAnsi="Times New Roman" w:cs="Times New Roman"/>
          <w:sz w:val="24"/>
          <w:szCs w:val="24"/>
        </w:rPr>
        <w:t>hídric</w:t>
      </w:r>
      <w:r w:rsidR="005C6F85" w:rsidRPr="00403DD0">
        <w:rPr>
          <w:rFonts w:ascii="Times New Roman" w:eastAsia="Times New Roman" w:hAnsi="Times New Roman" w:cs="Times New Roman"/>
          <w:sz w:val="24"/>
          <w:szCs w:val="24"/>
        </w:rPr>
        <w:t>o</w:t>
      </w:r>
      <w:r w:rsidR="007B5B62" w:rsidRPr="00403DD0">
        <w:rPr>
          <w:rFonts w:ascii="Times New Roman" w:eastAsia="Times New Roman" w:hAnsi="Times New Roman" w:cs="Times New Roman"/>
          <w:sz w:val="24"/>
          <w:szCs w:val="24"/>
        </w:rPr>
        <w:t xml:space="preserve">s, </w:t>
      </w:r>
      <w:r w:rsidR="00DE24A0" w:rsidRPr="00403DD0">
        <w:rPr>
          <w:rFonts w:ascii="Times New Roman" w:eastAsia="Times New Roman" w:hAnsi="Times New Roman" w:cs="Times New Roman"/>
          <w:sz w:val="24"/>
          <w:szCs w:val="24"/>
        </w:rPr>
        <w:t>c</w:t>
      </w:r>
      <w:r w:rsidRPr="00403DD0">
        <w:rPr>
          <w:rFonts w:ascii="Times New Roman" w:eastAsia="Times New Roman" w:hAnsi="Times New Roman" w:cs="Times New Roman"/>
          <w:sz w:val="24"/>
          <w:szCs w:val="24"/>
        </w:rPr>
        <w:t>ontribuindo na parte de análise e auxiliando nas tomadas de decis</w:t>
      </w:r>
      <w:r w:rsidR="001A7137" w:rsidRPr="00403DD0">
        <w:rPr>
          <w:rFonts w:ascii="Times New Roman" w:eastAsia="Times New Roman" w:hAnsi="Times New Roman" w:cs="Times New Roman"/>
          <w:sz w:val="24"/>
          <w:szCs w:val="24"/>
        </w:rPr>
        <w:t>ão</w:t>
      </w:r>
      <w:r w:rsidR="007B5B62" w:rsidRPr="00403DD0">
        <w:rPr>
          <w:rFonts w:ascii="Times New Roman" w:eastAsia="Times New Roman" w:hAnsi="Times New Roman" w:cs="Times New Roman"/>
          <w:sz w:val="24"/>
          <w:szCs w:val="24"/>
        </w:rPr>
        <w:t xml:space="preserve">. </w:t>
      </w:r>
      <w:r w:rsidR="001A7137" w:rsidRPr="00403DD0">
        <w:rPr>
          <w:rFonts w:ascii="Times New Roman" w:eastAsia="Times New Roman" w:hAnsi="Times New Roman" w:cs="Times New Roman"/>
          <w:sz w:val="24"/>
          <w:szCs w:val="24"/>
        </w:rPr>
        <w:t>Com o</w:t>
      </w:r>
      <w:r w:rsidR="009122DB" w:rsidRPr="00403DD0">
        <w:rPr>
          <w:rFonts w:ascii="Times New Roman" w:eastAsia="Times New Roman" w:hAnsi="Times New Roman" w:cs="Times New Roman"/>
          <w:sz w:val="24"/>
          <w:szCs w:val="24"/>
        </w:rPr>
        <w:t xml:space="preserve"> RAHS reforça</w:t>
      </w:r>
      <w:r w:rsidR="001A7137" w:rsidRPr="00403DD0">
        <w:rPr>
          <w:rFonts w:ascii="Times New Roman" w:eastAsia="Times New Roman" w:hAnsi="Times New Roman" w:cs="Times New Roman"/>
          <w:sz w:val="24"/>
          <w:szCs w:val="24"/>
        </w:rPr>
        <w:t>-se</w:t>
      </w:r>
      <w:r w:rsidR="009122DB" w:rsidRPr="00403DD0">
        <w:rPr>
          <w:rFonts w:ascii="Times New Roman" w:eastAsia="Times New Roman" w:hAnsi="Times New Roman" w:cs="Times New Roman"/>
          <w:sz w:val="24"/>
          <w:szCs w:val="24"/>
        </w:rPr>
        <w:t xml:space="preserve"> a necessidade de criação do CIMRC.</w:t>
      </w:r>
      <w:r w:rsidRPr="00403DD0">
        <w:rPr>
          <w:rFonts w:ascii="Times New Roman" w:eastAsia="Times New Roman" w:hAnsi="Times New Roman" w:cs="Times New Roman"/>
          <w:sz w:val="24"/>
          <w:szCs w:val="24"/>
        </w:rPr>
        <w:t xml:space="preserve"> </w:t>
      </w:r>
    </w:p>
    <w:p w14:paraId="60E4B25B" w14:textId="0CC9CE88" w:rsidR="0035049C" w:rsidRPr="00403DD0"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 xml:space="preserve">O </w:t>
      </w:r>
      <w:r w:rsidR="009122DB" w:rsidRPr="00403DD0">
        <w:rPr>
          <w:rFonts w:ascii="Times New Roman" w:eastAsia="Times New Roman" w:hAnsi="Times New Roman" w:cs="Times New Roman"/>
          <w:sz w:val="24"/>
          <w:szCs w:val="24"/>
        </w:rPr>
        <w:t>National Education Network (</w:t>
      </w:r>
      <w:r w:rsidRPr="00403DD0">
        <w:rPr>
          <w:rFonts w:ascii="Times New Roman" w:eastAsia="Times New Roman" w:hAnsi="Times New Roman" w:cs="Times New Roman"/>
          <w:sz w:val="24"/>
          <w:szCs w:val="24"/>
        </w:rPr>
        <w:t>NEdNet</w:t>
      </w:r>
      <w:r w:rsidR="009122DB" w:rsidRPr="00403DD0">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é um sistema integrado </w:t>
      </w:r>
      <w:r w:rsidR="004C2DB1">
        <w:rPr>
          <w:rFonts w:ascii="Times New Roman" w:eastAsia="Times New Roman" w:hAnsi="Times New Roman" w:cs="Times New Roman"/>
          <w:sz w:val="24"/>
          <w:szCs w:val="24"/>
        </w:rPr>
        <w:t>da</w:t>
      </w:r>
      <w:r w:rsidRPr="00403DD0">
        <w:rPr>
          <w:rFonts w:ascii="Times New Roman" w:eastAsia="Times New Roman" w:hAnsi="Times New Roman" w:cs="Times New Roman"/>
          <w:sz w:val="24"/>
          <w:szCs w:val="24"/>
        </w:rPr>
        <w:t xml:space="preserve"> Tailândia</w:t>
      </w:r>
      <w:r w:rsidR="004C2DB1">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que inclui serviços de informação relacionados à educação, infraestrutura de rede e serviços de aprendizagem. O sistema permite melhor </w:t>
      </w:r>
      <w:r w:rsidR="007F0645" w:rsidRPr="00403DD0">
        <w:rPr>
          <w:rFonts w:ascii="Times New Roman" w:eastAsia="Times New Roman" w:hAnsi="Times New Roman" w:cs="Times New Roman"/>
          <w:sz w:val="24"/>
          <w:szCs w:val="24"/>
        </w:rPr>
        <w:t>entendimento</w:t>
      </w:r>
      <w:r w:rsidRPr="00403DD0">
        <w:rPr>
          <w:rFonts w:ascii="Times New Roman" w:eastAsia="Times New Roman" w:hAnsi="Times New Roman" w:cs="Times New Roman"/>
          <w:sz w:val="24"/>
          <w:szCs w:val="24"/>
        </w:rPr>
        <w:t xml:space="preserve"> e visualização geral para os que lecionam conteúdos</w:t>
      </w:r>
      <w:r w:rsidR="007F0645" w:rsidRPr="00403DD0">
        <w:rPr>
          <w:rFonts w:ascii="Times New Roman" w:eastAsia="Times New Roman" w:hAnsi="Times New Roman" w:cs="Times New Roman"/>
          <w:sz w:val="24"/>
          <w:szCs w:val="24"/>
        </w:rPr>
        <w:t xml:space="preserve"> didáticos</w:t>
      </w:r>
      <w:r w:rsidRPr="00403DD0">
        <w:rPr>
          <w:rFonts w:ascii="Times New Roman" w:eastAsia="Times New Roman" w:hAnsi="Times New Roman" w:cs="Times New Roman"/>
          <w:sz w:val="24"/>
          <w:szCs w:val="24"/>
        </w:rPr>
        <w:t>, apoia fortemente a aprendizagem autodirigida e personalizada com base no estudante</w:t>
      </w:r>
      <w:r w:rsidR="004C2DB1">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e auxilia </w:t>
      </w:r>
      <w:r w:rsidR="00F90FF4" w:rsidRPr="00403DD0">
        <w:rPr>
          <w:rFonts w:ascii="Times New Roman" w:eastAsia="Times New Roman" w:hAnsi="Times New Roman" w:cs="Times New Roman"/>
          <w:sz w:val="24"/>
          <w:szCs w:val="24"/>
        </w:rPr>
        <w:t>nas</w:t>
      </w:r>
      <w:r w:rsidRPr="00403DD0">
        <w:rPr>
          <w:rFonts w:ascii="Times New Roman" w:eastAsia="Times New Roman" w:hAnsi="Times New Roman" w:cs="Times New Roman"/>
          <w:sz w:val="24"/>
          <w:szCs w:val="24"/>
        </w:rPr>
        <w:t xml:space="preserve"> tomadas de </w:t>
      </w:r>
      <w:r w:rsidR="004C2DB1">
        <w:rPr>
          <w:rFonts w:ascii="Times New Roman" w:eastAsia="Times New Roman" w:hAnsi="Times New Roman" w:cs="Times New Roman"/>
          <w:sz w:val="24"/>
          <w:szCs w:val="24"/>
        </w:rPr>
        <w:t>decisões</w:t>
      </w:r>
      <w:r w:rsidR="004C2DB1" w:rsidRPr="00403DD0">
        <w:rPr>
          <w:rFonts w:ascii="Times New Roman" w:eastAsia="Times New Roman" w:hAnsi="Times New Roman" w:cs="Times New Roman"/>
          <w:sz w:val="24"/>
          <w:szCs w:val="24"/>
        </w:rPr>
        <w:t xml:space="preserve"> </w:t>
      </w:r>
      <w:r w:rsidR="00F90FF4" w:rsidRPr="00403DD0">
        <w:rPr>
          <w:rFonts w:ascii="Times New Roman" w:eastAsia="Times New Roman" w:hAnsi="Times New Roman" w:cs="Times New Roman"/>
          <w:sz w:val="24"/>
          <w:szCs w:val="24"/>
        </w:rPr>
        <w:t>gerenciais</w:t>
      </w:r>
      <w:r w:rsidR="009122DB" w:rsidRPr="00403DD0">
        <w:rPr>
          <w:rFonts w:ascii="Times New Roman" w:eastAsia="Times New Roman" w:hAnsi="Times New Roman" w:cs="Times New Roman"/>
          <w:sz w:val="24"/>
          <w:szCs w:val="24"/>
        </w:rPr>
        <w:t xml:space="preserve"> (AL NUAIMI </w:t>
      </w:r>
      <w:r w:rsidR="009122DB" w:rsidRPr="0093198C">
        <w:rPr>
          <w:rFonts w:ascii="Times New Roman" w:eastAsia="Times New Roman" w:hAnsi="Times New Roman" w:cs="Times New Roman"/>
          <w:i/>
          <w:iCs/>
          <w:sz w:val="24"/>
          <w:szCs w:val="24"/>
        </w:rPr>
        <w:t>et al</w:t>
      </w:r>
      <w:r w:rsidR="009122DB" w:rsidRPr="00403DD0">
        <w:rPr>
          <w:rFonts w:ascii="Times New Roman" w:eastAsia="Times New Roman" w:hAnsi="Times New Roman" w:cs="Times New Roman"/>
          <w:sz w:val="24"/>
          <w:szCs w:val="24"/>
        </w:rPr>
        <w:t>, 2015).</w:t>
      </w:r>
      <w:r w:rsidRPr="00403DD0">
        <w:rPr>
          <w:rFonts w:ascii="Times New Roman" w:eastAsia="Times New Roman" w:hAnsi="Times New Roman" w:cs="Times New Roman"/>
          <w:sz w:val="24"/>
          <w:szCs w:val="24"/>
        </w:rPr>
        <w:t xml:space="preserve"> Este sistema, de forma direta, é capaz</w:t>
      </w:r>
      <w:r w:rsidR="00036C49" w:rsidRPr="00403DD0">
        <w:rPr>
          <w:rFonts w:ascii="Times New Roman" w:eastAsia="Times New Roman" w:hAnsi="Times New Roman" w:cs="Times New Roman"/>
          <w:sz w:val="24"/>
          <w:szCs w:val="24"/>
        </w:rPr>
        <w:t>, segundo os autores,</w:t>
      </w:r>
      <w:r w:rsidRPr="00403DD0">
        <w:rPr>
          <w:rFonts w:ascii="Times New Roman" w:eastAsia="Times New Roman" w:hAnsi="Times New Roman" w:cs="Times New Roman"/>
          <w:sz w:val="24"/>
          <w:szCs w:val="24"/>
        </w:rPr>
        <w:t xml:space="preserve"> de influenciar tanto a dinâmica de aprendizagem, quanto a própria capacidade de aprender dos indivíduos. </w:t>
      </w:r>
    </w:p>
    <w:p w14:paraId="409B3DAD" w14:textId="615A7C4A" w:rsidR="00F34E94" w:rsidRPr="00403DD0" w:rsidRDefault="33D028F2" w:rsidP="33D028F2">
      <w:pPr>
        <w:widowControl w:val="0"/>
        <w:shd w:val="clear" w:color="auto" w:fill="FFFFFF" w:themeFill="background1"/>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 xml:space="preserve">Diante da grande capacidade de transmissão de informações e de </w:t>
      </w:r>
      <w:r w:rsidR="00036C49" w:rsidRPr="00403DD0">
        <w:rPr>
          <w:rFonts w:ascii="Times New Roman" w:eastAsia="Times New Roman" w:hAnsi="Times New Roman" w:cs="Times New Roman"/>
          <w:sz w:val="24"/>
          <w:szCs w:val="24"/>
        </w:rPr>
        <w:t>atuar</w:t>
      </w:r>
      <w:r w:rsidRPr="00403DD0">
        <w:rPr>
          <w:rFonts w:ascii="Times New Roman" w:eastAsia="Times New Roman" w:hAnsi="Times New Roman" w:cs="Times New Roman"/>
          <w:sz w:val="24"/>
          <w:szCs w:val="24"/>
        </w:rPr>
        <w:t xml:space="preserve"> como ferramenta para </w:t>
      </w:r>
      <w:r w:rsidR="00036C49" w:rsidRPr="00403DD0">
        <w:rPr>
          <w:rFonts w:ascii="Times New Roman" w:eastAsia="Times New Roman" w:hAnsi="Times New Roman" w:cs="Times New Roman"/>
          <w:sz w:val="24"/>
          <w:szCs w:val="24"/>
        </w:rPr>
        <w:t xml:space="preserve">a </w:t>
      </w:r>
      <w:r w:rsidRPr="00403DD0">
        <w:rPr>
          <w:rFonts w:ascii="Times New Roman" w:eastAsia="Times New Roman" w:hAnsi="Times New Roman" w:cs="Times New Roman"/>
          <w:sz w:val="24"/>
          <w:szCs w:val="24"/>
        </w:rPr>
        <w:t xml:space="preserve">geração de conhecimento, o NEdNet, quando direcionado a questões ambientais, pode ser um eficiente </w:t>
      </w:r>
      <w:r w:rsidR="006F4B2B" w:rsidRPr="00403DD0">
        <w:rPr>
          <w:rFonts w:ascii="Times New Roman" w:eastAsia="Times New Roman" w:hAnsi="Times New Roman" w:cs="Times New Roman"/>
          <w:sz w:val="24"/>
          <w:szCs w:val="24"/>
        </w:rPr>
        <w:t>recurso</w:t>
      </w:r>
      <w:r w:rsidRPr="00403DD0">
        <w:rPr>
          <w:rFonts w:ascii="Times New Roman" w:eastAsia="Times New Roman" w:hAnsi="Times New Roman" w:cs="Times New Roman"/>
          <w:sz w:val="24"/>
          <w:szCs w:val="24"/>
        </w:rPr>
        <w:t xml:space="preserve"> para a educação ambiental, principalmente em questões hídricas. </w:t>
      </w:r>
      <w:r w:rsidR="008B146B" w:rsidRPr="00403DD0">
        <w:rPr>
          <w:rFonts w:ascii="Times New Roman" w:eastAsia="Times New Roman" w:hAnsi="Times New Roman" w:cs="Times New Roman"/>
          <w:sz w:val="24"/>
          <w:szCs w:val="24"/>
        </w:rPr>
        <w:t>Com o NEdNet</w:t>
      </w:r>
      <w:r w:rsidRPr="00403DD0">
        <w:rPr>
          <w:rFonts w:ascii="Times New Roman" w:eastAsia="Times New Roman" w:hAnsi="Times New Roman" w:cs="Times New Roman"/>
          <w:sz w:val="24"/>
          <w:szCs w:val="24"/>
        </w:rPr>
        <w:t>, o sistema educacional poderia ter aulas, conteúdos, atividades, eventos e palestras que cri</w:t>
      </w:r>
      <w:r w:rsidR="008B146B" w:rsidRPr="00403DD0">
        <w:rPr>
          <w:rFonts w:ascii="Times New Roman" w:eastAsia="Times New Roman" w:hAnsi="Times New Roman" w:cs="Times New Roman"/>
          <w:sz w:val="24"/>
          <w:szCs w:val="24"/>
        </w:rPr>
        <w:t>a</w:t>
      </w:r>
      <w:r w:rsidRPr="00403DD0">
        <w:rPr>
          <w:rFonts w:ascii="Times New Roman" w:eastAsia="Times New Roman" w:hAnsi="Times New Roman" w:cs="Times New Roman"/>
          <w:sz w:val="24"/>
          <w:szCs w:val="24"/>
        </w:rPr>
        <w:t>m visibilidade do assunto para a população e</w:t>
      </w:r>
      <w:r w:rsidR="00AB6C10" w:rsidRPr="00403DD0">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w:t>
      </w:r>
      <w:r w:rsidR="00AB6C10" w:rsidRPr="00403DD0">
        <w:rPr>
          <w:rFonts w:ascii="Times New Roman" w:eastAsia="Times New Roman" w:hAnsi="Times New Roman" w:cs="Times New Roman"/>
          <w:sz w:val="24"/>
          <w:szCs w:val="24"/>
        </w:rPr>
        <w:t>sobretudo,</w:t>
      </w:r>
      <w:r w:rsidRPr="00403DD0">
        <w:rPr>
          <w:rFonts w:ascii="Times New Roman" w:eastAsia="Times New Roman" w:hAnsi="Times New Roman" w:cs="Times New Roman"/>
          <w:sz w:val="24"/>
          <w:szCs w:val="24"/>
        </w:rPr>
        <w:t xml:space="preserve"> para os estudantes, abordando temas </w:t>
      </w:r>
      <w:r w:rsidR="00AB6C10" w:rsidRPr="00403DD0">
        <w:rPr>
          <w:rFonts w:ascii="Times New Roman" w:eastAsia="Times New Roman" w:hAnsi="Times New Roman" w:cs="Times New Roman"/>
          <w:sz w:val="24"/>
          <w:szCs w:val="24"/>
        </w:rPr>
        <w:t xml:space="preserve">tais </w:t>
      </w:r>
      <w:r w:rsidRPr="00403DD0">
        <w:rPr>
          <w:rFonts w:ascii="Times New Roman" w:eastAsia="Times New Roman" w:hAnsi="Times New Roman" w:cs="Times New Roman"/>
          <w:sz w:val="24"/>
          <w:szCs w:val="24"/>
        </w:rPr>
        <w:t xml:space="preserve">como </w:t>
      </w:r>
      <w:r w:rsidR="00AB6C10" w:rsidRPr="00403DD0">
        <w:rPr>
          <w:rFonts w:ascii="Times New Roman" w:eastAsia="Times New Roman" w:hAnsi="Times New Roman" w:cs="Times New Roman"/>
          <w:sz w:val="24"/>
          <w:szCs w:val="24"/>
        </w:rPr>
        <w:t xml:space="preserve">o </w:t>
      </w:r>
      <w:r w:rsidRPr="00403DD0">
        <w:rPr>
          <w:rFonts w:ascii="Times New Roman" w:eastAsia="Times New Roman" w:hAnsi="Times New Roman" w:cs="Times New Roman"/>
          <w:sz w:val="24"/>
          <w:szCs w:val="24"/>
        </w:rPr>
        <w:t xml:space="preserve">desperdício de água, hábitos que impactam positivamente </w:t>
      </w:r>
      <w:r w:rsidR="00DB5BE3" w:rsidRPr="00403DD0">
        <w:rPr>
          <w:rFonts w:ascii="Times New Roman" w:eastAsia="Times New Roman" w:hAnsi="Times New Roman" w:cs="Times New Roman"/>
          <w:sz w:val="24"/>
          <w:szCs w:val="24"/>
        </w:rPr>
        <w:t>n</w:t>
      </w:r>
      <w:r w:rsidRPr="00403DD0">
        <w:rPr>
          <w:rFonts w:ascii="Times New Roman" w:eastAsia="Times New Roman" w:hAnsi="Times New Roman" w:cs="Times New Roman"/>
          <w:sz w:val="24"/>
          <w:szCs w:val="24"/>
        </w:rPr>
        <w:t xml:space="preserve">o meio ambiente, funcionamento do ciclo hidrológico, poluição hídrica, entre diversos outros tópicos </w:t>
      </w:r>
      <w:r w:rsidR="00DB5BE3" w:rsidRPr="00403DD0">
        <w:rPr>
          <w:rFonts w:ascii="Times New Roman" w:eastAsia="Times New Roman" w:hAnsi="Times New Roman" w:cs="Times New Roman"/>
          <w:sz w:val="24"/>
          <w:szCs w:val="24"/>
        </w:rPr>
        <w:t xml:space="preserve">também </w:t>
      </w:r>
      <w:r w:rsidRPr="00403DD0">
        <w:rPr>
          <w:rFonts w:ascii="Times New Roman" w:eastAsia="Times New Roman" w:hAnsi="Times New Roman" w:cs="Times New Roman"/>
          <w:sz w:val="24"/>
          <w:szCs w:val="24"/>
        </w:rPr>
        <w:t>importantes. Esse ambiente de educação ambiental poderia estar integrado ao CIMRC</w:t>
      </w:r>
      <w:r w:rsidR="006A7CF6" w:rsidRPr="00403DD0">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fornecendo informações </w:t>
      </w:r>
      <w:r w:rsidR="006A7CF6" w:rsidRPr="00403DD0">
        <w:rPr>
          <w:rFonts w:ascii="Times New Roman" w:eastAsia="Times New Roman" w:hAnsi="Times New Roman" w:cs="Times New Roman"/>
          <w:sz w:val="24"/>
          <w:szCs w:val="24"/>
        </w:rPr>
        <w:t xml:space="preserve">e orientando </w:t>
      </w:r>
      <w:r w:rsidRPr="00403DD0">
        <w:rPr>
          <w:rFonts w:ascii="Times New Roman" w:eastAsia="Times New Roman" w:hAnsi="Times New Roman" w:cs="Times New Roman"/>
          <w:sz w:val="24"/>
          <w:szCs w:val="24"/>
        </w:rPr>
        <w:t xml:space="preserve">sobre a segurança hídrica em tempo real. </w:t>
      </w:r>
    </w:p>
    <w:p w14:paraId="1E99FE4D" w14:textId="3504E411" w:rsidR="00F34E94" w:rsidRPr="00403DD0"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O e-Noé é uma solução composta por uma rede de sensores sem fio</w:t>
      </w:r>
      <w:r w:rsidR="0035049C" w:rsidRPr="00403DD0">
        <w:rPr>
          <w:rFonts w:ascii="Times New Roman" w:eastAsia="Times New Roman" w:hAnsi="Times New Roman" w:cs="Times New Roman"/>
          <w:sz w:val="24"/>
          <w:szCs w:val="24"/>
        </w:rPr>
        <w:t xml:space="preserve"> </w:t>
      </w:r>
      <w:r w:rsidR="00313EBE" w:rsidRPr="00403DD0">
        <w:rPr>
          <w:rFonts w:ascii="Times New Roman" w:eastAsia="Times New Roman" w:hAnsi="Times New Roman" w:cs="Times New Roman"/>
          <w:sz w:val="24"/>
          <w:szCs w:val="24"/>
        </w:rPr>
        <w:t xml:space="preserve">que </w:t>
      </w:r>
      <w:r w:rsidRPr="00403DD0">
        <w:rPr>
          <w:rFonts w:ascii="Times New Roman" w:eastAsia="Times New Roman" w:hAnsi="Times New Roman" w:cs="Times New Roman"/>
          <w:sz w:val="24"/>
          <w:szCs w:val="24"/>
        </w:rPr>
        <w:t>é capaz de monitorar rios e córregos urbanos</w:t>
      </w:r>
      <w:r w:rsidR="0035049C" w:rsidRPr="00403DD0">
        <w:rPr>
          <w:rFonts w:ascii="Times New Roman" w:eastAsia="Times New Roman" w:hAnsi="Times New Roman" w:cs="Times New Roman"/>
          <w:sz w:val="24"/>
          <w:szCs w:val="24"/>
        </w:rPr>
        <w:t xml:space="preserve"> </w:t>
      </w:r>
      <w:r w:rsidR="00161A96" w:rsidRPr="00403DD0">
        <w:rPr>
          <w:rFonts w:ascii="Times New Roman" w:eastAsia="Times New Roman" w:hAnsi="Times New Roman" w:cs="Times New Roman"/>
          <w:sz w:val="24"/>
          <w:szCs w:val="24"/>
        </w:rPr>
        <w:t>(</w:t>
      </w:r>
      <w:r w:rsidR="0035049C" w:rsidRPr="00403DD0">
        <w:rPr>
          <w:rFonts w:ascii="Times New Roman" w:eastAsia="Times New Roman" w:hAnsi="Times New Roman" w:cs="Times New Roman"/>
          <w:sz w:val="24"/>
          <w:szCs w:val="24"/>
          <w:highlight w:val="white"/>
        </w:rPr>
        <w:t>CRUZ, BARCELLOS e BERNARDINI, 2020)</w:t>
      </w:r>
      <w:r w:rsidRPr="00403DD0">
        <w:rPr>
          <w:rFonts w:ascii="Times New Roman" w:eastAsia="Times New Roman" w:hAnsi="Times New Roman" w:cs="Times New Roman"/>
          <w:sz w:val="24"/>
          <w:szCs w:val="24"/>
        </w:rPr>
        <w:t>. A partir d</w:t>
      </w:r>
      <w:r w:rsidR="005816DD" w:rsidRPr="00403DD0">
        <w:rPr>
          <w:rFonts w:ascii="Times New Roman" w:eastAsia="Times New Roman" w:hAnsi="Times New Roman" w:cs="Times New Roman"/>
          <w:sz w:val="24"/>
          <w:szCs w:val="24"/>
        </w:rPr>
        <w:t>os dados capturados</w:t>
      </w:r>
      <w:r w:rsidRPr="00403DD0">
        <w:rPr>
          <w:rFonts w:ascii="Times New Roman" w:eastAsia="Times New Roman" w:hAnsi="Times New Roman" w:cs="Times New Roman"/>
          <w:sz w:val="24"/>
          <w:szCs w:val="24"/>
        </w:rPr>
        <w:t xml:space="preserve"> pelos sensores instalados </w:t>
      </w:r>
      <w:r w:rsidR="0035049C" w:rsidRPr="00403DD0">
        <w:rPr>
          <w:rFonts w:ascii="Times New Roman" w:eastAsia="Times New Roman" w:hAnsi="Times New Roman" w:cs="Times New Roman"/>
          <w:sz w:val="24"/>
          <w:szCs w:val="24"/>
        </w:rPr>
        <w:t>submersos</w:t>
      </w:r>
      <w:r w:rsidRPr="00403DD0">
        <w:rPr>
          <w:rFonts w:ascii="Times New Roman" w:eastAsia="Times New Roman" w:hAnsi="Times New Roman" w:cs="Times New Roman"/>
          <w:sz w:val="24"/>
          <w:szCs w:val="24"/>
        </w:rPr>
        <w:t xml:space="preserve"> nas águas é possível que </w:t>
      </w:r>
      <w:r w:rsidR="00FC1F01" w:rsidRPr="00403DD0">
        <w:rPr>
          <w:rFonts w:ascii="Times New Roman" w:eastAsia="Times New Roman" w:hAnsi="Times New Roman" w:cs="Times New Roman"/>
          <w:sz w:val="24"/>
          <w:szCs w:val="24"/>
        </w:rPr>
        <w:t>o registro das alterações no nível das águas seja</w:t>
      </w:r>
      <w:r w:rsidRPr="00403DD0">
        <w:rPr>
          <w:rFonts w:ascii="Times New Roman" w:eastAsia="Times New Roman" w:hAnsi="Times New Roman" w:cs="Times New Roman"/>
          <w:sz w:val="24"/>
          <w:szCs w:val="24"/>
        </w:rPr>
        <w:t xml:space="preserve"> feito. Utilizando-se destes dados, </w:t>
      </w:r>
      <w:r w:rsidR="00200AD8" w:rsidRPr="00403DD0">
        <w:rPr>
          <w:rFonts w:ascii="Times New Roman" w:eastAsia="Times New Roman" w:hAnsi="Times New Roman" w:cs="Times New Roman"/>
          <w:sz w:val="24"/>
          <w:szCs w:val="24"/>
        </w:rPr>
        <w:t xml:space="preserve">as </w:t>
      </w:r>
      <w:r w:rsidR="0035049C" w:rsidRPr="00403DD0">
        <w:rPr>
          <w:rFonts w:ascii="Times New Roman" w:eastAsia="Times New Roman" w:hAnsi="Times New Roman" w:cs="Times New Roman"/>
          <w:sz w:val="24"/>
          <w:szCs w:val="24"/>
        </w:rPr>
        <w:t>aplicações de Inteligência Artificial s</w:t>
      </w:r>
      <w:r w:rsidR="00FC1F01" w:rsidRPr="00403DD0">
        <w:rPr>
          <w:rFonts w:ascii="Times New Roman" w:eastAsia="Times New Roman" w:hAnsi="Times New Roman" w:cs="Times New Roman"/>
          <w:sz w:val="24"/>
          <w:szCs w:val="24"/>
        </w:rPr>
        <w:t>eriam</w:t>
      </w:r>
      <w:r w:rsidR="0035049C" w:rsidRPr="00403DD0">
        <w:rPr>
          <w:rFonts w:ascii="Times New Roman" w:eastAsia="Times New Roman" w:hAnsi="Times New Roman" w:cs="Times New Roman"/>
          <w:sz w:val="24"/>
          <w:szCs w:val="24"/>
        </w:rPr>
        <w:t xml:space="preserve"> </w:t>
      </w:r>
      <w:r w:rsidR="00200AD8" w:rsidRPr="00403DD0">
        <w:rPr>
          <w:rFonts w:ascii="Times New Roman" w:eastAsia="Times New Roman" w:hAnsi="Times New Roman" w:cs="Times New Roman"/>
          <w:sz w:val="24"/>
          <w:szCs w:val="24"/>
        </w:rPr>
        <w:t>apropriadas</w:t>
      </w:r>
      <w:r w:rsidRPr="00403DD0">
        <w:rPr>
          <w:rFonts w:ascii="Times New Roman" w:eastAsia="Times New Roman" w:hAnsi="Times New Roman" w:cs="Times New Roman"/>
          <w:sz w:val="24"/>
          <w:szCs w:val="24"/>
        </w:rPr>
        <w:t xml:space="preserve"> </w:t>
      </w:r>
      <w:r w:rsidR="00200AD8" w:rsidRPr="00403DD0">
        <w:rPr>
          <w:rFonts w:ascii="Times New Roman" w:eastAsia="Times New Roman" w:hAnsi="Times New Roman" w:cs="Times New Roman"/>
          <w:sz w:val="24"/>
          <w:szCs w:val="24"/>
        </w:rPr>
        <w:t>para a</w:t>
      </w:r>
      <w:r w:rsidRPr="00403DD0">
        <w:rPr>
          <w:rFonts w:ascii="Times New Roman" w:eastAsia="Times New Roman" w:hAnsi="Times New Roman" w:cs="Times New Roman"/>
          <w:sz w:val="24"/>
          <w:szCs w:val="24"/>
        </w:rPr>
        <w:t xml:space="preserve"> realiza</w:t>
      </w:r>
      <w:r w:rsidR="00200AD8" w:rsidRPr="00403DD0">
        <w:rPr>
          <w:rFonts w:ascii="Times New Roman" w:eastAsia="Times New Roman" w:hAnsi="Times New Roman" w:cs="Times New Roman"/>
          <w:sz w:val="24"/>
          <w:szCs w:val="24"/>
        </w:rPr>
        <w:t>ção de</w:t>
      </w:r>
      <w:r w:rsidRPr="00403DD0">
        <w:rPr>
          <w:rFonts w:ascii="Times New Roman" w:eastAsia="Times New Roman" w:hAnsi="Times New Roman" w:cs="Times New Roman"/>
          <w:sz w:val="24"/>
          <w:szCs w:val="24"/>
        </w:rPr>
        <w:t xml:space="preserve"> previsões sobre </w:t>
      </w:r>
      <w:r w:rsidR="00200AD8" w:rsidRPr="00403DD0">
        <w:rPr>
          <w:rFonts w:ascii="Times New Roman" w:eastAsia="Times New Roman" w:hAnsi="Times New Roman" w:cs="Times New Roman"/>
          <w:sz w:val="24"/>
          <w:szCs w:val="24"/>
        </w:rPr>
        <w:t xml:space="preserve">prováveis </w:t>
      </w:r>
      <w:r w:rsidRPr="00403DD0">
        <w:rPr>
          <w:rFonts w:ascii="Times New Roman" w:eastAsia="Times New Roman" w:hAnsi="Times New Roman" w:cs="Times New Roman"/>
          <w:sz w:val="24"/>
          <w:szCs w:val="24"/>
        </w:rPr>
        <w:t xml:space="preserve">enchentes no local. De modo geral, é </w:t>
      </w:r>
      <w:r w:rsidR="00012E7B" w:rsidRPr="00403DD0">
        <w:rPr>
          <w:rFonts w:ascii="Times New Roman" w:eastAsia="Times New Roman" w:hAnsi="Times New Roman" w:cs="Times New Roman"/>
          <w:sz w:val="24"/>
          <w:szCs w:val="24"/>
        </w:rPr>
        <w:t>plausível</w:t>
      </w:r>
      <w:r w:rsidRPr="00403DD0">
        <w:rPr>
          <w:rFonts w:ascii="Times New Roman" w:eastAsia="Times New Roman" w:hAnsi="Times New Roman" w:cs="Times New Roman"/>
          <w:sz w:val="24"/>
          <w:szCs w:val="24"/>
        </w:rPr>
        <w:t xml:space="preserve"> visualizar</w:t>
      </w:r>
      <w:r w:rsidR="004C2DB1">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nesta aplicação</w:t>
      </w:r>
      <w:r w:rsidR="004C2DB1">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alguns aspectos que se relacionam com a gestão hídrica</w:t>
      </w:r>
      <w:r w:rsidR="00263862" w:rsidRPr="00403DD0">
        <w:rPr>
          <w:rFonts w:ascii="Times New Roman" w:eastAsia="Times New Roman" w:hAnsi="Times New Roman" w:cs="Times New Roman"/>
          <w:sz w:val="24"/>
          <w:szCs w:val="24"/>
        </w:rPr>
        <w:t xml:space="preserve"> e bacias hidrográficas inteligentes</w:t>
      </w:r>
      <w:r w:rsidR="00134EBF" w:rsidRPr="00403DD0">
        <w:rPr>
          <w:rFonts w:ascii="Times New Roman" w:eastAsia="Times New Roman" w:hAnsi="Times New Roman" w:cs="Times New Roman"/>
          <w:sz w:val="24"/>
          <w:szCs w:val="24"/>
        </w:rPr>
        <w:t>. Est</w:t>
      </w:r>
      <w:r w:rsidR="00263862" w:rsidRPr="00403DD0">
        <w:rPr>
          <w:rFonts w:ascii="Times New Roman" w:eastAsia="Times New Roman" w:hAnsi="Times New Roman" w:cs="Times New Roman"/>
          <w:sz w:val="24"/>
          <w:szCs w:val="24"/>
        </w:rPr>
        <w:t xml:space="preserve">es sensores poderiam </w:t>
      </w:r>
      <w:r w:rsidR="00012E7B" w:rsidRPr="00403DD0">
        <w:rPr>
          <w:rFonts w:ascii="Times New Roman" w:eastAsia="Times New Roman" w:hAnsi="Times New Roman" w:cs="Times New Roman"/>
          <w:sz w:val="24"/>
          <w:szCs w:val="24"/>
        </w:rPr>
        <w:t>estar dispostos</w:t>
      </w:r>
      <w:r w:rsidR="00263862" w:rsidRPr="00403DD0">
        <w:rPr>
          <w:rFonts w:ascii="Times New Roman" w:eastAsia="Times New Roman" w:hAnsi="Times New Roman" w:cs="Times New Roman"/>
          <w:sz w:val="24"/>
          <w:szCs w:val="24"/>
        </w:rPr>
        <w:t xml:space="preserve"> </w:t>
      </w:r>
      <w:r w:rsidR="00505418" w:rsidRPr="00403DD0">
        <w:rPr>
          <w:rFonts w:ascii="Times New Roman" w:eastAsia="Times New Roman" w:hAnsi="Times New Roman" w:cs="Times New Roman"/>
          <w:sz w:val="24"/>
          <w:szCs w:val="24"/>
        </w:rPr>
        <w:t xml:space="preserve">nos vários rios e cursos de água </w:t>
      </w:r>
      <w:r w:rsidR="00012E7B" w:rsidRPr="00403DD0">
        <w:rPr>
          <w:rFonts w:ascii="Times New Roman" w:eastAsia="Times New Roman" w:hAnsi="Times New Roman" w:cs="Times New Roman"/>
          <w:sz w:val="24"/>
          <w:szCs w:val="24"/>
        </w:rPr>
        <w:t xml:space="preserve">que compõem </w:t>
      </w:r>
      <w:r w:rsidR="00263862" w:rsidRPr="00403DD0">
        <w:rPr>
          <w:rFonts w:ascii="Times New Roman" w:eastAsia="Times New Roman" w:hAnsi="Times New Roman" w:cs="Times New Roman"/>
          <w:sz w:val="24"/>
          <w:szCs w:val="24"/>
        </w:rPr>
        <w:t>a bacia hidrográfica</w:t>
      </w:r>
      <w:r w:rsidR="00134EBF" w:rsidRPr="00403DD0">
        <w:rPr>
          <w:rFonts w:ascii="Times New Roman" w:eastAsia="Times New Roman" w:hAnsi="Times New Roman" w:cs="Times New Roman"/>
          <w:sz w:val="24"/>
          <w:szCs w:val="24"/>
        </w:rPr>
        <w:t>,</w:t>
      </w:r>
      <w:r w:rsidR="00263862" w:rsidRPr="00403DD0">
        <w:rPr>
          <w:rFonts w:ascii="Times New Roman" w:eastAsia="Times New Roman" w:hAnsi="Times New Roman" w:cs="Times New Roman"/>
          <w:sz w:val="24"/>
          <w:szCs w:val="24"/>
        </w:rPr>
        <w:t xml:space="preserve"> coletando i</w:t>
      </w:r>
      <w:r w:rsidRPr="00403DD0">
        <w:rPr>
          <w:rFonts w:ascii="Times New Roman" w:eastAsia="Times New Roman" w:hAnsi="Times New Roman" w:cs="Times New Roman"/>
          <w:sz w:val="24"/>
          <w:szCs w:val="24"/>
        </w:rPr>
        <w:t>nformações sobre o nivelamento</w:t>
      </w:r>
      <w:r w:rsidR="00263862" w:rsidRPr="00403DD0">
        <w:rPr>
          <w:rFonts w:ascii="Times New Roman" w:eastAsia="Times New Roman" w:hAnsi="Times New Roman" w:cs="Times New Roman"/>
          <w:sz w:val="24"/>
          <w:szCs w:val="24"/>
        </w:rPr>
        <w:t xml:space="preserve"> e, a partir de aplicações de IA e Big Data, seria </w:t>
      </w:r>
      <w:r w:rsidR="004E01AD" w:rsidRPr="00403DD0">
        <w:rPr>
          <w:rFonts w:ascii="Times New Roman" w:eastAsia="Times New Roman" w:hAnsi="Times New Roman" w:cs="Times New Roman"/>
          <w:sz w:val="24"/>
          <w:szCs w:val="24"/>
        </w:rPr>
        <w:t>oportuno</w:t>
      </w:r>
      <w:r w:rsidR="00263862" w:rsidRPr="00403DD0">
        <w:rPr>
          <w:rFonts w:ascii="Times New Roman" w:eastAsia="Times New Roman" w:hAnsi="Times New Roman" w:cs="Times New Roman"/>
          <w:sz w:val="24"/>
          <w:szCs w:val="24"/>
        </w:rPr>
        <w:t xml:space="preserve"> fornecer subsídios para auxiliar </w:t>
      </w:r>
      <w:r w:rsidR="004E01AD" w:rsidRPr="00403DD0">
        <w:rPr>
          <w:rFonts w:ascii="Times New Roman" w:eastAsia="Times New Roman" w:hAnsi="Times New Roman" w:cs="Times New Roman"/>
          <w:sz w:val="24"/>
          <w:szCs w:val="24"/>
        </w:rPr>
        <w:t xml:space="preserve">com </w:t>
      </w:r>
      <w:r w:rsidR="00263862" w:rsidRPr="00403DD0">
        <w:rPr>
          <w:rFonts w:ascii="Times New Roman" w:eastAsia="Times New Roman" w:hAnsi="Times New Roman" w:cs="Times New Roman"/>
          <w:sz w:val="24"/>
          <w:szCs w:val="24"/>
        </w:rPr>
        <w:t xml:space="preserve">o processo decisório </w:t>
      </w:r>
      <w:r w:rsidR="004E01AD" w:rsidRPr="00403DD0">
        <w:rPr>
          <w:rFonts w:ascii="Times New Roman" w:eastAsia="Times New Roman" w:hAnsi="Times New Roman" w:cs="Times New Roman"/>
          <w:sz w:val="24"/>
          <w:szCs w:val="24"/>
        </w:rPr>
        <w:t>em momento de</w:t>
      </w:r>
      <w:r w:rsidR="00263862" w:rsidRPr="00403DD0">
        <w:rPr>
          <w:rFonts w:ascii="Times New Roman" w:eastAsia="Times New Roman" w:hAnsi="Times New Roman" w:cs="Times New Roman"/>
          <w:sz w:val="24"/>
          <w:szCs w:val="24"/>
        </w:rPr>
        <w:t xml:space="preserve"> cheia </w:t>
      </w:r>
      <w:r w:rsidR="004E01AD" w:rsidRPr="00403DD0">
        <w:rPr>
          <w:rFonts w:ascii="Times New Roman" w:eastAsia="Times New Roman" w:hAnsi="Times New Roman" w:cs="Times New Roman"/>
          <w:sz w:val="24"/>
          <w:szCs w:val="24"/>
        </w:rPr>
        <w:t>ou de</w:t>
      </w:r>
      <w:r w:rsidR="00263862" w:rsidRPr="00403DD0">
        <w:rPr>
          <w:rFonts w:ascii="Times New Roman" w:eastAsia="Times New Roman" w:hAnsi="Times New Roman" w:cs="Times New Roman"/>
          <w:sz w:val="24"/>
          <w:szCs w:val="24"/>
        </w:rPr>
        <w:t xml:space="preserve"> escassez </w:t>
      </w:r>
      <w:r w:rsidR="00505418" w:rsidRPr="00403DD0">
        <w:rPr>
          <w:rFonts w:ascii="Times New Roman" w:eastAsia="Times New Roman" w:hAnsi="Times New Roman" w:cs="Times New Roman"/>
          <w:sz w:val="24"/>
          <w:szCs w:val="24"/>
        </w:rPr>
        <w:t>hídrica</w:t>
      </w:r>
      <w:r w:rsidR="00263862" w:rsidRPr="00403DD0">
        <w:rPr>
          <w:rFonts w:ascii="Times New Roman" w:eastAsia="Times New Roman" w:hAnsi="Times New Roman" w:cs="Times New Roman"/>
          <w:sz w:val="24"/>
          <w:szCs w:val="24"/>
        </w:rPr>
        <w:t xml:space="preserve">. </w:t>
      </w:r>
      <w:r w:rsidR="00505418" w:rsidRPr="00403DD0">
        <w:rPr>
          <w:rFonts w:ascii="Times New Roman" w:eastAsia="Times New Roman" w:hAnsi="Times New Roman" w:cs="Times New Roman"/>
          <w:sz w:val="24"/>
          <w:szCs w:val="24"/>
        </w:rPr>
        <w:t>Essa é mais uma aplicação que poderia fazer parte do CIMR</w:t>
      </w:r>
      <w:r w:rsidR="004E01AD" w:rsidRPr="00403DD0">
        <w:rPr>
          <w:rFonts w:ascii="Times New Roman" w:eastAsia="Times New Roman" w:hAnsi="Times New Roman" w:cs="Times New Roman"/>
          <w:sz w:val="24"/>
          <w:szCs w:val="24"/>
        </w:rPr>
        <w:t>C</w:t>
      </w:r>
      <w:r w:rsidR="00505418" w:rsidRPr="00403DD0">
        <w:rPr>
          <w:rFonts w:ascii="Times New Roman" w:eastAsia="Times New Roman" w:hAnsi="Times New Roman" w:cs="Times New Roman"/>
          <w:sz w:val="24"/>
          <w:szCs w:val="24"/>
        </w:rPr>
        <w:t>.</w:t>
      </w:r>
    </w:p>
    <w:p w14:paraId="14BD8B65" w14:textId="0DB02E46" w:rsidR="0025609C" w:rsidRPr="00403DD0" w:rsidRDefault="0025609C" w:rsidP="0025609C">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 xml:space="preserve">Diante do volume de dados que o CIMRC pode receber e processar, o conceito de computação em nuvem pode ser </w:t>
      </w:r>
      <w:r w:rsidR="00315749" w:rsidRPr="00403DD0">
        <w:rPr>
          <w:rFonts w:ascii="Times New Roman" w:eastAsia="Times New Roman" w:hAnsi="Times New Roman" w:cs="Times New Roman"/>
          <w:sz w:val="24"/>
          <w:szCs w:val="24"/>
        </w:rPr>
        <w:t xml:space="preserve">aqui </w:t>
      </w:r>
      <w:r w:rsidR="004C2DB1">
        <w:rPr>
          <w:rFonts w:ascii="Times New Roman" w:eastAsia="Times New Roman" w:hAnsi="Times New Roman" w:cs="Times New Roman"/>
          <w:sz w:val="24"/>
          <w:szCs w:val="24"/>
        </w:rPr>
        <w:t>trazido</w:t>
      </w:r>
      <w:r w:rsidR="00315749" w:rsidRPr="00403DD0">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uma vez que todas as aplicações</w:t>
      </w:r>
      <w:r w:rsidR="00315749" w:rsidRPr="00403DD0">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dados e informações </w:t>
      </w:r>
      <w:r w:rsidR="00257E54" w:rsidRPr="00403DD0">
        <w:rPr>
          <w:rFonts w:ascii="Times New Roman" w:eastAsia="Times New Roman" w:hAnsi="Times New Roman" w:cs="Times New Roman"/>
          <w:sz w:val="24"/>
          <w:szCs w:val="24"/>
        </w:rPr>
        <w:t>fica</w:t>
      </w:r>
      <w:r w:rsidR="00313EBE" w:rsidRPr="00403DD0">
        <w:rPr>
          <w:rFonts w:ascii="Times New Roman" w:eastAsia="Times New Roman" w:hAnsi="Times New Roman" w:cs="Times New Roman"/>
          <w:sz w:val="24"/>
          <w:szCs w:val="24"/>
        </w:rPr>
        <w:t>ria</w:t>
      </w:r>
      <w:r w:rsidR="00257E54" w:rsidRPr="00403DD0">
        <w:rPr>
          <w:rFonts w:ascii="Times New Roman" w:eastAsia="Times New Roman" w:hAnsi="Times New Roman" w:cs="Times New Roman"/>
          <w:sz w:val="24"/>
          <w:szCs w:val="24"/>
        </w:rPr>
        <w:t>m</w:t>
      </w:r>
      <w:r w:rsidRPr="00403DD0">
        <w:rPr>
          <w:rFonts w:ascii="Times New Roman" w:eastAsia="Times New Roman" w:hAnsi="Times New Roman" w:cs="Times New Roman"/>
          <w:sz w:val="24"/>
          <w:szCs w:val="24"/>
        </w:rPr>
        <w:t xml:space="preserve"> reunidos em data centers e s</w:t>
      </w:r>
      <w:r w:rsidR="00313EBE" w:rsidRPr="00403DD0">
        <w:rPr>
          <w:rFonts w:ascii="Times New Roman" w:eastAsia="Times New Roman" w:hAnsi="Times New Roman" w:cs="Times New Roman"/>
          <w:sz w:val="24"/>
          <w:szCs w:val="24"/>
        </w:rPr>
        <w:t>eriam</w:t>
      </w:r>
      <w:r w:rsidRPr="00403DD0">
        <w:rPr>
          <w:rFonts w:ascii="Times New Roman" w:eastAsia="Times New Roman" w:hAnsi="Times New Roman" w:cs="Times New Roman"/>
          <w:sz w:val="24"/>
          <w:szCs w:val="24"/>
        </w:rPr>
        <w:t xml:space="preserve"> acessados por meio da internet. Cada uma das aplicações e sistemas citados </w:t>
      </w:r>
      <w:r w:rsidR="00257E54" w:rsidRPr="00403DD0">
        <w:rPr>
          <w:rFonts w:ascii="Times New Roman" w:eastAsia="Times New Roman" w:hAnsi="Times New Roman" w:cs="Times New Roman"/>
          <w:sz w:val="24"/>
          <w:szCs w:val="24"/>
        </w:rPr>
        <w:t xml:space="preserve">neste estudo </w:t>
      </w:r>
      <w:r w:rsidRPr="00403DD0">
        <w:rPr>
          <w:rFonts w:ascii="Times New Roman" w:eastAsia="Times New Roman" w:hAnsi="Times New Roman" w:cs="Times New Roman"/>
          <w:sz w:val="24"/>
          <w:szCs w:val="24"/>
        </w:rPr>
        <w:t>possuem</w:t>
      </w:r>
      <w:r w:rsidR="00257E54" w:rsidRPr="00403DD0">
        <w:rPr>
          <w:rFonts w:ascii="Times New Roman" w:eastAsia="Times New Roman" w:hAnsi="Times New Roman" w:cs="Times New Roman"/>
          <w:sz w:val="24"/>
          <w:szCs w:val="24"/>
        </w:rPr>
        <w:t>, obviamente,</w:t>
      </w:r>
      <w:r w:rsidRPr="00403DD0">
        <w:rPr>
          <w:rFonts w:ascii="Times New Roman" w:eastAsia="Times New Roman" w:hAnsi="Times New Roman" w:cs="Times New Roman"/>
          <w:sz w:val="24"/>
          <w:szCs w:val="24"/>
        </w:rPr>
        <w:t xml:space="preserve"> funções e </w:t>
      </w:r>
      <w:r w:rsidR="00313EBE" w:rsidRPr="00403DD0">
        <w:rPr>
          <w:rFonts w:ascii="Times New Roman" w:eastAsia="Times New Roman" w:hAnsi="Times New Roman" w:cs="Times New Roman"/>
          <w:sz w:val="24"/>
          <w:szCs w:val="24"/>
        </w:rPr>
        <w:t xml:space="preserve">aplicabilidades </w:t>
      </w:r>
      <w:r w:rsidRPr="00403DD0">
        <w:rPr>
          <w:rFonts w:ascii="Times New Roman" w:eastAsia="Times New Roman" w:hAnsi="Times New Roman" w:cs="Times New Roman"/>
          <w:sz w:val="24"/>
          <w:szCs w:val="24"/>
        </w:rPr>
        <w:t>di</w:t>
      </w:r>
      <w:r w:rsidR="00257E54" w:rsidRPr="00403DD0">
        <w:rPr>
          <w:rFonts w:ascii="Times New Roman" w:eastAsia="Times New Roman" w:hAnsi="Times New Roman" w:cs="Times New Roman"/>
          <w:sz w:val="24"/>
          <w:szCs w:val="24"/>
        </w:rPr>
        <w:t>stint</w:t>
      </w:r>
      <w:r w:rsidR="00313EBE" w:rsidRPr="00403DD0">
        <w:rPr>
          <w:rFonts w:ascii="Times New Roman" w:eastAsia="Times New Roman" w:hAnsi="Times New Roman" w:cs="Times New Roman"/>
          <w:sz w:val="24"/>
          <w:szCs w:val="24"/>
        </w:rPr>
        <w:t>a</w:t>
      </w:r>
      <w:r w:rsidR="00257E54" w:rsidRPr="00403DD0">
        <w:rPr>
          <w:rFonts w:ascii="Times New Roman" w:eastAsia="Times New Roman" w:hAnsi="Times New Roman" w:cs="Times New Roman"/>
          <w:sz w:val="24"/>
          <w:szCs w:val="24"/>
        </w:rPr>
        <w:t>s</w:t>
      </w:r>
      <w:r w:rsidR="004C2DB1">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w:t>
      </w:r>
      <w:r w:rsidR="00E60118" w:rsidRPr="00403DD0">
        <w:rPr>
          <w:rFonts w:ascii="Times New Roman" w:eastAsia="Times New Roman" w:hAnsi="Times New Roman" w:cs="Times New Roman"/>
          <w:sz w:val="24"/>
          <w:szCs w:val="24"/>
        </w:rPr>
        <w:t>ainda assim</w:t>
      </w:r>
      <w:r w:rsidRPr="00403DD0">
        <w:rPr>
          <w:rFonts w:ascii="Times New Roman" w:eastAsia="Times New Roman" w:hAnsi="Times New Roman" w:cs="Times New Roman"/>
          <w:sz w:val="24"/>
          <w:szCs w:val="24"/>
        </w:rPr>
        <w:t xml:space="preserve">, todas tendem para o mesmo objetivo e se interconectam por este ponto. </w:t>
      </w:r>
      <w:r w:rsidR="00E60118" w:rsidRPr="00403DD0">
        <w:rPr>
          <w:rFonts w:ascii="Times New Roman" w:eastAsia="Times New Roman" w:hAnsi="Times New Roman" w:cs="Times New Roman"/>
          <w:sz w:val="24"/>
          <w:szCs w:val="24"/>
        </w:rPr>
        <w:t>Aceito</w:t>
      </w:r>
      <w:r w:rsidRPr="00403DD0">
        <w:rPr>
          <w:rFonts w:ascii="Times New Roman" w:eastAsia="Times New Roman" w:hAnsi="Times New Roman" w:cs="Times New Roman"/>
          <w:sz w:val="24"/>
          <w:szCs w:val="24"/>
        </w:rPr>
        <w:t xml:space="preserve"> isso, </w:t>
      </w:r>
      <w:r w:rsidR="00E60118" w:rsidRPr="00403DD0">
        <w:rPr>
          <w:rFonts w:ascii="Times New Roman" w:eastAsia="Times New Roman" w:hAnsi="Times New Roman" w:cs="Times New Roman"/>
          <w:sz w:val="24"/>
          <w:szCs w:val="24"/>
        </w:rPr>
        <w:t xml:space="preserve">sugere-se que </w:t>
      </w:r>
      <w:r w:rsidRPr="00403DD0">
        <w:rPr>
          <w:rFonts w:ascii="Times New Roman" w:eastAsia="Times New Roman" w:hAnsi="Times New Roman" w:cs="Times New Roman"/>
          <w:sz w:val="24"/>
          <w:szCs w:val="24"/>
        </w:rPr>
        <w:t xml:space="preserve">o CIMRC auxiliaria na conectividade de todos os serviços, facilitando toda a integração existente entre eles. </w:t>
      </w:r>
    </w:p>
    <w:p w14:paraId="469956BE" w14:textId="77777777" w:rsidR="00F34E94" w:rsidRPr="00403DD0" w:rsidRDefault="00F34E94" w:rsidP="0093198C">
      <w:pPr>
        <w:widowControl w:val="0"/>
        <w:spacing w:after="0" w:line="360" w:lineRule="auto"/>
        <w:jc w:val="both"/>
        <w:rPr>
          <w:rFonts w:ascii="Times New Roman" w:eastAsia="Times New Roman" w:hAnsi="Times New Roman" w:cs="Times New Roman"/>
          <w:b/>
          <w:sz w:val="24"/>
          <w:szCs w:val="24"/>
        </w:rPr>
      </w:pPr>
    </w:p>
    <w:p w14:paraId="03A18195" w14:textId="77777777" w:rsidR="00F34E94" w:rsidRPr="00403DD0" w:rsidRDefault="006B6259">
      <w:pPr>
        <w:widowControl w:val="0"/>
        <w:spacing w:line="360" w:lineRule="auto"/>
        <w:jc w:val="both"/>
        <w:rPr>
          <w:rFonts w:ascii="Times New Roman" w:eastAsia="Times New Roman" w:hAnsi="Times New Roman" w:cs="Times New Roman"/>
          <w:b/>
          <w:sz w:val="24"/>
          <w:szCs w:val="24"/>
        </w:rPr>
      </w:pPr>
      <w:r w:rsidRPr="00403DD0">
        <w:rPr>
          <w:rFonts w:ascii="Times New Roman" w:eastAsia="Times New Roman" w:hAnsi="Times New Roman" w:cs="Times New Roman"/>
          <w:b/>
          <w:sz w:val="24"/>
          <w:szCs w:val="24"/>
        </w:rPr>
        <w:t>Conclusões</w:t>
      </w:r>
    </w:p>
    <w:p w14:paraId="65F4DA56" w14:textId="518CC5A6" w:rsidR="00F34E94" w:rsidRPr="00403DD0" w:rsidRDefault="009D7C9E">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A proposta deste estudo foi, particularmente,</w:t>
      </w:r>
      <w:r w:rsidR="0025609C" w:rsidRPr="00403DD0">
        <w:rPr>
          <w:rFonts w:ascii="Times New Roman" w:eastAsia="Times New Roman" w:hAnsi="Times New Roman" w:cs="Times New Roman"/>
          <w:sz w:val="24"/>
          <w:szCs w:val="24"/>
        </w:rPr>
        <w:t xml:space="preserve"> explorar o uso de TICs para a formação </w:t>
      </w:r>
      <w:r w:rsidR="00A64C3B" w:rsidRPr="00403DD0">
        <w:rPr>
          <w:rFonts w:ascii="Times New Roman" w:eastAsia="Times New Roman" w:hAnsi="Times New Roman" w:cs="Times New Roman"/>
          <w:sz w:val="24"/>
          <w:szCs w:val="24"/>
        </w:rPr>
        <w:t xml:space="preserve">e teorização </w:t>
      </w:r>
      <w:r w:rsidR="0025609C" w:rsidRPr="00403DD0">
        <w:rPr>
          <w:rFonts w:ascii="Times New Roman" w:eastAsia="Times New Roman" w:hAnsi="Times New Roman" w:cs="Times New Roman"/>
          <w:sz w:val="24"/>
          <w:szCs w:val="24"/>
        </w:rPr>
        <w:t>do conceito de bacias hidrográficas inteligentes e sustentáveis</w:t>
      </w:r>
      <w:r w:rsidR="00607927" w:rsidRPr="00403DD0">
        <w:rPr>
          <w:rFonts w:ascii="Times New Roman" w:eastAsia="Times New Roman" w:hAnsi="Times New Roman" w:cs="Times New Roman"/>
          <w:sz w:val="24"/>
          <w:szCs w:val="24"/>
        </w:rPr>
        <w:t>. T</w:t>
      </w:r>
      <w:r w:rsidR="00C323B2" w:rsidRPr="00403DD0">
        <w:rPr>
          <w:rFonts w:ascii="Times New Roman" w:eastAsia="Times New Roman" w:hAnsi="Times New Roman" w:cs="Times New Roman"/>
          <w:sz w:val="24"/>
          <w:szCs w:val="24"/>
        </w:rPr>
        <w:t>endo como</w:t>
      </w:r>
      <w:r w:rsidR="006B6259" w:rsidRPr="00403DD0">
        <w:rPr>
          <w:rFonts w:ascii="Times New Roman" w:eastAsia="Times New Roman" w:hAnsi="Times New Roman" w:cs="Times New Roman"/>
          <w:sz w:val="24"/>
          <w:szCs w:val="24"/>
        </w:rPr>
        <w:t xml:space="preserve"> base </w:t>
      </w:r>
      <w:r w:rsidR="00C323B2" w:rsidRPr="00403DD0">
        <w:rPr>
          <w:rFonts w:ascii="Times New Roman" w:eastAsia="Times New Roman" w:hAnsi="Times New Roman" w:cs="Times New Roman"/>
          <w:sz w:val="24"/>
          <w:szCs w:val="24"/>
        </w:rPr>
        <w:t xml:space="preserve">e ponto de referência </w:t>
      </w:r>
      <w:r w:rsidR="006B6259" w:rsidRPr="00403DD0">
        <w:rPr>
          <w:rFonts w:ascii="Times New Roman" w:eastAsia="Times New Roman" w:hAnsi="Times New Roman" w:cs="Times New Roman"/>
          <w:sz w:val="24"/>
          <w:szCs w:val="24"/>
        </w:rPr>
        <w:t xml:space="preserve">o estudo de conceitos e aplicações sobre cidades inteligentes, </w:t>
      </w:r>
      <w:r w:rsidR="00607927" w:rsidRPr="00403DD0">
        <w:rPr>
          <w:rFonts w:ascii="Times New Roman" w:eastAsia="Times New Roman" w:hAnsi="Times New Roman" w:cs="Times New Roman"/>
          <w:sz w:val="24"/>
          <w:szCs w:val="24"/>
        </w:rPr>
        <w:t>defendeu-se</w:t>
      </w:r>
      <w:r w:rsidR="00420209" w:rsidRPr="00403DD0">
        <w:rPr>
          <w:rFonts w:ascii="Times New Roman" w:eastAsia="Times New Roman" w:hAnsi="Times New Roman" w:cs="Times New Roman"/>
          <w:sz w:val="24"/>
          <w:szCs w:val="24"/>
        </w:rPr>
        <w:t xml:space="preserve"> a</w:t>
      </w:r>
      <w:r w:rsidR="006B6259" w:rsidRPr="00403DD0">
        <w:rPr>
          <w:rFonts w:ascii="Times New Roman" w:eastAsia="Times New Roman" w:hAnsi="Times New Roman" w:cs="Times New Roman"/>
          <w:sz w:val="24"/>
          <w:szCs w:val="24"/>
        </w:rPr>
        <w:t xml:space="preserve"> </w:t>
      </w:r>
      <w:r w:rsidR="00420209" w:rsidRPr="00403DD0">
        <w:rPr>
          <w:rFonts w:ascii="Times New Roman" w:eastAsia="Times New Roman" w:hAnsi="Times New Roman" w:cs="Times New Roman"/>
          <w:sz w:val="24"/>
          <w:szCs w:val="24"/>
        </w:rPr>
        <w:t>grande</w:t>
      </w:r>
      <w:r w:rsidR="006B6259" w:rsidRPr="00403DD0">
        <w:rPr>
          <w:rFonts w:ascii="Times New Roman" w:eastAsia="Times New Roman" w:hAnsi="Times New Roman" w:cs="Times New Roman"/>
          <w:sz w:val="24"/>
          <w:szCs w:val="24"/>
        </w:rPr>
        <w:t xml:space="preserve"> importância das TICs para o avanço e melhor</w:t>
      </w:r>
      <w:r w:rsidR="00EC31B1" w:rsidRPr="00403DD0">
        <w:rPr>
          <w:rFonts w:ascii="Times New Roman" w:eastAsia="Times New Roman" w:hAnsi="Times New Roman" w:cs="Times New Roman"/>
          <w:sz w:val="24"/>
          <w:szCs w:val="24"/>
        </w:rPr>
        <w:t>i</w:t>
      </w:r>
      <w:r w:rsidR="006B6259" w:rsidRPr="00403DD0">
        <w:rPr>
          <w:rFonts w:ascii="Times New Roman" w:eastAsia="Times New Roman" w:hAnsi="Times New Roman" w:cs="Times New Roman"/>
          <w:sz w:val="24"/>
          <w:szCs w:val="24"/>
        </w:rPr>
        <w:t xml:space="preserve">a </w:t>
      </w:r>
      <w:r w:rsidR="00EC31B1" w:rsidRPr="00403DD0">
        <w:rPr>
          <w:rFonts w:ascii="Times New Roman" w:eastAsia="Times New Roman" w:hAnsi="Times New Roman" w:cs="Times New Roman"/>
          <w:sz w:val="24"/>
          <w:szCs w:val="24"/>
        </w:rPr>
        <w:t>d</w:t>
      </w:r>
      <w:r w:rsidR="006B6259" w:rsidRPr="00403DD0">
        <w:rPr>
          <w:rFonts w:ascii="Times New Roman" w:eastAsia="Times New Roman" w:hAnsi="Times New Roman" w:cs="Times New Roman"/>
          <w:sz w:val="24"/>
          <w:szCs w:val="24"/>
        </w:rPr>
        <w:t xml:space="preserve">a qualidade de vida dos cidadãos. </w:t>
      </w:r>
    </w:p>
    <w:p w14:paraId="7D6911B2" w14:textId="3AEBDF90" w:rsidR="009B5E6E" w:rsidRPr="00403DD0" w:rsidRDefault="009B5E6E" w:rsidP="009B5E6E">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 xml:space="preserve">A partir das aplicações </w:t>
      </w:r>
      <w:r w:rsidR="00B42B6F" w:rsidRPr="00403DD0">
        <w:rPr>
          <w:rFonts w:ascii="Times New Roman" w:eastAsia="Times New Roman" w:hAnsi="Times New Roman" w:cs="Times New Roman"/>
          <w:sz w:val="24"/>
          <w:szCs w:val="24"/>
        </w:rPr>
        <w:t xml:space="preserve">das TICs </w:t>
      </w:r>
      <w:r w:rsidR="00FB2212" w:rsidRPr="00403DD0">
        <w:rPr>
          <w:rFonts w:ascii="Times New Roman" w:eastAsia="Times New Roman" w:hAnsi="Times New Roman" w:cs="Times New Roman"/>
          <w:sz w:val="24"/>
          <w:szCs w:val="24"/>
        </w:rPr>
        <w:t xml:space="preserve">sugeridas e aqui </w:t>
      </w:r>
      <w:r w:rsidR="00505418" w:rsidRPr="00403DD0">
        <w:rPr>
          <w:rFonts w:ascii="Times New Roman" w:eastAsia="Times New Roman" w:hAnsi="Times New Roman" w:cs="Times New Roman"/>
          <w:sz w:val="24"/>
          <w:szCs w:val="24"/>
        </w:rPr>
        <w:t>apresentadas</w:t>
      </w:r>
      <w:r w:rsidR="00FB2212" w:rsidRPr="00403DD0">
        <w:rPr>
          <w:rFonts w:ascii="Times New Roman" w:eastAsia="Times New Roman" w:hAnsi="Times New Roman" w:cs="Times New Roman"/>
          <w:sz w:val="24"/>
          <w:szCs w:val="24"/>
        </w:rPr>
        <w:t>,</w:t>
      </w:r>
      <w:r w:rsidR="00505418" w:rsidRPr="00403DD0">
        <w:rPr>
          <w:rFonts w:ascii="Times New Roman" w:eastAsia="Times New Roman" w:hAnsi="Times New Roman" w:cs="Times New Roman"/>
          <w:sz w:val="24"/>
          <w:szCs w:val="24"/>
        </w:rPr>
        <w:t xml:space="preserve"> </w:t>
      </w:r>
      <w:r w:rsidR="00FB2212" w:rsidRPr="00403DD0">
        <w:rPr>
          <w:rFonts w:ascii="Times New Roman" w:eastAsia="Times New Roman" w:hAnsi="Times New Roman" w:cs="Times New Roman"/>
          <w:sz w:val="24"/>
          <w:szCs w:val="24"/>
        </w:rPr>
        <w:t>b</w:t>
      </w:r>
      <w:r w:rsidRPr="00403DD0">
        <w:rPr>
          <w:rFonts w:ascii="Times New Roman" w:eastAsia="Times New Roman" w:hAnsi="Times New Roman" w:cs="Times New Roman"/>
          <w:sz w:val="24"/>
          <w:szCs w:val="24"/>
        </w:rPr>
        <w:t>e</w:t>
      </w:r>
      <w:r w:rsidR="00FB2212" w:rsidRPr="00403DD0">
        <w:rPr>
          <w:rFonts w:ascii="Times New Roman" w:eastAsia="Times New Roman" w:hAnsi="Times New Roman" w:cs="Times New Roman"/>
          <w:sz w:val="24"/>
          <w:szCs w:val="24"/>
        </w:rPr>
        <w:t>m como de</w:t>
      </w:r>
      <w:r w:rsidRPr="00403DD0">
        <w:rPr>
          <w:rFonts w:ascii="Times New Roman" w:eastAsia="Times New Roman" w:hAnsi="Times New Roman" w:cs="Times New Roman"/>
          <w:sz w:val="24"/>
          <w:szCs w:val="24"/>
        </w:rPr>
        <w:t xml:space="preserve"> outras que </w:t>
      </w:r>
      <w:r w:rsidR="00FB2212" w:rsidRPr="00403DD0">
        <w:rPr>
          <w:rFonts w:ascii="Times New Roman" w:eastAsia="Times New Roman" w:hAnsi="Times New Roman" w:cs="Times New Roman"/>
          <w:sz w:val="24"/>
          <w:szCs w:val="24"/>
        </w:rPr>
        <w:t>possa</w:t>
      </w:r>
      <w:r w:rsidR="00170868" w:rsidRPr="00403DD0">
        <w:rPr>
          <w:rFonts w:ascii="Times New Roman" w:eastAsia="Times New Roman" w:hAnsi="Times New Roman" w:cs="Times New Roman"/>
          <w:sz w:val="24"/>
          <w:szCs w:val="24"/>
        </w:rPr>
        <w:t>m vir a ser</w:t>
      </w:r>
      <w:r w:rsidRPr="00403DD0">
        <w:rPr>
          <w:rFonts w:ascii="Times New Roman" w:eastAsia="Times New Roman" w:hAnsi="Times New Roman" w:cs="Times New Roman"/>
          <w:sz w:val="24"/>
          <w:szCs w:val="24"/>
        </w:rPr>
        <w:t xml:space="preserve"> </w:t>
      </w:r>
      <w:r w:rsidR="003303C4" w:rsidRPr="00403DD0">
        <w:rPr>
          <w:rFonts w:ascii="Times New Roman" w:eastAsia="Times New Roman" w:hAnsi="Times New Roman" w:cs="Times New Roman"/>
          <w:sz w:val="24"/>
          <w:szCs w:val="24"/>
        </w:rPr>
        <w:t>incorporadas</w:t>
      </w:r>
      <w:r w:rsidRPr="00403DD0">
        <w:rPr>
          <w:rFonts w:ascii="Times New Roman" w:eastAsia="Times New Roman" w:hAnsi="Times New Roman" w:cs="Times New Roman"/>
          <w:sz w:val="24"/>
          <w:szCs w:val="24"/>
        </w:rPr>
        <w:t>, a criação de um Centro Integrado de Monitoramento de Recursos Hídricos (CIMRC)</w:t>
      </w:r>
      <w:r w:rsidR="00377D5F" w:rsidRPr="00403DD0">
        <w:rPr>
          <w:rFonts w:ascii="Times New Roman" w:eastAsia="Times New Roman" w:hAnsi="Times New Roman" w:cs="Times New Roman"/>
          <w:sz w:val="24"/>
          <w:szCs w:val="24"/>
        </w:rPr>
        <w:t xml:space="preserve"> teria por principal finalidade</w:t>
      </w:r>
      <w:r w:rsidRPr="00403DD0">
        <w:rPr>
          <w:rFonts w:ascii="Times New Roman" w:eastAsia="Times New Roman" w:hAnsi="Times New Roman" w:cs="Times New Roman"/>
          <w:sz w:val="24"/>
          <w:szCs w:val="24"/>
        </w:rPr>
        <w:t xml:space="preserve"> centralizar todas as </w:t>
      </w:r>
      <w:r w:rsidR="00377D5F" w:rsidRPr="00403DD0">
        <w:rPr>
          <w:rFonts w:ascii="Times New Roman" w:eastAsia="Times New Roman" w:hAnsi="Times New Roman" w:cs="Times New Roman"/>
          <w:sz w:val="24"/>
          <w:szCs w:val="24"/>
        </w:rPr>
        <w:t>informações</w:t>
      </w:r>
      <w:r w:rsidRPr="00403DD0">
        <w:rPr>
          <w:rFonts w:ascii="Times New Roman" w:eastAsia="Times New Roman" w:hAnsi="Times New Roman" w:cs="Times New Roman"/>
          <w:sz w:val="24"/>
          <w:szCs w:val="24"/>
        </w:rPr>
        <w:t xml:space="preserve"> relacionadas à segurança hídrica da região em que a bacia hidrográfica se estende</w:t>
      </w:r>
      <w:r w:rsidR="00377D5F" w:rsidRPr="00403DD0">
        <w:rPr>
          <w:rFonts w:ascii="Times New Roman" w:eastAsia="Times New Roman" w:hAnsi="Times New Roman" w:cs="Times New Roman"/>
          <w:sz w:val="24"/>
          <w:szCs w:val="24"/>
        </w:rPr>
        <w:t xml:space="preserve">. </w:t>
      </w:r>
      <w:r w:rsidR="002A7958" w:rsidRPr="00403DD0">
        <w:rPr>
          <w:rFonts w:ascii="Times New Roman" w:eastAsia="Times New Roman" w:hAnsi="Times New Roman" w:cs="Times New Roman"/>
          <w:sz w:val="24"/>
          <w:szCs w:val="24"/>
        </w:rPr>
        <w:t>Esta base automatizada</w:t>
      </w:r>
      <w:r w:rsidRPr="00403DD0">
        <w:rPr>
          <w:rFonts w:ascii="Times New Roman" w:eastAsia="Times New Roman" w:hAnsi="Times New Roman" w:cs="Times New Roman"/>
          <w:sz w:val="24"/>
          <w:szCs w:val="24"/>
        </w:rPr>
        <w:t xml:space="preserve"> exercer</w:t>
      </w:r>
      <w:r w:rsidR="002A7958" w:rsidRPr="00403DD0">
        <w:rPr>
          <w:rFonts w:ascii="Times New Roman" w:eastAsia="Times New Roman" w:hAnsi="Times New Roman" w:cs="Times New Roman"/>
          <w:sz w:val="24"/>
          <w:szCs w:val="24"/>
        </w:rPr>
        <w:t>ia</w:t>
      </w:r>
      <w:r w:rsidRPr="00403DD0">
        <w:rPr>
          <w:rFonts w:ascii="Times New Roman" w:eastAsia="Times New Roman" w:hAnsi="Times New Roman" w:cs="Times New Roman"/>
          <w:sz w:val="24"/>
          <w:szCs w:val="24"/>
        </w:rPr>
        <w:t xml:space="preserve"> funções focada</w:t>
      </w:r>
      <w:r w:rsidR="00065101" w:rsidRPr="00403DD0">
        <w:rPr>
          <w:rFonts w:ascii="Times New Roman" w:eastAsia="Times New Roman" w:hAnsi="Times New Roman" w:cs="Times New Roman"/>
          <w:sz w:val="24"/>
          <w:szCs w:val="24"/>
        </w:rPr>
        <w:t>s</w:t>
      </w:r>
      <w:r w:rsidRPr="00403DD0">
        <w:rPr>
          <w:rFonts w:ascii="Times New Roman" w:eastAsia="Times New Roman" w:hAnsi="Times New Roman" w:cs="Times New Roman"/>
          <w:sz w:val="24"/>
          <w:szCs w:val="24"/>
        </w:rPr>
        <w:t xml:space="preserve"> na gestão dos recursos hídricos</w:t>
      </w:r>
      <w:r w:rsidR="002A7958" w:rsidRPr="00403DD0">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objetivando melhor</w:t>
      </w:r>
      <w:r w:rsidR="002C147A" w:rsidRPr="00403DD0">
        <w:rPr>
          <w:rFonts w:ascii="Times New Roman" w:eastAsia="Times New Roman" w:hAnsi="Times New Roman" w:cs="Times New Roman"/>
          <w:sz w:val="24"/>
          <w:szCs w:val="24"/>
        </w:rPr>
        <w:t>ar</w:t>
      </w:r>
      <w:r w:rsidRPr="00403DD0">
        <w:rPr>
          <w:rFonts w:ascii="Times New Roman" w:eastAsia="Times New Roman" w:hAnsi="Times New Roman" w:cs="Times New Roman"/>
          <w:sz w:val="24"/>
          <w:szCs w:val="24"/>
        </w:rPr>
        <w:t xml:space="preserve"> o aproveitamento e controle d</w:t>
      </w:r>
      <w:r w:rsidR="002C147A" w:rsidRPr="00403DD0">
        <w:rPr>
          <w:rFonts w:ascii="Times New Roman" w:eastAsia="Times New Roman" w:hAnsi="Times New Roman" w:cs="Times New Roman"/>
          <w:sz w:val="24"/>
          <w:szCs w:val="24"/>
        </w:rPr>
        <w:t>o fluxo da</w:t>
      </w:r>
      <w:r w:rsidRPr="00403DD0">
        <w:rPr>
          <w:rFonts w:ascii="Times New Roman" w:eastAsia="Times New Roman" w:hAnsi="Times New Roman" w:cs="Times New Roman"/>
          <w:sz w:val="24"/>
          <w:szCs w:val="24"/>
        </w:rPr>
        <w:t xml:space="preserve"> água</w:t>
      </w:r>
      <w:r w:rsidR="00065101" w:rsidRPr="00403DD0">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a partir da coleta, recebimento e análise das informações disponíveis no espaço territorial. </w:t>
      </w:r>
    </w:p>
    <w:p w14:paraId="42D8CE8D" w14:textId="04B6507E" w:rsidR="009B5E6E" w:rsidRPr="00403DD0" w:rsidRDefault="009B5E6E" w:rsidP="009B5E6E">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C</w:t>
      </w:r>
      <w:r w:rsidR="00024E20" w:rsidRPr="00403DD0">
        <w:rPr>
          <w:rFonts w:ascii="Times New Roman" w:eastAsia="Times New Roman" w:hAnsi="Times New Roman" w:cs="Times New Roman"/>
          <w:sz w:val="24"/>
          <w:szCs w:val="24"/>
        </w:rPr>
        <w:t>entralizando</w:t>
      </w:r>
      <w:r w:rsidRPr="00403DD0">
        <w:rPr>
          <w:rFonts w:ascii="Times New Roman" w:eastAsia="Times New Roman" w:hAnsi="Times New Roman" w:cs="Times New Roman"/>
          <w:sz w:val="24"/>
          <w:szCs w:val="24"/>
        </w:rPr>
        <w:t xml:space="preserve"> o controle d</w:t>
      </w:r>
      <w:r w:rsidR="000A12BD" w:rsidRPr="00403DD0">
        <w:rPr>
          <w:rFonts w:ascii="Times New Roman" w:eastAsia="Times New Roman" w:hAnsi="Times New Roman" w:cs="Times New Roman"/>
          <w:sz w:val="24"/>
          <w:szCs w:val="24"/>
        </w:rPr>
        <w:t>a</w:t>
      </w:r>
      <w:r w:rsidRPr="00403DD0">
        <w:rPr>
          <w:rFonts w:ascii="Times New Roman" w:eastAsia="Times New Roman" w:hAnsi="Times New Roman" w:cs="Times New Roman"/>
          <w:sz w:val="24"/>
          <w:szCs w:val="24"/>
        </w:rPr>
        <w:t xml:space="preserve"> gestão sobre as aplicações, </w:t>
      </w:r>
      <w:r w:rsidR="00505418" w:rsidRPr="00403DD0">
        <w:rPr>
          <w:rFonts w:ascii="Times New Roman" w:eastAsia="Times New Roman" w:hAnsi="Times New Roman" w:cs="Times New Roman"/>
          <w:sz w:val="24"/>
          <w:szCs w:val="24"/>
        </w:rPr>
        <w:t xml:space="preserve">o CIMRC receberia informações por </w:t>
      </w:r>
      <w:r w:rsidRPr="00403DD0">
        <w:rPr>
          <w:rFonts w:ascii="Times New Roman" w:eastAsia="Times New Roman" w:hAnsi="Times New Roman" w:cs="Times New Roman"/>
          <w:sz w:val="24"/>
          <w:szCs w:val="24"/>
        </w:rPr>
        <w:t xml:space="preserve">meio de sensores dos mais diversos tipos (pluviométricos, níveis de água e vazão dos rios, entre outros), além de dados relacionados </w:t>
      </w:r>
      <w:r w:rsidR="00024E20" w:rsidRPr="00403DD0">
        <w:rPr>
          <w:rFonts w:ascii="Times New Roman" w:eastAsia="Times New Roman" w:hAnsi="Times New Roman" w:cs="Times New Roman"/>
          <w:sz w:val="24"/>
          <w:szCs w:val="24"/>
        </w:rPr>
        <w:t>aos efeitos das</w:t>
      </w:r>
      <w:r w:rsidRPr="00403DD0">
        <w:rPr>
          <w:rFonts w:ascii="Times New Roman" w:eastAsia="Times New Roman" w:hAnsi="Times New Roman" w:cs="Times New Roman"/>
          <w:sz w:val="24"/>
          <w:szCs w:val="24"/>
        </w:rPr>
        <w:t xml:space="preserve"> alterações climáticas. Com </w:t>
      </w:r>
      <w:r w:rsidR="00024E20" w:rsidRPr="00403DD0">
        <w:rPr>
          <w:rFonts w:ascii="Times New Roman" w:eastAsia="Times New Roman" w:hAnsi="Times New Roman" w:cs="Times New Roman"/>
          <w:sz w:val="24"/>
          <w:szCs w:val="24"/>
        </w:rPr>
        <w:t xml:space="preserve">a </w:t>
      </w:r>
      <w:r w:rsidRPr="00403DD0">
        <w:rPr>
          <w:rFonts w:ascii="Times New Roman" w:eastAsia="Times New Roman" w:hAnsi="Times New Roman" w:cs="Times New Roman"/>
          <w:sz w:val="24"/>
          <w:szCs w:val="24"/>
        </w:rPr>
        <w:t>base de dados captada e armazenada, várias análises poderiam ser feitas, gerando informações e subsídios para auxiliar o processo</w:t>
      </w:r>
      <w:r w:rsidR="00FD35BE" w:rsidRPr="00403DD0">
        <w:rPr>
          <w:rFonts w:ascii="Times New Roman" w:eastAsia="Times New Roman" w:hAnsi="Times New Roman" w:cs="Times New Roman"/>
          <w:sz w:val="24"/>
          <w:szCs w:val="24"/>
        </w:rPr>
        <w:t xml:space="preserve"> </w:t>
      </w:r>
      <w:r w:rsidR="00D50A72" w:rsidRPr="00403DD0">
        <w:rPr>
          <w:rFonts w:ascii="Times New Roman" w:eastAsia="Times New Roman" w:hAnsi="Times New Roman" w:cs="Times New Roman"/>
          <w:sz w:val="24"/>
          <w:szCs w:val="24"/>
        </w:rPr>
        <w:t>de tomada de decisões</w:t>
      </w:r>
      <w:r w:rsidRPr="00403DD0">
        <w:rPr>
          <w:rFonts w:ascii="Times New Roman" w:eastAsia="Times New Roman" w:hAnsi="Times New Roman" w:cs="Times New Roman"/>
          <w:sz w:val="24"/>
          <w:szCs w:val="24"/>
        </w:rPr>
        <w:t>.</w:t>
      </w:r>
    </w:p>
    <w:p w14:paraId="061C1A34" w14:textId="05EC70A2" w:rsidR="008E711D" w:rsidRPr="00403DD0" w:rsidRDefault="009B5E6E">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 xml:space="preserve">Todas as etapas </w:t>
      </w:r>
      <w:r w:rsidR="00075938" w:rsidRPr="00403DD0">
        <w:rPr>
          <w:rFonts w:ascii="Times New Roman" w:eastAsia="Times New Roman" w:hAnsi="Times New Roman" w:cs="Times New Roman"/>
          <w:sz w:val="24"/>
          <w:szCs w:val="24"/>
        </w:rPr>
        <w:t>poderiam ser</w:t>
      </w:r>
      <w:r w:rsidRPr="00403DD0">
        <w:rPr>
          <w:rFonts w:ascii="Times New Roman" w:eastAsia="Times New Roman" w:hAnsi="Times New Roman" w:cs="Times New Roman"/>
          <w:sz w:val="24"/>
          <w:szCs w:val="24"/>
        </w:rPr>
        <w:t xml:space="preserve"> realizadas com base </w:t>
      </w:r>
      <w:r w:rsidR="000A12BD" w:rsidRPr="00403DD0">
        <w:rPr>
          <w:rFonts w:ascii="Times New Roman" w:eastAsia="Times New Roman" w:hAnsi="Times New Roman" w:cs="Times New Roman"/>
          <w:sz w:val="24"/>
          <w:szCs w:val="24"/>
        </w:rPr>
        <w:t>no</w:t>
      </w:r>
      <w:r w:rsidRPr="00403DD0">
        <w:rPr>
          <w:rFonts w:ascii="Times New Roman" w:eastAsia="Times New Roman" w:hAnsi="Times New Roman" w:cs="Times New Roman"/>
          <w:sz w:val="24"/>
          <w:szCs w:val="24"/>
        </w:rPr>
        <w:t xml:space="preserve"> monitoramento em tempo real, utilizando recursos tecnológicos</w:t>
      </w:r>
      <w:r w:rsidR="000A12BD" w:rsidRPr="00403DD0">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w:t>
      </w:r>
      <w:r w:rsidR="000A12BD" w:rsidRPr="00403DD0">
        <w:rPr>
          <w:rFonts w:ascii="Times New Roman" w:eastAsia="Times New Roman" w:hAnsi="Times New Roman" w:cs="Times New Roman"/>
          <w:sz w:val="24"/>
          <w:szCs w:val="24"/>
        </w:rPr>
        <w:t xml:space="preserve">tais </w:t>
      </w:r>
      <w:r w:rsidRPr="00403DD0">
        <w:rPr>
          <w:rFonts w:ascii="Times New Roman" w:eastAsia="Times New Roman" w:hAnsi="Times New Roman" w:cs="Times New Roman"/>
          <w:sz w:val="24"/>
          <w:szCs w:val="24"/>
        </w:rPr>
        <w:t>como IoT, Computação</w:t>
      </w:r>
      <w:r w:rsidR="004672E4">
        <w:rPr>
          <w:rFonts w:ascii="Times New Roman" w:eastAsia="Times New Roman" w:hAnsi="Times New Roman" w:cs="Times New Roman"/>
          <w:sz w:val="24"/>
          <w:szCs w:val="24"/>
        </w:rPr>
        <w:t xml:space="preserve"> </w:t>
      </w:r>
      <w:r w:rsidRPr="00403DD0">
        <w:rPr>
          <w:rFonts w:ascii="Times New Roman" w:eastAsia="Times New Roman" w:hAnsi="Times New Roman" w:cs="Times New Roman"/>
          <w:sz w:val="24"/>
          <w:szCs w:val="24"/>
        </w:rPr>
        <w:t>em Nuvem, Big Data e Inteligência Artificial presentes em cada uma</w:t>
      </w:r>
      <w:r w:rsidR="00075938" w:rsidRPr="00403DD0">
        <w:rPr>
          <w:rFonts w:ascii="Times New Roman" w:eastAsia="Times New Roman" w:hAnsi="Times New Roman" w:cs="Times New Roman"/>
          <w:sz w:val="24"/>
          <w:szCs w:val="24"/>
        </w:rPr>
        <w:t xml:space="preserve"> das aplicações, para que</w:t>
      </w:r>
      <w:r w:rsidR="004672E4">
        <w:rPr>
          <w:rFonts w:ascii="Times New Roman" w:eastAsia="Times New Roman" w:hAnsi="Times New Roman" w:cs="Times New Roman"/>
          <w:sz w:val="24"/>
          <w:szCs w:val="24"/>
        </w:rPr>
        <w:t>,</w:t>
      </w:r>
      <w:r w:rsidR="00075938" w:rsidRPr="00403DD0">
        <w:rPr>
          <w:rFonts w:ascii="Times New Roman" w:eastAsia="Times New Roman" w:hAnsi="Times New Roman" w:cs="Times New Roman"/>
          <w:sz w:val="24"/>
          <w:szCs w:val="24"/>
        </w:rPr>
        <w:t xml:space="preserve"> assim</w:t>
      </w:r>
      <w:r w:rsidR="004672E4">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seja possível </w:t>
      </w:r>
      <w:r w:rsidR="008E711D" w:rsidRPr="00403DD0">
        <w:rPr>
          <w:rFonts w:ascii="Times New Roman" w:eastAsia="Times New Roman" w:hAnsi="Times New Roman" w:cs="Times New Roman"/>
          <w:sz w:val="24"/>
          <w:szCs w:val="24"/>
        </w:rPr>
        <w:t>alcançar</w:t>
      </w:r>
      <w:r w:rsidRPr="00403DD0">
        <w:rPr>
          <w:rFonts w:ascii="Times New Roman" w:eastAsia="Times New Roman" w:hAnsi="Times New Roman" w:cs="Times New Roman"/>
          <w:sz w:val="24"/>
          <w:szCs w:val="24"/>
        </w:rPr>
        <w:t xml:space="preserve"> uma melhor eficiência </w:t>
      </w:r>
      <w:r w:rsidR="008E711D" w:rsidRPr="00403DD0">
        <w:rPr>
          <w:rFonts w:ascii="Times New Roman" w:eastAsia="Times New Roman" w:hAnsi="Times New Roman" w:cs="Times New Roman"/>
          <w:sz w:val="24"/>
          <w:szCs w:val="24"/>
        </w:rPr>
        <w:t>nas</w:t>
      </w:r>
      <w:r w:rsidRPr="00403DD0">
        <w:rPr>
          <w:rFonts w:ascii="Times New Roman" w:eastAsia="Times New Roman" w:hAnsi="Times New Roman" w:cs="Times New Roman"/>
          <w:sz w:val="24"/>
          <w:szCs w:val="24"/>
        </w:rPr>
        <w:t xml:space="preserve"> respostas relacionadas à gestão hídrica. </w:t>
      </w:r>
    </w:p>
    <w:p w14:paraId="420A0CB0" w14:textId="1252C425" w:rsidR="00F34E94" w:rsidRPr="00403DD0"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 xml:space="preserve">Em suma, </w:t>
      </w:r>
      <w:r w:rsidR="004B28D1" w:rsidRPr="00403DD0">
        <w:rPr>
          <w:rFonts w:ascii="Times New Roman" w:eastAsia="Times New Roman" w:hAnsi="Times New Roman" w:cs="Times New Roman"/>
          <w:sz w:val="24"/>
          <w:szCs w:val="24"/>
        </w:rPr>
        <w:t xml:space="preserve">para os autores </w:t>
      </w:r>
      <w:r w:rsidRPr="00403DD0">
        <w:rPr>
          <w:rFonts w:ascii="Times New Roman" w:eastAsia="Times New Roman" w:hAnsi="Times New Roman" w:cs="Times New Roman"/>
          <w:sz w:val="24"/>
          <w:szCs w:val="24"/>
        </w:rPr>
        <w:t>não há dúvidas</w:t>
      </w:r>
      <w:r w:rsidR="004672E4">
        <w:rPr>
          <w:rFonts w:ascii="Times New Roman" w:eastAsia="Times New Roman" w:hAnsi="Times New Roman" w:cs="Times New Roman"/>
          <w:sz w:val="24"/>
          <w:szCs w:val="24"/>
        </w:rPr>
        <w:t xml:space="preserve"> de</w:t>
      </w:r>
      <w:r w:rsidRPr="00403DD0">
        <w:rPr>
          <w:rFonts w:ascii="Times New Roman" w:eastAsia="Times New Roman" w:hAnsi="Times New Roman" w:cs="Times New Roman"/>
          <w:sz w:val="24"/>
          <w:szCs w:val="24"/>
        </w:rPr>
        <w:t xml:space="preserve"> que </w:t>
      </w:r>
      <w:r w:rsidR="004B28D1" w:rsidRPr="00403DD0">
        <w:rPr>
          <w:rFonts w:ascii="Times New Roman" w:eastAsia="Times New Roman" w:hAnsi="Times New Roman" w:cs="Times New Roman"/>
          <w:sz w:val="24"/>
          <w:szCs w:val="24"/>
        </w:rPr>
        <w:t xml:space="preserve">as </w:t>
      </w:r>
      <w:r w:rsidR="004672E4">
        <w:rPr>
          <w:rFonts w:ascii="Times New Roman" w:eastAsia="Times New Roman" w:hAnsi="Times New Roman" w:cs="Times New Roman"/>
          <w:sz w:val="24"/>
          <w:szCs w:val="24"/>
        </w:rPr>
        <w:t>Tecnologias</w:t>
      </w:r>
      <w:r w:rsidR="004672E4" w:rsidRPr="00403DD0">
        <w:rPr>
          <w:rFonts w:ascii="Times New Roman" w:eastAsia="Times New Roman" w:hAnsi="Times New Roman" w:cs="Times New Roman"/>
          <w:sz w:val="24"/>
          <w:szCs w:val="24"/>
        </w:rPr>
        <w:t xml:space="preserve"> </w:t>
      </w:r>
      <w:r w:rsidR="004B28D1" w:rsidRPr="00403DD0">
        <w:rPr>
          <w:rFonts w:ascii="Times New Roman" w:eastAsia="Times New Roman" w:hAnsi="Times New Roman" w:cs="Times New Roman"/>
          <w:sz w:val="24"/>
          <w:szCs w:val="24"/>
        </w:rPr>
        <w:t xml:space="preserve">de </w:t>
      </w:r>
      <w:r w:rsidR="004672E4">
        <w:rPr>
          <w:rFonts w:ascii="Times New Roman" w:eastAsia="Times New Roman" w:hAnsi="Times New Roman" w:cs="Times New Roman"/>
          <w:sz w:val="24"/>
          <w:szCs w:val="24"/>
        </w:rPr>
        <w:t>Informação</w:t>
      </w:r>
      <w:r w:rsidR="004672E4" w:rsidRPr="00403DD0">
        <w:rPr>
          <w:rFonts w:ascii="Times New Roman" w:eastAsia="Times New Roman" w:hAnsi="Times New Roman" w:cs="Times New Roman"/>
          <w:sz w:val="24"/>
          <w:szCs w:val="24"/>
        </w:rPr>
        <w:t xml:space="preserve"> </w:t>
      </w:r>
      <w:r w:rsidR="004B28D1" w:rsidRPr="00403DD0">
        <w:rPr>
          <w:rFonts w:ascii="Times New Roman" w:eastAsia="Times New Roman" w:hAnsi="Times New Roman" w:cs="Times New Roman"/>
          <w:sz w:val="24"/>
          <w:szCs w:val="24"/>
        </w:rPr>
        <w:t xml:space="preserve">e </w:t>
      </w:r>
      <w:r w:rsidR="004672E4">
        <w:rPr>
          <w:rFonts w:ascii="Times New Roman" w:eastAsia="Times New Roman" w:hAnsi="Times New Roman" w:cs="Times New Roman"/>
          <w:sz w:val="24"/>
          <w:szCs w:val="24"/>
        </w:rPr>
        <w:t>Comunicação</w:t>
      </w:r>
      <w:r w:rsidR="004672E4" w:rsidRPr="00403DD0">
        <w:rPr>
          <w:rFonts w:ascii="Times New Roman" w:eastAsia="Times New Roman" w:hAnsi="Times New Roman" w:cs="Times New Roman"/>
          <w:sz w:val="24"/>
          <w:szCs w:val="24"/>
        </w:rPr>
        <w:t xml:space="preserve"> </w:t>
      </w:r>
      <w:r w:rsidRPr="00403DD0">
        <w:rPr>
          <w:rFonts w:ascii="Times New Roman" w:eastAsia="Times New Roman" w:hAnsi="Times New Roman" w:cs="Times New Roman"/>
          <w:sz w:val="24"/>
          <w:szCs w:val="24"/>
        </w:rPr>
        <w:t xml:space="preserve">e </w:t>
      </w:r>
      <w:r w:rsidR="00C729F2" w:rsidRPr="00403DD0">
        <w:rPr>
          <w:rFonts w:ascii="Times New Roman" w:eastAsia="Times New Roman" w:hAnsi="Times New Roman" w:cs="Times New Roman"/>
          <w:sz w:val="24"/>
          <w:szCs w:val="24"/>
        </w:rPr>
        <w:t xml:space="preserve">suas </w:t>
      </w:r>
      <w:r w:rsidRPr="00403DD0">
        <w:rPr>
          <w:rFonts w:ascii="Times New Roman" w:eastAsia="Times New Roman" w:hAnsi="Times New Roman" w:cs="Times New Roman"/>
          <w:sz w:val="24"/>
          <w:szCs w:val="24"/>
        </w:rPr>
        <w:t>aplicações presentes em cidades inteligentes possam</w:t>
      </w:r>
      <w:r w:rsidR="004672E4">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também</w:t>
      </w:r>
      <w:r w:rsidR="004672E4">
        <w:rPr>
          <w:rFonts w:ascii="Times New Roman" w:eastAsia="Times New Roman" w:hAnsi="Times New Roman" w:cs="Times New Roman"/>
          <w:sz w:val="24"/>
          <w:szCs w:val="24"/>
        </w:rPr>
        <w:t>,</w:t>
      </w:r>
      <w:r w:rsidRPr="00403DD0">
        <w:rPr>
          <w:rFonts w:ascii="Times New Roman" w:eastAsia="Times New Roman" w:hAnsi="Times New Roman" w:cs="Times New Roman"/>
          <w:sz w:val="24"/>
          <w:szCs w:val="24"/>
        </w:rPr>
        <w:t xml:space="preserve"> ser utilizadas para </w:t>
      </w:r>
      <w:r w:rsidR="00F95D10" w:rsidRPr="00403DD0">
        <w:rPr>
          <w:rFonts w:ascii="Times New Roman" w:eastAsia="Times New Roman" w:hAnsi="Times New Roman" w:cs="Times New Roman"/>
          <w:sz w:val="24"/>
          <w:szCs w:val="24"/>
        </w:rPr>
        <w:t xml:space="preserve">a </w:t>
      </w:r>
      <w:r w:rsidRPr="00403DD0">
        <w:rPr>
          <w:rFonts w:ascii="Times New Roman" w:eastAsia="Times New Roman" w:hAnsi="Times New Roman" w:cs="Times New Roman"/>
          <w:sz w:val="24"/>
          <w:szCs w:val="24"/>
        </w:rPr>
        <w:t xml:space="preserve">construção </w:t>
      </w:r>
      <w:r w:rsidR="00F95D10" w:rsidRPr="00403DD0">
        <w:rPr>
          <w:rFonts w:ascii="Times New Roman" w:eastAsia="Times New Roman" w:hAnsi="Times New Roman" w:cs="Times New Roman"/>
          <w:sz w:val="24"/>
          <w:szCs w:val="24"/>
        </w:rPr>
        <w:t>de soluções tecnológicas baseadas n</w:t>
      </w:r>
      <w:r w:rsidRPr="00403DD0">
        <w:rPr>
          <w:rFonts w:ascii="Times New Roman" w:eastAsia="Times New Roman" w:hAnsi="Times New Roman" w:cs="Times New Roman"/>
          <w:sz w:val="24"/>
          <w:szCs w:val="24"/>
        </w:rPr>
        <w:t xml:space="preserve">o conceito de bacias hidrográficas inteligentes.  Nesse sentido, como há dependência de água para a sobrevivência dos seres vivos e para a realização das atividades produtivas, </w:t>
      </w:r>
      <w:r w:rsidR="00F95D10" w:rsidRPr="00403DD0">
        <w:rPr>
          <w:rFonts w:ascii="Times New Roman" w:eastAsia="Times New Roman" w:hAnsi="Times New Roman" w:cs="Times New Roman"/>
          <w:sz w:val="24"/>
          <w:szCs w:val="24"/>
        </w:rPr>
        <w:t xml:space="preserve">postula-se </w:t>
      </w:r>
      <w:r w:rsidRPr="00403DD0">
        <w:rPr>
          <w:rFonts w:ascii="Times New Roman" w:eastAsia="Times New Roman" w:hAnsi="Times New Roman" w:cs="Times New Roman"/>
          <w:sz w:val="24"/>
          <w:szCs w:val="24"/>
        </w:rPr>
        <w:t>a necessidade de toda essa estrutura de informações que a tecnologia pode entregar</w:t>
      </w:r>
      <w:r w:rsidR="0003263E" w:rsidRPr="00403DD0">
        <w:rPr>
          <w:rFonts w:ascii="Times New Roman" w:eastAsia="Times New Roman" w:hAnsi="Times New Roman" w:cs="Times New Roman"/>
          <w:sz w:val="24"/>
          <w:szCs w:val="24"/>
        </w:rPr>
        <w:t>. De</w:t>
      </w:r>
      <w:r w:rsidR="0063669E" w:rsidRPr="00403DD0">
        <w:rPr>
          <w:rFonts w:ascii="Times New Roman" w:eastAsia="Times New Roman" w:hAnsi="Times New Roman" w:cs="Times New Roman"/>
          <w:sz w:val="24"/>
          <w:szCs w:val="24"/>
        </w:rPr>
        <w:t xml:space="preserve">ssa </w:t>
      </w:r>
      <w:r w:rsidR="0003263E" w:rsidRPr="00403DD0">
        <w:rPr>
          <w:rFonts w:ascii="Times New Roman" w:eastAsia="Times New Roman" w:hAnsi="Times New Roman" w:cs="Times New Roman"/>
          <w:sz w:val="24"/>
          <w:szCs w:val="24"/>
        </w:rPr>
        <w:t>forma,</w:t>
      </w:r>
      <w:r w:rsidRPr="00403DD0">
        <w:rPr>
          <w:rFonts w:ascii="Times New Roman" w:eastAsia="Times New Roman" w:hAnsi="Times New Roman" w:cs="Times New Roman"/>
          <w:sz w:val="24"/>
          <w:szCs w:val="24"/>
        </w:rPr>
        <w:t xml:space="preserve"> </w:t>
      </w:r>
      <w:r w:rsidR="0003263E" w:rsidRPr="00403DD0">
        <w:rPr>
          <w:rFonts w:ascii="Times New Roman" w:eastAsia="Times New Roman" w:hAnsi="Times New Roman" w:cs="Times New Roman"/>
          <w:sz w:val="24"/>
          <w:szCs w:val="24"/>
        </w:rPr>
        <w:t>esta seria uma ferramenta</w:t>
      </w:r>
      <w:r w:rsidRPr="00403DD0">
        <w:rPr>
          <w:rFonts w:ascii="Times New Roman" w:eastAsia="Times New Roman" w:hAnsi="Times New Roman" w:cs="Times New Roman"/>
          <w:sz w:val="24"/>
          <w:szCs w:val="24"/>
        </w:rPr>
        <w:t xml:space="preserve"> fundamental para que os gestores de recursos hídricos possam </w:t>
      </w:r>
      <w:r w:rsidR="0003263E" w:rsidRPr="00403DD0">
        <w:rPr>
          <w:rFonts w:ascii="Times New Roman" w:eastAsia="Times New Roman" w:hAnsi="Times New Roman" w:cs="Times New Roman"/>
          <w:sz w:val="24"/>
          <w:szCs w:val="24"/>
        </w:rPr>
        <w:t>enfrentar</w:t>
      </w:r>
      <w:r w:rsidRPr="00403DD0">
        <w:rPr>
          <w:rFonts w:ascii="Times New Roman" w:eastAsia="Times New Roman" w:hAnsi="Times New Roman" w:cs="Times New Roman"/>
          <w:sz w:val="24"/>
          <w:szCs w:val="24"/>
        </w:rPr>
        <w:t xml:space="preserve"> as adversidades hídricas </w:t>
      </w:r>
      <w:r w:rsidR="00FA7DFC" w:rsidRPr="00403DD0">
        <w:rPr>
          <w:rFonts w:ascii="Times New Roman" w:eastAsia="Times New Roman" w:hAnsi="Times New Roman" w:cs="Times New Roman"/>
          <w:sz w:val="24"/>
          <w:szCs w:val="24"/>
        </w:rPr>
        <w:t xml:space="preserve">e </w:t>
      </w:r>
      <w:r w:rsidR="004672E4">
        <w:rPr>
          <w:rFonts w:ascii="Times New Roman" w:eastAsia="Times New Roman" w:hAnsi="Times New Roman" w:cs="Times New Roman"/>
          <w:sz w:val="24"/>
          <w:szCs w:val="24"/>
        </w:rPr>
        <w:t>as</w:t>
      </w:r>
      <w:r w:rsidR="004672E4" w:rsidRPr="00403DD0">
        <w:rPr>
          <w:rFonts w:ascii="Times New Roman" w:eastAsia="Times New Roman" w:hAnsi="Times New Roman" w:cs="Times New Roman"/>
          <w:sz w:val="24"/>
          <w:szCs w:val="24"/>
        </w:rPr>
        <w:t xml:space="preserve"> </w:t>
      </w:r>
      <w:r w:rsidR="00FA7DFC" w:rsidRPr="00403DD0">
        <w:rPr>
          <w:rFonts w:ascii="Times New Roman" w:eastAsia="Times New Roman" w:hAnsi="Times New Roman" w:cs="Times New Roman"/>
          <w:sz w:val="24"/>
          <w:szCs w:val="24"/>
        </w:rPr>
        <w:t>consequências advindas d</w:t>
      </w:r>
      <w:r w:rsidRPr="00403DD0">
        <w:rPr>
          <w:rFonts w:ascii="Times New Roman" w:eastAsia="Times New Roman" w:hAnsi="Times New Roman" w:cs="Times New Roman"/>
          <w:sz w:val="24"/>
          <w:szCs w:val="24"/>
        </w:rPr>
        <w:t xml:space="preserve">as alterações climáticas, uma vez que poderão ter informações em tempo real para auxiliar na tomada de decisão.  </w:t>
      </w:r>
    </w:p>
    <w:p w14:paraId="02E23D5B" w14:textId="0C3B8D5F" w:rsidR="00FA7DFC" w:rsidRPr="00403DD0" w:rsidRDefault="00FA7DFC">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Finalmente, os autores advertem que os resultados</w:t>
      </w:r>
      <w:r w:rsidR="00280771" w:rsidRPr="00403DD0">
        <w:rPr>
          <w:rFonts w:ascii="Times New Roman" w:eastAsia="Times New Roman" w:hAnsi="Times New Roman" w:cs="Times New Roman"/>
          <w:sz w:val="24"/>
          <w:szCs w:val="24"/>
        </w:rPr>
        <w:t xml:space="preserve">, teorizações e propostas aqui delineadas são de caráter exploratório e fundamentadas no referencial </w:t>
      </w:r>
      <w:r w:rsidR="00420F4B" w:rsidRPr="00403DD0">
        <w:rPr>
          <w:rFonts w:ascii="Times New Roman" w:eastAsia="Times New Roman" w:hAnsi="Times New Roman" w:cs="Times New Roman"/>
          <w:sz w:val="24"/>
          <w:szCs w:val="24"/>
        </w:rPr>
        <w:t>bibliográfico e documental utilizado. Sugere-se, portanto, a continuidade dos estudos</w:t>
      </w:r>
      <w:r w:rsidR="00E43D50" w:rsidRPr="00403DD0">
        <w:rPr>
          <w:rFonts w:ascii="Times New Roman" w:eastAsia="Times New Roman" w:hAnsi="Times New Roman" w:cs="Times New Roman"/>
          <w:sz w:val="24"/>
          <w:szCs w:val="24"/>
        </w:rPr>
        <w:t xml:space="preserve"> e a verificação </w:t>
      </w:r>
      <w:r w:rsidR="00B609D2" w:rsidRPr="00403DD0">
        <w:rPr>
          <w:rFonts w:ascii="Times New Roman" w:eastAsia="Times New Roman" w:hAnsi="Times New Roman" w:cs="Times New Roman"/>
          <w:sz w:val="24"/>
          <w:szCs w:val="24"/>
        </w:rPr>
        <w:t xml:space="preserve">em situações reais das </w:t>
      </w:r>
      <w:r w:rsidR="00CA4B44" w:rsidRPr="00403DD0">
        <w:rPr>
          <w:rFonts w:ascii="Times New Roman" w:eastAsia="Times New Roman" w:hAnsi="Times New Roman" w:cs="Times New Roman"/>
          <w:sz w:val="24"/>
          <w:szCs w:val="24"/>
        </w:rPr>
        <w:t xml:space="preserve">soluções tecnológicas, visando o aprofundamento do conceito de </w:t>
      </w:r>
      <w:r w:rsidR="004672E4">
        <w:rPr>
          <w:rFonts w:ascii="Times New Roman" w:eastAsia="Times New Roman" w:hAnsi="Times New Roman" w:cs="Times New Roman"/>
          <w:sz w:val="24"/>
          <w:szCs w:val="24"/>
        </w:rPr>
        <w:t>bacias</w:t>
      </w:r>
      <w:r w:rsidR="004672E4" w:rsidRPr="00403DD0">
        <w:rPr>
          <w:rFonts w:ascii="Times New Roman" w:eastAsia="Times New Roman" w:hAnsi="Times New Roman" w:cs="Times New Roman"/>
          <w:sz w:val="24"/>
          <w:szCs w:val="24"/>
        </w:rPr>
        <w:t xml:space="preserve"> </w:t>
      </w:r>
      <w:r w:rsidR="00CA4B44" w:rsidRPr="00403DD0">
        <w:rPr>
          <w:rFonts w:ascii="Times New Roman" w:eastAsia="Times New Roman" w:hAnsi="Times New Roman" w:cs="Times New Roman"/>
          <w:sz w:val="24"/>
          <w:szCs w:val="24"/>
        </w:rPr>
        <w:t>hidrográficas inteligentes e sustentáveis.</w:t>
      </w:r>
      <w:r w:rsidR="00B609D2" w:rsidRPr="00403DD0">
        <w:rPr>
          <w:rFonts w:ascii="Times New Roman" w:eastAsia="Times New Roman" w:hAnsi="Times New Roman" w:cs="Times New Roman"/>
          <w:sz w:val="24"/>
          <w:szCs w:val="24"/>
        </w:rPr>
        <w:t xml:space="preserve"> </w:t>
      </w:r>
      <w:r w:rsidRPr="00403DD0">
        <w:rPr>
          <w:rFonts w:ascii="Times New Roman" w:eastAsia="Times New Roman" w:hAnsi="Times New Roman" w:cs="Times New Roman"/>
          <w:sz w:val="24"/>
          <w:szCs w:val="24"/>
        </w:rPr>
        <w:t xml:space="preserve"> </w:t>
      </w:r>
    </w:p>
    <w:p w14:paraId="16959E52" w14:textId="77777777" w:rsidR="00D4652E" w:rsidRPr="00403DD0" w:rsidRDefault="00D4652E" w:rsidP="0093198C">
      <w:pPr>
        <w:spacing w:after="0" w:line="360" w:lineRule="auto"/>
        <w:rPr>
          <w:rFonts w:ascii="Times New Roman" w:eastAsia="Times New Roman" w:hAnsi="Times New Roman" w:cs="Times New Roman"/>
          <w:b/>
          <w:sz w:val="24"/>
          <w:szCs w:val="24"/>
        </w:rPr>
      </w:pPr>
    </w:p>
    <w:p w14:paraId="3EAF38A8" w14:textId="1DDE7237" w:rsidR="00D4652E" w:rsidRDefault="00387971" w:rsidP="0093198C">
      <w:pPr>
        <w:spacing w:line="360" w:lineRule="auto"/>
        <w:rPr>
          <w:rFonts w:ascii="Times New Roman" w:eastAsia="Times New Roman" w:hAnsi="Times New Roman" w:cs="Times New Roman"/>
          <w:b/>
          <w:sz w:val="24"/>
          <w:szCs w:val="24"/>
        </w:rPr>
      </w:pPr>
      <w:r w:rsidRPr="00403DD0">
        <w:rPr>
          <w:rFonts w:ascii="Times New Roman" w:eastAsia="Times New Roman" w:hAnsi="Times New Roman" w:cs="Times New Roman"/>
          <w:b/>
          <w:sz w:val="24"/>
          <w:szCs w:val="24"/>
        </w:rPr>
        <w:t>Agradecimento</w:t>
      </w:r>
      <w:r w:rsidR="00075938" w:rsidRPr="00403DD0">
        <w:rPr>
          <w:rFonts w:ascii="Times New Roman" w:eastAsia="Times New Roman" w:hAnsi="Times New Roman" w:cs="Times New Roman"/>
          <w:b/>
          <w:sz w:val="24"/>
          <w:szCs w:val="24"/>
        </w:rPr>
        <w:t>s</w:t>
      </w:r>
      <w:r w:rsidRPr="00403DD0">
        <w:rPr>
          <w:rFonts w:ascii="Times New Roman" w:eastAsia="Times New Roman" w:hAnsi="Times New Roman" w:cs="Times New Roman"/>
          <w:b/>
          <w:sz w:val="24"/>
          <w:szCs w:val="24"/>
        </w:rPr>
        <w:t xml:space="preserve"> </w:t>
      </w:r>
    </w:p>
    <w:p w14:paraId="631D579A" w14:textId="63AB2564" w:rsidR="00387971" w:rsidRDefault="00DA2739" w:rsidP="0093198C">
      <w:pPr>
        <w:widowControl w:val="0"/>
        <w:spacing w:after="0" w:line="360" w:lineRule="auto"/>
        <w:ind w:firstLine="720"/>
        <w:jc w:val="both"/>
        <w:rPr>
          <w:rFonts w:ascii="Times New Roman" w:eastAsia="Times New Roman" w:hAnsi="Times New Roman" w:cs="Times New Roman"/>
          <w:sz w:val="24"/>
          <w:szCs w:val="24"/>
        </w:rPr>
      </w:pPr>
      <w:r w:rsidRPr="00403DD0">
        <w:rPr>
          <w:rFonts w:ascii="Times New Roman" w:eastAsia="Times New Roman" w:hAnsi="Times New Roman" w:cs="Times New Roman"/>
          <w:sz w:val="24"/>
          <w:szCs w:val="24"/>
        </w:rPr>
        <w:t>Os autores agradecem a</w:t>
      </w:r>
      <w:r w:rsidR="00387971" w:rsidRPr="00403DD0">
        <w:rPr>
          <w:rFonts w:ascii="Times New Roman" w:eastAsia="Times New Roman" w:hAnsi="Times New Roman" w:cs="Times New Roman"/>
          <w:sz w:val="24"/>
          <w:szCs w:val="24"/>
        </w:rPr>
        <w:t xml:space="preserve">o CNPq </w:t>
      </w:r>
      <w:r w:rsidR="00D4652E" w:rsidRPr="00403DD0">
        <w:rPr>
          <w:rFonts w:ascii="Times New Roman" w:eastAsia="Times New Roman" w:hAnsi="Times New Roman" w:cs="Times New Roman"/>
          <w:sz w:val="24"/>
          <w:szCs w:val="24"/>
        </w:rPr>
        <w:t xml:space="preserve">e </w:t>
      </w:r>
      <w:r w:rsidR="00CA4B44" w:rsidRPr="00403DD0">
        <w:rPr>
          <w:rFonts w:ascii="Times New Roman" w:eastAsia="Times New Roman" w:hAnsi="Times New Roman" w:cs="Times New Roman"/>
          <w:sz w:val="24"/>
          <w:szCs w:val="24"/>
        </w:rPr>
        <w:t>à</w:t>
      </w:r>
      <w:r w:rsidR="00D4652E" w:rsidRPr="00403DD0">
        <w:rPr>
          <w:rFonts w:ascii="Times New Roman" w:eastAsia="Times New Roman" w:hAnsi="Times New Roman" w:cs="Times New Roman"/>
          <w:sz w:val="24"/>
          <w:szCs w:val="24"/>
        </w:rPr>
        <w:t xml:space="preserve"> </w:t>
      </w:r>
      <w:r w:rsidR="00387971" w:rsidRPr="00403DD0">
        <w:rPr>
          <w:rFonts w:ascii="Times New Roman" w:eastAsia="Times New Roman" w:hAnsi="Times New Roman" w:cs="Times New Roman"/>
          <w:sz w:val="24"/>
          <w:szCs w:val="24"/>
        </w:rPr>
        <w:t xml:space="preserve">Pontifícia Universidade Católica de Campinas pela oportunidade </w:t>
      </w:r>
      <w:r w:rsidR="00D4652E" w:rsidRPr="00403DD0">
        <w:rPr>
          <w:rFonts w:ascii="Times New Roman" w:eastAsia="Times New Roman" w:hAnsi="Times New Roman" w:cs="Times New Roman"/>
          <w:sz w:val="24"/>
          <w:szCs w:val="24"/>
        </w:rPr>
        <w:t xml:space="preserve">e incentivo </w:t>
      </w:r>
      <w:r w:rsidR="00B174AE">
        <w:rPr>
          <w:rFonts w:ascii="Times New Roman" w:eastAsia="Times New Roman" w:hAnsi="Times New Roman" w:cs="Times New Roman"/>
          <w:sz w:val="24"/>
          <w:szCs w:val="24"/>
        </w:rPr>
        <w:t>em</w:t>
      </w:r>
      <w:r w:rsidR="00B174AE" w:rsidRPr="00403DD0">
        <w:rPr>
          <w:rFonts w:ascii="Times New Roman" w:eastAsia="Times New Roman" w:hAnsi="Times New Roman" w:cs="Times New Roman"/>
          <w:sz w:val="24"/>
          <w:szCs w:val="24"/>
        </w:rPr>
        <w:t xml:space="preserve"> </w:t>
      </w:r>
      <w:r w:rsidR="00387971" w:rsidRPr="00403DD0">
        <w:rPr>
          <w:rFonts w:ascii="Times New Roman" w:eastAsia="Times New Roman" w:hAnsi="Times New Roman" w:cs="Times New Roman"/>
          <w:sz w:val="24"/>
          <w:szCs w:val="24"/>
        </w:rPr>
        <w:t xml:space="preserve">desenvolver </w:t>
      </w:r>
      <w:r w:rsidR="00D4652E" w:rsidRPr="00403DD0">
        <w:rPr>
          <w:rFonts w:ascii="Times New Roman" w:eastAsia="Times New Roman" w:hAnsi="Times New Roman" w:cs="Times New Roman"/>
          <w:sz w:val="24"/>
          <w:szCs w:val="24"/>
        </w:rPr>
        <w:t>pesquisa no país</w:t>
      </w:r>
      <w:r w:rsidR="00B174AE">
        <w:rPr>
          <w:rFonts w:ascii="Times New Roman" w:eastAsia="Times New Roman" w:hAnsi="Times New Roman" w:cs="Times New Roman"/>
          <w:sz w:val="24"/>
          <w:szCs w:val="24"/>
        </w:rPr>
        <w:t>,</w:t>
      </w:r>
      <w:r w:rsidR="00D4652E" w:rsidRPr="00403DD0">
        <w:rPr>
          <w:rFonts w:ascii="Times New Roman" w:eastAsia="Times New Roman" w:hAnsi="Times New Roman" w:cs="Times New Roman"/>
          <w:sz w:val="24"/>
          <w:szCs w:val="24"/>
        </w:rPr>
        <w:t xml:space="preserve"> e pela bolsa PIBIC recebida</w:t>
      </w:r>
      <w:r w:rsidR="00387971" w:rsidRPr="00403DD0">
        <w:rPr>
          <w:rFonts w:ascii="Times New Roman" w:eastAsia="Times New Roman" w:hAnsi="Times New Roman" w:cs="Times New Roman"/>
          <w:sz w:val="24"/>
          <w:szCs w:val="24"/>
        </w:rPr>
        <w:t>.</w:t>
      </w:r>
    </w:p>
    <w:p w14:paraId="656A5CD6" w14:textId="77777777" w:rsidR="00B174AE" w:rsidRPr="00403DD0" w:rsidRDefault="00B174AE" w:rsidP="0093198C">
      <w:pPr>
        <w:widowControl w:val="0"/>
        <w:spacing w:after="0" w:line="360" w:lineRule="auto"/>
        <w:ind w:firstLine="720"/>
        <w:jc w:val="both"/>
        <w:rPr>
          <w:rFonts w:ascii="Times New Roman" w:eastAsia="Times New Roman" w:hAnsi="Times New Roman" w:cs="Times New Roman"/>
          <w:b/>
          <w:sz w:val="24"/>
          <w:szCs w:val="24"/>
        </w:rPr>
      </w:pPr>
    </w:p>
    <w:p w14:paraId="77B68F3A" w14:textId="77777777" w:rsidR="00F34E94" w:rsidRPr="00403DD0" w:rsidRDefault="006B6259" w:rsidP="0093198C">
      <w:pPr>
        <w:spacing w:line="360" w:lineRule="auto"/>
        <w:rPr>
          <w:rFonts w:ascii="Times New Roman" w:eastAsia="Times New Roman" w:hAnsi="Times New Roman" w:cs="Times New Roman"/>
          <w:sz w:val="24"/>
          <w:szCs w:val="24"/>
        </w:rPr>
      </w:pPr>
      <w:r w:rsidRPr="00403DD0">
        <w:rPr>
          <w:rFonts w:ascii="Times New Roman" w:eastAsia="Times New Roman" w:hAnsi="Times New Roman" w:cs="Times New Roman"/>
          <w:b/>
          <w:sz w:val="24"/>
          <w:szCs w:val="24"/>
        </w:rPr>
        <w:t xml:space="preserve">Referências </w:t>
      </w:r>
    </w:p>
    <w:p w14:paraId="469005C2" w14:textId="74862E89" w:rsidR="00F41846" w:rsidRPr="0093198C" w:rsidRDefault="00F41846" w:rsidP="00561FEB">
      <w:pPr>
        <w:shd w:val="clear" w:color="auto" w:fill="FFFFFF"/>
        <w:spacing w:after="0" w:line="240" w:lineRule="auto"/>
        <w:rPr>
          <w:rFonts w:ascii="Times New Roman" w:eastAsia="Times New Roman" w:hAnsi="Times New Roman" w:cs="Times New Roman"/>
          <w:sz w:val="24"/>
          <w:szCs w:val="24"/>
        </w:rPr>
      </w:pPr>
      <w:r w:rsidRPr="0093198C">
        <w:rPr>
          <w:rFonts w:ascii="Times New Roman" w:eastAsia="Times New Roman" w:hAnsi="Times New Roman" w:cs="Times New Roman"/>
          <w:sz w:val="24"/>
          <w:szCs w:val="24"/>
        </w:rPr>
        <w:t>ABDALA, Lucas Novelino</w:t>
      </w:r>
      <w:r w:rsidR="004672E4" w:rsidRPr="0093198C">
        <w:rPr>
          <w:rFonts w:ascii="Times New Roman" w:eastAsia="Times New Roman" w:hAnsi="Times New Roman" w:cs="Times New Roman"/>
          <w:sz w:val="24"/>
          <w:szCs w:val="24"/>
        </w:rPr>
        <w:t xml:space="preserve"> </w:t>
      </w:r>
      <w:r w:rsidR="004672E4" w:rsidRPr="0093198C">
        <w:rPr>
          <w:rFonts w:ascii="Times New Roman" w:eastAsia="Times New Roman" w:hAnsi="Times New Roman" w:cs="Times New Roman"/>
          <w:i/>
          <w:iCs/>
          <w:sz w:val="24"/>
          <w:szCs w:val="24"/>
        </w:rPr>
        <w:t>et al</w:t>
      </w:r>
      <w:r w:rsidRPr="0093198C">
        <w:rPr>
          <w:rFonts w:ascii="Times New Roman" w:eastAsia="Times New Roman" w:hAnsi="Times New Roman" w:cs="Times New Roman"/>
          <w:sz w:val="24"/>
          <w:szCs w:val="24"/>
        </w:rPr>
        <w:t>. Como as cidades inteligentes contribuem para o desenvolvimento de cidades sustentáveis?: Uma revisão sistemática de literatura. </w:t>
      </w:r>
      <w:r w:rsidRPr="0093198C">
        <w:rPr>
          <w:rFonts w:ascii="Times New Roman" w:eastAsia="Times New Roman" w:hAnsi="Times New Roman" w:cs="Times New Roman"/>
          <w:b/>
          <w:bCs/>
          <w:sz w:val="24"/>
          <w:szCs w:val="24"/>
          <w:lang w:val="en-US"/>
        </w:rPr>
        <w:t>International Journal of Knowledge Engineering and Management (IJKEM)</w:t>
      </w:r>
      <w:r w:rsidRPr="0093198C">
        <w:rPr>
          <w:rFonts w:ascii="Times New Roman" w:eastAsia="Times New Roman" w:hAnsi="Times New Roman" w:cs="Times New Roman"/>
          <w:sz w:val="24"/>
          <w:szCs w:val="24"/>
          <w:lang w:val="en-US"/>
        </w:rPr>
        <w:t xml:space="preserve">, v. 3, n. 5, p. 98-120, 2014. </w:t>
      </w:r>
      <w:r w:rsidRPr="0093198C">
        <w:rPr>
          <w:rFonts w:ascii="Times New Roman" w:eastAsia="Times New Roman" w:hAnsi="Times New Roman" w:cs="Times New Roman"/>
          <w:sz w:val="24"/>
          <w:szCs w:val="24"/>
        </w:rPr>
        <w:t>Disponível em:</w:t>
      </w:r>
      <w:r w:rsidRPr="0093198C">
        <w:rPr>
          <w:rFonts w:ascii="Times New Roman" w:hAnsi="Times New Roman" w:cs="Times New Roman"/>
          <w:sz w:val="24"/>
          <w:szCs w:val="24"/>
        </w:rPr>
        <w:t xml:space="preserve"> </w:t>
      </w:r>
      <w:r w:rsidRPr="0093198C">
        <w:rPr>
          <w:rFonts w:ascii="Times New Roman" w:eastAsia="Times New Roman" w:hAnsi="Times New Roman" w:cs="Times New Roman"/>
          <w:sz w:val="24"/>
          <w:szCs w:val="24"/>
        </w:rPr>
        <w:t xml:space="preserve">https://via.ufsc.br/wp-content/uploads/2016/06/Cidades-Inteligentes_Lucas.pdf. Acesso em: 27 </w:t>
      </w:r>
      <w:r w:rsidR="00CF5BBF" w:rsidRPr="0093198C">
        <w:rPr>
          <w:rFonts w:ascii="Times New Roman" w:eastAsia="Times New Roman" w:hAnsi="Times New Roman" w:cs="Times New Roman"/>
          <w:sz w:val="24"/>
          <w:szCs w:val="24"/>
        </w:rPr>
        <w:t>set</w:t>
      </w:r>
      <w:r w:rsidRPr="0093198C">
        <w:rPr>
          <w:rFonts w:ascii="Times New Roman" w:eastAsia="Times New Roman" w:hAnsi="Times New Roman" w:cs="Times New Roman"/>
          <w:sz w:val="24"/>
          <w:szCs w:val="24"/>
        </w:rPr>
        <w:t>. 2023.</w:t>
      </w:r>
    </w:p>
    <w:p w14:paraId="25A83A8D" w14:textId="77777777" w:rsidR="00F41846" w:rsidRPr="0093198C" w:rsidRDefault="00F41846" w:rsidP="00561FEB">
      <w:pPr>
        <w:shd w:val="clear" w:color="auto" w:fill="FFFFFF"/>
        <w:spacing w:after="0" w:line="240" w:lineRule="auto"/>
        <w:rPr>
          <w:rFonts w:ascii="Times New Roman" w:eastAsia="Times New Roman" w:hAnsi="Times New Roman" w:cs="Times New Roman"/>
          <w:sz w:val="24"/>
          <w:szCs w:val="24"/>
        </w:rPr>
      </w:pPr>
    </w:p>
    <w:p w14:paraId="0CE8E0F8" w14:textId="4935F098" w:rsidR="00F34E94" w:rsidRPr="0093198C" w:rsidRDefault="006B6259" w:rsidP="00561FEB">
      <w:pPr>
        <w:shd w:val="clear" w:color="auto" w:fill="FFFFFF"/>
        <w:spacing w:after="0" w:line="240" w:lineRule="auto"/>
        <w:rPr>
          <w:rFonts w:ascii="Times New Roman" w:eastAsia="Times New Roman" w:hAnsi="Times New Roman" w:cs="Times New Roman"/>
          <w:sz w:val="24"/>
          <w:szCs w:val="24"/>
          <w:lang w:val="en-US"/>
        </w:rPr>
      </w:pPr>
      <w:r w:rsidRPr="0093198C">
        <w:rPr>
          <w:rFonts w:ascii="Times New Roman" w:eastAsia="Times New Roman" w:hAnsi="Times New Roman" w:cs="Times New Roman"/>
          <w:sz w:val="24"/>
          <w:szCs w:val="24"/>
          <w:lang w:val="es-419"/>
        </w:rPr>
        <w:t>AL NUAIMI, Eiman</w:t>
      </w:r>
      <w:r w:rsidR="00466042" w:rsidRPr="0093198C">
        <w:rPr>
          <w:rFonts w:ascii="Times New Roman" w:eastAsia="Times New Roman" w:hAnsi="Times New Roman" w:cs="Times New Roman"/>
          <w:sz w:val="24"/>
          <w:szCs w:val="24"/>
          <w:lang w:val="es-419"/>
        </w:rPr>
        <w:t xml:space="preserve"> </w:t>
      </w:r>
      <w:r w:rsidR="00466042" w:rsidRPr="0093198C">
        <w:rPr>
          <w:rFonts w:ascii="Times New Roman" w:eastAsia="Times New Roman" w:hAnsi="Times New Roman" w:cs="Times New Roman"/>
          <w:i/>
          <w:iCs/>
          <w:sz w:val="24"/>
          <w:szCs w:val="24"/>
          <w:lang w:val="es-419"/>
        </w:rPr>
        <w:t>et al</w:t>
      </w:r>
      <w:r w:rsidRPr="0093198C">
        <w:rPr>
          <w:rFonts w:ascii="Times New Roman" w:eastAsia="Times New Roman" w:hAnsi="Times New Roman" w:cs="Times New Roman"/>
          <w:sz w:val="24"/>
          <w:szCs w:val="24"/>
          <w:lang w:val="es-419"/>
        </w:rPr>
        <w:t xml:space="preserve">. </w:t>
      </w:r>
      <w:r w:rsidRPr="0093198C">
        <w:rPr>
          <w:rFonts w:ascii="Times New Roman" w:eastAsia="Times New Roman" w:hAnsi="Times New Roman" w:cs="Times New Roman"/>
          <w:bCs/>
          <w:sz w:val="24"/>
          <w:szCs w:val="24"/>
          <w:lang w:val="en-US"/>
        </w:rPr>
        <w:t>Applications of big data to smart cities</w:t>
      </w:r>
      <w:r w:rsidRPr="0093198C">
        <w:rPr>
          <w:rFonts w:ascii="Times New Roman" w:eastAsia="Times New Roman" w:hAnsi="Times New Roman" w:cs="Times New Roman"/>
          <w:sz w:val="24"/>
          <w:szCs w:val="24"/>
          <w:lang w:val="en-US"/>
        </w:rPr>
        <w:t xml:space="preserve">. </w:t>
      </w:r>
      <w:r w:rsidRPr="0093198C">
        <w:rPr>
          <w:rFonts w:ascii="Times New Roman" w:eastAsia="Times New Roman" w:hAnsi="Times New Roman" w:cs="Times New Roman"/>
          <w:b/>
          <w:bCs/>
          <w:sz w:val="24"/>
          <w:szCs w:val="24"/>
          <w:lang w:val="en-US"/>
        </w:rPr>
        <w:t>Journal of Internet Services and Applications</w:t>
      </w:r>
      <w:r w:rsidRPr="0093198C">
        <w:rPr>
          <w:rFonts w:ascii="Times New Roman" w:eastAsia="Times New Roman" w:hAnsi="Times New Roman" w:cs="Times New Roman"/>
          <w:sz w:val="24"/>
          <w:szCs w:val="24"/>
          <w:lang w:val="en-US"/>
        </w:rPr>
        <w:t xml:space="preserve">, v. 6, n. 1, p. 1-15, 2015. Disponível em: </w:t>
      </w:r>
      <w:hyperlink r:id="rId9" w:history="1">
        <w:r w:rsidR="00466042" w:rsidRPr="0093198C">
          <w:rPr>
            <w:rStyle w:val="Hyperlink"/>
            <w:color w:val="auto"/>
            <w:sz w:val="24"/>
            <w:szCs w:val="24"/>
            <w:u w:val="none"/>
            <w:lang w:val="en-US"/>
          </w:rPr>
          <w:t>https://jisajournal.springeropen.com/articles/10.1186/s13174-015-0041-5</w:t>
        </w:r>
      </w:hyperlink>
      <w:r w:rsidRPr="0093198C">
        <w:rPr>
          <w:rFonts w:ascii="Times New Roman" w:eastAsia="Times New Roman" w:hAnsi="Times New Roman" w:cs="Times New Roman"/>
          <w:sz w:val="24"/>
          <w:szCs w:val="24"/>
          <w:lang w:val="en-US"/>
        </w:rPr>
        <w:t>. Acesso em: 07 jan. 2023.</w:t>
      </w:r>
    </w:p>
    <w:p w14:paraId="5D0B3387" w14:textId="77777777" w:rsidR="00F34E94" w:rsidRPr="0093198C" w:rsidRDefault="00F34E94" w:rsidP="00561FEB">
      <w:pPr>
        <w:shd w:val="clear" w:color="auto" w:fill="FFFFFF"/>
        <w:spacing w:after="0" w:line="240" w:lineRule="auto"/>
        <w:rPr>
          <w:rFonts w:ascii="Times New Roman" w:eastAsia="Times New Roman" w:hAnsi="Times New Roman" w:cs="Times New Roman"/>
          <w:sz w:val="24"/>
          <w:szCs w:val="24"/>
          <w:lang w:val="en-US"/>
        </w:rPr>
      </w:pPr>
    </w:p>
    <w:p w14:paraId="11C4AD0B" w14:textId="77777777" w:rsidR="00F34E94" w:rsidRPr="0093198C" w:rsidRDefault="006B6259" w:rsidP="00561FEB">
      <w:pPr>
        <w:shd w:val="clear" w:color="auto" w:fill="FFFFFF"/>
        <w:spacing w:after="0" w:line="240" w:lineRule="auto"/>
        <w:rPr>
          <w:rFonts w:ascii="Times New Roman" w:eastAsia="Times New Roman" w:hAnsi="Times New Roman" w:cs="Times New Roman"/>
          <w:sz w:val="24"/>
          <w:szCs w:val="24"/>
          <w:lang w:val="en-US"/>
        </w:rPr>
      </w:pPr>
      <w:r w:rsidRPr="0093198C">
        <w:rPr>
          <w:rFonts w:ascii="Times New Roman" w:eastAsia="Times New Roman" w:hAnsi="Times New Roman" w:cs="Times New Roman"/>
          <w:sz w:val="24"/>
          <w:szCs w:val="24"/>
          <w:lang w:val="en-US"/>
        </w:rPr>
        <w:t xml:space="preserve">BASSI, Alessandro; HORN, Geir. </w:t>
      </w:r>
      <w:r w:rsidRPr="0093198C">
        <w:rPr>
          <w:rFonts w:ascii="Times New Roman" w:eastAsia="Times New Roman" w:hAnsi="Times New Roman" w:cs="Times New Roman"/>
          <w:bCs/>
          <w:sz w:val="24"/>
          <w:szCs w:val="24"/>
          <w:lang w:val="en-US"/>
        </w:rPr>
        <w:t>Internet of Things in 2020: A Roadmap for the Future</w:t>
      </w:r>
      <w:r w:rsidRPr="0093198C">
        <w:rPr>
          <w:rFonts w:ascii="Times New Roman" w:eastAsia="Times New Roman" w:hAnsi="Times New Roman" w:cs="Times New Roman"/>
          <w:sz w:val="24"/>
          <w:szCs w:val="24"/>
          <w:lang w:val="en-US"/>
        </w:rPr>
        <w:t xml:space="preserve">. </w:t>
      </w:r>
      <w:r w:rsidRPr="0093198C">
        <w:rPr>
          <w:rFonts w:ascii="Times New Roman" w:eastAsia="Times New Roman" w:hAnsi="Times New Roman" w:cs="Times New Roman"/>
          <w:b/>
          <w:bCs/>
          <w:sz w:val="24"/>
          <w:szCs w:val="24"/>
          <w:lang w:val="en-US"/>
        </w:rPr>
        <w:t>European Commission: Information Society and Media</w:t>
      </w:r>
      <w:r w:rsidRPr="0093198C">
        <w:rPr>
          <w:rFonts w:ascii="Times New Roman" w:eastAsia="Times New Roman" w:hAnsi="Times New Roman" w:cs="Times New Roman"/>
          <w:sz w:val="24"/>
          <w:szCs w:val="24"/>
          <w:lang w:val="en-US"/>
        </w:rPr>
        <w:t>, v. 22, p. 97-114, 2008.</w:t>
      </w:r>
    </w:p>
    <w:p w14:paraId="412F4128" w14:textId="77777777" w:rsidR="00DD1BD0" w:rsidRPr="0093198C" w:rsidRDefault="00DD1BD0" w:rsidP="00561FEB">
      <w:pPr>
        <w:shd w:val="clear" w:color="auto" w:fill="FFFFFF"/>
        <w:spacing w:after="0" w:line="240" w:lineRule="auto"/>
        <w:rPr>
          <w:rFonts w:ascii="Times New Roman" w:eastAsia="Times New Roman" w:hAnsi="Times New Roman" w:cs="Times New Roman"/>
          <w:sz w:val="24"/>
          <w:szCs w:val="24"/>
          <w:lang w:val="en-US"/>
        </w:rPr>
      </w:pPr>
    </w:p>
    <w:p w14:paraId="13977EA0" w14:textId="54896241" w:rsidR="00EB0E2C" w:rsidRPr="0093198C" w:rsidRDefault="004606AE" w:rsidP="00561FEB">
      <w:pPr>
        <w:shd w:val="clear" w:color="auto" w:fill="FFFFFF"/>
        <w:spacing w:after="0" w:line="240" w:lineRule="auto"/>
        <w:rPr>
          <w:rFonts w:ascii="Times New Roman" w:eastAsia="Times New Roman" w:hAnsi="Times New Roman" w:cs="Times New Roman"/>
          <w:sz w:val="24"/>
          <w:szCs w:val="24"/>
        </w:rPr>
      </w:pPr>
      <w:r w:rsidRPr="0093198C">
        <w:rPr>
          <w:rFonts w:ascii="Times New Roman" w:eastAsia="Times New Roman" w:hAnsi="Times New Roman" w:cs="Times New Roman"/>
          <w:sz w:val="24"/>
          <w:szCs w:val="24"/>
          <w:lang w:val="en-US"/>
        </w:rPr>
        <w:t xml:space="preserve">BOLSON, Simone Hegele; HAONAT, Ângela Issa. </w:t>
      </w:r>
      <w:r w:rsidRPr="0093198C">
        <w:rPr>
          <w:rFonts w:ascii="Times New Roman" w:eastAsia="Times New Roman" w:hAnsi="Times New Roman" w:cs="Times New Roman"/>
          <w:sz w:val="24"/>
          <w:szCs w:val="24"/>
        </w:rPr>
        <w:t xml:space="preserve">A governança da água, a vulnerabilidade hídrica e os impactos das mudanças climáticas no Brasil. </w:t>
      </w:r>
      <w:r w:rsidRPr="0093198C">
        <w:rPr>
          <w:rFonts w:ascii="Times New Roman" w:eastAsia="Times New Roman" w:hAnsi="Times New Roman" w:cs="Times New Roman"/>
          <w:b/>
          <w:bCs/>
          <w:sz w:val="24"/>
          <w:szCs w:val="24"/>
        </w:rPr>
        <w:t>Veredas do Direito</w:t>
      </w:r>
      <w:r w:rsidRPr="0093198C">
        <w:rPr>
          <w:rFonts w:ascii="Times New Roman" w:eastAsia="Times New Roman" w:hAnsi="Times New Roman" w:cs="Times New Roman"/>
          <w:sz w:val="24"/>
          <w:szCs w:val="24"/>
        </w:rPr>
        <w:t>, v. 13, n. 25, p. 223-248, 2016.</w:t>
      </w:r>
    </w:p>
    <w:p w14:paraId="4F569572" w14:textId="77777777" w:rsidR="00F34E94" w:rsidRPr="0093198C" w:rsidRDefault="00F34E94" w:rsidP="00561FEB">
      <w:pPr>
        <w:shd w:val="clear" w:color="auto" w:fill="FFFFFF"/>
        <w:spacing w:after="0" w:line="240" w:lineRule="auto"/>
        <w:rPr>
          <w:rFonts w:ascii="Times New Roman" w:eastAsia="Times New Roman" w:hAnsi="Times New Roman" w:cs="Times New Roman"/>
          <w:sz w:val="24"/>
          <w:szCs w:val="24"/>
        </w:rPr>
      </w:pPr>
    </w:p>
    <w:p w14:paraId="4BF016CE" w14:textId="1BCF609D" w:rsidR="00F34E94" w:rsidRPr="0093198C" w:rsidRDefault="006B6259" w:rsidP="00561FEB">
      <w:pPr>
        <w:shd w:val="clear" w:color="auto" w:fill="FFFFFF"/>
        <w:spacing w:after="0" w:line="240" w:lineRule="auto"/>
        <w:rPr>
          <w:rFonts w:ascii="Times New Roman" w:eastAsia="Times New Roman" w:hAnsi="Times New Roman" w:cs="Times New Roman"/>
          <w:sz w:val="24"/>
          <w:szCs w:val="24"/>
        </w:rPr>
      </w:pPr>
      <w:r w:rsidRPr="0093198C">
        <w:rPr>
          <w:rFonts w:ascii="Times New Roman" w:eastAsia="Times New Roman" w:hAnsi="Times New Roman" w:cs="Times New Roman"/>
          <w:sz w:val="24"/>
          <w:szCs w:val="24"/>
        </w:rPr>
        <w:t xml:space="preserve">BORJA, Rafael; GAMA, Kiev. </w:t>
      </w:r>
      <w:r w:rsidRPr="0093198C">
        <w:rPr>
          <w:rFonts w:ascii="Times New Roman" w:eastAsia="Times New Roman" w:hAnsi="Times New Roman" w:cs="Times New Roman"/>
          <w:bCs/>
          <w:sz w:val="24"/>
          <w:szCs w:val="24"/>
        </w:rPr>
        <w:t>Middleware para cidades inteligentes baseado em um barramento de serviços</w:t>
      </w:r>
      <w:r w:rsidRPr="0093198C">
        <w:rPr>
          <w:rFonts w:ascii="Times New Roman" w:eastAsia="Times New Roman" w:hAnsi="Times New Roman" w:cs="Times New Roman"/>
          <w:sz w:val="24"/>
          <w:szCs w:val="24"/>
        </w:rPr>
        <w:t xml:space="preserve">. </w:t>
      </w:r>
      <w:r w:rsidRPr="0093198C">
        <w:rPr>
          <w:rFonts w:ascii="Times New Roman" w:eastAsia="Times New Roman" w:hAnsi="Times New Roman" w:cs="Times New Roman"/>
          <w:i/>
          <w:iCs/>
          <w:sz w:val="24"/>
          <w:szCs w:val="24"/>
        </w:rPr>
        <w:t>In</w:t>
      </w:r>
      <w:r w:rsidRPr="0093198C">
        <w:rPr>
          <w:rFonts w:ascii="Times New Roman" w:eastAsia="Times New Roman" w:hAnsi="Times New Roman" w:cs="Times New Roman"/>
          <w:sz w:val="24"/>
          <w:szCs w:val="24"/>
        </w:rPr>
        <w:t xml:space="preserve">: </w:t>
      </w:r>
      <w:r w:rsidRPr="0093198C">
        <w:rPr>
          <w:rFonts w:ascii="Times New Roman" w:eastAsia="Times New Roman" w:hAnsi="Times New Roman" w:cs="Times New Roman"/>
          <w:b/>
          <w:bCs/>
          <w:sz w:val="24"/>
          <w:szCs w:val="24"/>
        </w:rPr>
        <w:t>Anais do X Simpósio Brasileiro de Sistemas de Informação</w:t>
      </w:r>
      <w:r w:rsidRPr="0093198C">
        <w:rPr>
          <w:rFonts w:ascii="Times New Roman" w:eastAsia="Times New Roman" w:hAnsi="Times New Roman" w:cs="Times New Roman"/>
          <w:sz w:val="24"/>
          <w:szCs w:val="24"/>
        </w:rPr>
        <w:t>. SBC, 2014. p. 584-590.</w:t>
      </w:r>
      <w:r w:rsidR="00B80686" w:rsidRPr="0093198C">
        <w:rPr>
          <w:rFonts w:ascii="Times New Roman" w:eastAsia="Times New Roman" w:hAnsi="Times New Roman" w:cs="Times New Roman"/>
          <w:sz w:val="24"/>
          <w:szCs w:val="24"/>
        </w:rPr>
        <w:t xml:space="preserve"> </w:t>
      </w:r>
      <w:r w:rsidRPr="0093198C">
        <w:rPr>
          <w:rFonts w:ascii="Times New Roman" w:eastAsia="Times New Roman" w:hAnsi="Times New Roman" w:cs="Times New Roman"/>
          <w:sz w:val="24"/>
          <w:szCs w:val="24"/>
        </w:rPr>
        <w:t>Disponível em: https://sol.sbc.org.br/index.php/sbsi/article/view/6147. Acesso em: 10 fev. 2023</w:t>
      </w:r>
    </w:p>
    <w:p w14:paraId="54A7C4B0" w14:textId="77777777" w:rsidR="00F34E94" w:rsidRPr="0093198C" w:rsidRDefault="00F34E94">
      <w:pPr>
        <w:shd w:val="clear" w:color="auto" w:fill="FFFFFF"/>
        <w:spacing w:after="0" w:line="240" w:lineRule="auto"/>
        <w:rPr>
          <w:rFonts w:ascii="Times New Roman" w:eastAsia="Times New Roman" w:hAnsi="Times New Roman" w:cs="Times New Roman"/>
          <w:sz w:val="24"/>
          <w:szCs w:val="24"/>
        </w:rPr>
      </w:pPr>
    </w:p>
    <w:p w14:paraId="43316456" w14:textId="69F25A72" w:rsidR="00F34E94" w:rsidRPr="0093198C" w:rsidRDefault="006B6259">
      <w:pPr>
        <w:shd w:val="clear" w:color="auto" w:fill="FFFFFF"/>
        <w:spacing w:after="0" w:line="240" w:lineRule="auto"/>
        <w:rPr>
          <w:rFonts w:ascii="Times New Roman" w:eastAsia="Times New Roman" w:hAnsi="Times New Roman" w:cs="Times New Roman"/>
          <w:sz w:val="24"/>
          <w:szCs w:val="24"/>
        </w:rPr>
      </w:pPr>
      <w:r w:rsidRPr="0093198C">
        <w:rPr>
          <w:rFonts w:ascii="Times New Roman" w:eastAsia="Times New Roman" w:hAnsi="Times New Roman" w:cs="Times New Roman"/>
          <w:sz w:val="24"/>
          <w:szCs w:val="24"/>
        </w:rPr>
        <w:t xml:space="preserve">BORSATO, F.; MARTONI, A. M., </w:t>
      </w:r>
      <w:r w:rsidRPr="0093198C">
        <w:rPr>
          <w:rFonts w:ascii="Times New Roman" w:eastAsia="Times New Roman" w:hAnsi="Times New Roman" w:cs="Times New Roman"/>
          <w:bCs/>
          <w:sz w:val="24"/>
          <w:szCs w:val="24"/>
        </w:rPr>
        <w:t>Estudo da fisiografia das bacias hidrográficas urbanas no Município de Maringá, Estado do Paraná</w:t>
      </w:r>
      <w:r w:rsidR="00151F4D" w:rsidRPr="0093198C">
        <w:rPr>
          <w:rFonts w:ascii="Times New Roman" w:eastAsia="Times New Roman" w:hAnsi="Times New Roman" w:cs="Times New Roman"/>
          <w:sz w:val="24"/>
          <w:szCs w:val="24"/>
        </w:rPr>
        <w:t>.</w:t>
      </w:r>
      <w:r w:rsidRPr="0093198C">
        <w:rPr>
          <w:rFonts w:ascii="Times New Roman" w:eastAsia="Times New Roman" w:hAnsi="Times New Roman" w:cs="Times New Roman"/>
          <w:sz w:val="24"/>
          <w:szCs w:val="24"/>
        </w:rPr>
        <w:t xml:space="preserve"> </w:t>
      </w:r>
      <w:r w:rsidRPr="0093198C">
        <w:rPr>
          <w:rFonts w:ascii="Times New Roman" w:eastAsia="Times New Roman" w:hAnsi="Times New Roman" w:cs="Times New Roman"/>
          <w:b/>
          <w:bCs/>
          <w:sz w:val="24"/>
          <w:szCs w:val="24"/>
        </w:rPr>
        <w:t>Acta Scientiarum Human and Social Science</w:t>
      </w:r>
      <w:r w:rsidRPr="0093198C">
        <w:rPr>
          <w:rFonts w:ascii="Times New Roman" w:eastAsia="Times New Roman" w:hAnsi="Times New Roman" w:cs="Times New Roman"/>
          <w:sz w:val="24"/>
          <w:szCs w:val="24"/>
        </w:rPr>
        <w:t>,</w:t>
      </w:r>
      <w:r w:rsidR="00151F4D" w:rsidRPr="0093198C">
        <w:rPr>
          <w:rFonts w:ascii="Times New Roman" w:eastAsia="Times New Roman" w:hAnsi="Times New Roman" w:cs="Times New Roman"/>
          <w:sz w:val="24"/>
          <w:szCs w:val="24"/>
        </w:rPr>
        <w:t xml:space="preserve"> v. 26, n. 2, p. 273-285, 2008. Disponível em: https://periodicos.uem.br/ojs/index.php/ActaSciHumanSocSci/article/view/1391/907. Acesso em:</w:t>
      </w:r>
      <w:r w:rsidRPr="0093198C">
        <w:rPr>
          <w:rFonts w:ascii="Times New Roman" w:eastAsia="Times New Roman" w:hAnsi="Times New Roman" w:cs="Times New Roman"/>
          <w:sz w:val="24"/>
          <w:szCs w:val="24"/>
        </w:rPr>
        <w:t xml:space="preserve"> </w:t>
      </w:r>
      <w:r w:rsidR="0093198C" w:rsidRPr="0093198C">
        <w:rPr>
          <w:rFonts w:ascii="Times New Roman" w:eastAsia="Times New Roman" w:hAnsi="Times New Roman" w:cs="Times New Roman"/>
          <w:sz w:val="24"/>
          <w:szCs w:val="24"/>
        </w:rPr>
        <w:t>05 set. 2023.</w:t>
      </w:r>
    </w:p>
    <w:p w14:paraId="408F2D7E" w14:textId="4FD113A3" w:rsidR="00466042" w:rsidRPr="0093198C" w:rsidRDefault="00466042">
      <w:pPr>
        <w:shd w:val="clear" w:color="auto" w:fill="FFFFFF"/>
        <w:spacing w:after="0" w:line="240" w:lineRule="auto"/>
        <w:rPr>
          <w:rFonts w:ascii="Times New Roman" w:eastAsia="Times New Roman" w:hAnsi="Times New Roman" w:cs="Times New Roman"/>
          <w:sz w:val="24"/>
          <w:szCs w:val="24"/>
        </w:rPr>
      </w:pPr>
    </w:p>
    <w:p w14:paraId="35C54491" w14:textId="2D53DF7F" w:rsidR="00466042" w:rsidRPr="0093198C" w:rsidRDefault="00466042" w:rsidP="00466042">
      <w:pPr>
        <w:shd w:val="clear" w:color="auto" w:fill="FFFFFF"/>
        <w:spacing w:after="0" w:line="240" w:lineRule="auto"/>
        <w:rPr>
          <w:rFonts w:ascii="Times New Roman" w:eastAsia="Times New Roman" w:hAnsi="Times New Roman" w:cs="Times New Roman"/>
          <w:sz w:val="24"/>
          <w:szCs w:val="24"/>
        </w:rPr>
      </w:pPr>
      <w:r w:rsidRPr="0093198C">
        <w:rPr>
          <w:rFonts w:ascii="Times New Roman" w:eastAsia="Times New Roman" w:hAnsi="Times New Roman" w:cs="Times New Roman"/>
          <w:sz w:val="24"/>
          <w:szCs w:val="24"/>
        </w:rPr>
        <w:t xml:space="preserve">BRASIL. </w:t>
      </w:r>
      <w:r w:rsidRPr="0093198C">
        <w:rPr>
          <w:rFonts w:ascii="Times New Roman" w:eastAsia="Times New Roman" w:hAnsi="Times New Roman" w:cs="Times New Roman"/>
          <w:b/>
          <w:sz w:val="24"/>
          <w:szCs w:val="24"/>
        </w:rPr>
        <w:t>Política Nacional de Recursos Hídricos</w:t>
      </w:r>
      <w:r w:rsidRPr="0093198C">
        <w:rPr>
          <w:rFonts w:ascii="Times New Roman" w:eastAsia="Times New Roman" w:hAnsi="Times New Roman" w:cs="Times New Roman"/>
          <w:sz w:val="24"/>
          <w:szCs w:val="24"/>
        </w:rPr>
        <w:t>, 1997. Disponível em https://www.planalto.gov.br/ccivil_03/leis/l9433.htm. Acesso em: 05 set. 2023.</w:t>
      </w:r>
    </w:p>
    <w:p w14:paraId="22EB3E64" w14:textId="77777777" w:rsidR="00466042" w:rsidRPr="0093198C" w:rsidRDefault="00466042">
      <w:pPr>
        <w:shd w:val="clear" w:color="auto" w:fill="FFFFFF"/>
        <w:spacing w:after="0" w:line="240" w:lineRule="auto"/>
        <w:rPr>
          <w:rFonts w:ascii="Times New Roman" w:eastAsia="Times New Roman" w:hAnsi="Times New Roman" w:cs="Times New Roman"/>
          <w:sz w:val="24"/>
          <w:szCs w:val="24"/>
        </w:rPr>
      </w:pPr>
    </w:p>
    <w:p w14:paraId="6D07BD16" w14:textId="23043B35" w:rsidR="00F34E94" w:rsidRPr="0093198C" w:rsidRDefault="006B6259">
      <w:pPr>
        <w:shd w:val="clear" w:color="auto" w:fill="FFFFFF"/>
        <w:spacing w:after="0" w:line="240" w:lineRule="auto"/>
        <w:rPr>
          <w:rFonts w:ascii="Times New Roman" w:eastAsia="Times New Roman" w:hAnsi="Times New Roman" w:cs="Times New Roman"/>
          <w:sz w:val="24"/>
          <w:szCs w:val="24"/>
        </w:rPr>
      </w:pPr>
      <w:r w:rsidRPr="0093198C">
        <w:rPr>
          <w:rFonts w:ascii="Times New Roman" w:eastAsia="Times New Roman" w:hAnsi="Times New Roman" w:cs="Times New Roman"/>
          <w:sz w:val="24"/>
          <w:szCs w:val="24"/>
        </w:rPr>
        <w:t xml:space="preserve">CARRION, Patrícia; QUARESMA, Manuela. </w:t>
      </w:r>
      <w:r w:rsidRPr="0093198C">
        <w:rPr>
          <w:rFonts w:ascii="Times New Roman" w:eastAsia="Times New Roman" w:hAnsi="Times New Roman" w:cs="Times New Roman"/>
          <w:bCs/>
          <w:sz w:val="24"/>
          <w:szCs w:val="24"/>
        </w:rPr>
        <w:t>Internet da Coisas (IoT): Definições e aplicabilidade aos usuários finais</w:t>
      </w:r>
      <w:r w:rsidRPr="0093198C">
        <w:rPr>
          <w:rFonts w:ascii="Times New Roman" w:eastAsia="Times New Roman" w:hAnsi="Times New Roman" w:cs="Times New Roman"/>
          <w:sz w:val="24"/>
          <w:szCs w:val="24"/>
        </w:rPr>
        <w:t xml:space="preserve">. </w:t>
      </w:r>
      <w:r w:rsidRPr="0093198C">
        <w:rPr>
          <w:rFonts w:ascii="Times New Roman" w:eastAsia="Times New Roman" w:hAnsi="Times New Roman" w:cs="Times New Roman"/>
          <w:b/>
          <w:bCs/>
          <w:sz w:val="24"/>
          <w:szCs w:val="24"/>
          <w:lang w:val="en-US"/>
        </w:rPr>
        <w:t>Human Factors in Design</w:t>
      </w:r>
      <w:r w:rsidRPr="0093198C">
        <w:rPr>
          <w:rFonts w:ascii="Times New Roman" w:eastAsia="Times New Roman" w:hAnsi="Times New Roman" w:cs="Times New Roman"/>
          <w:sz w:val="24"/>
          <w:szCs w:val="24"/>
          <w:lang w:val="en-US"/>
        </w:rPr>
        <w:t>, v. 8, n. 15, p. 049-066, 2019.</w:t>
      </w:r>
      <w:r w:rsidR="00B80686" w:rsidRPr="0093198C">
        <w:rPr>
          <w:rFonts w:ascii="Times New Roman" w:eastAsia="Times New Roman" w:hAnsi="Times New Roman" w:cs="Times New Roman"/>
          <w:sz w:val="24"/>
          <w:szCs w:val="24"/>
          <w:lang w:val="en-US"/>
        </w:rPr>
        <w:t xml:space="preserve"> </w:t>
      </w:r>
      <w:r w:rsidRPr="0093198C">
        <w:rPr>
          <w:rFonts w:ascii="Times New Roman" w:eastAsia="Times New Roman" w:hAnsi="Times New Roman" w:cs="Times New Roman"/>
          <w:sz w:val="24"/>
          <w:szCs w:val="24"/>
          <w:lang w:val="en-US"/>
        </w:rPr>
        <w:t xml:space="preserve">Disponível em: https://www.revistas.udesc.br/index.php/hfd/article/view/2316796308152019049. </w:t>
      </w:r>
      <w:r w:rsidRPr="0093198C">
        <w:rPr>
          <w:rFonts w:ascii="Times New Roman" w:eastAsia="Times New Roman" w:hAnsi="Times New Roman" w:cs="Times New Roman"/>
          <w:sz w:val="24"/>
          <w:szCs w:val="24"/>
        </w:rPr>
        <w:t>Acesso em: 20 dez. 2022.</w:t>
      </w:r>
    </w:p>
    <w:p w14:paraId="21082653" w14:textId="77777777" w:rsidR="00C0513F" w:rsidRPr="0093198C" w:rsidRDefault="00C0513F">
      <w:pPr>
        <w:shd w:val="clear" w:color="auto" w:fill="FFFFFF"/>
        <w:spacing w:after="0" w:line="240" w:lineRule="auto"/>
        <w:rPr>
          <w:rFonts w:ascii="Times New Roman" w:eastAsia="Times New Roman" w:hAnsi="Times New Roman" w:cs="Times New Roman"/>
          <w:sz w:val="24"/>
          <w:szCs w:val="24"/>
        </w:rPr>
      </w:pPr>
    </w:p>
    <w:p w14:paraId="7CCF94F1" w14:textId="253DBA78" w:rsidR="00C0513F" w:rsidRPr="0093198C" w:rsidRDefault="00C0513F">
      <w:pPr>
        <w:shd w:val="clear" w:color="auto" w:fill="FFFFFF"/>
        <w:spacing w:after="0" w:line="240" w:lineRule="auto"/>
        <w:rPr>
          <w:rFonts w:ascii="Times New Roman" w:eastAsia="Times New Roman" w:hAnsi="Times New Roman" w:cs="Times New Roman"/>
          <w:sz w:val="24"/>
          <w:szCs w:val="24"/>
        </w:rPr>
      </w:pPr>
      <w:r w:rsidRPr="0093198C">
        <w:rPr>
          <w:rFonts w:ascii="Times New Roman" w:eastAsia="Times New Roman" w:hAnsi="Times New Roman" w:cs="Times New Roman"/>
          <w:sz w:val="24"/>
          <w:szCs w:val="24"/>
        </w:rPr>
        <w:t>CARVALHO, Sônia Marise Salles</w:t>
      </w:r>
      <w:r w:rsidR="00321261" w:rsidRPr="0093198C">
        <w:rPr>
          <w:rFonts w:ascii="Times New Roman" w:eastAsia="Times New Roman" w:hAnsi="Times New Roman" w:cs="Times New Roman"/>
          <w:sz w:val="24"/>
          <w:szCs w:val="24"/>
        </w:rPr>
        <w:t xml:space="preserve"> </w:t>
      </w:r>
      <w:r w:rsidR="00321261" w:rsidRPr="0093198C">
        <w:rPr>
          <w:rFonts w:ascii="Times New Roman" w:eastAsia="Times New Roman" w:hAnsi="Times New Roman" w:cs="Times New Roman"/>
          <w:i/>
          <w:iCs/>
          <w:sz w:val="24"/>
          <w:szCs w:val="24"/>
        </w:rPr>
        <w:t>et al</w:t>
      </w:r>
      <w:r w:rsidRPr="0093198C">
        <w:rPr>
          <w:rFonts w:ascii="Times New Roman" w:eastAsia="Times New Roman" w:hAnsi="Times New Roman" w:cs="Times New Roman"/>
          <w:sz w:val="24"/>
          <w:szCs w:val="24"/>
        </w:rPr>
        <w:t>. Smart Cities: avaliação das características dos ecossistemas de inovação de duas cidades inteligentes brasileiras. </w:t>
      </w:r>
      <w:r w:rsidRPr="0093198C">
        <w:rPr>
          <w:rFonts w:ascii="Times New Roman" w:eastAsia="Times New Roman" w:hAnsi="Times New Roman" w:cs="Times New Roman"/>
          <w:b/>
          <w:bCs/>
          <w:sz w:val="24"/>
          <w:szCs w:val="24"/>
        </w:rPr>
        <w:t>Cadernos de Prospecção</w:t>
      </w:r>
      <w:r w:rsidRPr="0093198C">
        <w:rPr>
          <w:rFonts w:ascii="Times New Roman" w:eastAsia="Times New Roman" w:hAnsi="Times New Roman" w:cs="Times New Roman"/>
          <w:sz w:val="24"/>
          <w:szCs w:val="24"/>
        </w:rPr>
        <w:t>, v. 13, n. 3, p. 693-693, 2020.</w:t>
      </w:r>
    </w:p>
    <w:p w14:paraId="5CEDE54F" w14:textId="77777777" w:rsidR="00F34E94" w:rsidRPr="0093198C" w:rsidRDefault="00F34E94">
      <w:pPr>
        <w:shd w:val="clear" w:color="auto" w:fill="FFFFFF"/>
        <w:spacing w:after="0" w:line="240" w:lineRule="auto"/>
        <w:rPr>
          <w:rFonts w:ascii="Times New Roman" w:eastAsia="Times New Roman" w:hAnsi="Times New Roman" w:cs="Times New Roman"/>
          <w:sz w:val="24"/>
          <w:szCs w:val="24"/>
        </w:rPr>
      </w:pPr>
    </w:p>
    <w:p w14:paraId="106E7999" w14:textId="20468A8A" w:rsidR="00C631E2" w:rsidRPr="0093198C" w:rsidRDefault="00C631E2">
      <w:pPr>
        <w:shd w:val="clear" w:color="auto" w:fill="FFFFFF"/>
        <w:spacing w:after="0" w:line="240" w:lineRule="auto"/>
        <w:rPr>
          <w:rFonts w:ascii="Times New Roman" w:eastAsia="Times New Roman" w:hAnsi="Times New Roman" w:cs="Times New Roman"/>
          <w:sz w:val="24"/>
          <w:szCs w:val="24"/>
        </w:rPr>
      </w:pPr>
      <w:r w:rsidRPr="0093198C">
        <w:rPr>
          <w:rFonts w:ascii="Times New Roman" w:eastAsia="Times New Roman" w:hAnsi="Times New Roman" w:cs="Times New Roman"/>
          <w:sz w:val="24"/>
          <w:szCs w:val="24"/>
        </w:rPr>
        <w:t>CONTI, Diego de Melo</w:t>
      </w:r>
      <w:r w:rsidR="00321261" w:rsidRPr="0093198C">
        <w:rPr>
          <w:rFonts w:ascii="Times New Roman" w:eastAsia="Times New Roman" w:hAnsi="Times New Roman" w:cs="Times New Roman"/>
          <w:sz w:val="24"/>
          <w:szCs w:val="24"/>
        </w:rPr>
        <w:t xml:space="preserve"> </w:t>
      </w:r>
      <w:r w:rsidR="00321261" w:rsidRPr="0093198C">
        <w:rPr>
          <w:rFonts w:ascii="Times New Roman" w:eastAsia="Times New Roman" w:hAnsi="Times New Roman" w:cs="Times New Roman"/>
          <w:i/>
          <w:iCs/>
          <w:sz w:val="24"/>
          <w:szCs w:val="24"/>
        </w:rPr>
        <w:t>et al</w:t>
      </w:r>
      <w:r w:rsidRPr="0093198C">
        <w:rPr>
          <w:rFonts w:ascii="Times New Roman" w:eastAsia="Times New Roman" w:hAnsi="Times New Roman" w:cs="Times New Roman"/>
          <w:sz w:val="24"/>
          <w:szCs w:val="24"/>
        </w:rPr>
        <w:t xml:space="preserve">. </w:t>
      </w:r>
      <w:r w:rsidRPr="0093198C">
        <w:rPr>
          <w:rFonts w:ascii="Times New Roman" w:eastAsia="Times New Roman" w:hAnsi="Times New Roman" w:cs="Times New Roman"/>
          <w:sz w:val="24"/>
          <w:szCs w:val="24"/>
          <w:lang w:val="en-US"/>
        </w:rPr>
        <w:t xml:space="preserve">Innovation and sustainable development of smart cities. RISUS. </w:t>
      </w:r>
      <w:r w:rsidRPr="0093198C">
        <w:rPr>
          <w:rFonts w:ascii="Times New Roman" w:eastAsia="Times New Roman" w:hAnsi="Times New Roman" w:cs="Times New Roman"/>
          <w:b/>
          <w:bCs/>
          <w:sz w:val="24"/>
          <w:szCs w:val="24"/>
          <w:lang w:val="en-US"/>
        </w:rPr>
        <w:t>Journal on Innovation and Sustainability</w:t>
      </w:r>
      <w:r w:rsidRPr="0093198C">
        <w:rPr>
          <w:rFonts w:ascii="Times New Roman" w:eastAsia="Times New Roman" w:hAnsi="Times New Roman" w:cs="Times New Roman"/>
          <w:sz w:val="24"/>
          <w:szCs w:val="24"/>
          <w:lang w:val="en-US"/>
        </w:rPr>
        <w:t>, v. 13, p. 32-44, 2022.</w:t>
      </w:r>
      <w:r w:rsidR="00C0513F" w:rsidRPr="0093198C">
        <w:rPr>
          <w:rFonts w:ascii="Times New Roman" w:eastAsia="Times New Roman" w:hAnsi="Times New Roman" w:cs="Times New Roman"/>
          <w:sz w:val="24"/>
          <w:szCs w:val="24"/>
          <w:lang w:val="en-US"/>
        </w:rPr>
        <w:t xml:space="preserve"> Disponível em: https://revistas.pucsp.br/index.php/risus/article/view/60348. </w:t>
      </w:r>
      <w:r w:rsidR="00C0513F" w:rsidRPr="0093198C">
        <w:rPr>
          <w:rFonts w:ascii="Times New Roman" w:eastAsia="Times New Roman" w:hAnsi="Times New Roman" w:cs="Times New Roman"/>
          <w:sz w:val="24"/>
          <w:szCs w:val="24"/>
        </w:rPr>
        <w:t xml:space="preserve">Acesso em: </w:t>
      </w:r>
      <w:r w:rsidR="00FD2FCF" w:rsidRPr="0093198C">
        <w:rPr>
          <w:rFonts w:ascii="Times New Roman" w:eastAsia="Times New Roman" w:hAnsi="Times New Roman" w:cs="Times New Roman"/>
          <w:sz w:val="24"/>
          <w:szCs w:val="24"/>
        </w:rPr>
        <w:t>29</w:t>
      </w:r>
      <w:r w:rsidR="00C0513F" w:rsidRPr="0093198C">
        <w:rPr>
          <w:rFonts w:ascii="Times New Roman" w:eastAsia="Times New Roman" w:hAnsi="Times New Roman" w:cs="Times New Roman"/>
          <w:sz w:val="24"/>
          <w:szCs w:val="24"/>
        </w:rPr>
        <w:t xml:space="preserve"> </w:t>
      </w:r>
      <w:r w:rsidR="00CF5BBF" w:rsidRPr="0093198C">
        <w:rPr>
          <w:rFonts w:ascii="Times New Roman" w:eastAsia="Times New Roman" w:hAnsi="Times New Roman" w:cs="Times New Roman"/>
          <w:sz w:val="24"/>
          <w:szCs w:val="24"/>
        </w:rPr>
        <w:t>set</w:t>
      </w:r>
      <w:r w:rsidR="00C0513F" w:rsidRPr="0093198C">
        <w:rPr>
          <w:rFonts w:ascii="Times New Roman" w:eastAsia="Times New Roman" w:hAnsi="Times New Roman" w:cs="Times New Roman"/>
          <w:sz w:val="24"/>
          <w:szCs w:val="24"/>
        </w:rPr>
        <w:t>. 2023.</w:t>
      </w:r>
    </w:p>
    <w:p w14:paraId="7C6BE0F7" w14:textId="77777777" w:rsidR="00C631E2" w:rsidRPr="0093198C" w:rsidRDefault="00C631E2">
      <w:pPr>
        <w:shd w:val="clear" w:color="auto" w:fill="FFFFFF"/>
        <w:spacing w:after="0" w:line="240" w:lineRule="auto"/>
        <w:rPr>
          <w:rFonts w:ascii="Times New Roman" w:eastAsia="Times New Roman" w:hAnsi="Times New Roman" w:cs="Times New Roman"/>
          <w:sz w:val="24"/>
          <w:szCs w:val="24"/>
        </w:rPr>
      </w:pPr>
    </w:p>
    <w:p w14:paraId="2D82EC54" w14:textId="77777777" w:rsidR="00F34E94" w:rsidRPr="0093198C" w:rsidRDefault="006B6259">
      <w:pPr>
        <w:shd w:val="clear" w:color="auto" w:fill="FFFFFF"/>
        <w:spacing w:after="0" w:line="240" w:lineRule="auto"/>
        <w:rPr>
          <w:rFonts w:ascii="Times New Roman" w:eastAsia="Times New Roman" w:hAnsi="Times New Roman" w:cs="Times New Roman"/>
          <w:sz w:val="24"/>
          <w:szCs w:val="24"/>
        </w:rPr>
      </w:pPr>
      <w:r w:rsidRPr="0093198C">
        <w:rPr>
          <w:rFonts w:ascii="Times New Roman" w:eastAsia="Times New Roman" w:hAnsi="Times New Roman" w:cs="Times New Roman"/>
          <w:sz w:val="24"/>
          <w:szCs w:val="24"/>
        </w:rPr>
        <w:t xml:space="preserve">COUTINHO, Pedro Caldas. </w:t>
      </w:r>
      <w:r w:rsidRPr="0093198C">
        <w:rPr>
          <w:rFonts w:ascii="Times New Roman" w:eastAsia="Times New Roman" w:hAnsi="Times New Roman" w:cs="Times New Roman"/>
          <w:b/>
          <w:sz w:val="24"/>
          <w:szCs w:val="24"/>
        </w:rPr>
        <w:t>Big Data em cidades inteligentes: um mapeamento sistemático</w:t>
      </w:r>
      <w:r w:rsidRPr="0093198C">
        <w:rPr>
          <w:rFonts w:ascii="Times New Roman" w:eastAsia="Times New Roman" w:hAnsi="Times New Roman" w:cs="Times New Roman"/>
          <w:sz w:val="24"/>
          <w:szCs w:val="24"/>
        </w:rPr>
        <w:t xml:space="preserve">. 2019. </w:t>
      </w:r>
    </w:p>
    <w:p w14:paraId="12B12A2F" w14:textId="4F2AA419" w:rsidR="00F34E94" w:rsidRPr="0093198C" w:rsidRDefault="006B6259">
      <w:pPr>
        <w:shd w:val="clear" w:color="auto" w:fill="FFFFFF"/>
        <w:spacing w:after="0" w:line="240" w:lineRule="auto"/>
        <w:rPr>
          <w:rFonts w:ascii="Times New Roman" w:eastAsia="Times New Roman" w:hAnsi="Times New Roman" w:cs="Times New Roman"/>
          <w:sz w:val="24"/>
          <w:szCs w:val="24"/>
        </w:rPr>
      </w:pPr>
      <w:r w:rsidRPr="0093198C">
        <w:rPr>
          <w:rFonts w:ascii="Times New Roman" w:eastAsia="Times New Roman" w:hAnsi="Times New Roman" w:cs="Times New Roman"/>
          <w:sz w:val="24"/>
          <w:szCs w:val="24"/>
        </w:rPr>
        <w:t>Disponível em: https://pantheon.ufrj.br/handle/11422/6440. Acesso em: 03 fev. 2023.</w:t>
      </w:r>
    </w:p>
    <w:p w14:paraId="31AC147B" w14:textId="77777777" w:rsidR="00F34E94" w:rsidRPr="0093198C" w:rsidRDefault="00F34E94">
      <w:pPr>
        <w:shd w:val="clear" w:color="auto" w:fill="FFFFFF"/>
        <w:spacing w:after="0" w:line="240" w:lineRule="auto"/>
        <w:rPr>
          <w:rFonts w:ascii="Times New Roman" w:eastAsia="Times New Roman" w:hAnsi="Times New Roman" w:cs="Times New Roman"/>
          <w:sz w:val="24"/>
          <w:szCs w:val="24"/>
        </w:rPr>
      </w:pPr>
    </w:p>
    <w:p w14:paraId="11A61B80" w14:textId="66A0E80B" w:rsidR="00F34E94" w:rsidRPr="0093198C" w:rsidRDefault="006B6259">
      <w:pPr>
        <w:shd w:val="clear" w:color="auto" w:fill="FFFFFF"/>
        <w:spacing w:after="0" w:line="240" w:lineRule="auto"/>
        <w:rPr>
          <w:rFonts w:ascii="Times New Roman" w:eastAsia="Times New Roman" w:hAnsi="Times New Roman" w:cs="Times New Roman"/>
          <w:sz w:val="24"/>
          <w:szCs w:val="24"/>
        </w:rPr>
      </w:pPr>
      <w:r w:rsidRPr="0093198C">
        <w:rPr>
          <w:rFonts w:ascii="Times New Roman" w:eastAsia="Times New Roman" w:hAnsi="Times New Roman" w:cs="Times New Roman"/>
          <w:sz w:val="24"/>
          <w:szCs w:val="24"/>
        </w:rPr>
        <w:t xml:space="preserve">CRUZ, Matheus; BARCELLOS, Raissa; BERNARDINI, Flavia. </w:t>
      </w:r>
      <w:r w:rsidRPr="0093198C">
        <w:rPr>
          <w:rFonts w:ascii="Times New Roman" w:eastAsia="Times New Roman" w:hAnsi="Times New Roman" w:cs="Times New Roman"/>
          <w:bCs/>
          <w:sz w:val="24"/>
          <w:szCs w:val="24"/>
        </w:rPr>
        <w:t>Inteligência Artificial no Governo Eletrônico em Cidades Inteligentes: Possibilidades e Desafios</w:t>
      </w:r>
      <w:r w:rsidRPr="0093198C">
        <w:rPr>
          <w:rFonts w:ascii="Times New Roman" w:eastAsia="Times New Roman" w:hAnsi="Times New Roman" w:cs="Times New Roman"/>
          <w:sz w:val="24"/>
          <w:szCs w:val="24"/>
        </w:rPr>
        <w:t xml:space="preserve">. </w:t>
      </w:r>
      <w:r w:rsidRPr="0093198C">
        <w:rPr>
          <w:rFonts w:ascii="Times New Roman" w:eastAsia="Times New Roman" w:hAnsi="Times New Roman" w:cs="Times New Roman"/>
          <w:b/>
          <w:bCs/>
          <w:sz w:val="24"/>
          <w:szCs w:val="24"/>
        </w:rPr>
        <w:t>Computação Brasil</w:t>
      </w:r>
      <w:r w:rsidRPr="0093198C">
        <w:rPr>
          <w:rFonts w:ascii="Times New Roman" w:eastAsia="Times New Roman" w:hAnsi="Times New Roman" w:cs="Times New Roman"/>
          <w:sz w:val="24"/>
          <w:szCs w:val="24"/>
        </w:rPr>
        <w:t>, n. 43, p. 27-30, 2020.</w:t>
      </w:r>
      <w:r w:rsidR="00B80686" w:rsidRPr="0093198C">
        <w:rPr>
          <w:rFonts w:ascii="Times New Roman" w:eastAsia="Times New Roman" w:hAnsi="Times New Roman" w:cs="Times New Roman"/>
          <w:sz w:val="24"/>
          <w:szCs w:val="24"/>
        </w:rPr>
        <w:t xml:space="preserve"> </w:t>
      </w:r>
      <w:r w:rsidRPr="0093198C">
        <w:rPr>
          <w:rFonts w:ascii="Times New Roman" w:eastAsia="Times New Roman" w:hAnsi="Times New Roman" w:cs="Times New Roman"/>
          <w:sz w:val="24"/>
          <w:szCs w:val="24"/>
        </w:rPr>
        <w:t>Disponível em: https://sol.sbc.org.br/journals/index.php/comp-br/article/view/1793. Acesso em: 07 mar. 2023.</w:t>
      </w:r>
    </w:p>
    <w:p w14:paraId="2C79BC4B" w14:textId="77777777" w:rsidR="00F34E94" w:rsidRPr="0093198C" w:rsidRDefault="00F34E94">
      <w:pPr>
        <w:shd w:val="clear" w:color="auto" w:fill="FFFFFF"/>
        <w:spacing w:after="0" w:line="240" w:lineRule="auto"/>
        <w:rPr>
          <w:rFonts w:ascii="Times New Roman" w:eastAsia="Times New Roman" w:hAnsi="Times New Roman" w:cs="Times New Roman"/>
          <w:sz w:val="24"/>
          <w:szCs w:val="24"/>
        </w:rPr>
      </w:pPr>
    </w:p>
    <w:p w14:paraId="4EE24F1A" w14:textId="0F08A17C" w:rsidR="00F34E94" w:rsidRPr="0093198C" w:rsidRDefault="006B6259">
      <w:pPr>
        <w:shd w:val="clear" w:color="auto" w:fill="FFFFFF"/>
        <w:spacing w:after="0" w:line="240" w:lineRule="auto"/>
        <w:rPr>
          <w:rFonts w:ascii="Times New Roman" w:eastAsia="Times New Roman" w:hAnsi="Times New Roman" w:cs="Times New Roman"/>
          <w:sz w:val="24"/>
          <w:szCs w:val="24"/>
          <w:lang w:val="en-US"/>
        </w:rPr>
      </w:pPr>
      <w:r w:rsidRPr="0093198C">
        <w:rPr>
          <w:rFonts w:ascii="Times New Roman" w:eastAsia="Times New Roman" w:hAnsi="Times New Roman" w:cs="Times New Roman"/>
          <w:sz w:val="24"/>
          <w:szCs w:val="24"/>
        </w:rPr>
        <w:t xml:space="preserve">CUNHA, Izabella Bauer de Assis; BARACHO, Renata Maria Abrantes. </w:t>
      </w:r>
      <w:r w:rsidRPr="0093198C">
        <w:rPr>
          <w:rFonts w:ascii="Times New Roman" w:eastAsia="Times New Roman" w:hAnsi="Times New Roman" w:cs="Times New Roman"/>
          <w:bCs/>
          <w:sz w:val="24"/>
          <w:szCs w:val="24"/>
        </w:rPr>
        <w:t>Dados Abertos e suas aplicações em Cidades Inteligentes</w:t>
      </w:r>
      <w:r w:rsidRPr="0093198C">
        <w:rPr>
          <w:rFonts w:ascii="Times New Roman" w:eastAsia="Times New Roman" w:hAnsi="Times New Roman" w:cs="Times New Roman"/>
          <w:sz w:val="24"/>
          <w:szCs w:val="24"/>
        </w:rPr>
        <w:t xml:space="preserve">. </w:t>
      </w:r>
      <w:r w:rsidRPr="0093198C">
        <w:rPr>
          <w:rFonts w:ascii="Times New Roman" w:eastAsia="Times New Roman" w:hAnsi="Times New Roman" w:cs="Times New Roman"/>
          <w:b/>
          <w:bCs/>
          <w:sz w:val="24"/>
          <w:szCs w:val="24"/>
        </w:rPr>
        <w:t>Liinc em Revista</w:t>
      </w:r>
      <w:r w:rsidRPr="0093198C">
        <w:rPr>
          <w:rFonts w:ascii="Times New Roman" w:eastAsia="Times New Roman" w:hAnsi="Times New Roman" w:cs="Times New Roman"/>
          <w:sz w:val="24"/>
          <w:szCs w:val="24"/>
        </w:rPr>
        <w:t>, v. 15, n. 2, 2019.</w:t>
      </w:r>
      <w:r w:rsidR="003D7CC7" w:rsidRPr="0093198C">
        <w:rPr>
          <w:rFonts w:ascii="Times New Roman" w:eastAsia="Times New Roman" w:hAnsi="Times New Roman" w:cs="Times New Roman"/>
          <w:sz w:val="24"/>
          <w:szCs w:val="24"/>
        </w:rPr>
        <w:t xml:space="preserve"> </w:t>
      </w:r>
      <w:r w:rsidRPr="0093198C">
        <w:rPr>
          <w:rFonts w:ascii="Times New Roman" w:eastAsia="Times New Roman" w:hAnsi="Times New Roman" w:cs="Times New Roman"/>
          <w:sz w:val="24"/>
          <w:szCs w:val="24"/>
        </w:rPr>
        <w:t xml:space="preserve">Disponível em: </w:t>
      </w:r>
      <w:hyperlink r:id="rId10">
        <w:r w:rsidRPr="0093198C">
          <w:rPr>
            <w:rFonts w:ascii="Times New Roman" w:eastAsia="Times New Roman" w:hAnsi="Times New Roman" w:cs="Times New Roman"/>
            <w:sz w:val="24"/>
            <w:szCs w:val="24"/>
          </w:rPr>
          <w:t>https://doi.org/10.18617/liinc.v15i2.4767</w:t>
        </w:r>
      </w:hyperlink>
      <w:r w:rsidRPr="0093198C">
        <w:rPr>
          <w:rFonts w:ascii="Times New Roman" w:eastAsia="Times New Roman" w:hAnsi="Times New Roman" w:cs="Times New Roman"/>
          <w:sz w:val="24"/>
          <w:szCs w:val="24"/>
        </w:rPr>
        <w:t xml:space="preserve">. </w:t>
      </w:r>
      <w:r w:rsidRPr="0093198C">
        <w:rPr>
          <w:rFonts w:ascii="Times New Roman" w:eastAsia="Times New Roman" w:hAnsi="Times New Roman" w:cs="Times New Roman"/>
          <w:sz w:val="24"/>
          <w:szCs w:val="24"/>
          <w:lang w:val="en-US"/>
        </w:rPr>
        <w:t>Acesso em: 16 jan. 2023.</w:t>
      </w:r>
    </w:p>
    <w:p w14:paraId="5B016984" w14:textId="77777777" w:rsidR="00F34E94" w:rsidRPr="0093198C" w:rsidRDefault="00F34E94">
      <w:pPr>
        <w:shd w:val="clear" w:color="auto" w:fill="FFFFFF"/>
        <w:spacing w:after="0" w:line="240" w:lineRule="auto"/>
        <w:rPr>
          <w:rFonts w:ascii="Times New Roman" w:eastAsia="Times New Roman" w:hAnsi="Times New Roman" w:cs="Times New Roman"/>
          <w:sz w:val="24"/>
          <w:szCs w:val="24"/>
          <w:lang w:val="en-US"/>
        </w:rPr>
      </w:pPr>
    </w:p>
    <w:p w14:paraId="269FC7FC" w14:textId="7684AF4E" w:rsidR="00F34E94" w:rsidRPr="0093198C" w:rsidRDefault="006B6259">
      <w:pPr>
        <w:shd w:val="clear" w:color="auto" w:fill="FFFFFF"/>
        <w:spacing w:after="0" w:line="240" w:lineRule="auto"/>
        <w:rPr>
          <w:rFonts w:ascii="Times New Roman" w:eastAsia="Times New Roman" w:hAnsi="Times New Roman" w:cs="Times New Roman"/>
          <w:sz w:val="24"/>
          <w:szCs w:val="24"/>
        </w:rPr>
      </w:pPr>
      <w:r w:rsidRPr="0093198C">
        <w:rPr>
          <w:rFonts w:ascii="Times New Roman" w:eastAsia="Times New Roman" w:hAnsi="Times New Roman" w:cs="Times New Roman"/>
          <w:sz w:val="24"/>
          <w:szCs w:val="24"/>
          <w:lang w:val="en-US"/>
        </w:rPr>
        <w:t>DEBATTISTA, Jeremy</w:t>
      </w:r>
      <w:r w:rsidR="00321261" w:rsidRPr="0093198C">
        <w:rPr>
          <w:rFonts w:ascii="Times New Roman" w:eastAsia="Times New Roman" w:hAnsi="Times New Roman" w:cs="Times New Roman"/>
          <w:sz w:val="24"/>
          <w:szCs w:val="24"/>
          <w:lang w:val="en-US"/>
        </w:rPr>
        <w:t xml:space="preserve"> </w:t>
      </w:r>
      <w:r w:rsidR="00321261" w:rsidRPr="0093198C">
        <w:rPr>
          <w:rFonts w:ascii="Times New Roman" w:eastAsia="Times New Roman" w:hAnsi="Times New Roman" w:cs="Times New Roman"/>
          <w:i/>
          <w:iCs/>
          <w:sz w:val="24"/>
          <w:szCs w:val="24"/>
          <w:lang w:val="en-US"/>
        </w:rPr>
        <w:t>et al</w:t>
      </w:r>
      <w:r w:rsidRPr="0093198C">
        <w:rPr>
          <w:rFonts w:ascii="Times New Roman" w:eastAsia="Times New Roman" w:hAnsi="Times New Roman" w:cs="Times New Roman"/>
          <w:sz w:val="24"/>
          <w:szCs w:val="24"/>
          <w:lang w:val="en-US"/>
        </w:rPr>
        <w:t>.</w:t>
      </w:r>
      <w:r w:rsidRPr="0093198C">
        <w:rPr>
          <w:rFonts w:ascii="Times New Roman" w:eastAsia="Times New Roman" w:hAnsi="Times New Roman" w:cs="Times New Roman"/>
          <w:b/>
          <w:sz w:val="24"/>
          <w:szCs w:val="24"/>
          <w:lang w:val="en-US"/>
        </w:rPr>
        <w:t xml:space="preserve"> </w:t>
      </w:r>
      <w:r w:rsidRPr="0093198C">
        <w:rPr>
          <w:rFonts w:ascii="Times New Roman" w:eastAsia="Times New Roman" w:hAnsi="Times New Roman" w:cs="Times New Roman"/>
          <w:bCs/>
          <w:sz w:val="24"/>
          <w:szCs w:val="24"/>
          <w:lang w:val="en-US"/>
        </w:rPr>
        <w:t>Linked'Big'Data: towards a manifold increase in big data value and veracity.</w:t>
      </w:r>
      <w:r w:rsidRPr="0093198C">
        <w:rPr>
          <w:rFonts w:ascii="Times New Roman" w:eastAsia="Times New Roman" w:hAnsi="Times New Roman" w:cs="Times New Roman"/>
          <w:sz w:val="24"/>
          <w:szCs w:val="24"/>
          <w:lang w:val="en-US"/>
        </w:rPr>
        <w:t xml:space="preserve"> </w:t>
      </w:r>
      <w:r w:rsidRPr="0093198C">
        <w:rPr>
          <w:rFonts w:ascii="Times New Roman" w:eastAsia="Times New Roman" w:hAnsi="Times New Roman" w:cs="Times New Roman"/>
          <w:b/>
          <w:bCs/>
          <w:sz w:val="24"/>
          <w:szCs w:val="24"/>
          <w:lang w:val="en-US"/>
        </w:rPr>
        <w:t>In: 2015 IEEE/ACM 2nd International Symposium on Big Data Computing (BDC)</w:t>
      </w:r>
      <w:r w:rsidRPr="0093198C">
        <w:rPr>
          <w:rFonts w:ascii="Times New Roman" w:eastAsia="Times New Roman" w:hAnsi="Times New Roman" w:cs="Times New Roman"/>
          <w:sz w:val="24"/>
          <w:szCs w:val="24"/>
          <w:lang w:val="en-US"/>
        </w:rPr>
        <w:t xml:space="preserve">. </w:t>
      </w:r>
      <w:r w:rsidRPr="0093198C">
        <w:rPr>
          <w:rFonts w:ascii="Times New Roman" w:eastAsia="Times New Roman" w:hAnsi="Times New Roman" w:cs="Times New Roman"/>
          <w:sz w:val="24"/>
          <w:szCs w:val="24"/>
        </w:rPr>
        <w:t>IEEE, 2015. p. 92-98.</w:t>
      </w:r>
      <w:r w:rsidR="003D7CC7" w:rsidRPr="0093198C">
        <w:rPr>
          <w:rFonts w:ascii="Times New Roman" w:eastAsia="Times New Roman" w:hAnsi="Times New Roman" w:cs="Times New Roman"/>
          <w:sz w:val="24"/>
          <w:szCs w:val="24"/>
        </w:rPr>
        <w:t xml:space="preserve"> </w:t>
      </w:r>
      <w:r w:rsidRPr="0093198C">
        <w:rPr>
          <w:rFonts w:ascii="Times New Roman" w:eastAsia="Times New Roman" w:hAnsi="Times New Roman" w:cs="Times New Roman"/>
          <w:sz w:val="24"/>
          <w:szCs w:val="24"/>
        </w:rPr>
        <w:t>Disponível em: https://doi.org/10.1109/BDC.2015.34. Acesso em: 21 mar. 2023.</w:t>
      </w:r>
    </w:p>
    <w:p w14:paraId="5AC7D74D" w14:textId="77777777" w:rsidR="00F34E94" w:rsidRPr="0093198C" w:rsidRDefault="00F34E94">
      <w:pPr>
        <w:shd w:val="clear" w:color="auto" w:fill="FFFFFF"/>
        <w:spacing w:after="0" w:line="240" w:lineRule="auto"/>
        <w:rPr>
          <w:rFonts w:ascii="Times New Roman" w:eastAsia="Times New Roman" w:hAnsi="Times New Roman" w:cs="Times New Roman"/>
          <w:sz w:val="24"/>
          <w:szCs w:val="24"/>
        </w:rPr>
      </w:pPr>
    </w:p>
    <w:p w14:paraId="3F9B8D20" w14:textId="5B4640C4" w:rsidR="00F34E94" w:rsidRPr="0093198C" w:rsidRDefault="006B6259">
      <w:pPr>
        <w:shd w:val="clear" w:color="auto" w:fill="FFFFFF"/>
        <w:spacing w:after="0" w:line="240" w:lineRule="auto"/>
        <w:rPr>
          <w:rFonts w:ascii="Times New Roman" w:eastAsia="Times New Roman" w:hAnsi="Times New Roman" w:cs="Times New Roman"/>
          <w:sz w:val="24"/>
          <w:szCs w:val="24"/>
        </w:rPr>
      </w:pPr>
      <w:r w:rsidRPr="0093198C">
        <w:rPr>
          <w:rFonts w:ascii="Times New Roman" w:eastAsia="Times New Roman" w:hAnsi="Times New Roman" w:cs="Times New Roman"/>
          <w:sz w:val="24"/>
          <w:szCs w:val="24"/>
          <w:lang w:val="fr-FR"/>
        </w:rPr>
        <w:t>FARIAS, José Ewerton P. de</w:t>
      </w:r>
      <w:r w:rsidR="00321261" w:rsidRPr="0093198C">
        <w:rPr>
          <w:rFonts w:ascii="Times New Roman" w:eastAsia="Times New Roman" w:hAnsi="Times New Roman" w:cs="Times New Roman"/>
          <w:sz w:val="24"/>
          <w:szCs w:val="24"/>
          <w:lang w:val="fr-FR"/>
        </w:rPr>
        <w:t xml:space="preserve"> </w:t>
      </w:r>
      <w:r w:rsidR="00321261" w:rsidRPr="0093198C">
        <w:rPr>
          <w:rFonts w:ascii="Times New Roman" w:eastAsia="Times New Roman" w:hAnsi="Times New Roman" w:cs="Times New Roman"/>
          <w:i/>
          <w:iCs/>
          <w:sz w:val="24"/>
          <w:szCs w:val="24"/>
          <w:lang w:val="fr-FR"/>
        </w:rPr>
        <w:t>et al</w:t>
      </w:r>
      <w:r w:rsidRPr="0093198C">
        <w:rPr>
          <w:rFonts w:ascii="Times New Roman" w:eastAsia="Times New Roman" w:hAnsi="Times New Roman" w:cs="Times New Roman"/>
          <w:sz w:val="24"/>
          <w:szCs w:val="24"/>
          <w:lang w:val="fr-FR"/>
        </w:rPr>
        <w:t xml:space="preserve">. </w:t>
      </w:r>
      <w:r w:rsidRPr="0093198C">
        <w:rPr>
          <w:rFonts w:ascii="Times New Roman" w:eastAsia="Times New Roman" w:hAnsi="Times New Roman" w:cs="Times New Roman"/>
          <w:bCs/>
          <w:sz w:val="24"/>
          <w:szCs w:val="24"/>
        </w:rPr>
        <w:t>Cidades Inteligentes e Comunicações</w:t>
      </w:r>
      <w:r w:rsidRPr="0093198C">
        <w:rPr>
          <w:rFonts w:ascii="Times New Roman" w:eastAsia="Times New Roman" w:hAnsi="Times New Roman" w:cs="Times New Roman"/>
          <w:sz w:val="24"/>
          <w:szCs w:val="24"/>
        </w:rPr>
        <w:t xml:space="preserve">. </w:t>
      </w:r>
      <w:r w:rsidRPr="0093198C">
        <w:rPr>
          <w:rFonts w:ascii="Times New Roman" w:eastAsia="Times New Roman" w:hAnsi="Times New Roman" w:cs="Times New Roman"/>
          <w:b/>
          <w:bCs/>
          <w:sz w:val="24"/>
          <w:szCs w:val="24"/>
        </w:rPr>
        <w:t>Revista de tecnologia da informação e comunicação</w:t>
      </w:r>
      <w:r w:rsidR="003D7CC7" w:rsidRPr="0093198C">
        <w:rPr>
          <w:rFonts w:ascii="Times New Roman" w:eastAsia="Times New Roman" w:hAnsi="Times New Roman" w:cs="Times New Roman"/>
          <w:sz w:val="24"/>
          <w:szCs w:val="24"/>
        </w:rPr>
        <w:t>,</w:t>
      </w:r>
      <w:r w:rsidRPr="0093198C">
        <w:rPr>
          <w:rFonts w:ascii="Times New Roman" w:eastAsia="Times New Roman" w:hAnsi="Times New Roman" w:cs="Times New Roman"/>
          <w:sz w:val="24"/>
          <w:szCs w:val="24"/>
        </w:rPr>
        <w:t xml:space="preserve"> n.1, 2011.</w:t>
      </w:r>
    </w:p>
    <w:p w14:paraId="4D81CA88" w14:textId="77777777" w:rsidR="00F34E94" w:rsidRPr="0093198C" w:rsidRDefault="00F34E94">
      <w:pPr>
        <w:shd w:val="clear" w:color="auto" w:fill="FFFFFF"/>
        <w:spacing w:after="0" w:line="240" w:lineRule="auto"/>
        <w:rPr>
          <w:rFonts w:ascii="Times New Roman" w:eastAsia="Times New Roman" w:hAnsi="Times New Roman" w:cs="Times New Roman"/>
          <w:sz w:val="24"/>
          <w:szCs w:val="24"/>
        </w:rPr>
      </w:pPr>
    </w:p>
    <w:p w14:paraId="4AA90C64" w14:textId="05AAE804" w:rsidR="00F34E94" w:rsidRPr="0093198C" w:rsidRDefault="006B6259">
      <w:pPr>
        <w:shd w:val="clear" w:color="auto" w:fill="FFFFFF"/>
        <w:spacing w:after="0" w:line="240" w:lineRule="auto"/>
        <w:rPr>
          <w:rFonts w:ascii="Times New Roman" w:eastAsia="Times New Roman" w:hAnsi="Times New Roman" w:cs="Times New Roman"/>
          <w:sz w:val="24"/>
          <w:szCs w:val="24"/>
        </w:rPr>
      </w:pPr>
      <w:r w:rsidRPr="0093198C">
        <w:rPr>
          <w:rFonts w:ascii="Times New Roman" w:eastAsia="Times New Roman" w:hAnsi="Times New Roman" w:cs="Times New Roman"/>
          <w:sz w:val="24"/>
          <w:szCs w:val="24"/>
          <w:lang w:val="en-US"/>
        </w:rPr>
        <w:t xml:space="preserve">GANDOMI, Amir; HAIDER, Murtaza. </w:t>
      </w:r>
      <w:r w:rsidRPr="0093198C">
        <w:rPr>
          <w:rFonts w:ascii="Times New Roman" w:eastAsia="Times New Roman" w:hAnsi="Times New Roman" w:cs="Times New Roman"/>
          <w:bCs/>
          <w:sz w:val="24"/>
          <w:szCs w:val="24"/>
          <w:lang w:val="en-US"/>
        </w:rPr>
        <w:t>Beyond the hype: Big data concepts, methods, and analytics</w:t>
      </w:r>
      <w:r w:rsidRPr="0093198C">
        <w:rPr>
          <w:rFonts w:ascii="Times New Roman" w:eastAsia="Times New Roman" w:hAnsi="Times New Roman" w:cs="Times New Roman"/>
          <w:sz w:val="24"/>
          <w:szCs w:val="24"/>
          <w:lang w:val="en-US"/>
        </w:rPr>
        <w:t xml:space="preserve">. </w:t>
      </w:r>
      <w:r w:rsidRPr="0093198C">
        <w:rPr>
          <w:rFonts w:ascii="Times New Roman" w:eastAsia="Times New Roman" w:hAnsi="Times New Roman" w:cs="Times New Roman"/>
          <w:b/>
          <w:bCs/>
          <w:sz w:val="24"/>
          <w:szCs w:val="24"/>
        </w:rPr>
        <w:t>International journal of information management</w:t>
      </w:r>
      <w:r w:rsidRPr="0093198C">
        <w:rPr>
          <w:rFonts w:ascii="Times New Roman" w:eastAsia="Times New Roman" w:hAnsi="Times New Roman" w:cs="Times New Roman"/>
          <w:sz w:val="24"/>
          <w:szCs w:val="24"/>
        </w:rPr>
        <w:t>, v. 35, n. 2, p. 137-144, 2015.</w:t>
      </w:r>
      <w:r w:rsidR="003D7CC7" w:rsidRPr="0093198C">
        <w:rPr>
          <w:rFonts w:ascii="Times New Roman" w:eastAsia="Times New Roman" w:hAnsi="Times New Roman" w:cs="Times New Roman"/>
          <w:sz w:val="24"/>
          <w:szCs w:val="24"/>
        </w:rPr>
        <w:t xml:space="preserve"> </w:t>
      </w:r>
      <w:r w:rsidRPr="0093198C">
        <w:rPr>
          <w:rFonts w:ascii="Times New Roman" w:eastAsia="Times New Roman" w:hAnsi="Times New Roman" w:cs="Times New Roman"/>
          <w:sz w:val="24"/>
          <w:szCs w:val="24"/>
        </w:rPr>
        <w:t>Disponível em: https://doi.org/10.1016/j.ijinfomgt.2014.10.007. Acesso em: 02 abr. 2023.</w:t>
      </w:r>
    </w:p>
    <w:p w14:paraId="524D35FD" w14:textId="77777777" w:rsidR="00F34E94" w:rsidRPr="0093198C" w:rsidRDefault="00F34E94">
      <w:pPr>
        <w:shd w:val="clear" w:color="auto" w:fill="FFFFFF"/>
        <w:spacing w:after="0" w:line="240" w:lineRule="auto"/>
        <w:rPr>
          <w:rFonts w:ascii="Times New Roman" w:eastAsia="Times New Roman" w:hAnsi="Times New Roman" w:cs="Times New Roman"/>
          <w:sz w:val="24"/>
          <w:szCs w:val="24"/>
        </w:rPr>
      </w:pPr>
    </w:p>
    <w:p w14:paraId="2F96C810" w14:textId="7F47D6F5" w:rsidR="00F34E94" w:rsidRPr="0093198C" w:rsidRDefault="006B6259">
      <w:pPr>
        <w:shd w:val="clear" w:color="auto" w:fill="FFFFFF"/>
        <w:spacing w:after="0" w:line="240" w:lineRule="auto"/>
        <w:rPr>
          <w:rFonts w:ascii="Times New Roman" w:eastAsia="Times New Roman" w:hAnsi="Times New Roman" w:cs="Times New Roman"/>
          <w:sz w:val="24"/>
          <w:szCs w:val="24"/>
        </w:rPr>
      </w:pPr>
      <w:r w:rsidRPr="0093198C">
        <w:rPr>
          <w:rFonts w:ascii="Times New Roman" w:eastAsia="Times New Roman" w:hAnsi="Times New Roman" w:cs="Times New Roman"/>
          <w:sz w:val="24"/>
          <w:szCs w:val="24"/>
          <w:lang w:val="en-US"/>
        </w:rPr>
        <w:t>GIFFINGER, Rudolf</w:t>
      </w:r>
      <w:r w:rsidR="00321261" w:rsidRPr="0093198C">
        <w:rPr>
          <w:rFonts w:ascii="Times New Roman" w:eastAsia="Times New Roman" w:hAnsi="Times New Roman" w:cs="Times New Roman"/>
          <w:i/>
          <w:iCs/>
          <w:sz w:val="24"/>
          <w:szCs w:val="24"/>
          <w:lang w:val="en-US"/>
        </w:rPr>
        <w:t xml:space="preserve"> et al</w:t>
      </w:r>
      <w:r w:rsidRPr="0093198C">
        <w:rPr>
          <w:rFonts w:ascii="Times New Roman" w:eastAsia="Times New Roman" w:hAnsi="Times New Roman" w:cs="Times New Roman"/>
          <w:sz w:val="24"/>
          <w:szCs w:val="24"/>
          <w:lang w:val="en-US"/>
        </w:rPr>
        <w:t xml:space="preserve">. </w:t>
      </w:r>
      <w:r w:rsidRPr="0093198C">
        <w:rPr>
          <w:rFonts w:ascii="Times New Roman" w:eastAsia="Times New Roman" w:hAnsi="Times New Roman" w:cs="Times New Roman"/>
          <w:b/>
          <w:sz w:val="24"/>
          <w:szCs w:val="24"/>
          <w:lang w:val="en-US"/>
        </w:rPr>
        <w:t xml:space="preserve">Smart cities-ranking of european medium-sized cities. </w:t>
      </w:r>
      <w:r w:rsidR="00A37758" w:rsidRPr="0093198C">
        <w:rPr>
          <w:rFonts w:ascii="Times New Roman" w:eastAsia="Times New Roman" w:hAnsi="Times New Roman" w:cs="Times New Roman"/>
          <w:b/>
          <w:sz w:val="24"/>
          <w:szCs w:val="24"/>
          <w:lang w:val="en-US"/>
        </w:rPr>
        <w:t>Fin</w:t>
      </w:r>
      <w:r w:rsidRPr="0093198C">
        <w:rPr>
          <w:rFonts w:ascii="Times New Roman" w:eastAsia="Times New Roman" w:hAnsi="Times New Roman" w:cs="Times New Roman"/>
          <w:b/>
          <w:sz w:val="24"/>
          <w:szCs w:val="24"/>
          <w:lang w:val="en-US"/>
        </w:rPr>
        <w:t>al report</w:t>
      </w:r>
      <w:r w:rsidRPr="0093198C">
        <w:rPr>
          <w:rFonts w:ascii="Times New Roman" w:eastAsia="Times New Roman" w:hAnsi="Times New Roman" w:cs="Times New Roman"/>
          <w:sz w:val="24"/>
          <w:szCs w:val="24"/>
          <w:lang w:val="en-US"/>
        </w:rPr>
        <w:t>, Vienna University of Technology, 2007.</w:t>
      </w:r>
      <w:r w:rsidR="005456C4" w:rsidRPr="0093198C">
        <w:rPr>
          <w:rFonts w:ascii="Times New Roman" w:eastAsia="Times New Roman" w:hAnsi="Times New Roman" w:cs="Times New Roman"/>
          <w:sz w:val="24"/>
          <w:szCs w:val="24"/>
          <w:lang w:val="en-US"/>
        </w:rPr>
        <w:t xml:space="preserve"> </w:t>
      </w:r>
      <w:r w:rsidRPr="0093198C">
        <w:rPr>
          <w:rFonts w:ascii="Times New Roman" w:eastAsia="Times New Roman" w:hAnsi="Times New Roman" w:cs="Times New Roman"/>
          <w:sz w:val="24"/>
          <w:szCs w:val="24"/>
          <w:lang w:val="en-US"/>
        </w:rPr>
        <w:t xml:space="preserve">Disponível em: https://doi.org/10.34726/3565. </w:t>
      </w:r>
      <w:r w:rsidRPr="0093198C">
        <w:rPr>
          <w:rFonts w:ascii="Times New Roman" w:eastAsia="Times New Roman" w:hAnsi="Times New Roman" w:cs="Times New Roman"/>
          <w:sz w:val="24"/>
          <w:szCs w:val="24"/>
        </w:rPr>
        <w:t>Acesso em: 02 nov. 2022.</w:t>
      </w:r>
    </w:p>
    <w:p w14:paraId="4685C8C8" w14:textId="77777777" w:rsidR="00F34E94" w:rsidRPr="0093198C" w:rsidRDefault="00F34E94">
      <w:pPr>
        <w:shd w:val="clear" w:color="auto" w:fill="FFFFFF"/>
        <w:spacing w:after="0" w:line="240" w:lineRule="auto"/>
        <w:rPr>
          <w:rFonts w:ascii="Times New Roman" w:eastAsia="Times New Roman" w:hAnsi="Times New Roman" w:cs="Times New Roman"/>
          <w:sz w:val="24"/>
          <w:szCs w:val="24"/>
        </w:rPr>
      </w:pPr>
    </w:p>
    <w:p w14:paraId="157478A0" w14:textId="77777777" w:rsidR="00F34E94" w:rsidRPr="0093198C" w:rsidRDefault="006B6259">
      <w:pPr>
        <w:shd w:val="clear" w:color="auto" w:fill="FFFFFF"/>
        <w:spacing w:after="0" w:line="240" w:lineRule="auto"/>
        <w:rPr>
          <w:rFonts w:ascii="Times New Roman" w:eastAsia="Times New Roman" w:hAnsi="Times New Roman" w:cs="Times New Roman"/>
          <w:sz w:val="24"/>
          <w:szCs w:val="24"/>
        </w:rPr>
      </w:pPr>
      <w:r w:rsidRPr="0093198C">
        <w:rPr>
          <w:rFonts w:ascii="Times New Roman" w:eastAsia="Times New Roman" w:hAnsi="Times New Roman" w:cs="Times New Roman"/>
          <w:sz w:val="24"/>
          <w:szCs w:val="24"/>
        </w:rPr>
        <w:t xml:space="preserve">GIL, Antonio Carlos. </w:t>
      </w:r>
      <w:r w:rsidRPr="0093198C">
        <w:rPr>
          <w:rFonts w:ascii="Times New Roman" w:eastAsia="Times New Roman" w:hAnsi="Times New Roman" w:cs="Times New Roman"/>
          <w:b/>
          <w:sz w:val="24"/>
          <w:szCs w:val="24"/>
        </w:rPr>
        <w:t>Como elaborar projetos de pesquisa</w:t>
      </w:r>
      <w:r w:rsidRPr="0093198C">
        <w:rPr>
          <w:rFonts w:ascii="Times New Roman" w:eastAsia="Times New Roman" w:hAnsi="Times New Roman" w:cs="Times New Roman"/>
          <w:sz w:val="24"/>
          <w:szCs w:val="24"/>
        </w:rPr>
        <w:t>. São Paulo, v. 5, n. 61, p. 16-17, 2002.</w:t>
      </w:r>
    </w:p>
    <w:p w14:paraId="30444F0B" w14:textId="77777777" w:rsidR="00F34E94" w:rsidRPr="0093198C" w:rsidRDefault="00F34E94">
      <w:pPr>
        <w:shd w:val="clear" w:color="auto" w:fill="FFFFFF"/>
        <w:spacing w:after="0" w:line="240" w:lineRule="auto"/>
        <w:rPr>
          <w:rFonts w:ascii="Times New Roman" w:eastAsia="Times New Roman" w:hAnsi="Times New Roman" w:cs="Times New Roman"/>
          <w:sz w:val="24"/>
          <w:szCs w:val="24"/>
        </w:rPr>
      </w:pPr>
    </w:p>
    <w:p w14:paraId="47992652" w14:textId="2A307502" w:rsidR="00F34E94" w:rsidRPr="0093198C" w:rsidRDefault="006B6259">
      <w:pPr>
        <w:shd w:val="clear" w:color="auto" w:fill="FFFFFF"/>
        <w:spacing w:after="0" w:line="240" w:lineRule="auto"/>
        <w:rPr>
          <w:rFonts w:ascii="Times New Roman" w:eastAsia="Times New Roman" w:hAnsi="Times New Roman" w:cs="Times New Roman"/>
          <w:sz w:val="24"/>
          <w:szCs w:val="24"/>
        </w:rPr>
      </w:pPr>
      <w:r w:rsidRPr="0093198C">
        <w:rPr>
          <w:rFonts w:ascii="Times New Roman" w:eastAsia="Times New Roman" w:hAnsi="Times New Roman" w:cs="Times New Roman"/>
          <w:sz w:val="24"/>
          <w:szCs w:val="24"/>
          <w:lang w:val="en-US"/>
        </w:rPr>
        <w:t xml:space="preserve">GLEICK, </w:t>
      </w:r>
      <w:r w:rsidR="00A12088">
        <w:rPr>
          <w:rFonts w:ascii="Times New Roman" w:eastAsia="Times New Roman" w:hAnsi="Times New Roman" w:cs="Times New Roman"/>
          <w:sz w:val="24"/>
          <w:szCs w:val="24"/>
          <w:lang w:val="en-US"/>
        </w:rPr>
        <w:t>Peter</w:t>
      </w:r>
      <w:r w:rsidRPr="0093198C">
        <w:rPr>
          <w:rFonts w:ascii="Times New Roman" w:eastAsia="Times New Roman" w:hAnsi="Times New Roman" w:cs="Times New Roman"/>
          <w:sz w:val="24"/>
          <w:szCs w:val="24"/>
          <w:lang w:val="en-US"/>
        </w:rPr>
        <w:t xml:space="preserve">.; ICELAND, </w:t>
      </w:r>
      <w:r w:rsidR="00A12088">
        <w:rPr>
          <w:rFonts w:ascii="Times New Roman" w:eastAsia="Times New Roman" w:hAnsi="Times New Roman" w:cs="Times New Roman"/>
          <w:sz w:val="24"/>
          <w:szCs w:val="24"/>
          <w:lang w:val="en-US"/>
        </w:rPr>
        <w:t>Charles</w:t>
      </w:r>
      <w:r w:rsidRPr="0093198C">
        <w:rPr>
          <w:rFonts w:ascii="Times New Roman" w:eastAsia="Times New Roman" w:hAnsi="Times New Roman" w:cs="Times New Roman"/>
          <w:sz w:val="24"/>
          <w:szCs w:val="24"/>
          <w:lang w:val="en-US"/>
        </w:rPr>
        <w:t xml:space="preserve">. </w:t>
      </w:r>
      <w:r w:rsidRPr="0093198C">
        <w:rPr>
          <w:rFonts w:ascii="Times New Roman" w:eastAsia="Times New Roman" w:hAnsi="Times New Roman" w:cs="Times New Roman"/>
          <w:bCs/>
          <w:sz w:val="24"/>
          <w:szCs w:val="24"/>
          <w:lang w:val="en-US"/>
        </w:rPr>
        <w:t>Water, Security, and Conflict. Issue Brief</w:t>
      </w:r>
      <w:r w:rsidRPr="0093198C">
        <w:rPr>
          <w:rFonts w:ascii="Times New Roman" w:eastAsia="Times New Roman" w:hAnsi="Times New Roman" w:cs="Times New Roman"/>
          <w:sz w:val="24"/>
          <w:szCs w:val="24"/>
          <w:lang w:val="en-US"/>
        </w:rPr>
        <w:t xml:space="preserve">. </w:t>
      </w:r>
      <w:r w:rsidRPr="0093198C">
        <w:rPr>
          <w:rFonts w:ascii="Times New Roman" w:eastAsia="Times New Roman" w:hAnsi="Times New Roman" w:cs="Times New Roman"/>
          <w:b/>
          <w:bCs/>
          <w:sz w:val="24"/>
          <w:szCs w:val="24"/>
          <w:lang w:val="en-US"/>
        </w:rPr>
        <w:t>World Resource Institute and Pacific Institute</w:t>
      </w:r>
      <w:r w:rsidRPr="0093198C">
        <w:rPr>
          <w:rFonts w:ascii="Times New Roman" w:eastAsia="Times New Roman" w:hAnsi="Times New Roman" w:cs="Times New Roman"/>
          <w:sz w:val="24"/>
          <w:szCs w:val="24"/>
          <w:lang w:val="en-US"/>
        </w:rPr>
        <w:t>, p. 1–16, ago. 2018.</w:t>
      </w:r>
      <w:r w:rsidR="00A12088">
        <w:rPr>
          <w:rFonts w:ascii="Times New Roman" w:eastAsia="Times New Roman" w:hAnsi="Times New Roman" w:cs="Times New Roman"/>
          <w:sz w:val="24"/>
          <w:szCs w:val="24"/>
          <w:lang w:val="en-US"/>
        </w:rPr>
        <w:t xml:space="preserve"> </w:t>
      </w:r>
      <w:r w:rsidR="00A12088" w:rsidRPr="0093198C">
        <w:rPr>
          <w:rFonts w:ascii="Times New Roman" w:eastAsia="Times New Roman" w:hAnsi="Times New Roman" w:cs="Times New Roman"/>
          <w:sz w:val="24"/>
          <w:szCs w:val="24"/>
        </w:rPr>
        <w:t>Disponível em: https://www.thegpsc.org/sites/gpsc/files/watersecurityconflict.pdf</w:t>
      </w:r>
      <w:r w:rsidR="00A12088">
        <w:rPr>
          <w:rFonts w:ascii="Times New Roman" w:eastAsia="Times New Roman" w:hAnsi="Times New Roman" w:cs="Times New Roman"/>
          <w:sz w:val="24"/>
          <w:szCs w:val="24"/>
        </w:rPr>
        <w:t>. Acesso em:</w:t>
      </w:r>
      <w:r w:rsidR="0093198C">
        <w:rPr>
          <w:rFonts w:ascii="Times New Roman" w:eastAsia="Times New Roman" w:hAnsi="Times New Roman" w:cs="Times New Roman"/>
          <w:sz w:val="24"/>
          <w:szCs w:val="24"/>
        </w:rPr>
        <w:t xml:space="preserve"> </w:t>
      </w:r>
      <w:r w:rsidR="0093198C" w:rsidRPr="0093198C">
        <w:rPr>
          <w:rFonts w:ascii="Times New Roman" w:eastAsia="Times New Roman" w:hAnsi="Times New Roman" w:cs="Times New Roman"/>
          <w:sz w:val="24"/>
          <w:szCs w:val="24"/>
        </w:rPr>
        <w:t>05 set. 2023.</w:t>
      </w:r>
      <w:bookmarkStart w:id="1" w:name="_GoBack"/>
      <w:bookmarkEnd w:id="1"/>
    </w:p>
    <w:p w14:paraId="59600303" w14:textId="77777777" w:rsidR="00F34E94" w:rsidRPr="0093198C" w:rsidRDefault="00F34E94">
      <w:pPr>
        <w:shd w:val="clear" w:color="auto" w:fill="FFFFFF"/>
        <w:spacing w:after="0" w:line="240" w:lineRule="auto"/>
        <w:rPr>
          <w:rFonts w:ascii="Times New Roman" w:eastAsia="Times New Roman" w:hAnsi="Times New Roman" w:cs="Times New Roman"/>
          <w:sz w:val="24"/>
          <w:szCs w:val="24"/>
        </w:rPr>
      </w:pPr>
    </w:p>
    <w:p w14:paraId="53606128" w14:textId="1AD7D3F0" w:rsidR="00F34E94" w:rsidRPr="0093198C" w:rsidRDefault="006B6259">
      <w:pPr>
        <w:shd w:val="clear" w:color="auto" w:fill="FFFFFF"/>
        <w:spacing w:after="0" w:line="240" w:lineRule="auto"/>
        <w:rPr>
          <w:rFonts w:ascii="Times New Roman" w:eastAsia="Times New Roman" w:hAnsi="Times New Roman" w:cs="Times New Roman"/>
          <w:sz w:val="24"/>
          <w:szCs w:val="24"/>
        </w:rPr>
      </w:pPr>
      <w:r w:rsidRPr="0093198C">
        <w:rPr>
          <w:rFonts w:ascii="Times New Roman" w:eastAsia="Times New Roman" w:hAnsi="Times New Roman" w:cs="Times New Roman"/>
          <w:sz w:val="24"/>
          <w:szCs w:val="24"/>
        </w:rPr>
        <w:t xml:space="preserve">GOMES, </w:t>
      </w:r>
      <w:r w:rsidR="00A12088">
        <w:rPr>
          <w:rFonts w:ascii="Times New Roman" w:eastAsia="Times New Roman" w:hAnsi="Times New Roman" w:cs="Times New Roman"/>
          <w:sz w:val="24"/>
          <w:szCs w:val="24"/>
        </w:rPr>
        <w:t>Dennis</w:t>
      </w:r>
      <w:r w:rsidRPr="0093198C">
        <w:rPr>
          <w:rFonts w:ascii="Times New Roman" w:eastAsia="Times New Roman" w:hAnsi="Times New Roman" w:cs="Times New Roman"/>
          <w:sz w:val="24"/>
          <w:szCs w:val="24"/>
        </w:rPr>
        <w:t xml:space="preserve"> dos </w:t>
      </w:r>
      <w:r w:rsidR="00A12088">
        <w:rPr>
          <w:rFonts w:ascii="Times New Roman" w:eastAsia="Times New Roman" w:hAnsi="Times New Roman" w:cs="Times New Roman"/>
          <w:sz w:val="24"/>
          <w:szCs w:val="24"/>
        </w:rPr>
        <w:t>Santos</w:t>
      </w:r>
      <w:r w:rsidRPr="0093198C">
        <w:rPr>
          <w:rFonts w:ascii="Times New Roman" w:eastAsia="Times New Roman" w:hAnsi="Times New Roman" w:cs="Times New Roman"/>
          <w:sz w:val="24"/>
          <w:szCs w:val="24"/>
        </w:rPr>
        <w:t xml:space="preserve">. </w:t>
      </w:r>
      <w:r w:rsidRPr="0093198C">
        <w:rPr>
          <w:rFonts w:ascii="Times New Roman" w:eastAsia="Times New Roman" w:hAnsi="Times New Roman" w:cs="Times New Roman"/>
          <w:bCs/>
          <w:sz w:val="24"/>
          <w:szCs w:val="24"/>
        </w:rPr>
        <w:t>Inteligência Artificial: conceitos e aplicações</w:t>
      </w:r>
      <w:r w:rsidRPr="0093198C">
        <w:rPr>
          <w:rFonts w:ascii="Times New Roman" w:eastAsia="Times New Roman" w:hAnsi="Times New Roman" w:cs="Times New Roman"/>
          <w:sz w:val="24"/>
          <w:szCs w:val="24"/>
        </w:rPr>
        <w:t xml:space="preserve">. </w:t>
      </w:r>
      <w:r w:rsidRPr="0093198C">
        <w:rPr>
          <w:rFonts w:ascii="Times New Roman" w:eastAsia="Times New Roman" w:hAnsi="Times New Roman" w:cs="Times New Roman"/>
          <w:b/>
          <w:bCs/>
          <w:sz w:val="24"/>
          <w:szCs w:val="24"/>
        </w:rPr>
        <w:t>Olhar Científico</w:t>
      </w:r>
      <w:r w:rsidR="00A12088">
        <w:rPr>
          <w:rFonts w:ascii="Times New Roman" w:eastAsia="Times New Roman" w:hAnsi="Times New Roman" w:cs="Times New Roman"/>
          <w:sz w:val="24"/>
          <w:szCs w:val="24"/>
        </w:rPr>
        <w:t xml:space="preserve">, v. </w:t>
      </w:r>
      <w:r w:rsidRPr="0093198C">
        <w:rPr>
          <w:rFonts w:ascii="Times New Roman" w:eastAsia="Times New Roman" w:hAnsi="Times New Roman" w:cs="Times New Roman"/>
          <w:sz w:val="24"/>
          <w:szCs w:val="24"/>
        </w:rPr>
        <w:t>1, n. 2, p. 234-246, 2010.</w:t>
      </w:r>
    </w:p>
    <w:p w14:paraId="3AAE6ACA" w14:textId="77777777" w:rsidR="00F34E94" w:rsidRPr="0093198C" w:rsidRDefault="00F34E94">
      <w:pPr>
        <w:shd w:val="clear" w:color="auto" w:fill="FFFFFF"/>
        <w:spacing w:after="0" w:line="240" w:lineRule="auto"/>
        <w:rPr>
          <w:rFonts w:ascii="Times New Roman" w:eastAsia="Times New Roman" w:hAnsi="Times New Roman" w:cs="Times New Roman"/>
          <w:sz w:val="24"/>
          <w:szCs w:val="24"/>
        </w:rPr>
      </w:pPr>
    </w:p>
    <w:p w14:paraId="49BB8559" w14:textId="0CB053E8" w:rsidR="00F34E94" w:rsidRPr="0093198C" w:rsidRDefault="006B6259">
      <w:pPr>
        <w:shd w:val="clear" w:color="auto" w:fill="FFFFFF"/>
        <w:spacing w:after="0" w:line="240" w:lineRule="auto"/>
        <w:rPr>
          <w:rFonts w:ascii="Times New Roman" w:eastAsia="Times New Roman" w:hAnsi="Times New Roman" w:cs="Times New Roman"/>
          <w:sz w:val="24"/>
          <w:szCs w:val="24"/>
        </w:rPr>
      </w:pPr>
      <w:r w:rsidRPr="0093198C">
        <w:rPr>
          <w:rFonts w:ascii="Times New Roman" w:eastAsia="Times New Roman" w:hAnsi="Times New Roman" w:cs="Times New Roman"/>
          <w:sz w:val="24"/>
          <w:szCs w:val="24"/>
        </w:rPr>
        <w:t xml:space="preserve">JOÃO, Belmiro do Nascimento; SOUZA, Crisomar Lobo de; SERRALVO, Francisco Antonio. </w:t>
      </w:r>
      <w:r w:rsidRPr="0093198C">
        <w:rPr>
          <w:rFonts w:ascii="Times New Roman" w:eastAsia="Times New Roman" w:hAnsi="Times New Roman" w:cs="Times New Roman"/>
          <w:bCs/>
          <w:sz w:val="24"/>
          <w:szCs w:val="24"/>
        </w:rPr>
        <w:t>Revisão sistemática de cidades inteligentes e internet das coisas como tópico de pesquisa</w:t>
      </w:r>
      <w:r w:rsidRPr="0093198C">
        <w:rPr>
          <w:rFonts w:ascii="Times New Roman" w:eastAsia="Times New Roman" w:hAnsi="Times New Roman" w:cs="Times New Roman"/>
          <w:sz w:val="24"/>
          <w:szCs w:val="24"/>
        </w:rPr>
        <w:t xml:space="preserve">. </w:t>
      </w:r>
      <w:r w:rsidRPr="0093198C">
        <w:rPr>
          <w:rFonts w:ascii="Times New Roman" w:eastAsia="Times New Roman" w:hAnsi="Times New Roman" w:cs="Times New Roman"/>
          <w:b/>
          <w:bCs/>
          <w:sz w:val="24"/>
          <w:szCs w:val="24"/>
        </w:rPr>
        <w:t>Cadernos Ebape</w:t>
      </w:r>
      <w:r w:rsidRPr="0093198C">
        <w:rPr>
          <w:rFonts w:ascii="Times New Roman" w:eastAsia="Times New Roman" w:hAnsi="Times New Roman" w:cs="Times New Roman"/>
          <w:sz w:val="24"/>
          <w:szCs w:val="24"/>
        </w:rPr>
        <w:t>. br, v. 17, p. 1115-1130, 2020.</w:t>
      </w:r>
      <w:r w:rsidR="00D01B52" w:rsidRPr="0093198C">
        <w:rPr>
          <w:rFonts w:ascii="Times New Roman" w:eastAsia="Times New Roman" w:hAnsi="Times New Roman" w:cs="Times New Roman"/>
          <w:sz w:val="24"/>
          <w:szCs w:val="24"/>
        </w:rPr>
        <w:t xml:space="preserve"> </w:t>
      </w:r>
      <w:r w:rsidRPr="0093198C">
        <w:rPr>
          <w:rFonts w:ascii="Times New Roman" w:eastAsia="Times New Roman" w:hAnsi="Times New Roman" w:cs="Times New Roman"/>
          <w:sz w:val="24"/>
          <w:szCs w:val="24"/>
        </w:rPr>
        <w:t>Disponível em: https://doi.org/10.1590/1679-395174442. Acesso em: 13 mai. 2023.</w:t>
      </w:r>
    </w:p>
    <w:p w14:paraId="39F794CE" w14:textId="77777777" w:rsidR="00F34E94" w:rsidRPr="0093198C" w:rsidRDefault="006B6259">
      <w:pPr>
        <w:shd w:val="clear" w:color="auto" w:fill="FFFFFF"/>
        <w:spacing w:after="0" w:line="240" w:lineRule="auto"/>
        <w:rPr>
          <w:rFonts w:ascii="Times New Roman" w:eastAsia="Times New Roman" w:hAnsi="Times New Roman" w:cs="Times New Roman"/>
          <w:sz w:val="24"/>
          <w:szCs w:val="24"/>
        </w:rPr>
      </w:pPr>
      <w:r w:rsidRPr="0093198C">
        <w:rPr>
          <w:rFonts w:ascii="Times New Roman" w:eastAsia="Times New Roman" w:hAnsi="Times New Roman" w:cs="Times New Roman"/>
          <w:sz w:val="24"/>
          <w:szCs w:val="24"/>
        </w:rPr>
        <w:t xml:space="preserve"> </w:t>
      </w:r>
    </w:p>
    <w:p w14:paraId="5AEB543A" w14:textId="30D46527" w:rsidR="00F34E94" w:rsidRPr="0093198C" w:rsidRDefault="00EE61ED">
      <w:pPr>
        <w:shd w:val="clear" w:color="auto" w:fill="FFFFFF"/>
        <w:spacing w:after="0" w:line="240" w:lineRule="auto"/>
        <w:rPr>
          <w:rFonts w:ascii="Times New Roman" w:eastAsia="Times New Roman" w:hAnsi="Times New Roman" w:cs="Times New Roman"/>
          <w:sz w:val="24"/>
          <w:szCs w:val="24"/>
        </w:rPr>
      </w:pPr>
      <w:r w:rsidRPr="0093198C">
        <w:rPr>
          <w:rFonts w:ascii="Times New Roman" w:eastAsia="Times New Roman" w:hAnsi="Times New Roman" w:cs="Times New Roman"/>
          <w:sz w:val="24"/>
          <w:szCs w:val="24"/>
        </w:rPr>
        <w:t xml:space="preserve">KAUFMAN, Dora. </w:t>
      </w:r>
      <w:r w:rsidRPr="0093198C">
        <w:rPr>
          <w:rFonts w:ascii="Times New Roman" w:eastAsia="Times New Roman" w:hAnsi="Times New Roman" w:cs="Times New Roman"/>
          <w:b/>
          <w:bCs/>
          <w:sz w:val="24"/>
          <w:szCs w:val="24"/>
        </w:rPr>
        <w:t xml:space="preserve">A inteligência artificial irá suplantar a inteligência humana? </w:t>
      </w:r>
      <w:r w:rsidR="00E43E8F">
        <w:rPr>
          <w:rFonts w:ascii="Times New Roman" w:eastAsia="Times New Roman" w:hAnsi="Times New Roman" w:cs="Times New Roman"/>
          <w:sz w:val="24"/>
          <w:szCs w:val="24"/>
        </w:rPr>
        <w:t>Estação das Letras e Cores</w:t>
      </w:r>
      <w:r w:rsidRPr="0093198C">
        <w:rPr>
          <w:rFonts w:ascii="Times New Roman" w:eastAsia="Times New Roman" w:hAnsi="Times New Roman" w:cs="Times New Roman"/>
          <w:sz w:val="24"/>
          <w:szCs w:val="24"/>
        </w:rPr>
        <w:t>, 2019.</w:t>
      </w:r>
    </w:p>
    <w:p w14:paraId="1F77D6CE" w14:textId="77777777" w:rsidR="00EE61ED" w:rsidRPr="0093198C" w:rsidRDefault="00EE61ED">
      <w:pPr>
        <w:shd w:val="clear" w:color="auto" w:fill="FFFFFF"/>
        <w:spacing w:after="0" w:line="240" w:lineRule="auto"/>
        <w:rPr>
          <w:rFonts w:ascii="Times New Roman" w:eastAsia="Times New Roman" w:hAnsi="Times New Roman" w:cs="Times New Roman"/>
          <w:sz w:val="24"/>
          <w:szCs w:val="24"/>
        </w:rPr>
      </w:pPr>
    </w:p>
    <w:p w14:paraId="110B0E03" w14:textId="77777777" w:rsidR="00F34E94" w:rsidRPr="0093198C" w:rsidRDefault="006B6259">
      <w:pPr>
        <w:shd w:val="clear" w:color="auto" w:fill="FFFFFF"/>
        <w:spacing w:after="0" w:line="240" w:lineRule="auto"/>
        <w:rPr>
          <w:rFonts w:ascii="Times New Roman" w:eastAsia="Times New Roman" w:hAnsi="Times New Roman" w:cs="Times New Roman"/>
          <w:sz w:val="24"/>
          <w:szCs w:val="24"/>
        </w:rPr>
      </w:pPr>
      <w:r w:rsidRPr="0093198C">
        <w:rPr>
          <w:rFonts w:ascii="Times New Roman" w:eastAsia="Times New Roman" w:hAnsi="Times New Roman" w:cs="Times New Roman"/>
          <w:sz w:val="24"/>
          <w:szCs w:val="24"/>
        </w:rPr>
        <w:t xml:space="preserve">KON, Fabio; SANTANA, Eduardo Felipe Zambom. </w:t>
      </w:r>
      <w:r w:rsidRPr="0093198C">
        <w:rPr>
          <w:rFonts w:ascii="Times New Roman" w:eastAsia="Times New Roman" w:hAnsi="Times New Roman" w:cs="Times New Roman"/>
          <w:bCs/>
          <w:sz w:val="24"/>
          <w:szCs w:val="24"/>
        </w:rPr>
        <w:t>Cidades Inteligentes: Conceitos, plataformas e desafios</w:t>
      </w:r>
      <w:r w:rsidRPr="0093198C">
        <w:rPr>
          <w:rFonts w:ascii="Times New Roman" w:eastAsia="Times New Roman" w:hAnsi="Times New Roman" w:cs="Times New Roman"/>
          <w:sz w:val="24"/>
          <w:szCs w:val="24"/>
        </w:rPr>
        <w:t xml:space="preserve">. </w:t>
      </w:r>
      <w:r w:rsidRPr="0093198C">
        <w:rPr>
          <w:rFonts w:ascii="Times New Roman" w:eastAsia="Times New Roman" w:hAnsi="Times New Roman" w:cs="Times New Roman"/>
          <w:b/>
          <w:bCs/>
          <w:sz w:val="24"/>
          <w:szCs w:val="24"/>
        </w:rPr>
        <w:t>Jornadas de atualização em informática</w:t>
      </w:r>
      <w:r w:rsidRPr="0093198C">
        <w:rPr>
          <w:rFonts w:ascii="Times New Roman" w:eastAsia="Times New Roman" w:hAnsi="Times New Roman" w:cs="Times New Roman"/>
          <w:sz w:val="24"/>
          <w:szCs w:val="24"/>
        </w:rPr>
        <w:t>, v. 17, 2016.</w:t>
      </w:r>
    </w:p>
    <w:p w14:paraId="702553DE" w14:textId="77777777" w:rsidR="00F34E94" w:rsidRPr="0093198C" w:rsidRDefault="00F34E94">
      <w:pPr>
        <w:shd w:val="clear" w:color="auto" w:fill="FFFFFF"/>
        <w:spacing w:after="0" w:line="240" w:lineRule="auto"/>
        <w:rPr>
          <w:rFonts w:ascii="Times New Roman" w:eastAsia="Times New Roman" w:hAnsi="Times New Roman" w:cs="Times New Roman"/>
          <w:sz w:val="24"/>
          <w:szCs w:val="24"/>
        </w:rPr>
      </w:pPr>
    </w:p>
    <w:p w14:paraId="630F5020" w14:textId="77777777" w:rsidR="00F34E94" w:rsidRPr="0093198C" w:rsidRDefault="006B6259">
      <w:pPr>
        <w:shd w:val="clear" w:color="auto" w:fill="FFFFFF"/>
        <w:spacing w:after="0" w:line="240" w:lineRule="auto"/>
        <w:rPr>
          <w:rFonts w:ascii="Times New Roman" w:eastAsia="Times New Roman" w:hAnsi="Times New Roman" w:cs="Times New Roman"/>
          <w:sz w:val="24"/>
          <w:szCs w:val="24"/>
        </w:rPr>
      </w:pPr>
      <w:r w:rsidRPr="0093198C">
        <w:rPr>
          <w:rFonts w:ascii="Times New Roman" w:eastAsia="Times New Roman" w:hAnsi="Times New Roman" w:cs="Times New Roman"/>
          <w:sz w:val="24"/>
          <w:szCs w:val="24"/>
        </w:rPr>
        <w:t xml:space="preserve">KON, Fabio; SANTANA, Eduardo Felipe Zambom. </w:t>
      </w:r>
      <w:r w:rsidRPr="0093198C">
        <w:rPr>
          <w:rFonts w:ascii="Times New Roman" w:eastAsia="Times New Roman" w:hAnsi="Times New Roman" w:cs="Times New Roman"/>
          <w:bCs/>
          <w:sz w:val="24"/>
          <w:szCs w:val="24"/>
        </w:rPr>
        <w:t>Computação aplicada a Cidades Inteligentes: Como dados, serviços e aplicações podem melhorar a qualidade de vida nas cidades</w:t>
      </w:r>
      <w:r w:rsidRPr="0093198C">
        <w:rPr>
          <w:rFonts w:ascii="Times New Roman" w:eastAsia="Times New Roman" w:hAnsi="Times New Roman" w:cs="Times New Roman"/>
          <w:sz w:val="24"/>
          <w:szCs w:val="24"/>
        </w:rPr>
        <w:t xml:space="preserve">. </w:t>
      </w:r>
      <w:r w:rsidRPr="0093198C">
        <w:rPr>
          <w:rFonts w:ascii="Times New Roman" w:eastAsia="Times New Roman" w:hAnsi="Times New Roman" w:cs="Times New Roman"/>
          <w:b/>
          <w:bCs/>
          <w:sz w:val="24"/>
          <w:szCs w:val="24"/>
        </w:rPr>
        <w:t xml:space="preserve">CSBC 2017. JAI 4. </w:t>
      </w:r>
      <w:r w:rsidRPr="0093198C">
        <w:rPr>
          <w:rFonts w:ascii="Times New Roman" w:eastAsia="Times New Roman" w:hAnsi="Times New Roman" w:cs="Times New Roman"/>
          <w:sz w:val="24"/>
          <w:szCs w:val="24"/>
        </w:rPr>
        <w:t>São Paulo, SP, p. 2536, 2017.</w:t>
      </w:r>
    </w:p>
    <w:p w14:paraId="5D81CBCB" w14:textId="77777777" w:rsidR="00F34E94" w:rsidRPr="0093198C" w:rsidRDefault="00F34E94">
      <w:pPr>
        <w:shd w:val="clear" w:color="auto" w:fill="FFFFFF"/>
        <w:spacing w:after="0" w:line="240" w:lineRule="auto"/>
        <w:rPr>
          <w:rFonts w:ascii="Times New Roman" w:eastAsia="Times New Roman" w:hAnsi="Times New Roman" w:cs="Times New Roman"/>
          <w:sz w:val="24"/>
          <w:szCs w:val="24"/>
        </w:rPr>
      </w:pPr>
    </w:p>
    <w:p w14:paraId="186525BA" w14:textId="0C04F459" w:rsidR="00F34E94" w:rsidRPr="0093198C" w:rsidRDefault="006B6259">
      <w:pPr>
        <w:shd w:val="clear" w:color="auto" w:fill="FFFFFF"/>
        <w:spacing w:after="0" w:line="240" w:lineRule="auto"/>
        <w:rPr>
          <w:rFonts w:ascii="Times New Roman" w:eastAsia="Times New Roman" w:hAnsi="Times New Roman" w:cs="Times New Roman"/>
          <w:sz w:val="24"/>
          <w:szCs w:val="24"/>
        </w:rPr>
      </w:pPr>
      <w:r w:rsidRPr="0093198C">
        <w:rPr>
          <w:rFonts w:ascii="Times New Roman" w:eastAsia="Times New Roman" w:hAnsi="Times New Roman" w:cs="Times New Roman"/>
          <w:sz w:val="24"/>
          <w:szCs w:val="24"/>
        </w:rPr>
        <w:t>KRISHNAMACHARI, Bhaskar</w:t>
      </w:r>
      <w:r w:rsidR="00096251">
        <w:rPr>
          <w:rFonts w:ascii="Times New Roman" w:eastAsia="Times New Roman" w:hAnsi="Times New Roman" w:cs="Times New Roman"/>
          <w:sz w:val="24"/>
          <w:szCs w:val="24"/>
        </w:rPr>
        <w:t xml:space="preserve"> </w:t>
      </w:r>
      <w:r w:rsidR="00096251">
        <w:rPr>
          <w:rFonts w:ascii="Times New Roman" w:eastAsia="Times New Roman" w:hAnsi="Times New Roman" w:cs="Times New Roman"/>
          <w:i/>
          <w:iCs/>
          <w:sz w:val="24"/>
          <w:szCs w:val="24"/>
        </w:rPr>
        <w:t>et al</w:t>
      </w:r>
      <w:r w:rsidRPr="0093198C">
        <w:rPr>
          <w:rFonts w:ascii="Times New Roman" w:eastAsia="Times New Roman" w:hAnsi="Times New Roman" w:cs="Times New Roman"/>
          <w:sz w:val="24"/>
          <w:szCs w:val="24"/>
        </w:rPr>
        <w:t>.</w:t>
      </w:r>
      <w:r w:rsidRPr="0093198C">
        <w:rPr>
          <w:rFonts w:ascii="Times New Roman" w:eastAsia="Times New Roman" w:hAnsi="Times New Roman" w:cs="Times New Roman"/>
          <w:b/>
          <w:sz w:val="24"/>
          <w:szCs w:val="24"/>
        </w:rPr>
        <w:t xml:space="preserve"> </w:t>
      </w:r>
      <w:r w:rsidRPr="0093198C">
        <w:rPr>
          <w:rFonts w:ascii="Times New Roman" w:eastAsia="Times New Roman" w:hAnsi="Times New Roman" w:cs="Times New Roman"/>
          <w:bCs/>
          <w:sz w:val="24"/>
          <w:szCs w:val="24"/>
          <w:lang w:val="en-US"/>
        </w:rPr>
        <w:t>I3: An IoT marketplace for smart communities</w:t>
      </w:r>
      <w:r w:rsidRPr="0093198C">
        <w:rPr>
          <w:rFonts w:ascii="Times New Roman" w:eastAsia="Times New Roman" w:hAnsi="Times New Roman" w:cs="Times New Roman"/>
          <w:sz w:val="24"/>
          <w:szCs w:val="24"/>
          <w:lang w:val="en-US"/>
        </w:rPr>
        <w:t xml:space="preserve">. In: </w:t>
      </w:r>
      <w:r w:rsidRPr="0093198C">
        <w:rPr>
          <w:rFonts w:ascii="Times New Roman" w:eastAsia="Times New Roman" w:hAnsi="Times New Roman" w:cs="Times New Roman"/>
          <w:b/>
          <w:bCs/>
          <w:sz w:val="24"/>
          <w:szCs w:val="24"/>
          <w:lang w:val="en-US"/>
        </w:rPr>
        <w:t>Proceedings of the 16th Annual International Conference on Mobile Systems, Applications, and Services</w:t>
      </w:r>
      <w:r w:rsidRPr="0093198C">
        <w:rPr>
          <w:rFonts w:ascii="Times New Roman" w:eastAsia="Times New Roman" w:hAnsi="Times New Roman" w:cs="Times New Roman"/>
          <w:sz w:val="24"/>
          <w:szCs w:val="24"/>
          <w:lang w:val="en-US"/>
        </w:rPr>
        <w:t xml:space="preserve">. </w:t>
      </w:r>
      <w:r w:rsidRPr="0093198C">
        <w:rPr>
          <w:rFonts w:ascii="Times New Roman" w:eastAsia="Times New Roman" w:hAnsi="Times New Roman" w:cs="Times New Roman"/>
          <w:sz w:val="24"/>
          <w:szCs w:val="24"/>
        </w:rPr>
        <w:t>2018. p. 498-499.</w:t>
      </w:r>
      <w:r w:rsidR="006561FF" w:rsidRPr="0093198C">
        <w:rPr>
          <w:rFonts w:ascii="Times New Roman" w:eastAsia="Times New Roman" w:hAnsi="Times New Roman" w:cs="Times New Roman"/>
          <w:sz w:val="24"/>
          <w:szCs w:val="24"/>
        </w:rPr>
        <w:t xml:space="preserve"> </w:t>
      </w:r>
      <w:r w:rsidRPr="0093198C">
        <w:rPr>
          <w:rFonts w:ascii="Times New Roman" w:eastAsia="Times New Roman" w:hAnsi="Times New Roman" w:cs="Times New Roman"/>
          <w:sz w:val="24"/>
          <w:szCs w:val="24"/>
        </w:rPr>
        <w:t>Disponível em: https://doi.org/10.1145/3210240.3223573. Acesso em: 01 mar. 2023.</w:t>
      </w:r>
    </w:p>
    <w:p w14:paraId="04A03A5F" w14:textId="14E06059" w:rsidR="00F34E94" w:rsidRPr="0093198C" w:rsidRDefault="006B6259">
      <w:pPr>
        <w:shd w:val="clear" w:color="auto" w:fill="FFFFFF"/>
        <w:spacing w:after="0" w:line="240" w:lineRule="auto"/>
        <w:rPr>
          <w:rFonts w:ascii="Times New Roman" w:eastAsia="Times New Roman" w:hAnsi="Times New Roman" w:cs="Times New Roman"/>
          <w:sz w:val="24"/>
          <w:szCs w:val="24"/>
        </w:rPr>
      </w:pPr>
      <w:r w:rsidRPr="0093198C">
        <w:rPr>
          <w:rFonts w:ascii="Times New Roman" w:eastAsia="Times New Roman" w:hAnsi="Times New Roman" w:cs="Times New Roman"/>
          <w:sz w:val="24"/>
          <w:szCs w:val="24"/>
        </w:rPr>
        <w:t xml:space="preserve"> </w:t>
      </w:r>
    </w:p>
    <w:p w14:paraId="259C5E04" w14:textId="6558C137" w:rsidR="00F34E94" w:rsidRPr="0093198C" w:rsidRDefault="006B6259">
      <w:pPr>
        <w:shd w:val="clear" w:color="auto" w:fill="FFFFFF"/>
        <w:spacing w:after="0" w:line="240" w:lineRule="auto"/>
        <w:rPr>
          <w:rFonts w:ascii="Times New Roman" w:eastAsia="Times New Roman" w:hAnsi="Times New Roman" w:cs="Times New Roman"/>
          <w:sz w:val="24"/>
          <w:szCs w:val="24"/>
        </w:rPr>
      </w:pPr>
      <w:r w:rsidRPr="0093198C">
        <w:rPr>
          <w:rFonts w:ascii="Times New Roman" w:eastAsia="Times New Roman" w:hAnsi="Times New Roman" w:cs="Times New Roman"/>
          <w:sz w:val="24"/>
          <w:szCs w:val="24"/>
        </w:rPr>
        <w:t>LAZZARETTI, Kellen</w:t>
      </w:r>
      <w:r w:rsidR="00096251">
        <w:rPr>
          <w:rFonts w:ascii="Times New Roman" w:eastAsia="Times New Roman" w:hAnsi="Times New Roman" w:cs="Times New Roman"/>
          <w:sz w:val="24"/>
          <w:szCs w:val="24"/>
        </w:rPr>
        <w:t xml:space="preserve"> </w:t>
      </w:r>
      <w:r w:rsidR="00096251">
        <w:rPr>
          <w:rFonts w:ascii="Times New Roman" w:eastAsia="Times New Roman" w:hAnsi="Times New Roman" w:cs="Times New Roman"/>
          <w:i/>
          <w:iCs/>
          <w:sz w:val="24"/>
          <w:szCs w:val="24"/>
        </w:rPr>
        <w:t>et al</w:t>
      </w:r>
      <w:r w:rsidRPr="0093198C">
        <w:rPr>
          <w:rFonts w:ascii="Times New Roman" w:eastAsia="Times New Roman" w:hAnsi="Times New Roman" w:cs="Times New Roman"/>
          <w:sz w:val="24"/>
          <w:szCs w:val="24"/>
        </w:rPr>
        <w:t xml:space="preserve">. </w:t>
      </w:r>
      <w:r w:rsidRPr="0093198C">
        <w:rPr>
          <w:rFonts w:ascii="Times New Roman" w:eastAsia="Times New Roman" w:hAnsi="Times New Roman" w:cs="Times New Roman"/>
          <w:bCs/>
          <w:sz w:val="24"/>
          <w:szCs w:val="24"/>
        </w:rPr>
        <w:t>Cidades inteligentes: insights e contribuições das pesquisas brasileiras</w:t>
      </w:r>
      <w:r w:rsidRPr="0093198C">
        <w:rPr>
          <w:rFonts w:ascii="Times New Roman" w:eastAsia="Times New Roman" w:hAnsi="Times New Roman" w:cs="Times New Roman"/>
          <w:sz w:val="24"/>
          <w:szCs w:val="24"/>
        </w:rPr>
        <w:t xml:space="preserve">, </w:t>
      </w:r>
      <w:r w:rsidRPr="0093198C">
        <w:rPr>
          <w:rFonts w:ascii="Times New Roman" w:eastAsia="Times New Roman" w:hAnsi="Times New Roman" w:cs="Times New Roman"/>
          <w:b/>
          <w:bCs/>
          <w:sz w:val="24"/>
          <w:szCs w:val="24"/>
        </w:rPr>
        <w:t>Revista Brasileira de Gestão Urbana</w:t>
      </w:r>
      <w:r w:rsidRPr="0093198C">
        <w:rPr>
          <w:rFonts w:ascii="Times New Roman" w:eastAsia="Times New Roman" w:hAnsi="Times New Roman" w:cs="Times New Roman"/>
          <w:sz w:val="24"/>
          <w:szCs w:val="24"/>
        </w:rPr>
        <w:t>, 2019.</w:t>
      </w:r>
      <w:r w:rsidR="001A706D" w:rsidRPr="0093198C">
        <w:rPr>
          <w:rFonts w:ascii="Times New Roman" w:eastAsia="Times New Roman" w:hAnsi="Times New Roman" w:cs="Times New Roman"/>
          <w:sz w:val="24"/>
          <w:szCs w:val="24"/>
        </w:rPr>
        <w:t xml:space="preserve"> </w:t>
      </w:r>
      <w:r w:rsidRPr="0093198C">
        <w:rPr>
          <w:rFonts w:ascii="Times New Roman" w:eastAsia="Times New Roman" w:hAnsi="Times New Roman" w:cs="Times New Roman"/>
          <w:sz w:val="24"/>
          <w:szCs w:val="24"/>
        </w:rPr>
        <w:t>Disponível em: https://doi.org/10.1590/2175-3369.011.001.e20190118. Acesso em: 21 set. 2022.</w:t>
      </w:r>
    </w:p>
    <w:p w14:paraId="7ACF861B" w14:textId="77777777" w:rsidR="00F34E94" w:rsidRPr="0093198C" w:rsidRDefault="006B6259">
      <w:pPr>
        <w:shd w:val="clear" w:color="auto" w:fill="FFFFFF"/>
        <w:spacing w:after="0" w:line="240" w:lineRule="auto"/>
        <w:rPr>
          <w:rFonts w:ascii="Times New Roman" w:eastAsia="Times New Roman" w:hAnsi="Times New Roman" w:cs="Times New Roman"/>
          <w:sz w:val="24"/>
          <w:szCs w:val="24"/>
        </w:rPr>
      </w:pPr>
      <w:r w:rsidRPr="0093198C">
        <w:rPr>
          <w:rFonts w:ascii="Times New Roman" w:eastAsia="Times New Roman" w:hAnsi="Times New Roman" w:cs="Times New Roman"/>
          <w:sz w:val="24"/>
          <w:szCs w:val="24"/>
        </w:rPr>
        <w:t xml:space="preserve"> </w:t>
      </w:r>
    </w:p>
    <w:p w14:paraId="0658C507" w14:textId="2B8BCC8A" w:rsidR="00F34E94" w:rsidRDefault="006B6259">
      <w:pPr>
        <w:shd w:val="clear" w:color="auto" w:fill="FFFFFF"/>
        <w:spacing w:after="0" w:line="240" w:lineRule="auto"/>
        <w:rPr>
          <w:rFonts w:ascii="Times New Roman" w:eastAsia="Times New Roman" w:hAnsi="Times New Roman" w:cs="Times New Roman"/>
          <w:sz w:val="24"/>
          <w:szCs w:val="24"/>
        </w:rPr>
      </w:pPr>
      <w:r w:rsidRPr="0093198C">
        <w:rPr>
          <w:rFonts w:ascii="Times New Roman" w:eastAsia="Times New Roman" w:hAnsi="Times New Roman" w:cs="Times New Roman"/>
          <w:sz w:val="24"/>
          <w:szCs w:val="24"/>
        </w:rPr>
        <w:t>LEMOS, André</w:t>
      </w:r>
      <w:r w:rsidR="003E691C">
        <w:rPr>
          <w:rFonts w:ascii="Times New Roman" w:eastAsia="Times New Roman" w:hAnsi="Times New Roman" w:cs="Times New Roman"/>
          <w:sz w:val="24"/>
          <w:szCs w:val="24"/>
        </w:rPr>
        <w:t>.</w:t>
      </w:r>
      <w:r w:rsidRPr="0093198C">
        <w:rPr>
          <w:rFonts w:ascii="Times New Roman" w:eastAsia="Times New Roman" w:hAnsi="Times New Roman" w:cs="Times New Roman"/>
          <w:sz w:val="24"/>
          <w:szCs w:val="24"/>
        </w:rPr>
        <w:t xml:space="preserve"> </w:t>
      </w:r>
      <w:r w:rsidRPr="0093198C">
        <w:rPr>
          <w:rFonts w:ascii="Times New Roman" w:eastAsia="Times New Roman" w:hAnsi="Times New Roman" w:cs="Times New Roman"/>
          <w:bCs/>
          <w:sz w:val="24"/>
          <w:szCs w:val="24"/>
        </w:rPr>
        <w:t>De que forma as novas tecnologias - como a computação em nuvem, o Big Data e a internet Das coisas - podem melhorar a condição de vida nos espaços urbanos?</w:t>
      </w:r>
      <w:r w:rsidRPr="0093198C">
        <w:rPr>
          <w:rFonts w:ascii="Times New Roman" w:eastAsia="Times New Roman" w:hAnsi="Times New Roman" w:cs="Times New Roman"/>
          <w:sz w:val="24"/>
          <w:szCs w:val="24"/>
        </w:rPr>
        <w:t xml:space="preserve"> </w:t>
      </w:r>
      <w:r w:rsidRPr="0093198C">
        <w:rPr>
          <w:rFonts w:ascii="Times New Roman" w:eastAsia="Times New Roman" w:hAnsi="Times New Roman" w:cs="Times New Roman"/>
          <w:b/>
          <w:bCs/>
          <w:sz w:val="24"/>
          <w:szCs w:val="24"/>
        </w:rPr>
        <w:t>Revista GV-EXECUTIVO - Fundação Getúlio Vargas</w:t>
      </w:r>
      <w:r w:rsidRPr="0093198C">
        <w:rPr>
          <w:rFonts w:ascii="Times New Roman" w:eastAsia="Times New Roman" w:hAnsi="Times New Roman" w:cs="Times New Roman"/>
          <w:sz w:val="24"/>
          <w:szCs w:val="24"/>
        </w:rPr>
        <w:t>, v. 12</w:t>
      </w:r>
      <w:r w:rsidR="003E691C">
        <w:rPr>
          <w:rFonts w:ascii="Times New Roman" w:eastAsia="Times New Roman" w:hAnsi="Times New Roman" w:cs="Times New Roman"/>
          <w:sz w:val="24"/>
          <w:szCs w:val="24"/>
        </w:rPr>
        <w:t>,</w:t>
      </w:r>
      <w:r w:rsidRPr="0093198C">
        <w:rPr>
          <w:rFonts w:ascii="Times New Roman" w:eastAsia="Times New Roman" w:hAnsi="Times New Roman" w:cs="Times New Roman"/>
          <w:sz w:val="24"/>
          <w:szCs w:val="24"/>
        </w:rPr>
        <w:t xml:space="preserve"> n. 2, 2013.</w:t>
      </w:r>
    </w:p>
    <w:p w14:paraId="42718B3E" w14:textId="18F7A5B0" w:rsidR="00A12088" w:rsidRDefault="00A12088">
      <w:pPr>
        <w:shd w:val="clear" w:color="auto" w:fill="FFFFFF"/>
        <w:spacing w:after="0" w:line="240" w:lineRule="auto"/>
        <w:rPr>
          <w:rFonts w:ascii="Times New Roman" w:eastAsia="Times New Roman" w:hAnsi="Times New Roman" w:cs="Times New Roman"/>
          <w:sz w:val="24"/>
          <w:szCs w:val="24"/>
        </w:rPr>
      </w:pPr>
    </w:p>
    <w:p w14:paraId="51C94C81" w14:textId="77777777" w:rsidR="00A12088" w:rsidRPr="00C1604F" w:rsidRDefault="00A12088" w:rsidP="00A12088">
      <w:pPr>
        <w:shd w:val="clear" w:color="auto" w:fill="FFFFFF"/>
        <w:spacing w:after="0" w:line="240" w:lineRule="auto"/>
        <w:rPr>
          <w:rFonts w:ascii="Times New Roman" w:eastAsia="Times New Roman" w:hAnsi="Times New Roman" w:cs="Times New Roman"/>
          <w:sz w:val="24"/>
          <w:szCs w:val="24"/>
        </w:rPr>
      </w:pPr>
      <w:r w:rsidRPr="00C1604F">
        <w:rPr>
          <w:rFonts w:ascii="Times New Roman" w:eastAsia="Times New Roman" w:hAnsi="Times New Roman" w:cs="Times New Roman"/>
          <w:sz w:val="24"/>
          <w:szCs w:val="24"/>
        </w:rPr>
        <w:t>MELO, Marilia Carvalho de</w:t>
      </w:r>
      <w:r>
        <w:rPr>
          <w:rFonts w:ascii="Times New Roman" w:eastAsia="Times New Roman" w:hAnsi="Times New Roman" w:cs="Times New Roman"/>
          <w:sz w:val="24"/>
          <w:szCs w:val="24"/>
        </w:rPr>
        <w:t xml:space="preserve">; </w:t>
      </w:r>
      <w:r w:rsidRPr="00C1604F">
        <w:rPr>
          <w:rFonts w:ascii="Times New Roman" w:eastAsia="Times New Roman" w:hAnsi="Times New Roman" w:cs="Times New Roman"/>
          <w:sz w:val="24"/>
          <w:szCs w:val="24"/>
        </w:rPr>
        <w:t>JOHNSSON, Rosa Maria Formiga</w:t>
      </w:r>
      <w:r>
        <w:rPr>
          <w:rFonts w:ascii="Times New Roman" w:eastAsia="Times New Roman" w:hAnsi="Times New Roman" w:cs="Times New Roman"/>
          <w:sz w:val="24"/>
          <w:szCs w:val="24"/>
        </w:rPr>
        <w:t>.</w:t>
      </w:r>
      <w:r w:rsidRPr="00C1604F">
        <w:rPr>
          <w:rFonts w:ascii="Times New Roman" w:eastAsia="Times New Roman" w:hAnsi="Times New Roman" w:cs="Times New Roman"/>
          <w:sz w:val="24"/>
          <w:szCs w:val="24"/>
        </w:rPr>
        <w:t xml:space="preserve"> </w:t>
      </w:r>
      <w:r w:rsidRPr="00C1604F">
        <w:rPr>
          <w:rFonts w:ascii="Times New Roman" w:eastAsia="Times New Roman" w:hAnsi="Times New Roman" w:cs="Times New Roman"/>
          <w:b/>
          <w:sz w:val="24"/>
          <w:szCs w:val="24"/>
        </w:rPr>
        <w:t xml:space="preserve"> </w:t>
      </w:r>
      <w:r w:rsidRPr="00C1604F">
        <w:rPr>
          <w:rFonts w:ascii="Times New Roman" w:eastAsia="Times New Roman" w:hAnsi="Times New Roman" w:cs="Times New Roman"/>
          <w:bCs/>
          <w:sz w:val="24"/>
          <w:szCs w:val="24"/>
        </w:rPr>
        <w:t>O conceito emergente de segurança hídrica</w:t>
      </w:r>
      <w:r w:rsidRPr="00C1604F">
        <w:rPr>
          <w:rFonts w:ascii="Times New Roman" w:eastAsia="Times New Roman" w:hAnsi="Times New Roman" w:cs="Times New Roman"/>
          <w:sz w:val="24"/>
          <w:szCs w:val="24"/>
        </w:rPr>
        <w:t xml:space="preserve">. </w:t>
      </w:r>
      <w:r w:rsidRPr="00C1604F">
        <w:rPr>
          <w:rFonts w:ascii="Times New Roman" w:eastAsia="Times New Roman" w:hAnsi="Times New Roman" w:cs="Times New Roman"/>
          <w:b/>
          <w:bCs/>
          <w:sz w:val="24"/>
          <w:szCs w:val="24"/>
        </w:rPr>
        <w:t>Sustentare</w:t>
      </w:r>
      <w:r w:rsidRPr="00C1604F">
        <w:rPr>
          <w:rFonts w:ascii="Times New Roman" w:eastAsia="Times New Roman" w:hAnsi="Times New Roman" w:cs="Times New Roman"/>
          <w:sz w:val="24"/>
          <w:szCs w:val="24"/>
        </w:rPr>
        <w:t>, v. 1, n. 1, p. 72-92, 2018. Disponível em: http://dx.doi.org/10.5892/st.v1i1.4325. Acesso em: 10 set. 2022.</w:t>
      </w:r>
    </w:p>
    <w:p w14:paraId="606FABDE" w14:textId="77777777" w:rsidR="00F34E94" w:rsidRPr="0093198C" w:rsidRDefault="00F34E94">
      <w:pPr>
        <w:shd w:val="clear" w:color="auto" w:fill="FFFFFF"/>
        <w:spacing w:after="0" w:line="240" w:lineRule="auto"/>
        <w:rPr>
          <w:rFonts w:ascii="Times New Roman" w:eastAsia="Times New Roman" w:hAnsi="Times New Roman" w:cs="Times New Roman"/>
          <w:sz w:val="24"/>
          <w:szCs w:val="24"/>
        </w:rPr>
      </w:pPr>
    </w:p>
    <w:p w14:paraId="152EC8D2" w14:textId="53FCF363" w:rsidR="00F34E94" w:rsidRPr="0093198C" w:rsidRDefault="006B6259">
      <w:pPr>
        <w:shd w:val="clear" w:color="auto" w:fill="FFFFFF"/>
        <w:spacing w:after="0" w:line="240" w:lineRule="auto"/>
        <w:rPr>
          <w:rFonts w:ascii="Times New Roman" w:eastAsia="Times New Roman" w:hAnsi="Times New Roman" w:cs="Times New Roman"/>
          <w:sz w:val="24"/>
          <w:szCs w:val="24"/>
        </w:rPr>
      </w:pPr>
      <w:r w:rsidRPr="0093198C">
        <w:rPr>
          <w:rFonts w:ascii="Times New Roman" w:eastAsia="Times New Roman" w:hAnsi="Times New Roman" w:cs="Times New Roman"/>
          <w:sz w:val="24"/>
          <w:szCs w:val="24"/>
        </w:rPr>
        <w:t>PEDROSA, Paulo H</w:t>
      </w:r>
      <w:r w:rsidR="000E102C">
        <w:rPr>
          <w:rFonts w:ascii="Times New Roman" w:eastAsia="Times New Roman" w:hAnsi="Times New Roman" w:cs="Times New Roman"/>
          <w:sz w:val="24"/>
          <w:szCs w:val="24"/>
        </w:rPr>
        <w:t xml:space="preserve">. </w:t>
      </w:r>
      <w:r w:rsidRPr="0093198C">
        <w:rPr>
          <w:rFonts w:ascii="Times New Roman" w:eastAsia="Times New Roman" w:hAnsi="Times New Roman" w:cs="Times New Roman"/>
          <w:sz w:val="24"/>
          <w:szCs w:val="24"/>
        </w:rPr>
        <w:t>C</w:t>
      </w:r>
      <w:r w:rsidR="000E102C">
        <w:rPr>
          <w:rFonts w:ascii="Times New Roman" w:eastAsia="Times New Roman" w:hAnsi="Times New Roman" w:cs="Times New Roman"/>
          <w:sz w:val="24"/>
          <w:szCs w:val="24"/>
        </w:rPr>
        <w:t>.</w:t>
      </w:r>
      <w:r w:rsidRPr="0093198C">
        <w:rPr>
          <w:rFonts w:ascii="Times New Roman" w:eastAsia="Times New Roman" w:hAnsi="Times New Roman" w:cs="Times New Roman"/>
          <w:sz w:val="24"/>
          <w:szCs w:val="24"/>
        </w:rPr>
        <w:t xml:space="preserve">; NOGUEIRA, Tiago. </w:t>
      </w:r>
      <w:r w:rsidRPr="0093198C">
        <w:rPr>
          <w:rFonts w:ascii="Times New Roman" w:eastAsia="Times New Roman" w:hAnsi="Times New Roman" w:cs="Times New Roman"/>
          <w:b/>
          <w:sz w:val="24"/>
          <w:szCs w:val="24"/>
        </w:rPr>
        <w:t>Computação em nuvem</w:t>
      </w:r>
      <w:r w:rsidRPr="0093198C">
        <w:rPr>
          <w:rFonts w:ascii="Times New Roman" w:eastAsia="Times New Roman" w:hAnsi="Times New Roman" w:cs="Times New Roman"/>
          <w:sz w:val="24"/>
          <w:szCs w:val="24"/>
        </w:rPr>
        <w:t>. 2011.</w:t>
      </w:r>
      <w:r w:rsidR="008B1D83" w:rsidRPr="0093198C">
        <w:rPr>
          <w:rFonts w:ascii="Times New Roman" w:eastAsia="Times New Roman" w:hAnsi="Times New Roman" w:cs="Times New Roman"/>
          <w:sz w:val="24"/>
          <w:szCs w:val="24"/>
        </w:rPr>
        <w:t xml:space="preserve"> </w:t>
      </w:r>
      <w:r w:rsidRPr="0093198C">
        <w:rPr>
          <w:rFonts w:ascii="Times New Roman" w:eastAsia="Times New Roman" w:hAnsi="Times New Roman" w:cs="Times New Roman"/>
          <w:sz w:val="24"/>
          <w:szCs w:val="24"/>
        </w:rPr>
        <w:t>Disponível em: https://www.ic.unicamp.br/~ducatte/mo401/1s2011/T2/Artigos/G04-095352-120531-t2.pdf. Acesso em: 22 set. 2022.</w:t>
      </w:r>
    </w:p>
    <w:p w14:paraId="3EDAE2C0" w14:textId="77777777" w:rsidR="00F34E94" w:rsidRPr="0093198C" w:rsidRDefault="00F34E94">
      <w:pPr>
        <w:shd w:val="clear" w:color="auto" w:fill="FFFFFF"/>
        <w:spacing w:after="0" w:line="240" w:lineRule="auto"/>
        <w:rPr>
          <w:rFonts w:ascii="Times New Roman" w:eastAsia="Times New Roman" w:hAnsi="Times New Roman" w:cs="Times New Roman"/>
          <w:sz w:val="24"/>
          <w:szCs w:val="24"/>
        </w:rPr>
      </w:pPr>
    </w:p>
    <w:p w14:paraId="383B3FE6" w14:textId="125ABECA" w:rsidR="00F34E94" w:rsidRPr="0093198C" w:rsidRDefault="006B6259">
      <w:pPr>
        <w:shd w:val="clear" w:color="auto" w:fill="FFFFFF"/>
        <w:spacing w:after="0" w:line="240" w:lineRule="auto"/>
        <w:rPr>
          <w:rFonts w:ascii="Times New Roman" w:eastAsia="Times New Roman" w:hAnsi="Times New Roman" w:cs="Times New Roman"/>
          <w:sz w:val="24"/>
          <w:szCs w:val="24"/>
        </w:rPr>
      </w:pPr>
      <w:r w:rsidRPr="0093198C">
        <w:rPr>
          <w:rFonts w:ascii="Times New Roman" w:eastAsia="Times New Roman" w:hAnsi="Times New Roman" w:cs="Times New Roman"/>
          <w:sz w:val="24"/>
          <w:szCs w:val="24"/>
        </w:rPr>
        <w:t>PORTO, Monica F</w:t>
      </w:r>
      <w:r w:rsidR="000E102C">
        <w:rPr>
          <w:rFonts w:ascii="Times New Roman" w:eastAsia="Times New Roman" w:hAnsi="Times New Roman" w:cs="Times New Roman"/>
          <w:sz w:val="24"/>
          <w:szCs w:val="24"/>
        </w:rPr>
        <w:t xml:space="preserve">. </w:t>
      </w:r>
      <w:r w:rsidRPr="0093198C">
        <w:rPr>
          <w:rFonts w:ascii="Times New Roman" w:eastAsia="Times New Roman" w:hAnsi="Times New Roman" w:cs="Times New Roman"/>
          <w:sz w:val="24"/>
          <w:szCs w:val="24"/>
        </w:rPr>
        <w:t>A</w:t>
      </w:r>
      <w:r w:rsidR="000E102C">
        <w:rPr>
          <w:rFonts w:ascii="Times New Roman" w:eastAsia="Times New Roman" w:hAnsi="Times New Roman" w:cs="Times New Roman"/>
          <w:sz w:val="24"/>
          <w:szCs w:val="24"/>
        </w:rPr>
        <w:t>.</w:t>
      </w:r>
      <w:r w:rsidRPr="0093198C">
        <w:rPr>
          <w:rFonts w:ascii="Times New Roman" w:eastAsia="Times New Roman" w:hAnsi="Times New Roman" w:cs="Times New Roman"/>
          <w:sz w:val="24"/>
          <w:szCs w:val="24"/>
        </w:rPr>
        <w:t xml:space="preserve">; PORTO, Rubem La Laina. </w:t>
      </w:r>
      <w:r w:rsidRPr="0093198C">
        <w:rPr>
          <w:rFonts w:ascii="Times New Roman" w:eastAsia="Times New Roman" w:hAnsi="Times New Roman" w:cs="Times New Roman"/>
          <w:bCs/>
          <w:sz w:val="24"/>
          <w:szCs w:val="24"/>
        </w:rPr>
        <w:t>Gestão de bacias hidrográficas</w:t>
      </w:r>
      <w:r w:rsidRPr="0093198C">
        <w:rPr>
          <w:rFonts w:ascii="Times New Roman" w:eastAsia="Times New Roman" w:hAnsi="Times New Roman" w:cs="Times New Roman"/>
          <w:sz w:val="24"/>
          <w:szCs w:val="24"/>
        </w:rPr>
        <w:t xml:space="preserve">. </w:t>
      </w:r>
      <w:r w:rsidRPr="0093198C">
        <w:rPr>
          <w:rFonts w:ascii="Times New Roman" w:eastAsia="Times New Roman" w:hAnsi="Times New Roman" w:cs="Times New Roman"/>
          <w:b/>
          <w:bCs/>
          <w:sz w:val="24"/>
          <w:szCs w:val="24"/>
        </w:rPr>
        <w:t>Estudos avançados</w:t>
      </w:r>
      <w:r w:rsidRPr="0093198C">
        <w:rPr>
          <w:rFonts w:ascii="Times New Roman" w:eastAsia="Times New Roman" w:hAnsi="Times New Roman" w:cs="Times New Roman"/>
          <w:sz w:val="24"/>
          <w:szCs w:val="24"/>
        </w:rPr>
        <w:t>, v. 22, p. 43-63, 2008.</w:t>
      </w:r>
      <w:r w:rsidR="008B76BE" w:rsidRPr="0093198C">
        <w:rPr>
          <w:rFonts w:ascii="Times New Roman" w:eastAsia="Times New Roman" w:hAnsi="Times New Roman" w:cs="Times New Roman"/>
          <w:sz w:val="24"/>
          <w:szCs w:val="24"/>
        </w:rPr>
        <w:t xml:space="preserve"> </w:t>
      </w:r>
      <w:r w:rsidRPr="0093198C">
        <w:rPr>
          <w:rFonts w:ascii="Times New Roman" w:eastAsia="Times New Roman" w:hAnsi="Times New Roman" w:cs="Times New Roman"/>
          <w:sz w:val="24"/>
          <w:szCs w:val="24"/>
        </w:rPr>
        <w:t>Disponível em: https://doi.org/10.1590/S0103-40142008000200004. Acesso em: 09 set. 2022.</w:t>
      </w:r>
    </w:p>
    <w:p w14:paraId="540F270E" w14:textId="77777777" w:rsidR="00F34E94" w:rsidRPr="0093198C" w:rsidRDefault="00F34E94">
      <w:pPr>
        <w:shd w:val="clear" w:color="auto" w:fill="FFFFFF"/>
        <w:spacing w:after="0" w:line="240" w:lineRule="auto"/>
        <w:rPr>
          <w:rFonts w:ascii="Times New Roman" w:eastAsia="Times New Roman" w:hAnsi="Times New Roman" w:cs="Times New Roman"/>
          <w:sz w:val="24"/>
          <w:szCs w:val="24"/>
        </w:rPr>
      </w:pPr>
    </w:p>
    <w:p w14:paraId="645A2F62" w14:textId="35841ED7" w:rsidR="00F34E94" w:rsidRPr="0093198C" w:rsidRDefault="006B6259">
      <w:pPr>
        <w:shd w:val="clear" w:color="auto" w:fill="FFFFFF"/>
        <w:spacing w:after="0" w:line="240" w:lineRule="auto"/>
        <w:rPr>
          <w:rFonts w:ascii="Times New Roman" w:eastAsia="Times New Roman" w:hAnsi="Times New Roman" w:cs="Times New Roman"/>
          <w:sz w:val="24"/>
          <w:szCs w:val="24"/>
        </w:rPr>
      </w:pPr>
      <w:r w:rsidRPr="0093198C">
        <w:rPr>
          <w:rFonts w:ascii="Times New Roman" w:eastAsia="Times New Roman" w:hAnsi="Times New Roman" w:cs="Times New Roman"/>
          <w:sz w:val="24"/>
          <w:szCs w:val="24"/>
        </w:rPr>
        <w:t>RUSSEL</w:t>
      </w:r>
      <w:r w:rsidR="009143EF" w:rsidRPr="0093198C">
        <w:rPr>
          <w:rFonts w:ascii="Times New Roman" w:eastAsia="Times New Roman" w:hAnsi="Times New Roman" w:cs="Times New Roman"/>
          <w:sz w:val="24"/>
          <w:szCs w:val="24"/>
        </w:rPr>
        <w:t>L</w:t>
      </w:r>
      <w:r w:rsidRPr="0093198C">
        <w:rPr>
          <w:rFonts w:ascii="Times New Roman" w:eastAsia="Times New Roman" w:hAnsi="Times New Roman" w:cs="Times New Roman"/>
          <w:sz w:val="24"/>
          <w:szCs w:val="24"/>
        </w:rPr>
        <w:t>, Stuart; NORVIG, Peter.</w:t>
      </w:r>
      <w:r w:rsidRPr="0093198C">
        <w:rPr>
          <w:rFonts w:ascii="Times New Roman" w:eastAsia="Times New Roman" w:hAnsi="Times New Roman" w:cs="Times New Roman"/>
          <w:b/>
          <w:sz w:val="24"/>
          <w:szCs w:val="24"/>
        </w:rPr>
        <w:t xml:space="preserve"> Inteligência Artificial</w:t>
      </w:r>
      <w:r w:rsidRPr="0093198C">
        <w:rPr>
          <w:rFonts w:ascii="Times New Roman" w:eastAsia="Times New Roman" w:hAnsi="Times New Roman" w:cs="Times New Roman"/>
          <w:sz w:val="24"/>
          <w:szCs w:val="24"/>
        </w:rPr>
        <w:t>. 2. Ed. Rio de Janeiro: Campos, 2004.</w:t>
      </w:r>
    </w:p>
    <w:p w14:paraId="72D8A0A2" w14:textId="77777777" w:rsidR="00F34E94" w:rsidRPr="0093198C" w:rsidRDefault="00F34E94">
      <w:pPr>
        <w:shd w:val="clear" w:color="auto" w:fill="FFFFFF"/>
        <w:spacing w:after="0" w:line="240" w:lineRule="auto"/>
        <w:rPr>
          <w:rFonts w:ascii="Times New Roman" w:eastAsia="Times New Roman" w:hAnsi="Times New Roman" w:cs="Times New Roman"/>
          <w:sz w:val="24"/>
          <w:szCs w:val="24"/>
        </w:rPr>
      </w:pPr>
    </w:p>
    <w:p w14:paraId="7B97657A" w14:textId="6AA72A31" w:rsidR="00F34E94" w:rsidRPr="0093198C" w:rsidRDefault="006B6259">
      <w:pPr>
        <w:shd w:val="clear" w:color="auto" w:fill="FFFFFF"/>
        <w:spacing w:after="0" w:line="240" w:lineRule="auto"/>
        <w:rPr>
          <w:rFonts w:ascii="Times New Roman" w:eastAsia="Times New Roman" w:hAnsi="Times New Roman" w:cs="Times New Roman"/>
          <w:sz w:val="24"/>
          <w:szCs w:val="24"/>
        </w:rPr>
      </w:pPr>
      <w:r w:rsidRPr="0093198C">
        <w:rPr>
          <w:rFonts w:ascii="Times New Roman" w:eastAsia="Times New Roman" w:hAnsi="Times New Roman" w:cs="Times New Roman"/>
          <w:sz w:val="24"/>
          <w:szCs w:val="24"/>
          <w:lang w:val="es-419"/>
        </w:rPr>
        <w:t xml:space="preserve">SAMPIERI, Roberto Hernandez; COLLADO, Carlos </w:t>
      </w:r>
      <w:r w:rsidR="00112ED7">
        <w:rPr>
          <w:rFonts w:ascii="Times New Roman" w:eastAsia="Times New Roman" w:hAnsi="Times New Roman" w:cs="Times New Roman"/>
          <w:sz w:val="24"/>
          <w:szCs w:val="24"/>
          <w:lang w:val="es-419"/>
        </w:rPr>
        <w:t>Fernández</w:t>
      </w:r>
      <w:r w:rsidRPr="0093198C">
        <w:rPr>
          <w:rFonts w:ascii="Times New Roman" w:eastAsia="Times New Roman" w:hAnsi="Times New Roman" w:cs="Times New Roman"/>
          <w:sz w:val="24"/>
          <w:szCs w:val="24"/>
          <w:lang w:val="es-419"/>
        </w:rPr>
        <w:t xml:space="preserve">; LUCIO, Pilar </w:t>
      </w:r>
      <w:r w:rsidR="000E102C">
        <w:rPr>
          <w:rFonts w:ascii="Times New Roman" w:eastAsia="Times New Roman" w:hAnsi="Times New Roman" w:cs="Times New Roman"/>
          <w:sz w:val="24"/>
          <w:szCs w:val="24"/>
          <w:lang w:val="es-419"/>
        </w:rPr>
        <w:t>Baptista.</w:t>
      </w:r>
      <w:r w:rsidRPr="0093198C">
        <w:rPr>
          <w:rFonts w:ascii="Times New Roman" w:eastAsia="Times New Roman" w:hAnsi="Times New Roman" w:cs="Times New Roman"/>
          <w:sz w:val="24"/>
          <w:szCs w:val="24"/>
          <w:lang w:val="es-419"/>
        </w:rPr>
        <w:t xml:space="preserve"> </w:t>
      </w:r>
      <w:r w:rsidRPr="0093198C">
        <w:rPr>
          <w:rFonts w:ascii="Times New Roman" w:eastAsia="Times New Roman" w:hAnsi="Times New Roman" w:cs="Times New Roman"/>
          <w:b/>
          <w:sz w:val="24"/>
          <w:szCs w:val="24"/>
          <w:lang w:val="es-419"/>
        </w:rPr>
        <w:t>Metodología de la Investigación</w:t>
      </w:r>
      <w:r w:rsidR="00112ED7">
        <w:rPr>
          <w:rFonts w:ascii="Times New Roman" w:eastAsia="Times New Roman" w:hAnsi="Times New Roman" w:cs="Times New Roman"/>
          <w:b/>
          <w:sz w:val="24"/>
          <w:szCs w:val="24"/>
          <w:lang w:val="es-419"/>
        </w:rPr>
        <w:t xml:space="preserve">. </w:t>
      </w:r>
      <w:r w:rsidR="00112ED7" w:rsidRPr="0093198C">
        <w:rPr>
          <w:rFonts w:ascii="Times New Roman" w:eastAsia="Times New Roman" w:hAnsi="Times New Roman" w:cs="Times New Roman"/>
          <w:b/>
          <w:sz w:val="24"/>
          <w:szCs w:val="24"/>
        </w:rPr>
        <w:t xml:space="preserve">McGraw-Hill, México, </w:t>
      </w:r>
      <w:r w:rsidRPr="0093198C">
        <w:rPr>
          <w:rFonts w:ascii="Times New Roman" w:eastAsia="Times New Roman" w:hAnsi="Times New Roman" w:cs="Times New Roman"/>
          <w:sz w:val="24"/>
          <w:szCs w:val="24"/>
        </w:rPr>
        <w:t>1991.</w:t>
      </w:r>
    </w:p>
    <w:p w14:paraId="7A1CF89F" w14:textId="77777777" w:rsidR="00F34E94" w:rsidRPr="0093198C" w:rsidRDefault="00F34E94">
      <w:pPr>
        <w:shd w:val="clear" w:color="auto" w:fill="FFFFFF"/>
        <w:spacing w:after="0" w:line="240" w:lineRule="auto"/>
        <w:rPr>
          <w:rFonts w:ascii="Times New Roman" w:eastAsia="Times New Roman" w:hAnsi="Times New Roman" w:cs="Times New Roman"/>
          <w:sz w:val="24"/>
          <w:szCs w:val="24"/>
        </w:rPr>
      </w:pPr>
    </w:p>
    <w:p w14:paraId="447ADCFA" w14:textId="7BDABDA1" w:rsidR="00F34E94" w:rsidRPr="0093198C" w:rsidRDefault="006B6259">
      <w:pPr>
        <w:shd w:val="clear" w:color="auto" w:fill="FFFFFF"/>
        <w:spacing w:after="0" w:line="240" w:lineRule="auto"/>
        <w:rPr>
          <w:rFonts w:ascii="Times New Roman" w:eastAsia="Times New Roman" w:hAnsi="Times New Roman" w:cs="Times New Roman"/>
          <w:sz w:val="24"/>
          <w:szCs w:val="24"/>
        </w:rPr>
      </w:pPr>
      <w:r w:rsidRPr="0093198C">
        <w:rPr>
          <w:rFonts w:ascii="Times New Roman" w:eastAsia="Times New Roman" w:hAnsi="Times New Roman" w:cs="Times New Roman"/>
          <w:sz w:val="24"/>
          <w:szCs w:val="24"/>
        </w:rPr>
        <w:t xml:space="preserve">SILVEIRA, </w:t>
      </w:r>
      <w:r w:rsidR="00112ED7">
        <w:rPr>
          <w:rFonts w:ascii="Times New Roman" w:eastAsia="Times New Roman" w:hAnsi="Times New Roman" w:cs="Times New Roman"/>
          <w:sz w:val="24"/>
          <w:szCs w:val="24"/>
        </w:rPr>
        <w:t>Denise</w:t>
      </w:r>
      <w:r w:rsidRPr="0093198C">
        <w:rPr>
          <w:rFonts w:ascii="Times New Roman" w:eastAsia="Times New Roman" w:hAnsi="Times New Roman" w:cs="Times New Roman"/>
          <w:sz w:val="24"/>
          <w:szCs w:val="24"/>
        </w:rPr>
        <w:t xml:space="preserve"> </w:t>
      </w:r>
      <w:r w:rsidR="00112ED7">
        <w:rPr>
          <w:rFonts w:ascii="Times New Roman" w:eastAsia="Times New Roman" w:hAnsi="Times New Roman" w:cs="Times New Roman"/>
          <w:sz w:val="24"/>
          <w:szCs w:val="24"/>
        </w:rPr>
        <w:t>Tolfo</w:t>
      </w:r>
      <w:r w:rsidRPr="0093198C">
        <w:rPr>
          <w:rFonts w:ascii="Times New Roman" w:eastAsia="Times New Roman" w:hAnsi="Times New Roman" w:cs="Times New Roman"/>
          <w:sz w:val="24"/>
          <w:szCs w:val="24"/>
        </w:rPr>
        <w:t xml:space="preserve">; CÓRDOVA, </w:t>
      </w:r>
      <w:r w:rsidR="00112ED7">
        <w:rPr>
          <w:rFonts w:ascii="Times New Roman" w:eastAsia="Times New Roman" w:hAnsi="Times New Roman" w:cs="Times New Roman"/>
          <w:sz w:val="24"/>
          <w:szCs w:val="24"/>
        </w:rPr>
        <w:t>Fernanda</w:t>
      </w:r>
      <w:r w:rsidRPr="0093198C">
        <w:rPr>
          <w:rFonts w:ascii="Times New Roman" w:eastAsia="Times New Roman" w:hAnsi="Times New Roman" w:cs="Times New Roman"/>
          <w:sz w:val="24"/>
          <w:szCs w:val="24"/>
        </w:rPr>
        <w:t xml:space="preserve"> </w:t>
      </w:r>
      <w:r w:rsidR="00112ED7">
        <w:rPr>
          <w:rFonts w:ascii="Times New Roman" w:eastAsia="Times New Roman" w:hAnsi="Times New Roman" w:cs="Times New Roman"/>
          <w:sz w:val="24"/>
          <w:szCs w:val="24"/>
        </w:rPr>
        <w:t>Peixoto</w:t>
      </w:r>
      <w:r w:rsidRPr="0093198C">
        <w:rPr>
          <w:rFonts w:ascii="Times New Roman" w:eastAsia="Times New Roman" w:hAnsi="Times New Roman" w:cs="Times New Roman"/>
          <w:sz w:val="24"/>
          <w:szCs w:val="24"/>
        </w:rPr>
        <w:t xml:space="preserve">. </w:t>
      </w:r>
      <w:r w:rsidRPr="0093198C">
        <w:rPr>
          <w:rFonts w:ascii="Times New Roman" w:eastAsia="Times New Roman" w:hAnsi="Times New Roman" w:cs="Times New Roman"/>
          <w:bCs/>
          <w:sz w:val="24"/>
          <w:szCs w:val="24"/>
        </w:rPr>
        <w:t>A pesquisa científica</w:t>
      </w:r>
      <w:r w:rsidRPr="0093198C">
        <w:rPr>
          <w:rFonts w:ascii="Times New Roman" w:eastAsia="Times New Roman" w:hAnsi="Times New Roman" w:cs="Times New Roman"/>
          <w:sz w:val="24"/>
          <w:szCs w:val="24"/>
        </w:rPr>
        <w:t xml:space="preserve">. </w:t>
      </w:r>
      <w:r w:rsidRPr="0093198C">
        <w:rPr>
          <w:rFonts w:ascii="Times New Roman" w:eastAsia="Times New Roman" w:hAnsi="Times New Roman" w:cs="Times New Roman"/>
          <w:i/>
          <w:iCs/>
          <w:sz w:val="24"/>
          <w:szCs w:val="24"/>
        </w:rPr>
        <w:t>In</w:t>
      </w:r>
      <w:r w:rsidRPr="0093198C">
        <w:rPr>
          <w:rFonts w:ascii="Times New Roman" w:eastAsia="Times New Roman" w:hAnsi="Times New Roman" w:cs="Times New Roman"/>
          <w:sz w:val="24"/>
          <w:szCs w:val="24"/>
        </w:rPr>
        <w:t xml:space="preserve">: </w:t>
      </w:r>
      <w:r w:rsidRPr="0093198C">
        <w:rPr>
          <w:rFonts w:ascii="Times New Roman" w:eastAsia="Times New Roman" w:hAnsi="Times New Roman" w:cs="Times New Roman"/>
          <w:b/>
          <w:bCs/>
          <w:sz w:val="24"/>
          <w:szCs w:val="24"/>
        </w:rPr>
        <w:t xml:space="preserve">GERHARDDT, </w:t>
      </w:r>
      <w:r w:rsidR="00BC3676">
        <w:rPr>
          <w:rFonts w:ascii="Times New Roman" w:eastAsia="Times New Roman" w:hAnsi="Times New Roman" w:cs="Times New Roman"/>
          <w:b/>
          <w:bCs/>
          <w:sz w:val="24"/>
          <w:szCs w:val="24"/>
        </w:rPr>
        <w:t>Tatiana</w:t>
      </w:r>
      <w:r w:rsidRPr="0093198C">
        <w:rPr>
          <w:rFonts w:ascii="Times New Roman" w:eastAsia="Times New Roman" w:hAnsi="Times New Roman" w:cs="Times New Roman"/>
          <w:b/>
          <w:bCs/>
          <w:sz w:val="24"/>
          <w:szCs w:val="24"/>
        </w:rPr>
        <w:t xml:space="preserve"> </w:t>
      </w:r>
      <w:r w:rsidR="00BC3676">
        <w:rPr>
          <w:rFonts w:ascii="Times New Roman" w:eastAsia="Times New Roman" w:hAnsi="Times New Roman" w:cs="Times New Roman"/>
          <w:b/>
          <w:bCs/>
          <w:sz w:val="24"/>
          <w:szCs w:val="24"/>
        </w:rPr>
        <w:t>Engel</w:t>
      </w:r>
      <w:r w:rsidRPr="0093198C">
        <w:rPr>
          <w:rFonts w:ascii="Times New Roman" w:eastAsia="Times New Roman" w:hAnsi="Times New Roman" w:cs="Times New Roman"/>
          <w:b/>
          <w:bCs/>
          <w:sz w:val="24"/>
          <w:szCs w:val="24"/>
        </w:rPr>
        <w:t xml:space="preserve">. e SILVEIRA,  </w:t>
      </w:r>
      <w:r w:rsidR="00112ED7">
        <w:rPr>
          <w:rFonts w:ascii="Times New Roman" w:eastAsia="Times New Roman" w:hAnsi="Times New Roman" w:cs="Times New Roman"/>
          <w:b/>
          <w:bCs/>
          <w:sz w:val="24"/>
          <w:szCs w:val="24"/>
        </w:rPr>
        <w:t>Denise Tolfo</w:t>
      </w:r>
      <w:r w:rsidRPr="0093198C">
        <w:rPr>
          <w:rFonts w:ascii="Times New Roman" w:eastAsia="Times New Roman" w:hAnsi="Times New Roman" w:cs="Times New Roman"/>
          <w:b/>
          <w:bCs/>
          <w:sz w:val="24"/>
          <w:szCs w:val="24"/>
        </w:rPr>
        <w:t>. (org.). Métodos de Pesquisa</w:t>
      </w:r>
      <w:r w:rsidRPr="0093198C">
        <w:rPr>
          <w:rFonts w:ascii="Times New Roman" w:eastAsia="Times New Roman" w:hAnsi="Times New Roman" w:cs="Times New Roman"/>
          <w:sz w:val="24"/>
          <w:szCs w:val="24"/>
        </w:rPr>
        <w:t xml:space="preserve">. Porto Alegre: Editora de UFRGS, </w:t>
      </w:r>
      <w:r w:rsidR="000E102C">
        <w:rPr>
          <w:rFonts w:ascii="Times New Roman" w:eastAsia="Times New Roman" w:hAnsi="Times New Roman" w:cs="Times New Roman"/>
          <w:sz w:val="24"/>
          <w:szCs w:val="24"/>
        </w:rPr>
        <w:t>p</w:t>
      </w:r>
      <w:r w:rsidRPr="0093198C">
        <w:rPr>
          <w:rFonts w:ascii="Times New Roman" w:eastAsia="Times New Roman" w:hAnsi="Times New Roman" w:cs="Times New Roman"/>
          <w:sz w:val="24"/>
          <w:szCs w:val="24"/>
        </w:rPr>
        <w:t>. 31-42, 2009.</w:t>
      </w:r>
    </w:p>
    <w:p w14:paraId="387C4E58" w14:textId="77777777" w:rsidR="00F34E94" w:rsidRPr="0093198C" w:rsidRDefault="00F34E94">
      <w:pPr>
        <w:shd w:val="clear" w:color="auto" w:fill="FFFFFF"/>
        <w:spacing w:after="0" w:line="240" w:lineRule="auto"/>
        <w:rPr>
          <w:rFonts w:ascii="Times New Roman" w:eastAsia="Times New Roman" w:hAnsi="Times New Roman" w:cs="Times New Roman"/>
          <w:sz w:val="24"/>
          <w:szCs w:val="24"/>
        </w:rPr>
      </w:pPr>
    </w:p>
    <w:p w14:paraId="13D6528C" w14:textId="3E843ED5" w:rsidR="00F34E94" w:rsidRPr="0093198C" w:rsidRDefault="006B6259">
      <w:pPr>
        <w:shd w:val="clear" w:color="auto" w:fill="FFFFFF"/>
        <w:spacing w:after="0" w:line="240" w:lineRule="auto"/>
        <w:rPr>
          <w:rFonts w:ascii="Times New Roman" w:eastAsia="Times New Roman" w:hAnsi="Times New Roman" w:cs="Times New Roman"/>
          <w:sz w:val="24"/>
          <w:szCs w:val="24"/>
        </w:rPr>
      </w:pPr>
      <w:r w:rsidRPr="0093198C">
        <w:rPr>
          <w:rFonts w:ascii="Times New Roman" w:eastAsia="Times New Roman" w:hAnsi="Times New Roman" w:cs="Times New Roman"/>
          <w:sz w:val="24"/>
          <w:szCs w:val="24"/>
        </w:rPr>
        <w:t>SOUSA, Flávio R</w:t>
      </w:r>
      <w:r w:rsidR="00BC3676">
        <w:rPr>
          <w:rFonts w:ascii="Times New Roman" w:eastAsia="Times New Roman" w:hAnsi="Times New Roman" w:cs="Times New Roman"/>
          <w:sz w:val="24"/>
          <w:szCs w:val="24"/>
        </w:rPr>
        <w:t xml:space="preserve">. </w:t>
      </w:r>
      <w:r w:rsidRPr="0093198C">
        <w:rPr>
          <w:rFonts w:ascii="Times New Roman" w:eastAsia="Times New Roman" w:hAnsi="Times New Roman" w:cs="Times New Roman"/>
          <w:sz w:val="24"/>
          <w:szCs w:val="24"/>
        </w:rPr>
        <w:t>C</w:t>
      </w:r>
      <w:r w:rsidR="00BC3676">
        <w:rPr>
          <w:rFonts w:ascii="Times New Roman" w:eastAsia="Times New Roman" w:hAnsi="Times New Roman" w:cs="Times New Roman"/>
          <w:sz w:val="24"/>
          <w:szCs w:val="24"/>
        </w:rPr>
        <w:t>.</w:t>
      </w:r>
      <w:r w:rsidRPr="0093198C">
        <w:rPr>
          <w:rFonts w:ascii="Times New Roman" w:eastAsia="Times New Roman" w:hAnsi="Times New Roman" w:cs="Times New Roman"/>
          <w:sz w:val="24"/>
          <w:szCs w:val="24"/>
        </w:rPr>
        <w:t xml:space="preserve">; MOREIRA, Leonardo O.; MACHADO, Javam C. </w:t>
      </w:r>
      <w:r w:rsidRPr="0093198C">
        <w:rPr>
          <w:rFonts w:ascii="Times New Roman" w:eastAsia="Times New Roman" w:hAnsi="Times New Roman" w:cs="Times New Roman"/>
          <w:bCs/>
          <w:sz w:val="24"/>
          <w:szCs w:val="24"/>
        </w:rPr>
        <w:t>Computação em nuvem: Conceitos, tecnologias, aplicações e desafios</w:t>
      </w:r>
      <w:r w:rsidRPr="0093198C">
        <w:rPr>
          <w:rFonts w:ascii="Times New Roman" w:eastAsia="Times New Roman" w:hAnsi="Times New Roman" w:cs="Times New Roman"/>
          <w:sz w:val="24"/>
          <w:szCs w:val="24"/>
        </w:rPr>
        <w:t xml:space="preserve">. </w:t>
      </w:r>
      <w:r w:rsidRPr="0093198C">
        <w:rPr>
          <w:rFonts w:ascii="Times New Roman" w:eastAsia="Times New Roman" w:hAnsi="Times New Roman" w:cs="Times New Roman"/>
          <w:b/>
          <w:bCs/>
          <w:sz w:val="24"/>
          <w:szCs w:val="24"/>
        </w:rPr>
        <w:t>II Escola Regional de Computação Ceará, Maranhão e Piauí (ERCEMAPI)</w:t>
      </w:r>
      <w:r w:rsidRPr="0093198C">
        <w:rPr>
          <w:rFonts w:ascii="Times New Roman" w:eastAsia="Times New Roman" w:hAnsi="Times New Roman" w:cs="Times New Roman"/>
          <w:sz w:val="24"/>
          <w:szCs w:val="24"/>
        </w:rPr>
        <w:t>, p. 150-175, 2009.</w:t>
      </w:r>
    </w:p>
    <w:p w14:paraId="202990C4" w14:textId="77777777" w:rsidR="00F34E94" w:rsidRPr="0093198C" w:rsidRDefault="00F34E94">
      <w:pPr>
        <w:shd w:val="clear" w:color="auto" w:fill="FFFFFF"/>
        <w:spacing w:after="0" w:line="240" w:lineRule="auto"/>
        <w:rPr>
          <w:rFonts w:ascii="Times New Roman" w:eastAsia="Times New Roman" w:hAnsi="Times New Roman" w:cs="Times New Roman"/>
          <w:sz w:val="24"/>
          <w:szCs w:val="24"/>
        </w:rPr>
      </w:pPr>
    </w:p>
    <w:p w14:paraId="75A362C0" w14:textId="77777777" w:rsidR="00F34E94" w:rsidRPr="0093198C" w:rsidRDefault="006B6259">
      <w:pPr>
        <w:shd w:val="clear" w:color="auto" w:fill="FFFFFF"/>
        <w:spacing w:after="0" w:line="240" w:lineRule="auto"/>
        <w:rPr>
          <w:rFonts w:ascii="Times New Roman" w:eastAsia="Times New Roman" w:hAnsi="Times New Roman" w:cs="Times New Roman"/>
          <w:sz w:val="24"/>
          <w:szCs w:val="24"/>
          <w:lang w:val="fr-FR"/>
        </w:rPr>
      </w:pPr>
      <w:r w:rsidRPr="0093198C">
        <w:rPr>
          <w:rFonts w:ascii="Times New Roman" w:eastAsia="Times New Roman" w:hAnsi="Times New Roman" w:cs="Times New Roman"/>
          <w:sz w:val="24"/>
          <w:szCs w:val="24"/>
        </w:rPr>
        <w:t xml:space="preserve">TAURION, Cezar. </w:t>
      </w:r>
      <w:r w:rsidRPr="0093198C">
        <w:rPr>
          <w:rFonts w:ascii="Times New Roman" w:eastAsia="Times New Roman" w:hAnsi="Times New Roman" w:cs="Times New Roman"/>
          <w:b/>
          <w:sz w:val="24"/>
          <w:szCs w:val="24"/>
        </w:rPr>
        <w:t>Cloud computing-computação em nuvem</w:t>
      </w:r>
      <w:r w:rsidRPr="0093198C">
        <w:rPr>
          <w:rFonts w:ascii="Times New Roman" w:eastAsia="Times New Roman" w:hAnsi="Times New Roman" w:cs="Times New Roman"/>
          <w:sz w:val="24"/>
          <w:szCs w:val="24"/>
        </w:rPr>
        <w:t xml:space="preserve">. </w:t>
      </w:r>
      <w:r w:rsidRPr="0093198C">
        <w:rPr>
          <w:rFonts w:ascii="Times New Roman" w:eastAsia="Times New Roman" w:hAnsi="Times New Roman" w:cs="Times New Roman"/>
          <w:sz w:val="24"/>
          <w:szCs w:val="24"/>
          <w:lang w:val="fr-FR"/>
        </w:rPr>
        <w:t>Brasport, 2009.</w:t>
      </w:r>
    </w:p>
    <w:p w14:paraId="18105EC2" w14:textId="77777777" w:rsidR="00F34E94" w:rsidRPr="0093198C" w:rsidRDefault="00F34E94">
      <w:pPr>
        <w:shd w:val="clear" w:color="auto" w:fill="FFFFFF"/>
        <w:spacing w:after="0" w:line="240" w:lineRule="auto"/>
        <w:rPr>
          <w:rFonts w:ascii="Times New Roman" w:eastAsia="Times New Roman" w:hAnsi="Times New Roman" w:cs="Times New Roman"/>
          <w:sz w:val="24"/>
          <w:szCs w:val="24"/>
          <w:lang w:val="fr-FR"/>
        </w:rPr>
      </w:pPr>
    </w:p>
    <w:p w14:paraId="6EA800C3" w14:textId="17F1F062" w:rsidR="004F5257" w:rsidRPr="0093198C" w:rsidRDefault="006B6259">
      <w:pPr>
        <w:shd w:val="clear" w:color="auto" w:fill="FFFFFF"/>
        <w:spacing w:after="0" w:line="240" w:lineRule="auto"/>
        <w:rPr>
          <w:rFonts w:ascii="Times New Roman" w:eastAsia="Times New Roman" w:hAnsi="Times New Roman" w:cs="Times New Roman"/>
          <w:sz w:val="24"/>
          <w:szCs w:val="24"/>
          <w:lang w:val="en-US"/>
        </w:rPr>
      </w:pPr>
      <w:r w:rsidRPr="0093198C">
        <w:rPr>
          <w:rFonts w:ascii="Times New Roman" w:eastAsia="Times New Roman" w:hAnsi="Times New Roman" w:cs="Times New Roman"/>
          <w:sz w:val="24"/>
          <w:szCs w:val="24"/>
        </w:rPr>
        <w:t>TEODORO, Valter Luiz Iost</w:t>
      </w:r>
      <w:r w:rsidR="00BC3676" w:rsidRPr="0093198C">
        <w:rPr>
          <w:rFonts w:ascii="Times New Roman" w:eastAsia="Times New Roman" w:hAnsi="Times New Roman" w:cs="Times New Roman"/>
          <w:sz w:val="24"/>
          <w:szCs w:val="24"/>
        </w:rPr>
        <w:t xml:space="preserve"> </w:t>
      </w:r>
      <w:r w:rsidR="00BC3676" w:rsidRPr="0093198C">
        <w:rPr>
          <w:rFonts w:ascii="Times New Roman" w:eastAsia="Times New Roman" w:hAnsi="Times New Roman" w:cs="Times New Roman"/>
          <w:i/>
          <w:iCs/>
          <w:sz w:val="24"/>
          <w:szCs w:val="24"/>
        </w:rPr>
        <w:t>et al</w:t>
      </w:r>
      <w:r w:rsidRPr="0093198C">
        <w:rPr>
          <w:rFonts w:ascii="Times New Roman" w:eastAsia="Times New Roman" w:hAnsi="Times New Roman" w:cs="Times New Roman"/>
          <w:sz w:val="24"/>
          <w:szCs w:val="24"/>
        </w:rPr>
        <w:t xml:space="preserve">. </w:t>
      </w:r>
      <w:r w:rsidRPr="0093198C">
        <w:rPr>
          <w:rFonts w:ascii="Times New Roman" w:eastAsia="Times New Roman" w:hAnsi="Times New Roman" w:cs="Times New Roman"/>
          <w:bCs/>
          <w:sz w:val="24"/>
          <w:szCs w:val="24"/>
        </w:rPr>
        <w:t>O conceito de bacia hidrográfica e a importância da caracterização morfométrica para o entendimento da dinâmica ambiental local</w:t>
      </w:r>
      <w:r w:rsidRPr="0093198C">
        <w:rPr>
          <w:rFonts w:ascii="Times New Roman" w:eastAsia="Times New Roman" w:hAnsi="Times New Roman" w:cs="Times New Roman"/>
          <w:sz w:val="24"/>
          <w:szCs w:val="24"/>
        </w:rPr>
        <w:t xml:space="preserve">. </w:t>
      </w:r>
      <w:r w:rsidRPr="0093198C">
        <w:rPr>
          <w:rFonts w:ascii="Times New Roman" w:eastAsia="Times New Roman" w:hAnsi="Times New Roman" w:cs="Times New Roman"/>
          <w:b/>
          <w:bCs/>
          <w:sz w:val="24"/>
          <w:szCs w:val="24"/>
        </w:rPr>
        <w:t>Revista Brasileira Multidisciplinar</w:t>
      </w:r>
      <w:r w:rsidRPr="0093198C">
        <w:rPr>
          <w:rFonts w:ascii="Times New Roman" w:eastAsia="Times New Roman" w:hAnsi="Times New Roman" w:cs="Times New Roman"/>
          <w:sz w:val="24"/>
          <w:szCs w:val="24"/>
        </w:rPr>
        <w:t>, v. 11, n. 1, p. 137-156, 2007.</w:t>
      </w:r>
      <w:r w:rsidR="00B932E2" w:rsidRPr="0093198C">
        <w:rPr>
          <w:rFonts w:ascii="Times New Roman" w:eastAsia="Times New Roman" w:hAnsi="Times New Roman" w:cs="Times New Roman"/>
          <w:sz w:val="24"/>
          <w:szCs w:val="24"/>
        </w:rPr>
        <w:t xml:space="preserve"> </w:t>
      </w:r>
      <w:r w:rsidRPr="0093198C">
        <w:rPr>
          <w:rFonts w:ascii="Times New Roman" w:eastAsia="Times New Roman" w:hAnsi="Times New Roman" w:cs="Times New Roman"/>
          <w:sz w:val="24"/>
          <w:szCs w:val="24"/>
        </w:rPr>
        <w:t xml:space="preserve">Disponível em: https://doi.org/10.25061/2527-2675/ReBraM/2007.v11i1.236. </w:t>
      </w:r>
      <w:r w:rsidRPr="0093198C">
        <w:rPr>
          <w:rFonts w:ascii="Times New Roman" w:eastAsia="Times New Roman" w:hAnsi="Times New Roman" w:cs="Times New Roman"/>
          <w:sz w:val="24"/>
          <w:szCs w:val="24"/>
          <w:lang w:val="en-US"/>
        </w:rPr>
        <w:t>Acesso em: 12 jan. 2023.</w:t>
      </w:r>
    </w:p>
    <w:p w14:paraId="39D3B7E0" w14:textId="77777777" w:rsidR="00C631E2" w:rsidRPr="0093198C" w:rsidRDefault="00C631E2">
      <w:pPr>
        <w:shd w:val="clear" w:color="auto" w:fill="FFFFFF"/>
        <w:spacing w:after="0" w:line="240" w:lineRule="auto"/>
        <w:rPr>
          <w:rFonts w:ascii="Times New Roman" w:eastAsia="Times New Roman" w:hAnsi="Times New Roman" w:cs="Times New Roman"/>
          <w:sz w:val="24"/>
          <w:szCs w:val="24"/>
          <w:lang w:val="en-US"/>
        </w:rPr>
      </w:pPr>
    </w:p>
    <w:p w14:paraId="247EBDD8" w14:textId="657CC48D" w:rsidR="004F5257" w:rsidRPr="0093198C" w:rsidRDefault="004F5257">
      <w:pPr>
        <w:shd w:val="clear" w:color="auto" w:fill="FFFFFF"/>
        <w:spacing w:after="0" w:line="240" w:lineRule="auto"/>
        <w:rPr>
          <w:rFonts w:ascii="Times New Roman" w:eastAsia="Times New Roman" w:hAnsi="Times New Roman" w:cs="Times New Roman"/>
          <w:sz w:val="24"/>
          <w:szCs w:val="24"/>
        </w:rPr>
      </w:pPr>
      <w:r w:rsidRPr="0093198C">
        <w:rPr>
          <w:rFonts w:ascii="Times New Roman" w:eastAsia="Times New Roman" w:hAnsi="Times New Roman" w:cs="Times New Roman"/>
          <w:sz w:val="24"/>
          <w:szCs w:val="24"/>
          <w:lang w:val="es-ES"/>
        </w:rPr>
        <w:t>TORRES, Rafael Prata</w:t>
      </w:r>
      <w:r w:rsidR="00BC3676" w:rsidRPr="0093198C">
        <w:rPr>
          <w:rFonts w:ascii="Times New Roman" w:eastAsia="Times New Roman" w:hAnsi="Times New Roman" w:cs="Times New Roman"/>
          <w:sz w:val="24"/>
          <w:szCs w:val="24"/>
          <w:lang w:val="es-ES"/>
        </w:rPr>
        <w:t xml:space="preserve"> </w:t>
      </w:r>
      <w:r w:rsidR="00BC3676" w:rsidRPr="0093198C">
        <w:rPr>
          <w:rFonts w:ascii="Times New Roman" w:eastAsia="Times New Roman" w:hAnsi="Times New Roman" w:cs="Times New Roman"/>
          <w:i/>
          <w:iCs/>
          <w:sz w:val="24"/>
          <w:szCs w:val="24"/>
          <w:lang w:val="es-ES"/>
        </w:rPr>
        <w:t>et al</w:t>
      </w:r>
      <w:r w:rsidRPr="0093198C">
        <w:rPr>
          <w:rFonts w:ascii="Times New Roman" w:eastAsia="Times New Roman" w:hAnsi="Times New Roman" w:cs="Times New Roman"/>
          <w:sz w:val="24"/>
          <w:szCs w:val="24"/>
          <w:lang w:val="es-ES"/>
        </w:rPr>
        <w:t xml:space="preserve">. </w:t>
      </w:r>
      <w:r w:rsidRPr="0093198C">
        <w:rPr>
          <w:rFonts w:ascii="Times New Roman" w:eastAsia="Times New Roman" w:hAnsi="Times New Roman" w:cs="Times New Roman"/>
          <w:sz w:val="24"/>
          <w:szCs w:val="24"/>
          <w:lang w:val="en-US"/>
        </w:rPr>
        <w:t xml:space="preserve">Challenges to sustainable urban planning policies in the city of são paulo - Brazil. </w:t>
      </w:r>
      <w:r w:rsidRPr="0093198C">
        <w:rPr>
          <w:rFonts w:ascii="Times New Roman" w:eastAsia="Times New Roman" w:hAnsi="Times New Roman" w:cs="Times New Roman"/>
          <w:sz w:val="24"/>
          <w:szCs w:val="24"/>
        </w:rPr>
        <w:t xml:space="preserve">In: III Sustentare e VI WIPIS, 2022. </w:t>
      </w:r>
      <w:r w:rsidRPr="0093198C">
        <w:rPr>
          <w:rFonts w:ascii="Times New Roman" w:eastAsia="Times New Roman" w:hAnsi="Times New Roman" w:cs="Times New Roman"/>
          <w:b/>
          <w:bCs/>
          <w:sz w:val="24"/>
          <w:szCs w:val="24"/>
        </w:rPr>
        <w:t>Anais do Terceiro Sustentare e Sexto Wipis</w:t>
      </w:r>
      <w:r w:rsidRPr="0093198C">
        <w:rPr>
          <w:rFonts w:ascii="Times New Roman" w:eastAsia="Times New Roman" w:hAnsi="Times New Roman" w:cs="Times New Roman"/>
          <w:sz w:val="24"/>
          <w:szCs w:val="24"/>
        </w:rPr>
        <w:t>, 2021.</w:t>
      </w:r>
      <w:r w:rsidR="00C0513F" w:rsidRPr="0093198C">
        <w:rPr>
          <w:rFonts w:ascii="Times New Roman" w:eastAsia="Times New Roman" w:hAnsi="Times New Roman" w:cs="Times New Roman"/>
          <w:sz w:val="24"/>
          <w:szCs w:val="24"/>
        </w:rPr>
        <w:t xml:space="preserve"> Disponível em:</w:t>
      </w:r>
      <w:r w:rsidR="00C0513F" w:rsidRPr="0093198C">
        <w:rPr>
          <w:rFonts w:ascii="Times New Roman" w:hAnsi="Times New Roman" w:cs="Times New Roman"/>
          <w:sz w:val="24"/>
          <w:szCs w:val="24"/>
        </w:rPr>
        <w:t xml:space="preserve"> </w:t>
      </w:r>
      <w:r w:rsidR="00C0513F" w:rsidRPr="0093198C">
        <w:rPr>
          <w:rFonts w:ascii="Times New Roman" w:eastAsia="Times New Roman" w:hAnsi="Times New Roman" w:cs="Times New Roman"/>
          <w:sz w:val="24"/>
          <w:szCs w:val="24"/>
        </w:rPr>
        <w:t xml:space="preserve">https://www.even3.com.br/anais/iii_sustentare_vi_wipis/440571/. Acesso em: 30 </w:t>
      </w:r>
      <w:r w:rsidR="00CF5BBF" w:rsidRPr="0093198C">
        <w:rPr>
          <w:rFonts w:ascii="Times New Roman" w:eastAsia="Times New Roman" w:hAnsi="Times New Roman" w:cs="Times New Roman"/>
          <w:sz w:val="24"/>
          <w:szCs w:val="24"/>
        </w:rPr>
        <w:t>set</w:t>
      </w:r>
      <w:r w:rsidR="00C0513F" w:rsidRPr="0093198C">
        <w:rPr>
          <w:rFonts w:ascii="Times New Roman" w:eastAsia="Times New Roman" w:hAnsi="Times New Roman" w:cs="Times New Roman"/>
          <w:sz w:val="24"/>
          <w:szCs w:val="24"/>
        </w:rPr>
        <w:t>. 2023.</w:t>
      </w:r>
    </w:p>
    <w:p w14:paraId="3440E783" w14:textId="77777777" w:rsidR="00F34E94" w:rsidRPr="0093198C" w:rsidRDefault="00F34E94">
      <w:pPr>
        <w:shd w:val="clear" w:color="auto" w:fill="FFFFFF"/>
        <w:spacing w:after="0" w:line="240" w:lineRule="auto"/>
        <w:rPr>
          <w:rFonts w:ascii="Times New Roman" w:eastAsia="Times New Roman" w:hAnsi="Times New Roman" w:cs="Times New Roman"/>
          <w:sz w:val="24"/>
          <w:szCs w:val="24"/>
        </w:rPr>
      </w:pPr>
    </w:p>
    <w:p w14:paraId="38FE49CF" w14:textId="7E8D3E45" w:rsidR="00F34E94" w:rsidRPr="0093198C" w:rsidRDefault="006B6259">
      <w:pPr>
        <w:shd w:val="clear" w:color="auto" w:fill="FFFFFF"/>
        <w:spacing w:after="0" w:line="240" w:lineRule="auto"/>
        <w:rPr>
          <w:rFonts w:ascii="Times New Roman" w:eastAsia="Times New Roman" w:hAnsi="Times New Roman" w:cs="Times New Roman"/>
          <w:sz w:val="24"/>
          <w:szCs w:val="24"/>
        </w:rPr>
      </w:pPr>
      <w:r w:rsidRPr="0093198C">
        <w:rPr>
          <w:rFonts w:ascii="Times New Roman" w:eastAsia="Times New Roman" w:hAnsi="Times New Roman" w:cs="Times New Roman"/>
          <w:sz w:val="24"/>
          <w:szCs w:val="24"/>
        </w:rPr>
        <w:t>TUCCI, Carlos E</w:t>
      </w:r>
      <w:r w:rsidR="00BC3676">
        <w:rPr>
          <w:rFonts w:ascii="Times New Roman" w:eastAsia="Times New Roman" w:hAnsi="Times New Roman" w:cs="Times New Roman"/>
          <w:sz w:val="24"/>
          <w:szCs w:val="24"/>
        </w:rPr>
        <w:t xml:space="preserve">. </w:t>
      </w:r>
      <w:r w:rsidRPr="0093198C">
        <w:rPr>
          <w:rFonts w:ascii="Times New Roman" w:eastAsia="Times New Roman" w:hAnsi="Times New Roman" w:cs="Times New Roman"/>
          <w:sz w:val="24"/>
          <w:szCs w:val="24"/>
        </w:rPr>
        <w:t>M. Hidrologia: ciência e aplicação.</w:t>
      </w:r>
      <w:r w:rsidR="00BC3676">
        <w:rPr>
          <w:rFonts w:ascii="Times New Roman" w:eastAsia="Times New Roman" w:hAnsi="Times New Roman" w:cs="Times New Roman"/>
          <w:sz w:val="24"/>
          <w:szCs w:val="24"/>
        </w:rPr>
        <w:t xml:space="preserve"> </w:t>
      </w:r>
      <w:r w:rsidRPr="0093198C">
        <w:rPr>
          <w:rFonts w:ascii="Times New Roman" w:eastAsia="Times New Roman" w:hAnsi="Times New Roman" w:cs="Times New Roman"/>
          <w:sz w:val="24"/>
          <w:szCs w:val="24"/>
        </w:rPr>
        <w:t xml:space="preserve">2. reimpr. </w:t>
      </w:r>
      <w:r w:rsidRPr="0093198C">
        <w:rPr>
          <w:rFonts w:ascii="Times New Roman" w:eastAsia="Times New Roman" w:hAnsi="Times New Roman" w:cs="Times New Roman"/>
          <w:b/>
          <w:bCs/>
          <w:sz w:val="24"/>
          <w:szCs w:val="24"/>
        </w:rPr>
        <w:t>Porto Alegre: Ed. Universidade/UFRGS: ABRH</w:t>
      </w:r>
      <w:r w:rsidRPr="0093198C">
        <w:rPr>
          <w:rFonts w:ascii="Times New Roman" w:eastAsia="Times New Roman" w:hAnsi="Times New Roman" w:cs="Times New Roman"/>
          <w:sz w:val="24"/>
          <w:szCs w:val="24"/>
        </w:rPr>
        <w:t>, 2001.</w:t>
      </w:r>
    </w:p>
    <w:p w14:paraId="0E624D0A" w14:textId="77777777" w:rsidR="00F34E94" w:rsidRPr="0093198C" w:rsidRDefault="00F34E94">
      <w:pPr>
        <w:shd w:val="clear" w:color="auto" w:fill="FFFFFF"/>
        <w:spacing w:after="0" w:line="240" w:lineRule="auto"/>
        <w:rPr>
          <w:rFonts w:ascii="Times New Roman" w:eastAsia="Times New Roman" w:hAnsi="Times New Roman" w:cs="Times New Roman"/>
          <w:sz w:val="24"/>
          <w:szCs w:val="24"/>
        </w:rPr>
      </w:pPr>
    </w:p>
    <w:p w14:paraId="5BF57E4A" w14:textId="50A5C08A" w:rsidR="00F34E94" w:rsidRPr="0093198C" w:rsidRDefault="006B6259">
      <w:pPr>
        <w:shd w:val="clear" w:color="auto" w:fill="FFFFFF"/>
        <w:spacing w:after="0" w:line="240" w:lineRule="auto"/>
        <w:rPr>
          <w:rFonts w:ascii="Times New Roman" w:eastAsia="Times New Roman" w:hAnsi="Times New Roman" w:cs="Times New Roman"/>
          <w:sz w:val="24"/>
          <w:szCs w:val="24"/>
          <w:lang w:val="en-US"/>
        </w:rPr>
      </w:pPr>
      <w:r w:rsidRPr="0093198C">
        <w:rPr>
          <w:rFonts w:ascii="Times New Roman" w:eastAsia="Times New Roman" w:hAnsi="Times New Roman" w:cs="Times New Roman"/>
          <w:sz w:val="24"/>
          <w:szCs w:val="24"/>
        </w:rPr>
        <w:t xml:space="preserve">TUNDISI, José Galizia. </w:t>
      </w:r>
      <w:r w:rsidRPr="0093198C">
        <w:rPr>
          <w:rFonts w:ascii="Times New Roman" w:eastAsia="Times New Roman" w:hAnsi="Times New Roman" w:cs="Times New Roman"/>
          <w:b/>
          <w:sz w:val="24"/>
          <w:szCs w:val="24"/>
        </w:rPr>
        <w:t>Água no século XXI: enfrentando a escassez</w:t>
      </w:r>
      <w:r w:rsidRPr="0093198C">
        <w:rPr>
          <w:rFonts w:ascii="Times New Roman" w:eastAsia="Times New Roman" w:hAnsi="Times New Roman" w:cs="Times New Roman"/>
          <w:sz w:val="24"/>
          <w:szCs w:val="24"/>
        </w:rPr>
        <w:t>. 2003.</w:t>
      </w:r>
      <w:r w:rsidR="00FD528D" w:rsidRPr="0093198C">
        <w:rPr>
          <w:rFonts w:ascii="Times New Roman" w:eastAsia="Times New Roman" w:hAnsi="Times New Roman" w:cs="Times New Roman"/>
          <w:sz w:val="24"/>
          <w:szCs w:val="24"/>
        </w:rPr>
        <w:t xml:space="preserve"> </w:t>
      </w:r>
      <w:r w:rsidRPr="0093198C">
        <w:rPr>
          <w:rFonts w:ascii="Times New Roman" w:eastAsia="Times New Roman" w:hAnsi="Times New Roman" w:cs="Times New Roman"/>
          <w:sz w:val="24"/>
          <w:szCs w:val="24"/>
        </w:rPr>
        <w:t xml:space="preserve">Disponível em: https://pesquisa.bvsalud.org/portal/resource/pt/lil-383410. </w:t>
      </w:r>
      <w:r w:rsidRPr="0093198C">
        <w:rPr>
          <w:rFonts w:ascii="Times New Roman" w:eastAsia="Times New Roman" w:hAnsi="Times New Roman" w:cs="Times New Roman"/>
          <w:sz w:val="24"/>
          <w:szCs w:val="24"/>
          <w:lang w:val="en-US"/>
        </w:rPr>
        <w:t>Acesso em: 06 out. 2022.</w:t>
      </w:r>
    </w:p>
    <w:p w14:paraId="73FAD1B1" w14:textId="77777777" w:rsidR="00F34E94" w:rsidRPr="0093198C" w:rsidRDefault="00F34E94">
      <w:pPr>
        <w:shd w:val="clear" w:color="auto" w:fill="FFFFFF"/>
        <w:spacing w:after="0" w:line="240" w:lineRule="auto"/>
        <w:rPr>
          <w:rFonts w:ascii="Times New Roman" w:eastAsia="Times New Roman" w:hAnsi="Times New Roman" w:cs="Times New Roman"/>
          <w:sz w:val="24"/>
          <w:szCs w:val="24"/>
          <w:lang w:val="en-US"/>
        </w:rPr>
      </w:pPr>
    </w:p>
    <w:p w14:paraId="02A081EC" w14:textId="5D405371" w:rsidR="00F34E94" w:rsidRPr="0093198C" w:rsidRDefault="006B6259">
      <w:pPr>
        <w:shd w:val="clear" w:color="auto" w:fill="FFFFFF"/>
        <w:spacing w:after="0" w:line="240" w:lineRule="auto"/>
        <w:rPr>
          <w:rFonts w:ascii="Times New Roman" w:eastAsia="Times New Roman" w:hAnsi="Times New Roman" w:cs="Times New Roman"/>
          <w:sz w:val="24"/>
          <w:szCs w:val="24"/>
        </w:rPr>
      </w:pPr>
      <w:r w:rsidRPr="0093198C">
        <w:rPr>
          <w:rFonts w:ascii="Times New Roman" w:eastAsia="Times New Roman" w:hAnsi="Times New Roman" w:cs="Times New Roman"/>
          <w:sz w:val="24"/>
          <w:szCs w:val="24"/>
          <w:lang w:val="en-US"/>
        </w:rPr>
        <w:t xml:space="preserve">WARD, Jonathan Stuart; BARKER, Adam. </w:t>
      </w:r>
      <w:r w:rsidRPr="0093198C">
        <w:rPr>
          <w:rFonts w:ascii="Times New Roman" w:eastAsia="Times New Roman" w:hAnsi="Times New Roman" w:cs="Times New Roman"/>
          <w:b/>
          <w:bCs/>
          <w:sz w:val="24"/>
          <w:szCs w:val="24"/>
          <w:lang w:val="en-US"/>
        </w:rPr>
        <w:t>Undefined by data: a survey of big data definitions</w:t>
      </w:r>
      <w:r w:rsidRPr="0093198C">
        <w:rPr>
          <w:rFonts w:ascii="Times New Roman" w:eastAsia="Times New Roman" w:hAnsi="Times New Roman" w:cs="Times New Roman"/>
          <w:sz w:val="24"/>
          <w:szCs w:val="24"/>
          <w:lang w:val="en-US"/>
        </w:rPr>
        <w:t xml:space="preserve">. </w:t>
      </w:r>
      <w:r w:rsidR="009B2660">
        <w:rPr>
          <w:rFonts w:ascii="Times New Roman" w:eastAsia="Times New Roman" w:hAnsi="Times New Roman" w:cs="Times New Roman"/>
          <w:sz w:val="24"/>
          <w:szCs w:val="24"/>
          <w:lang w:val="en-US"/>
        </w:rPr>
        <w:t xml:space="preserve">UK: University of St. Andrews, </w:t>
      </w:r>
      <w:r w:rsidRPr="0093198C">
        <w:rPr>
          <w:rFonts w:ascii="Times New Roman" w:eastAsia="Times New Roman" w:hAnsi="Times New Roman" w:cs="Times New Roman"/>
          <w:sz w:val="24"/>
          <w:szCs w:val="24"/>
          <w:lang w:val="en-US"/>
        </w:rPr>
        <w:t>2013.</w:t>
      </w:r>
      <w:r w:rsidR="00FD528D" w:rsidRPr="0093198C">
        <w:rPr>
          <w:rFonts w:ascii="Times New Roman" w:eastAsia="Times New Roman" w:hAnsi="Times New Roman" w:cs="Times New Roman"/>
          <w:sz w:val="24"/>
          <w:szCs w:val="24"/>
          <w:lang w:val="en-US"/>
        </w:rPr>
        <w:t xml:space="preserve"> </w:t>
      </w:r>
      <w:r w:rsidRPr="0093198C">
        <w:rPr>
          <w:rFonts w:ascii="Times New Roman" w:eastAsia="Times New Roman" w:hAnsi="Times New Roman" w:cs="Times New Roman"/>
          <w:sz w:val="24"/>
          <w:szCs w:val="24"/>
          <w:lang w:val="en-US"/>
        </w:rPr>
        <w:t>Disponível em: https://doi.org/10.48550/arXiv.1309.5821.</w:t>
      </w:r>
      <w:r w:rsidR="008A1BF2" w:rsidRPr="0093198C">
        <w:rPr>
          <w:rFonts w:ascii="Times New Roman" w:eastAsia="Times New Roman" w:hAnsi="Times New Roman" w:cs="Times New Roman"/>
          <w:sz w:val="24"/>
          <w:szCs w:val="24"/>
          <w:lang w:val="en-US"/>
        </w:rPr>
        <w:t xml:space="preserve"> </w:t>
      </w:r>
      <w:r w:rsidRPr="0093198C">
        <w:rPr>
          <w:rFonts w:ascii="Times New Roman" w:eastAsia="Times New Roman" w:hAnsi="Times New Roman" w:cs="Times New Roman"/>
          <w:sz w:val="24"/>
          <w:szCs w:val="24"/>
        </w:rPr>
        <w:t>Acesso em: 29 abr. 2023.</w:t>
      </w:r>
    </w:p>
    <w:p w14:paraId="62A4DE06" w14:textId="77777777" w:rsidR="00F34E94" w:rsidRPr="0093198C" w:rsidRDefault="00F34E94">
      <w:pPr>
        <w:shd w:val="clear" w:color="auto" w:fill="FFFFFF"/>
        <w:spacing w:after="0" w:line="240" w:lineRule="auto"/>
        <w:rPr>
          <w:rFonts w:ascii="Times New Roman" w:eastAsia="Times New Roman" w:hAnsi="Times New Roman" w:cs="Times New Roman"/>
          <w:sz w:val="24"/>
          <w:szCs w:val="24"/>
        </w:rPr>
      </w:pPr>
    </w:p>
    <w:p w14:paraId="4A1231E4" w14:textId="05027247" w:rsidR="00F34E94" w:rsidRPr="0093198C" w:rsidRDefault="006B6259">
      <w:pPr>
        <w:shd w:val="clear" w:color="auto" w:fill="FFFFFF"/>
        <w:spacing w:after="0" w:line="240" w:lineRule="auto"/>
        <w:rPr>
          <w:rFonts w:ascii="Times New Roman" w:eastAsia="Times New Roman" w:hAnsi="Times New Roman" w:cs="Times New Roman"/>
          <w:sz w:val="24"/>
          <w:szCs w:val="24"/>
          <w:lang w:val="en-US"/>
        </w:rPr>
      </w:pPr>
      <w:r w:rsidRPr="0093198C">
        <w:rPr>
          <w:rFonts w:ascii="Times New Roman" w:eastAsia="Times New Roman" w:hAnsi="Times New Roman" w:cs="Times New Roman"/>
          <w:sz w:val="24"/>
          <w:szCs w:val="24"/>
        </w:rPr>
        <w:t xml:space="preserve">WEISS, Marcos Cesar; BERNARDES, Roberto Carlos; CONSONI, Flavia Luciane. </w:t>
      </w:r>
      <w:r w:rsidRPr="0093198C">
        <w:rPr>
          <w:rFonts w:ascii="Times New Roman" w:eastAsia="Times New Roman" w:hAnsi="Times New Roman" w:cs="Times New Roman"/>
          <w:bCs/>
          <w:sz w:val="24"/>
          <w:szCs w:val="24"/>
        </w:rPr>
        <w:t>Cidades inteligentes: a aplicação das tecnologias d</w:t>
      </w:r>
      <w:r w:rsidR="00AD5EC8" w:rsidRPr="0093198C">
        <w:rPr>
          <w:rFonts w:ascii="Times New Roman" w:eastAsia="Times New Roman" w:hAnsi="Times New Roman" w:cs="Times New Roman"/>
          <w:bCs/>
          <w:sz w:val="24"/>
          <w:szCs w:val="24"/>
        </w:rPr>
        <w:t>e</w:t>
      </w:r>
      <w:r w:rsidRPr="0093198C">
        <w:rPr>
          <w:rFonts w:ascii="Times New Roman" w:eastAsia="Times New Roman" w:hAnsi="Times New Roman" w:cs="Times New Roman"/>
          <w:bCs/>
          <w:sz w:val="24"/>
          <w:szCs w:val="24"/>
        </w:rPr>
        <w:t xml:space="preserve"> informação e comunicação para a gestão de centros urbanos</w:t>
      </w:r>
      <w:r w:rsidRPr="0093198C">
        <w:rPr>
          <w:rFonts w:ascii="Times New Roman" w:eastAsia="Times New Roman" w:hAnsi="Times New Roman" w:cs="Times New Roman"/>
          <w:sz w:val="24"/>
          <w:szCs w:val="24"/>
        </w:rPr>
        <w:t xml:space="preserve">. </w:t>
      </w:r>
      <w:r w:rsidRPr="0093198C">
        <w:rPr>
          <w:rFonts w:ascii="Times New Roman" w:eastAsia="Times New Roman" w:hAnsi="Times New Roman" w:cs="Times New Roman"/>
          <w:b/>
          <w:bCs/>
          <w:sz w:val="24"/>
          <w:szCs w:val="24"/>
        </w:rPr>
        <w:t>Revista Tecnologia e Sociedade</w:t>
      </w:r>
      <w:r w:rsidRPr="0093198C">
        <w:rPr>
          <w:rFonts w:ascii="Times New Roman" w:eastAsia="Times New Roman" w:hAnsi="Times New Roman" w:cs="Times New Roman"/>
          <w:sz w:val="24"/>
          <w:szCs w:val="24"/>
        </w:rPr>
        <w:t>, v. 9, n. 18, 2013.</w:t>
      </w:r>
      <w:r w:rsidR="00C3176B" w:rsidRPr="0093198C">
        <w:rPr>
          <w:rFonts w:ascii="Times New Roman" w:eastAsia="Times New Roman" w:hAnsi="Times New Roman" w:cs="Times New Roman"/>
          <w:sz w:val="24"/>
          <w:szCs w:val="24"/>
        </w:rPr>
        <w:t xml:space="preserve"> </w:t>
      </w:r>
      <w:r w:rsidRPr="0093198C">
        <w:rPr>
          <w:rFonts w:ascii="Times New Roman" w:eastAsia="Times New Roman" w:hAnsi="Times New Roman" w:cs="Times New Roman"/>
          <w:sz w:val="24"/>
          <w:szCs w:val="24"/>
        </w:rPr>
        <w:t xml:space="preserve">Disponível em: http://dx.doi.org/10.3895/rts.v9n18.2634. </w:t>
      </w:r>
      <w:r w:rsidRPr="0093198C">
        <w:rPr>
          <w:rFonts w:ascii="Times New Roman" w:eastAsia="Times New Roman" w:hAnsi="Times New Roman" w:cs="Times New Roman"/>
          <w:sz w:val="24"/>
          <w:szCs w:val="24"/>
          <w:lang w:val="en-US"/>
        </w:rPr>
        <w:t>Acesso em: 29 abr. 2023.</w:t>
      </w:r>
    </w:p>
    <w:p w14:paraId="3710DF28" w14:textId="77777777" w:rsidR="00F34E94" w:rsidRPr="0093198C" w:rsidRDefault="00F34E94">
      <w:pPr>
        <w:shd w:val="clear" w:color="auto" w:fill="FFFFFF"/>
        <w:spacing w:after="0" w:line="240" w:lineRule="auto"/>
        <w:rPr>
          <w:rFonts w:ascii="Times New Roman" w:eastAsia="Times New Roman" w:hAnsi="Times New Roman" w:cs="Times New Roman"/>
          <w:sz w:val="24"/>
          <w:szCs w:val="24"/>
          <w:lang w:val="en-US"/>
        </w:rPr>
      </w:pPr>
    </w:p>
    <w:p w14:paraId="4BEBDF74" w14:textId="2E6D8BF1" w:rsidR="00F34E94" w:rsidRPr="0093198C" w:rsidRDefault="006B6259" w:rsidP="0093198C">
      <w:pPr>
        <w:spacing w:after="0" w:line="240" w:lineRule="auto"/>
        <w:rPr>
          <w:rFonts w:ascii="Times New Roman" w:eastAsia="Times New Roman" w:hAnsi="Times New Roman" w:cs="Times New Roman"/>
          <w:sz w:val="24"/>
          <w:szCs w:val="24"/>
        </w:rPr>
      </w:pPr>
      <w:r w:rsidRPr="0093198C">
        <w:rPr>
          <w:rFonts w:ascii="Times New Roman" w:eastAsia="Times New Roman" w:hAnsi="Times New Roman" w:cs="Times New Roman"/>
          <w:sz w:val="24"/>
          <w:szCs w:val="24"/>
          <w:lang w:val="en-US"/>
        </w:rPr>
        <w:t xml:space="preserve">YIGITCANLAR, </w:t>
      </w:r>
      <w:r w:rsidR="009B2660">
        <w:rPr>
          <w:rFonts w:ascii="Times New Roman" w:eastAsia="Times New Roman" w:hAnsi="Times New Roman" w:cs="Times New Roman"/>
          <w:sz w:val="24"/>
          <w:szCs w:val="24"/>
          <w:lang w:val="en-US"/>
        </w:rPr>
        <w:t>Tan</w:t>
      </w:r>
      <w:r w:rsidR="009B2660">
        <w:rPr>
          <w:rFonts w:ascii="Times New Roman" w:eastAsia="Times New Roman" w:hAnsi="Times New Roman" w:cs="Times New Roman"/>
          <w:i/>
          <w:iCs/>
          <w:sz w:val="24"/>
          <w:szCs w:val="24"/>
          <w:lang w:val="en-US"/>
        </w:rPr>
        <w:t xml:space="preserve"> et al</w:t>
      </w:r>
      <w:r w:rsidRPr="0093198C">
        <w:rPr>
          <w:rFonts w:ascii="Times New Roman" w:eastAsia="Times New Roman" w:hAnsi="Times New Roman" w:cs="Times New Roman"/>
          <w:sz w:val="24"/>
          <w:szCs w:val="24"/>
          <w:lang w:val="en-US"/>
        </w:rPr>
        <w:t xml:space="preserve">. </w:t>
      </w:r>
      <w:r w:rsidRPr="0093198C">
        <w:rPr>
          <w:rFonts w:ascii="Times New Roman" w:eastAsia="Times New Roman" w:hAnsi="Times New Roman" w:cs="Times New Roman"/>
          <w:bCs/>
          <w:sz w:val="24"/>
          <w:szCs w:val="24"/>
          <w:lang w:val="en-US"/>
        </w:rPr>
        <w:t>Understanding ‘smart cities’: Intertwining development drivers with desired outcomes in a multidimensional framework</w:t>
      </w:r>
      <w:r w:rsidRPr="0093198C">
        <w:rPr>
          <w:rFonts w:ascii="Times New Roman" w:eastAsia="Times New Roman" w:hAnsi="Times New Roman" w:cs="Times New Roman"/>
          <w:sz w:val="24"/>
          <w:szCs w:val="24"/>
          <w:lang w:val="en-US"/>
        </w:rPr>
        <w:t xml:space="preserve">. </w:t>
      </w:r>
      <w:r w:rsidRPr="0093198C">
        <w:rPr>
          <w:rFonts w:ascii="Times New Roman" w:eastAsia="Times New Roman" w:hAnsi="Times New Roman" w:cs="Times New Roman"/>
          <w:b/>
          <w:bCs/>
          <w:sz w:val="24"/>
          <w:szCs w:val="24"/>
        </w:rPr>
        <w:t>Cities</w:t>
      </w:r>
      <w:r w:rsidRPr="0093198C">
        <w:rPr>
          <w:rFonts w:ascii="Times New Roman" w:eastAsia="Times New Roman" w:hAnsi="Times New Roman" w:cs="Times New Roman"/>
          <w:sz w:val="24"/>
          <w:szCs w:val="24"/>
        </w:rPr>
        <w:t>, v. 81, p. 145-160, 2018.</w:t>
      </w:r>
      <w:r w:rsidR="008A1BF2" w:rsidRPr="0093198C">
        <w:rPr>
          <w:rFonts w:ascii="Times New Roman" w:eastAsia="Times New Roman" w:hAnsi="Times New Roman" w:cs="Times New Roman"/>
          <w:sz w:val="24"/>
          <w:szCs w:val="24"/>
        </w:rPr>
        <w:t xml:space="preserve"> </w:t>
      </w:r>
      <w:r w:rsidRPr="0093198C">
        <w:rPr>
          <w:rFonts w:ascii="Times New Roman" w:eastAsia="Times New Roman" w:hAnsi="Times New Roman" w:cs="Times New Roman"/>
          <w:sz w:val="24"/>
          <w:szCs w:val="24"/>
        </w:rPr>
        <w:t>Disponível em: https://doi.org/10.1016/j.cities.2018.04.003. Acesso em: 15 mar. 2023.</w:t>
      </w:r>
    </w:p>
    <w:sectPr w:rsidR="00F34E94" w:rsidRPr="0093198C">
      <w:headerReference w:type="default" r:id="rId11"/>
      <w:footerReference w:type="default" r:id="rId12"/>
      <w:pgSz w:w="11906" w:h="16838"/>
      <w:pgMar w:top="1701" w:right="1134" w:bottom="1134" w:left="1701" w:header="709" w:footer="709" w:gutter="0"/>
      <w:pgNumType w:start="1"/>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DC4B6E" w16cid:durableId="28EABB7F"/>
  <w16cid:commentId w16cid:paraId="39E9D18E" w16cid:durableId="28EABCB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7EEC06" w14:textId="77777777" w:rsidR="00270819" w:rsidRDefault="00270819">
      <w:pPr>
        <w:spacing w:after="0" w:line="240" w:lineRule="auto"/>
      </w:pPr>
      <w:r>
        <w:separator/>
      </w:r>
    </w:p>
  </w:endnote>
  <w:endnote w:type="continuationSeparator" w:id="0">
    <w:p w14:paraId="67569833" w14:textId="77777777" w:rsidR="00270819" w:rsidRDefault="00270819">
      <w:pPr>
        <w:spacing w:after="0" w:line="240" w:lineRule="auto"/>
      </w:pPr>
      <w:r>
        <w:continuationSeparator/>
      </w:r>
    </w:p>
  </w:endnote>
  <w:endnote w:type="continuationNotice" w:id="1">
    <w:p w14:paraId="79D153A3" w14:textId="77777777" w:rsidR="00270819" w:rsidRDefault="002708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D8F40" w14:textId="77777777" w:rsidR="00321261" w:rsidRDefault="00321261">
    <w:pPr>
      <w:spacing w:after="0"/>
    </w:pPr>
  </w:p>
  <w:tbl>
    <w:tblPr>
      <w:tblStyle w:val="1"/>
      <w:tblW w:w="11907" w:type="dxa"/>
      <w:tblInd w:w="-1706" w:type="dxa"/>
      <w:tblBorders>
        <w:top w:val="nil"/>
        <w:left w:val="nil"/>
        <w:bottom w:val="nil"/>
        <w:right w:val="nil"/>
        <w:insideH w:val="nil"/>
        <w:insideV w:val="nil"/>
      </w:tblBorders>
      <w:tblLayout w:type="fixed"/>
      <w:tblLook w:val="0400" w:firstRow="0" w:lastRow="0" w:firstColumn="0" w:lastColumn="0" w:noHBand="0" w:noVBand="1"/>
    </w:tblPr>
    <w:tblGrid>
      <w:gridCol w:w="11907"/>
    </w:tblGrid>
    <w:tr w:rsidR="00321261" w14:paraId="3D09D214" w14:textId="77777777">
      <w:tc>
        <w:tcPr>
          <w:tcW w:w="11907" w:type="dxa"/>
          <w:shd w:val="clear" w:color="auto" w:fill="598AB7"/>
        </w:tcPr>
        <w:p w14:paraId="22CD678A" w14:textId="77777777" w:rsidR="00321261" w:rsidRDefault="00321261">
          <w:pPr>
            <w:pBdr>
              <w:top w:val="nil"/>
              <w:left w:val="nil"/>
              <w:bottom w:val="nil"/>
              <w:right w:val="nil"/>
              <w:between w:val="nil"/>
            </w:pBdr>
            <w:tabs>
              <w:tab w:val="center" w:pos="4252"/>
              <w:tab w:val="right" w:pos="8504"/>
            </w:tabs>
            <w:jc w:val="center"/>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Rev. Bras. de Iniciação Científica (RBIC), IFSP Itapetininga, v.10, e023XXX, p. 1-3, 2023.</w:t>
          </w:r>
        </w:p>
      </w:tc>
    </w:tr>
  </w:tbl>
  <w:p w14:paraId="3CCD24E7" w14:textId="77777777" w:rsidR="00321261" w:rsidRDefault="00321261">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7079C8" w14:textId="77777777" w:rsidR="00270819" w:rsidRDefault="00270819">
      <w:pPr>
        <w:spacing w:after="0" w:line="240" w:lineRule="auto"/>
      </w:pPr>
      <w:r>
        <w:separator/>
      </w:r>
    </w:p>
  </w:footnote>
  <w:footnote w:type="continuationSeparator" w:id="0">
    <w:p w14:paraId="3A1906CE" w14:textId="77777777" w:rsidR="00270819" w:rsidRDefault="00270819">
      <w:pPr>
        <w:spacing w:after="0" w:line="240" w:lineRule="auto"/>
      </w:pPr>
      <w:r>
        <w:continuationSeparator/>
      </w:r>
    </w:p>
  </w:footnote>
  <w:footnote w:type="continuationNotice" w:id="1">
    <w:p w14:paraId="08D3C7DE" w14:textId="77777777" w:rsidR="00270819" w:rsidRDefault="00270819">
      <w:pPr>
        <w:spacing w:after="0" w:line="240" w:lineRule="auto"/>
      </w:pPr>
    </w:p>
  </w:footnote>
  <w:footnote w:id="2">
    <w:p w14:paraId="4C0487FE" w14:textId="3A428C6B" w:rsidR="00321261" w:rsidRPr="00403DD0" w:rsidRDefault="00321261" w:rsidP="0093198C">
      <w:pPr>
        <w:pBdr>
          <w:top w:val="nil"/>
          <w:left w:val="nil"/>
          <w:bottom w:val="nil"/>
          <w:right w:val="nil"/>
          <w:between w:val="nil"/>
        </w:pBdr>
        <w:tabs>
          <w:tab w:val="left" w:pos="142"/>
        </w:tabs>
        <w:spacing w:after="0" w:line="240" w:lineRule="auto"/>
        <w:jc w:val="both"/>
        <w:rPr>
          <w:rFonts w:ascii="Times New Roman" w:eastAsia="Times New Roman" w:hAnsi="Times New Roman" w:cs="Times New Roman"/>
          <w:color w:val="000000"/>
          <w:sz w:val="20"/>
          <w:szCs w:val="20"/>
        </w:rPr>
      </w:pPr>
      <w:r w:rsidRPr="0093198C">
        <w:rPr>
          <w:rFonts w:ascii="Times New Roman" w:hAnsi="Times New Roman" w:cs="Times New Roman"/>
          <w:sz w:val="20"/>
          <w:szCs w:val="20"/>
          <w:vertAlign w:val="superscript"/>
        </w:rPr>
        <w:footnoteRef/>
      </w:r>
      <w:r>
        <w:rPr>
          <w:rFonts w:ascii="Times New Roman" w:eastAsia="Times New Roman" w:hAnsi="Times New Roman" w:cs="Times New Roman"/>
          <w:color w:val="000000"/>
          <w:sz w:val="20"/>
          <w:szCs w:val="20"/>
        </w:rPr>
        <w:t xml:space="preserve"> </w:t>
      </w:r>
      <w:r w:rsidRPr="00403DD0">
        <w:rPr>
          <w:rFonts w:ascii="Times New Roman" w:eastAsia="Times New Roman" w:hAnsi="Times New Roman" w:cs="Times New Roman"/>
          <w:color w:val="000000"/>
          <w:sz w:val="20"/>
          <w:szCs w:val="20"/>
        </w:rPr>
        <w:t xml:space="preserve">Graduando. Curso de Engenharia de Software da Pontifícia Universidade Católica de Campinas. </w:t>
      </w:r>
      <w:r w:rsidRPr="0093198C">
        <w:rPr>
          <w:rStyle w:val="Hyperlink"/>
          <w:rFonts w:ascii="Times New Roman" w:hAnsi="Times New Roman" w:cs="Times New Roman"/>
          <w:color w:val="0066CC"/>
          <w:sz w:val="20"/>
          <w:szCs w:val="20"/>
          <w:bdr w:val="none" w:sz="0" w:space="0" w:color="auto" w:frame="1"/>
          <w:shd w:val="clear" w:color="auto" w:fill="FFFFFF"/>
        </w:rPr>
        <w:t>https://orcid.org/0009-0007-9527-0415</w:t>
      </w:r>
      <w:r w:rsidRPr="00403DD0">
        <w:rPr>
          <w:rFonts w:ascii="Times New Roman" w:eastAsia="Times New Roman" w:hAnsi="Times New Roman" w:cs="Times New Roman"/>
          <w:color w:val="000000"/>
          <w:sz w:val="20"/>
          <w:szCs w:val="20"/>
        </w:rPr>
        <w:t>. E-mail: emilio.jb@puccampinas.edu.br</w:t>
      </w:r>
    </w:p>
  </w:footnote>
  <w:footnote w:id="3">
    <w:p w14:paraId="64E20598" w14:textId="77777777" w:rsidR="00321261" w:rsidRPr="00403DD0" w:rsidRDefault="00321261" w:rsidP="0093198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93198C">
        <w:rPr>
          <w:rFonts w:ascii="Times New Roman" w:hAnsi="Times New Roman" w:cs="Times New Roman"/>
          <w:sz w:val="20"/>
          <w:szCs w:val="20"/>
          <w:vertAlign w:val="superscript"/>
        </w:rPr>
        <w:footnoteRef/>
      </w:r>
      <w:r w:rsidRPr="00403DD0">
        <w:rPr>
          <w:rFonts w:ascii="Times New Roman" w:eastAsia="Times New Roman" w:hAnsi="Times New Roman" w:cs="Times New Roman"/>
          <w:color w:val="000000"/>
          <w:sz w:val="20"/>
          <w:szCs w:val="20"/>
        </w:rPr>
        <w:t xml:space="preserve"> Doutor. Programa de Pós-graduação Stricto Sensu em Sustentabilidade da Pontifícia Universidade Católica de Campinas. </w:t>
      </w:r>
      <w:r w:rsidRPr="0093198C">
        <w:rPr>
          <w:rStyle w:val="Hyperlink"/>
          <w:rFonts w:ascii="Times New Roman" w:hAnsi="Times New Roman" w:cs="Times New Roman"/>
          <w:color w:val="0066CC"/>
          <w:sz w:val="20"/>
          <w:szCs w:val="20"/>
          <w:bdr w:val="none" w:sz="0" w:space="0" w:color="auto" w:frame="1"/>
          <w:shd w:val="clear" w:color="auto" w:fill="FFFFFF"/>
        </w:rPr>
        <w:t>https://orcid.org/0000-0002-2200-5094</w:t>
      </w:r>
      <w:r w:rsidRPr="00403DD0">
        <w:rPr>
          <w:rFonts w:ascii="Times New Roman" w:eastAsia="Times New Roman" w:hAnsi="Times New Roman" w:cs="Times New Roman"/>
          <w:color w:val="000000"/>
          <w:sz w:val="20"/>
          <w:szCs w:val="20"/>
        </w:rPr>
        <w:t xml:space="preserve">. E-mail: orandi@puc-campinas.edu.br. </w:t>
      </w:r>
    </w:p>
  </w:footnote>
  <w:footnote w:id="4">
    <w:p w14:paraId="4DFD8EC1" w14:textId="77777777" w:rsidR="00321261" w:rsidRDefault="00321261" w:rsidP="0093198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93198C">
        <w:rPr>
          <w:rFonts w:ascii="Times New Roman" w:hAnsi="Times New Roman" w:cs="Times New Roman"/>
          <w:sz w:val="20"/>
          <w:szCs w:val="20"/>
          <w:vertAlign w:val="superscript"/>
        </w:rPr>
        <w:footnoteRef/>
      </w:r>
      <w:r w:rsidRPr="00403DD0">
        <w:rPr>
          <w:rFonts w:ascii="Times New Roman" w:eastAsia="Times New Roman" w:hAnsi="Times New Roman" w:cs="Times New Roman"/>
          <w:color w:val="000000"/>
          <w:sz w:val="20"/>
          <w:szCs w:val="20"/>
        </w:rPr>
        <w:t xml:space="preserve"> Doutor. Programa de Pós-graduação Stricto Sensu em Sustentabilidade da Pontifícia Universidade Católica de Campinas. </w:t>
      </w:r>
      <w:hyperlink r:id="rId1" w:history="1">
        <w:r w:rsidRPr="0093198C">
          <w:rPr>
            <w:rStyle w:val="Hyperlink"/>
            <w:rFonts w:ascii="Times New Roman" w:hAnsi="Times New Roman" w:cs="Times New Roman"/>
            <w:color w:val="0066CC"/>
            <w:sz w:val="20"/>
            <w:szCs w:val="20"/>
            <w:bdr w:val="none" w:sz="0" w:space="0" w:color="auto" w:frame="1"/>
            <w:shd w:val="clear" w:color="auto" w:fill="FFFFFF"/>
          </w:rPr>
          <w:t>https://orcid.org/0000-0001-6552-9288</w:t>
        </w:r>
      </w:hyperlink>
      <w:r w:rsidRPr="00403DD0">
        <w:rPr>
          <w:rFonts w:ascii="Times New Roman" w:eastAsia="Times New Roman" w:hAnsi="Times New Roman" w:cs="Times New Roman"/>
          <w:color w:val="000000"/>
          <w:sz w:val="20"/>
          <w:szCs w:val="20"/>
        </w:rPr>
        <w:t>. E-mail: duarcidesmariosa@puc-campinas.edu.br.</w:t>
      </w:r>
      <w:r>
        <w:rPr>
          <w:rFonts w:ascii="Times New Roman" w:eastAsia="Times New Roman" w:hAnsi="Times New Roman" w:cs="Times New Roman"/>
          <w:color w:val="000000"/>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923BF" w14:textId="77777777" w:rsidR="00321261" w:rsidRDefault="00321261">
    <w:pPr>
      <w:pBdr>
        <w:top w:val="nil"/>
        <w:left w:val="nil"/>
        <w:bottom w:val="nil"/>
        <w:right w:val="nil"/>
        <w:between w:val="nil"/>
      </w:pBdr>
      <w:tabs>
        <w:tab w:val="center" w:pos="4252"/>
        <w:tab w:val="right" w:pos="8504"/>
      </w:tabs>
      <w:spacing w:after="0" w:line="240" w:lineRule="auto"/>
      <w:rPr>
        <w:color w:val="000000"/>
      </w:rPr>
    </w:pPr>
    <w:r>
      <w:rPr>
        <w:noProof/>
        <w:color w:val="000000"/>
      </w:rPr>
      <w:drawing>
        <wp:inline distT="0" distB="0" distL="0" distR="0" wp14:anchorId="083906AC" wp14:editId="0EC1A51E">
          <wp:extent cx="5760085" cy="1137386"/>
          <wp:effectExtent l="0" t="0" r="0" b="0"/>
          <wp:docPr id="4" name="Imagen 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0031" b="9214"/>
                  <a:stretch>
                    <a:fillRect/>
                  </a:stretch>
                </pic:blipFill>
                <pic:spPr>
                  <a:xfrm>
                    <a:off x="0" y="0"/>
                    <a:ext cx="5760085" cy="113738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E4062"/>
    <w:multiLevelType w:val="multilevel"/>
    <w:tmpl w:val="5E34537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7B55F4"/>
    <w:multiLevelType w:val="multilevel"/>
    <w:tmpl w:val="57BC2806"/>
    <w:lvl w:ilvl="0">
      <w:start w:val="3"/>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3462A35"/>
    <w:multiLevelType w:val="multilevel"/>
    <w:tmpl w:val="DC56517C"/>
    <w:lvl w:ilvl="0">
      <w:start w:val="1"/>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6D05461"/>
    <w:multiLevelType w:val="multilevel"/>
    <w:tmpl w:val="888611B2"/>
    <w:lvl w:ilvl="0">
      <w:start w:val="2"/>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7972581"/>
    <w:multiLevelType w:val="multilevel"/>
    <w:tmpl w:val="EBBAD49E"/>
    <w:lvl w:ilvl="0">
      <w:start w:val="4"/>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17D74E1"/>
    <w:multiLevelType w:val="multilevel"/>
    <w:tmpl w:val="732E48CC"/>
    <w:lvl w:ilvl="0">
      <w:start w:val="4"/>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57B090B"/>
    <w:multiLevelType w:val="multilevel"/>
    <w:tmpl w:val="283E27FC"/>
    <w:lvl w:ilvl="0">
      <w:start w:val="3"/>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6513572"/>
    <w:multiLevelType w:val="multilevel"/>
    <w:tmpl w:val="42DE987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C71B5D"/>
    <w:multiLevelType w:val="multilevel"/>
    <w:tmpl w:val="FDBCBB58"/>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E2F0A9A"/>
    <w:multiLevelType w:val="multilevel"/>
    <w:tmpl w:val="C4AC957E"/>
    <w:lvl w:ilvl="0">
      <w:start w:val="5"/>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4A270DE"/>
    <w:multiLevelType w:val="multilevel"/>
    <w:tmpl w:val="8A9C0D70"/>
    <w:lvl w:ilvl="0">
      <w:start w:val="2"/>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9522BE6"/>
    <w:multiLevelType w:val="multilevel"/>
    <w:tmpl w:val="9D040B46"/>
    <w:lvl w:ilvl="0">
      <w:start w:val="8"/>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3C5F46B1"/>
    <w:multiLevelType w:val="multilevel"/>
    <w:tmpl w:val="83803C62"/>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48896970"/>
    <w:multiLevelType w:val="multilevel"/>
    <w:tmpl w:val="95BE2934"/>
    <w:lvl w:ilvl="0">
      <w:start w:val="1"/>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54E814C5"/>
    <w:multiLevelType w:val="multilevel"/>
    <w:tmpl w:val="DCCC35EC"/>
    <w:lvl w:ilvl="0">
      <w:start w:val="7"/>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60944655"/>
    <w:multiLevelType w:val="multilevel"/>
    <w:tmpl w:val="BCEE7A4C"/>
    <w:lvl w:ilvl="0">
      <w:start w:val="6"/>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60AE4930"/>
    <w:multiLevelType w:val="multilevel"/>
    <w:tmpl w:val="EF1A75A4"/>
    <w:lvl w:ilvl="0">
      <w:start w:val="5"/>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698C7F28"/>
    <w:multiLevelType w:val="multilevel"/>
    <w:tmpl w:val="D95081D0"/>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6C1E0250"/>
    <w:multiLevelType w:val="multilevel"/>
    <w:tmpl w:val="E8D00510"/>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6F9B6E36"/>
    <w:multiLevelType w:val="multilevel"/>
    <w:tmpl w:val="9E4653C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9FD2B96"/>
    <w:multiLevelType w:val="multilevel"/>
    <w:tmpl w:val="B6B4CFB2"/>
    <w:lvl w:ilvl="0">
      <w:start w:val="6"/>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6"/>
  </w:num>
  <w:num w:numId="2">
    <w:abstractNumId w:val="7"/>
  </w:num>
  <w:num w:numId="3">
    <w:abstractNumId w:val="2"/>
  </w:num>
  <w:num w:numId="4">
    <w:abstractNumId w:val="8"/>
  </w:num>
  <w:num w:numId="5">
    <w:abstractNumId w:val="15"/>
  </w:num>
  <w:num w:numId="6">
    <w:abstractNumId w:val="5"/>
  </w:num>
  <w:num w:numId="7">
    <w:abstractNumId w:val="3"/>
  </w:num>
  <w:num w:numId="8">
    <w:abstractNumId w:val="1"/>
  </w:num>
  <w:num w:numId="9">
    <w:abstractNumId w:val="17"/>
  </w:num>
  <w:num w:numId="10">
    <w:abstractNumId w:val="11"/>
  </w:num>
  <w:num w:numId="11">
    <w:abstractNumId w:val="19"/>
  </w:num>
  <w:num w:numId="12">
    <w:abstractNumId w:val="18"/>
  </w:num>
  <w:num w:numId="13">
    <w:abstractNumId w:val="14"/>
  </w:num>
  <w:num w:numId="14">
    <w:abstractNumId w:val="4"/>
  </w:num>
  <w:num w:numId="15">
    <w:abstractNumId w:val="10"/>
  </w:num>
  <w:num w:numId="16">
    <w:abstractNumId w:val="16"/>
  </w:num>
  <w:num w:numId="17">
    <w:abstractNumId w:val="12"/>
  </w:num>
  <w:num w:numId="18">
    <w:abstractNumId w:val="20"/>
  </w:num>
  <w:num w:numId="19">
    <w:abstractNumId w:val="9"/>
  </w:num>
  <w:num w:numId="20">
    <w:abstractNumId w:val="1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visionView w:formatting="0"/>
  <w:defaultTabStop w:val="720"/>
  <w:hyphenationZone w:val="425"/>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E94"/>
    <w:rsid w:val="000001A7"/>
    <w:rsid w:val="00006273"/>
    <w:rsid w:val="00012E7B"/>
    <w:rsid w:val="000202A3"/>
    <w:rsid w:val="0002111E"/>
    <w:rsid w:val="000227DD"/>
    <w:rsid w:val="000238CC"/>
    <w:rsid w:val="00024E20"/>
    <w:rsid w:val="000255DB"/>
    <w:rsid w:val="0003263E"/>
    <w:rsid w:val="00033FB5"/>
    <w:rsid w:val="00036C49"/>
    <w:rsid w:val="0004413A"/>
    <w:rsid w:val="00065101"/>
    <w:rsid w:val="00075938"/>
    <w:rsid w:val="00084FFE"/>
    <w:rsid w:val="00085FD9"/>
    <w:rsid w:val="00087D6E"/>
    <w:rsid w:val="00096251"/>
    <w:rsid w:val="000A12BD"/>
    <w:rsid w:val="000B4DE7"/>
    <w:rsid w:val="000C6500"/>
    <w:rsid w:val="000E102C"/>
    <w:rsid w:val="000E1453"/>
    <w:rsid w:val="000E2EE8"/>
    <w:rsid w:val="00112CD9"/>
    <w:rsid w:val="00112ED7"/>
    <w:rsid w:val="001208A4"/>
    <w:rsid w:val="00121FC4"/>
    <w:rsid w:val="00122631"/>
    <w:rsid w:val="00131E9C"/>
    <w:rsid w:val="00132AA8"/>
    <w:rsid w:val="00134EBF"/>
    <w:rsid w:val="00151F4D"/>
    <w:rsid w:val="00161A96"/>
    <w:rsid w:val="00170868"/>
    <w:rsid w:val="0018002E"/>
    <w:rsid w:val="00182AFA"/>
    <w:rsid w:val="00187A0E"/>
    <w:rsid w:val="001908E7"/>
    <w:rsid w:val="00193066"/>
    <w:rsid w:val="001930FD"/>
    <w:rsid w:val="001946B4"/>
    <w:rsid w:val="0019692E"/>
    <w:rsid w:val="001972A4"/>
    <w:rsid w:val="001A523A"/>
    <w:rsid w:val="001A706D"/>
    <w:rsid w:val="001A7137"/>
    <w:rsid w:val="001B1CAC"/>
    <w:rsid w:val="001C4ED3"/>
    <w:rsid w:val="001D27A0"/>
    <w:rsid w:val="001D77C2"/>
    <w:rsid w:val="001E0109"/>
    <w:rsid w:val="001E7CB6"/>
    <w:rsid w:val="001F06D2"/>
    <w:rsid w:val="001F1662"/>
    <w:rsid w:val="001F435E"/>
    <w:rsid w:val="001F5BD7"/>
    <w:rsid w:val="00200AD8"/>
    <w:rsid w:val="00215BD4"/>
    <w:rsid w:val="00224156"/>
    <w:rsid w:val="00230A11"/>
    <w:rsid w:val="0023463C"/>
    <w:rsid w:val="00240CA8"/>
    <w:rsid w:val="002543C0"/>
    <w:rsid w:val="0025609C"/>
    <w:rsid w:val="00257E54"/>
    <w:rsid w:val="00263862"/>
    <w:rsid w:val="00264FA1"/>
    <w:rsid w:val="00267B8D"/>
    <w:rsid w:val="00270819"/>
    <w:rsid w:val="00276338"/>
    <w:rsid w:val="0027656C"/>
    <w:rsid w:val="00280771"/>
    <w:rsid w:val="0028207E"/>
    <w:rsid w:val="00286582"/>
    <w:rsid w:val="002923B7"/>
    <w:rsid w:val="002959D1"/>
    <w:rsid w:val="00295C2E"/>
    <w:rsid w:val="002A5960"/>
    <w:rsid w:val="002A7958"/>
    <w:rsid w:val="002C0A08"/>
    <w:rsid w:val="002C0CF7"/>
    <w:rsid w:val="002C10EB"/>
    <w:rsid w:val="002C147A"/>
    <w:rsid w:val="002C419D"/>
    <w:rsid w:val="002D4526"/>
    <w:rsid w:val="002E4A1D"/>
    <w:rsid w:val="002F2A38"/>
    <w:rsid w:val="002F380B"/>
    <w:rsid w:val="002F4AC1"/>
    <w:rsid w:val="00300043"/>
    <w:rsid w:val="00301AB9"/>
    <w:rsid w:val="003026E8"/>
    <w:rsid w:val="00313EBE"/>
    <w:rsid w:val="00314560"/>
    <w:rsid w:val="00315749"/>
    <w:rsid w:val="00321261"/>
    <w:rsid w:val="00327F19"/>
    <w:rsid w:val="003303C4"/>
    <w:rsid w:val="003309D3"/>
    <w:rsid w:val="0033197F"/>
    <w:rsid w:val="00336D29"/>
    <w:rsid w:val="0033755B"/>
    <w:rsid w:val="003503BB"/>
    <w:rsid w:val="0035049C"/>
    <w:rsid w:val="003568BC"/>
    <w:rsid w:val="00361407"/>
    <w:rsid w:val="0036566B"/>
    <w:rsid w:val="00373FC4"/>
    <w:rsid w:val="00377D5F"/>
    <w:rsid w:val="003810E6"/>
    <w:rsid w:val="00385FCA"/>
    <w:rsid w:val="00387971"/>
    <w:rsid w:val="00393C2B"/>
    <w:rsid w:val="003A0C87"/>
    <w:rsid w:val="003A2EC4"/>
    <w:rsid w:val="003A4E45"/>
    <w:rsid w:val="003A6CE6"/>
    <w:rsid w:val="003B01E2"/>
    <w:rsid w:val="003B4E02"/>
    <w:rsid w:val="003C20B8"/>
    <w:rsid w:val="003D2E63"/>
    <w:rsid w:val="003D5776"/>
    <w:rsid w:val="003D7CC7"/>
    <w:rsid w:val="003E691C"/>
    <w:rsid w:val="003F0FB9"/>
    <w:rsid w:val="003F10F8"/>
    <w:rsid w:val="003F3E9A"/>
    <w:rsid w:val="00403DD0"/>
    <w:rsid w:val="00405160"/>
    <w:rsid w:val="00407AFF"/>
    <w:rsid w:val="00410501"/>
    <w:rsid w:val="00416F8F"/>
    <w:rsid w:val="00420209"/>
    <w:rsid w:val="00420F4B"/>
    <w:rsid w:val="00421D8F"/>
    <w:rsid w:val="00423628"/>
    <w:rsid w:val="00450C02"/>
    <w:rsid w:val="00454DD0"/>
    <w:rsid w:val="004606AE"/>
    <w:rsid w:val="00466042"/>
    <w:rsid w:val="004672E4"/>
    <w:rsid w:val="004755B6"/>
    <w:rsid w:val="0047671C"/>
    <w:rsid w:val="0047729A"/>
    <w:rsid w:val="00493DFE"/>
    <w:rsid w:val="004B28D1"/>
    <w:rsid w:val="004B4225"/>
    <w:rsid w:val="004C10B1"/>
    <w:rsid w:val="004C2DB1"/>
    <w:rsid w:val="004C6D56"/>
    <w:rsid w:val="004D2644"/>
    <w:rsid w:val="004E01AD"/>
    <w:rsid w:val="004E7217"/>
    <w:rsid w:val="004F30A9"/>
    <w:rsid w:val="004F5257"/>
    <w:rsid w:val="004F5CAF"/>
    <w:rsid w:val="004F5EDD"/>
    <w:rsid w:val="00503CFE"/>
    <w:rsid w:val="005046A3"/>
    <w:rsid w:val="00504DC0"/>
    <w:rsid w:val="00505418"/>
    <w:rsid w:val="00511288"/>
    <w:rsid w:val="00511778"/>
    <w:rsid w:val="00516F39"/>
    <w:rsid w:val="00537E8D"/>
    <w:rsid w:val="005456C4"/>
    <w:rsid w:val="00552E4E"/>
    <w:rsid w:val="00555EFC"/>
    <w:rsid w:val="0056136A"/>
    <w:rsid w:val="00561FEB"/>
    <w:rsid w:val="00580BDA"/>
    <w:rsid w:val="005816DD"/>
    <w:rsid w:val="005831E0"/>
    <w:rsid w:val="0058521E"/>
    <w:rsid w:val="00594C25"/>
    <w:rsid w:val="00595462"/>
    <w:rsid w:val="00597490"/>
    <w:rsid w:val="005A1C40"/>
    <w:rsid w:val="005A67B2"/>
    <w:rsid w:val="005B0B6D"/>
    <w:rsid w:val="005B2C3D"/>
    <w:rsid w:val="005C6F85"/>
    <w:rsid w:val="005D1633"/>
    <w:rsid w:val="005D169F"/>
    <w:rsid w:val="005E2E2D"/>
    <w:rsid w:val="00601C97"/>
    <w:rsid w:val="00606607"/>
    <w:rsid w:val="00607927"/>
    <w:rsid w:val="006330EA"/>
    <w:rsid w:val="006343A3"/>
    <w:rsid w:val="0063642F"/>
    <w:rsid w:val="0063669E"/>
    <w:rsid w:val="006418E1"/>
    <w:rsid w:val="00646825"/>
    <w:rsid w:val="006561FF"/>
    <w:rsid w:val="006618FD"/>
    <w:rsid w:val="00661AB1"/>
    <w:rsid w:val="00686A04"/>
    <w:rsid w:val="006878CC"/>
    <w:rsid w:val="0069173D"/>
    <w:rsid w:val="00694FA8"/>
    <w:rsid w:val="00695DB0"/>
    <w:rsid w:val="006A7CF6"/>
    <w:rsid w:val="006B6259"/>
    <w:rsid w:val="006D7F6B"/>
    <w:rsid w:val="006E2306"/>
    <w:rsid w:val="006E26DC"/>
    <w:rsid w:val="006F3B11"/>
    <w:rsid w:val="006F4B2B"/>
    <w:rsid w:val="006F5EAE"/>
    <w:rsid w:val="007055C8"/>
    <w:rsid w:val="00707222"/>
    <w:rsid w:val="00715E38"/>
    <w:rsid w:val="00716C0E"/>
    <w:rsid w:val="007408E3"/>
    <w:rsid w:val="00740A30"/>
    <w:rsid w:val="00744D47"/>
    <w:rsid w:val="0074749F"/>
    <w:rsid w:val="00750BE3"/>
    <w:rsid w:val="00752C5C"/>
    <w:rsid w:val="00754DDF"/>
    <w:rsid w:val="00763D30"/>
    <w:rsid w:val="007708C3"/>
    <w:rsid w:val="0077292E"/>
    <w:rsid w:val="00772D6C"/>
    <w:rsid w:val="00774443"/>
    <w:rsid w:val="00780F68"/>
    <w:rsid w:val="00781072"/>
    <w:rsid w:val="00790DA4"/>
    <w:rsid w:val="007B073D"/>
    <w:rsid w:val="007B5B62"/>
    <w:rsid w:val="007B7D3B"/>
    <w:rsid w:val="007C6A3C"/>
    <w:rsid w:val="007D2D06"/>
    <w:rsid w:val="007E7744"/>
    <w:rsid w:val="007F0645"/>
    <w:rsid w:val="007F0D72"/>
    <w:rsid w:val="00820E37"/>
    <w:rsid w:val="0083598C"/>
    <w:rsid w:val="00841254"/>
    <w:rsid w:val="008515FC"/>
    <w:rsid w:val="00855FD0"/>
    <w:rsid w:val="00857330"/>
    <w:rsid w:val="00860A7A"/>
    <w:rsid w:val="0086117C"/>
    <w:rsid w:val="008649EB"/>
    <w:rsid w:val="0087762C"/>
    <w:rsid w:val="008A0A2A"/>
    <w:rsid w:val="008A1BF2"/>
    <w:rsid w:val="008A697F"/>
    <w:rsid w:val="008A6B9B"/>
    <w:rsid w:val="008B146B"/>
    <w:rsid w:val="008B1D83"/>
    <w:rsid w:val="008B53CC"/>
    <w:rsid w:val="008B5D3C"/>
    <w:rsid w:val="008B76BE"/>
    <w:rsid w:val="008C299A"/>
    <w:rsid w:val="008C3D3E"/>
    <w:rsid w:val="008D5F98"/>
    <w:rsid w:val="008E47EA"/>
    <w:rsid w:val="008E711D"/>
    <w:rsid w:val="008F59CF"/>
    <w:rsid w:val="008F7B66"/>
    <w:rsid w:val="009122DB"/>
    <w:rsid w:val="009143EF"/>
    <w:rsid w:val="00914C70"/>
    <w:rsid w:val="00924940"/>
    <w:rsid w:val="009261BD"/>
    <w:rsid w:val="0093198C"/>
    <w:rsid w:val="00935D06"/>
    <w:rsid w:val="00936A41"/>
    <w:rsid w:val="009447A7"/>
    <w:rsid w:val="0094622E"/>
    <w:rsid w:val="00953664"/>
    <w:rsid w:val="0097145A"/>
    <w:rsid w:val="0097221D"/>
    <w:rsid w:val="0098500F"/>
    <w:rsid w:val="00990AD9"/>
    <w:rsid w:val="00995820"/>
    <w:rsid w:val="009A468C"/>
    <w:rsid w:val="009B2660"/>
    <w:rsid w:val="009B5475"/>
    <w:rsid w:val="009B5E6E"/>
    <w:rsid w:val="009C6B2D"/>
    <w:rsid w:val="009D2CF3"/>
    <w:rsid w:val="009D5033"/>
    <w:rsid w:val="009D7C9E"/>
    <w:rsid w:val="009E6732"/>
    <w:rsid w:val="00A00773"/>
    <w:rsid w:val="00A02FC9"/>
    <w:rsid w:val="00A12088"/>
    <w:rsid w:val="00A25875"/>
    <w:rsid w:val="00A37758"/>
    <w:rsid w:val="00A43147"/>
    <w:rsid w:val="00A4345E"/>
    <w:rsid w:val="00A45A6E"/>
    <w:rsid w:val="00A60137"/>
    <w:rsid w:val="00A64C3B"/>
    <w:rsid w:val="00A7395E"/>
    <w:rsid w:val="00A73F39"/>
    <w:rsid w:val="00A856DE"/>
    <w:rsid w:val="00A909DD"/>
    <w:rsid w:val="00AA24F5"/>
    <w:rsid w:val="00AA28E6"/>
    <w:rsid w:val="00AA68EE"/>
    <w:rsid w:val="00AB6C10"/>
    <w:rsid w:val="00AB7C0C"/>
    <w:rsid w:val="00AC2526"/>
    <w:rsid w:val="00AC3004"/>
    <w:rsid w:val="00AC44C3"/>
    <w:rsid w:val="00AD1C4F"/>
    <w:rsid w:val="00AD5EC8"/>
    <w:rsid w:val="00AD7C9E"/>
    <w:rsid w:val="00AE66BD"/>
    <w:rsid w:val="00AF3605"/>
    <w:rsid w:val="00AF4587"/>
    <w:rsid w:val="00B01C79"/>
    <w:rsid w:val="00B079CE"/>
    <w:rsid w:val="00B174AE"/>
    <w:rsid w:val="00B25AC8"/>
    <w:rsid w:val="00B32E06"/>
    <w:rsid w:val="00B42B6F"/>
    <w:rsid w:val="00B4372B"/>
    <w:rsid w:val="00B43D89"/>
    <w:rsid w:val="00B45D36"/>
    <w:rsid w:val="00B52CAB"/>
    <w:rsid w:val="00B5352A"/>
    <w:rsid w:val="00B565C3"/>
    <w:rsid w:val="00B609D2"/>
    <w:rsid w:val="00B61606"/>
    <w:rsid w:val="00B62374"/>
    <w:rsid w:val="00B632AA"/>
    <w:rsid w:val="00B72B8F"/>
    <w:rsid w:val="00B766EC"/>
    <w:rsid w:val="00B80686"/>
    <w:rsid w:val="00B81424"/>
    <w:rsid w:val="00B932E2"/>
    <w:rsid w:val="00B944AE"/>
    <w:rsid w:val="00B96ED3"/>
    <w:rsid w:val="00BA33E2"/>
    <w:rsid w:val="00BB3C48"/>
    <w:rsid w:val="00BB404C"/>
    <w:rsid w:val="00BC3676"/>
    <w:rsid w:val="00BC5D0D"/>
    <w:rsid w:val="00BD2CF5"/>
    <w:rsid w:val="00BE15F5"/>
    <w:rsid w:val="00BE70DE"/>
    <w:rsid w:val="00BF4DB0"/>
    <w:rsid w:val="00BF648A"/>
    <w:rsid w:val="00C0094C"/>
    <w:rsid w:val="00C0513F"/>
    <w:rsid w:val="00C14412"/>
    <w:rsid w:val="00C205E7"/>
    <w:rsid w:val="00C22D3D"/>
    <w:rsid w:val="00C27084"/>
    <w:rsid w:val="00C2716C"/>
    <w:rsid w:val="00C27833"/>
    <w:rsid w:val="00C311B8"/>
    <w:rsid w:val="00C3176B"/>
    <w:rsid w:val="00C323B2"/>
    <w:rsid w:val="00C32CF9"/>
    <w:rsid w:val="00C51D84"/>
    <w:rsid w:val="00C5270A"/>
    <w:rsid w:val="00C56123"/>
    <w:rsid w:val="00C631E2"/>
    <w:rsid w:val="00C71520"/>
    <w:rsid w:val="00C729F2"/>
    <w:rsid w:val="00C75E09"/>
    <w:rsid w:val="00C80D13"/>
    <w:rsid w:val="00C84A81"/>
    <w:rsid w:val="00C86382"/>
    <w:rsid w:val="00CA4B44"/>
    <w:rsid w:val="00CB5A78"/>
    <w:rsid w:val="00CC3695"/>
    <w:rsid w:val="00CE2D4F"/>
    <w:rsid w:val="00CE55E9"/>
    <w:rsid w:val="00CF3095"/>
    <w:rsid w:val="00CF5BBF"/>
    <w:rsid w:val="00CF7B92"/>
    <w:rsid w:val="00D01B52"/>
    <w:rsid w:val="00D12C5A"/>
    <w:rsid w:val="00D213D9"/>
    <w:rsid w:val="00D26339"/>
    <w:rsid w:val="00D37F10"/>
    <w:rsid w:val="00D44DB8"/>
    <w:rsid w:val="00D4652E"/>
    <w:rsid w:val="00D46F73"/>
    <w:rsid w:val="00D47841"/>
    <w:rsid w:val="00D50A72"/>
    <w:rsid w:val="00D5371D"/>
    <w:rsid w:val="00D53B45"/>
    <w:rsid w:val="00D554DA"/>
    <w:rsid w:val="00D62739"/>
    <w:rsid w:val="00D87B3E"/>
    <w:rsid w:val="00D96D49"/>
    <w:rsid w:val="00DA2739"/>
    <w:rsid w:val="00DB4445"/>
    <w:rsid w:val="00DB5BE3"/>
    <w:rsid w:val="00DB5C9F"/>
    <w:rsid w:val="00DB73B3"/>
    <w:rsid w:val="00DB7AB2"/>
    <w:rsid w:val="00DD0F03"/>
    <w:rsid w:val="00DD1BD0"/>
    <w:rsid w:val="00DD7590"/>
    <w:rsid w:val="00DE24A0"/>
    <w:rsid w:val="00DE6050"/>
    <w:rsid w:val="00DF036B"/>
    <w:rsid w:val="00DF4E30"/>
    <w:rsid w:val="00E147C8"/>
    <w:rsid w:val="00E2243A"/>
    <w:rsid w:val="00E24AAE"/>
    <w:rsid w:val="00E3023A"/>
    <w:rsid w:val="00E35C4E"/>
    <w:rsid w:val="00E36DA2"/>
    <w:rsid w:val="00E43D50"/>
    <w:rsid w:val="00E43E8F"/>
    <w:rsid w:val="00E53621"/>
    <w:rsid w:val="00E60118"/>
    <w:rsid w:val="00E73C55"/>
    <w:rsid w:val="00E765F4"/>
    <w:rsid w:val="00E7747E"/>
    <w:rsid w:val="00E92854"/>
    <w:rsid w:val="00E968B6"/>
    <w:rsid w:val="00EA546E"/>
    <w:rsid w:val="00EB0E2C"/>
    <w:rsid w:val="00EB11B9"/>
    <w:rsid w:val="00EB2691"/>
    <w:rsid w:val="00EB2959"/>
    <w:rsid w:val="00EC31B1"/>
    <w:rsid w:val="00EC7DDB"/>
    <w:rsid w:val="00EE61ED"/>
    <w:rsid w:val="00F12C6A"/>
    <w:rsid w:val="00F24FC0"/>
    <w:rsid w:val="00F250B8"/>
    <w:rsid w:val="00F31D35"/>
    <w:rsid w:val="00F34E94"/>
    <w:rsid w:val="00F406CB"/>
    <w:rsid w:val="00F40C2B"/>
    <w:rsid w:val="00F41846"/>
    <w:rsid w:val="00F43D9D"/>
    <w:rsid w:val="00F65B21"/>
    <w:rsid w:val="00F70182"/>
    <w:rsid w:val="00F81404"/>
    <w:rsid w:val="00F84CEB"/>
    <w:rsid w:val="00F85294"/>
    <w:rsid w:val="00F85E6D"/>
    <w:rsid w:val="00F90FF4"/>
    <w:rsid w:val="00F92652"/>
    <w:rsid w:val="00F92A9D"/>
    <w:rsid w:val="00F945A4"/>
    <w:rsid w:val="00F95D10"/>
    <w:rsid w:val="00F971BE"/>
    <w:rsid w:val="00F974FC"/>
    <w:rsid w:val="00F9761B"/>
    <w:rsid w:val="00F97E0E"/>
    <w:rsid w:val="00FA5E60"/>
    <w:rsid w:val="00FA7DFC"/>
    <w:rsid w:val="00FB1C52"/>
    <w:rsid w:val="00FB2212"/>
    <w:rsid w:val="00FB232C"/>
    <w:rsid w:val="00FC1F01"/>
    <w:rsid w:val="00FC4033"/>
    <w:rsid w:val="00FD1100"/>
    <w:rsid w:val="00FD2FCF"/>
    <w:rsid w:val="00FD35BE"/>
    <w:rsid w:val="00FD45E6"/>
    <w:rsid w:val="00FD528D"/>
    <w:rsid w:val="33D028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3412F"/>
  <w15:docId w15:val="{2C3FD79B-60AA-4286-BEDD-7EA58E67B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307C"/>
  </w:style>
  <w:style w:type="paragraph" w:styleId="Ttulo1">
    <w:name w:val="heading 1"/>
    <w:basedOn w:val="Normal"/>
    <w:next w:val="Normal"/>
    <w:link w:val="Ttulo1Char"/>
    <w:uiPriority w:val="9"/>
    <w:qFormat/>
    <w:rsid w:val="00743C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Cabealho">
    <w:name w:val="header"/>
    <w:basedOn w:val="Normal"/>
    <w:link w:val="CabealhoChar"/>
    <w:uiPriority w:val="99"/>
    <w:unhideWhenUsed/>
    <w:rsid w:val="00E551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551A6"/>
  </w:style>
  <w:style w:type="paragraph" w:styleId="Rodap">
    <w:name w:val="footer"/>
    <w:basedOn w:val="Normal"/>
    <w:link w:val="RodapChar"/>
    <w:uiPriority w:val="99"/>
    <w:unhideWhenUsed/>
    <w:rsid w:val="00E551A6"/>
    <w:pPr>
      <w:tabs>
        <w:tab w:val="center" w:pos="4252"/>
        <w:tab w:val="right" w:pos="8504"/>
      </w:tabs>
      <w:spacing w:after="0" w:line="240" w:lineRule="auto"/>
    </w:pPr>
  </w:style>
  <w:style w:type="character" w:customStyle="1" w:styleId="RodapChar">
    <w:name w:val="Rodapé Char"/>
    <w:basedOn w:val="Fontepargpadro"/>
    <w:link w:val="Rodap"/>
    <w:uiPriority w:val="99"/>
    <w:rsid w:val="00E551A6"/>
  </w:style>
  <w:style w:type="paragraph" w:styleId="Textodenotaderodap">
    <w:name w:val="footnote text"/>
    <w:basedOn w:val="Normal"/>
    <w:link w:val="TextodenotaderodapChar"/>
    <w:unhideWhenUsed/>
    <w:rsid w:val="00E551A6"/>
    <w:pPr>
      <w:spacing w:after="0" w:line="240" w:lineRule="auto"/>
    </w:pPr>
    <w:rPr>
      <w:sz w:val="20"/>
      <w:szCs w:val="20"/>
    </w:rPr>
  </w:style>
  <w:style w:type="character" w:customStyle="1" w:styleId="TextodenotaderodapChar">
    <w:name w:val="Texto de nota de rodapé Char"/>
    <w:basedOn w:val="Fontepargpadro"/>
    <w:link w:val="Textodenotaderodap"/>
    <w:rsid w:val="00E551A6"/>
    <w:rPr>
      <w:sz w:val="20"/>
      <w:szCs w:val="20"/>
    </w:rPr>
  </w:style>
  <w:style w:type="character" w:styleId="Refdenotaderodap">
    <w:name w:val="footnote reference"/>
    <w:basedOn w:val="Fontepargpadro"/>
    <w:unhideWhenUsed/>
    <w:rsid w:val="00E551A6"/>
    <w:rPr>
      <w:vertAlign w:val="superscript"/>
    </w:rPr>
  </w:style>
  <w:style w:type="table" w:styleId="Tabelacomgrade">
    <w:name w:val="Table Grid"/>
    <w:basedOn w:val="Tabelanormal"/>
    <w:uiPriority w:val="39"/>
    <w:rsid w:val="004F5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IEPEF-TtulodeSeo">
    <w:name w:val="XI EPEF - Título de Seção"/>
    <w:basedOn w:val="Ttulo1"/>
    <w:rsid w:val="00743CF7"/>
    <w:pPr>
      <w:keepLines w:val="0"/>
      <w:spacing w:after="100" w:afterAutospacing="1" w:line="240" w:lineRule="auto"/>
      <w:ind w:firstLine="851"/>
    </w:pPr>
    <w:rPr>
      <w:rFonts w:ascii="Arial" w:eastAsia="Times New Roman" w:hAnsi="Arial" w:cs="Arial"/>
      <w:b/>
      <w:bCs/>
      <w:color w:val="auto"/>
      <w:kern w:val="32"/>
      <w:sz w:val="24"/>
    </w:rPr>
  </w:style>
  <w:style w:type="paragraph" w:customStyle="1" w:styleId="XIEPEF-TextoNormal">
    <w:name w:val="XI EPEF - Texto Normal"/>
    <w:basedOn w:val="Normal"/>
    <w:rsid w:val="00743CF7"/>
    <w:pPr>
      <w:spacing w:after="120" w:line="240" w:lineRule="auto"/>
      <w:ind w:firstLine="851"/>
      <w:jc w:val="both"/>
    </w:pPr>
    <w:rPr>
      <w:rFonts w:ascii="Arial" w:eastAsia="Times New Roman" w:hAnsi="Arial" w:cs="Times New Roman"/>
      <w:sz w:val="24"/>
      <w:szCs w:val="24"/>
    </w:rPr>
  </w:style>
  <w:style w:type="character" w:customStyle="1" w:styleId="Ttulo1Char">
    <w:name w:val="Título 1 Char"/>
    <w:basedOn w:val="Fontepargpadro"/>
    <w:link w:val="Ttulo1"/>
    <w:uiPriority w:val="9"/>
    <w:rsid w:val="00743CF7"/>
    <w:rPr>
      <w:rFonts w:asciiTheme="majorHAnsi" w:eastAsiaTheme="majorEastAsia" w:hAnsiTheme="majorHAnsi" w:cstheme="majorBidi"/>
      <w:color w:val="2E74B5" w:themeColor="accent1" w:themeShade="BF"/>
      <w:sz w:val="32"/>
      <w:szCs w:val="32"/>
    </w:rPr>
  </w:style>
  <w:style w:type="paragraph" w:styleId="Textodebalo">
    <w:name w:val="Balloon Text"/>
    <w:basedOn w:val="Normal"/>
    <w:link w:val="TextodebaloChar"/>
    <w:uiPriority w:val="99"/>
    <w:semiHidden/>
    <w:unhideWhenUsed/>
    <w:rsid w:val="00547D2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47D20"/>
    <w:rPr>
      <w:rFonts w:ascii="Tahoma" w:hAnsi="Tahoma" w:cs="Tahoma"/>
      <w:sz w:val="16"/>
      <w:szCs w:val="16"/>
    </w:rPr>
  </w:style>
  <w:style w:type="paragraph" w:styleId="NormalWeb">
    <w:name w:val="Normal (Web)"/>
    <w:basedOn w:val="Normal"/>
    <w:uiPriority w:val="99"/>
    <w:semiHidden/>
    <w:unhideWhenUsed/>
    <w:rsid w:val="009938BF"/>
    <w:pPr>
      <w:spacing w:before="100" w:beforeAutospacing="1" w:after="100" w:afterAutospacing="1" w:line="240" w:lineRule="auto"/>
    </w:pPr>
    <w:rPr>
      <w:rFonts w:ascii="Times New Roman" w:eastAsia="Times New Roman" w:hAnsi="Times New Roman" w:cs="Times New Roman"/>
      <w:sz w:val="24"/>
      <w:szCs w:val="24"/>
    </w:rPr>
  </w:style>
  <w:style w:type="paragraph" w:styleId="Corpodetexto">
    <w:name w:val="Body Text"/>
    <w:basedOn w:val="Normal"/>
    <w:link w:val="CorpodetextoChar"/>
    <w:uiPriority w:val="99"/>
    <w:unhideWhenUsed/>
    <w:rsid w:val="00E479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rpodetextoChar">
    <w:name w:val="Corpo de texto Char"/>
    <w:basedOn w:val="Fontepargpadro"/>
    <w:link w:val="Corpodetexto"/>
    <w:uiPriority w:val="99"/>
    <w:rsid w:val="00E479EF"/>
    <w:rPr>
      <w:rFonts w:ascii="Times New Roman" w:eastAsia="Times New Roman" w:hAnsi="Times New Roman" w:cs="Times New Roman"/>
      <w:sz w:val="24"/>
      <w:szCs w:val="24"/>
      <w:lang w:eastAsia="pt-BR"/>
    </w:rPr>
  </w:style>
  <w:style w:type="character" w:styleId="Hyperlink">
    <w:name w:val="Hyperlink"/>
    <w:basedOn w:val="Fontepargpadro"/>
    <w:uiPriority w:val="99"/>
    <w:rsid w:val="00427830"/>
    <w:rPr>
      <w:color w:val="0000FF"/>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2"/>
    <w:pPr>
      <w:spacing w:after="0" w:line="240" w:lineRule="auto"/>
    </w:pPr>
    <w:tblPr>
      <w:tblStyleRowBandSize w:val="1"/>
      <w:tblStyleColBandSize w:val="1"/>
      <w:tblCellMar>
        <w:left w:w="108" w:type="dxa"/>
        <w:right w:w="108" w:type="dxa"/>
      </w:tblCellMar>
    </w:tblPr>
  </w:style>
  <w:style w:type="table" w:customStyle="1" w:styleId="3">
    <w:name w:val="3"/>
    <w:basedOn w:val="TableNormal2"/>
    <w:tblPr>
      <w:tblStyleRowBandSize w:val="1"/>
      <w:tblStyleColBandSize w:val="1"/>
      <w:tblCellMar>
        <w:left w:w="115" w:type="dxa"/>
        <w:right w:w="115" w:type="dxa"/>
      </w:tblCellMar>
    </w:tblPr>
  </w:style>
  <w:style w:type="table" w:customStyle="1" w:styleId="2">
    <w:name w:val="2"/>
    <w:basedOn w:val="TableNormal2"/>
    <w:tblPr>
      <w:tblStyleRowBandSize w:val="1"/>
      <w:tblStyleColBandSize w:val="1"/>
      <w:tblCellMar>
        <w:left w:w="115" w:type="dxa"/>
        <w:right w:w="115" w:type="dxa"/>
      </w:tblCellMar>
    </w:tblPr>
  </w:style>
  <w:style w:type="table" w:customStyle="1" w:styleId="1">
    <w:name w:val="1"/>
    <w:basedOn w:val="TableNormal2"/>
    <w:pPr>
      <w:spacing w:after="0" w:line="240" w:lineRule="auto"/>
    </w:pPr>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Assuntodocomentrio">
    <w:name w:val="annotation subject"/>
    <w:basedOn w:val="Textodecomentrio"/>
    <w:next w:val="Textodecomentrio"/>
    <w:link w:val="AssuntodocomentrioChar"/>
    <w:uiPriority w:val="99"/>
    <w:semiHidden/>
    <w:unhideWhenUsed/>
    <w:rsid w:val="00387971"/>
    <w:rPr>
      <w:b/>
      <w:bCs/>
    </w:rPr>
  </w:style>
  <w:style w:type="character" w:customStyle="1" w:styleId="AssuntodocomentrioChar">
    <w:name w:val="Assunto do comentário Char"/>
    <w:basedOn w:val="TextodecomentrioChar"/>
    <w:link w:val="Assuntodocomentrio"/>
    <w:uiPriority w:val="99"/>
    <w:semiHidden/>
    <w:rsid w:val="00387971"/>
    <w:rPr>
      <w:b/>
      <w:bCs/>
      <w:sz w:val="20"/>
      <w:szCs w:val="20"/>
    </w:rPr>
  </w:style>
  <w:style w:type="character" w:customStyle="1" w:styleId="UnresolvedMention">
    <w:name w:val="Unresolved Mention"/>
    <w:basedOn w:val="Fontepargpadro"/>
    <w:uiPriority w:val="99"/>
    <w:semiHidden/>
    <w:unhideWhenUsed/>
    <w:rsid w:val="00466042"/>
    <w:rPr>
      <w:color w:val="605E5C"/>
      <w:shd w:val="clear" w:color="auto" w:fill="E1DFDD"/>
    </w:rPr>
  </w:style>
  <w:style w:type="paragraph" w:styleId="Reviso">
    <w:name w:val="Revision"/>
    <w:hidden/>
    <w:uiPriority w:val="99"/>
    <w:semiHidden/>
    <w:rsid w:val="000E10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172145">
      <w:bodyDiv w:val="1"/>
      <w:marLeft w:val="0"/>
      <w:marRight w:val="0"/>
      <w:marTop w:val="0"/>
      <w:marBottom w:val="0"/>
      <w:divBdr>
        <w:top w:val="none" w:sz="0" w:space="0" w:color="auto"/>
        <w:left w:val="none" w:sz="0" w:space="0" w:color="auto"/>
        <w:bottom w:val="none" w:sz="0" w:space="0" w:color="auto"/>
        <w:right w:val="none" w:sz="0" w:space="0" w:color="auto"/>
      </w:divBdr>
      <w:divsChild>
        <w:div w:id="265580823">
          <w:marLeft w:val="0"/>
          <w:marRight w:val="0"/>
          <w:marTop w:val="0"/>
          <w:marBottom w:val="0"/>
          <w:divBdr>
            <w:top w:val="single" w:sz="2" w:space="0" w:color="auto"/>
            <w:left w:val="single" w:sz="2" w:space="0" w:color="auto"/>
            <w:bottom w:val="single" w:sz="6" w:space="0" w:color="auto"/>
            <w:right w:val="single" w:sz="2" w:space="0" w:color="auto"/>
          </w:divBdr>
          <w:divsChild>
            <w:div w:id="753010482">
              <w:marLeft w:val="0"/>
              <w:marRight w:val="0"/>
              <w:marTop w:val="100"/>
              <w:marBottom w:val="100"/>
              <w:divBdr>
                <w:top w:val="single" w:sz="2" w:space="0" w:color="D9D9E3"/>
                <w:left w:val="single" w:sz="2" w:space="0" w:color="D9D9E3"/>
                <w:bottom w:val="single" w:sz="2" w:space="0" w:color="D9D9E3"/>
                <w:right w:val="single" w:sz="2" w:space="0" w:color="D9D9E3"/>
              </w:divBdr>
              <w:divsChild>
                <w:div w:id="32462915">
                  <w:marLeft w:val="0"/>
                  <w:marRight w:val="0"/>
                  <w:marTop w:val="0"/>
                  <w:marBottom w:val="0"/>
                  <w:divBdr>
                    <w:top w:val="single" w:sz="2" w:space="0" w:color="D9D9E3"/>
                    <w:left w:val="single" w:sz="2" w:space="0" w:color="D9D9E3"/>
                    <w:bottom w:val="single" w:sz="2" w:space="0" w:color="D9D9E3"/>
                    <w:right w:val="single" w:sz="2" w:space="0" w:color="D9D9E3"/>
                  </w:divBdr>
                  <w:divsChild>
                    <w:div w:id="1627201568">
                      <w:marLeft w:val="0"/>
                      <w:marRight w:val="0"/>
                      <w:marTop w:val="0"/>
                      <w:marBottom w:val="0"/>
                      <w:divBdr>
                        <w:top w:val="single" w:sz="2" w:space="0" w:color="D9D9E3"/>
                        <w:left w:val="single" w:sz="2" w:space="0" w:color="D9D9E3"/>
                        <w:bottom w:val="single" w:sz="2" w:space="0" w:color="D9D9E3"/>
                        <w:right w:val="single" w:sz="2" w:space="0" w:color="D9D9E3"/>
                      </w:divBdr>
                      <w:divsChild>
                        <w:div w:id="848132687">
                          <w:marLeft w:val="0"/>
                          <w:marRight w:val="0"/>
                          <w:marTop w:val="0"/>
                          <w:marBottom w:val="0"/>
                          <w:divBdr>
                            <w:top w:val="single" w:sz="2" w:space="0" w:color="D9D9E3"/>
                            <w:left w:val="single" w:sz="2" w:space="0" w:color="D9D9E3"/>
                            <w:bottom w:val="single" w:sz="2" w:space="0" w:color="D9D9E3"/>
                            <w:right w:val="single" w:sz="2" w:space="0" w:color="D9D9E3"/>
                          </w:divBdr>
                          <w:divsChild>
                            <w:div w:id="1064179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hyperlink" Target="https://doi.org/10.18617/liinc.v15i2.4767" TargetMode="External"/><Relationship Id="rId4" Type="http://schemas.openxmlformats.org/officeDocument/2006/relationships/styles" Target="styles.xml"/><Relationship Id="rId9" Type="http://schemas.openxmlformats.org/officeDocument/2006/relationships/hyperlink" Target="https://jisajournal.springeropen.com/articles/10.1186/s13174-015-0041-5"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orcid.org/0000-0001-6552-928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E3wSpx3ZfX+S7+a7ygXdVQUEA==">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857FA81-348B-4FAF-A9C4-44811AE61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22</Pages>
  <Words>7922</Words>
  <Characters>42783</Characters>
  <Application>Microsoft Office Word</Application>
  <DocSecurity>0</DocSecurity>
  <Lines>356</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Orandi</dc:creator>
  <cp:keywords/>
  <dc:description/>
  <cp:lastModifiedBy>Orandi Mina Falsarella</cp:lastModifiedBy>
  <cp:revision>3</cp:revision>
  <dcterms:created xsi:type="dcterms:W3CDTF">2023-10-31T17:08:00Z</dcterms:created>
  <dcterms:modified xsi:type="dcterms:W3CDTF">2023-10-31T17:15:00Z</dcterms:modified>
</cp:coreProperties>
</file>