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E70B8" w:rsidRPr="0012293A" w:rsidRDefault="00AE70B8" w:rsidP="002F0BDF">
      <w:pPr>
        <w:pStyle w:val="Default"/>
        <w:jc w:val="center"/>
      </w:pPr>
    </w:p>
    <w:p w14:paraId="711C9874" w14:textId="77777777" w:rsidR="00AE70B8" w:rsidRPr="0012293A" w:rsidRDefault="00AE70B8" w:rsidP="4B28EC09">
      <w:pPr>
        <w:pStyle w:val="Default"/>
        <w:rPr>
          <w:b/>
          <w:bCs/>
          <w:color w:val="auto"/>
        </w:rPr>
      </w:pPr>
      <w:r w:rsidRPr="4B28EC09">
        <w:rPr>
          <w:b/>
          <w:bCs/>
          <w:color w:val="auto"/>
        </w:rPr>
        <w:t>TÍTULO</w:t>
      </w:r>
    </w:p>
    <w:p w14:paraId="0A37501D" w14:textId="77777777" w:rsidR="00AE70B8" w:rsidRPr="0012293A" w:rsidRDefault="00AE70B8" w:rsidP="002F0BDF">
      <w:pPr>
        <w:pStyle w:val="Default"/>
        <w:jc w:val="center"/>
      </w:pPr>
    </w:p>
    <w:p w14:paraId="5DAB6C7B" w14:textId="77777777" w:rsidR="004513F7" w:rsidRDefault="004513F7" w:rsidP="001D6E62">
      <w:pPr>
        <w:pStyle w:val="Default"/>
        <w:rPr>
          <w:b/>
          <w:bCs/>
        </w:rPr>
      </w:pPr>
    </w:p>
    <w:p w14:paraId="5DD52B62" w14:textId="332C038D" w:rsidR="00B42BCC" w:rsidRPr="006F598D" w:rsidRDefault="007970C8" w:rsidP="4B28EC09">
      <w:pPr>
        <w:spacing w:line="360" w:lineRule="auto"/>
        <w:jc w:val="center"/>
        <w:rPr>
          <w:rFonts w:ascii="Times New Roman" w:hAnsi="Times New Roman"/>
          <w:b/>
          <w:bCs/>
          <w:sz w:val="28"/>
          <w:szCs w:val="28"/>
        </w:rPr>
      </w:pPr>
      <w:r w:rsidRPr="4B28EC09">
        <w:rPr>
          <w:rFonts w:ascii="Times New Roman" w:hAnsi="Times New Roman"/>
          <w:b/>
          <w:bCs/>
          <w:sz w:val="28"/>
          <w:szCs w:val="28"/>
        </w:rPr>
        <w:t>Bacias Hidrográficas Inteligentes</w:t>
      </w:r>
      <w:r w:rsidR="00B4737C">
        <w:rPr>
          <w:rFonts w:ascii="Times New Roman" w:hAnsi="Times New Roman"/>
          <w:b/>
          <w:bCs/>
          <w:sz w:val="28"/>
          <w:szCs w:val="28"/>
        </w:rPr>
        <w:t xml:space="preserve"> e Sustentáveis</w:t>
      </w:r>
      <w:r w:rsidRPr="4B28EC09">
        <w:rPr>
          <w:rFonts w:ascii="Times New Roman" w:hAnsi="Times New Roman"/>
          <w:b/>
          <w:bCs/>
          <w:sz w:val="28"/>
          <w:szCs w:val="28"/>
        </w:rPr>
        <w:t xml:space="preserve">: </w:t>
      </w:r>
      <w:r w:rsidR="00EC4DA1" w:rsidRPr="4B28EC09">
        <w:rPr>
          <w:rFonts w:ascii="Times New Roman" w:hAnsi="Times New Roman"/>
          <w:b/>
          <w:bCs/>
          <w:sz w:val="28"/>
          <w:szCs w:val="28"/>
        </w:rPr>
        <w:t>u</w:t>
      </w:r>
      <w:r w:rsidRPr="4B28EC09">
        <w:rPr>
          <w:rFonts w:ascii="Times New Roman" w:hAnsi="Times New Roman"/>
          <w:b/>
          <w:bCs/>
          <w:sz w:val="28"/>
          <w:szCs w:val="28"/>
        </w:rPr>
        <w:t>ma proposta</w:t>
      </w:r>
      <w:r w:rsidR="00060530" w:rsidRPr="4B28EC09">
        <w:rPr>
          <w:rFonts w:ascii="Times New Roman" w:hAnsi="Times New Roman"/>
          <w:b/>
          <w:bCs/>
          <w:sz w:val="28"/>
          <w:szCs w:val="28"/>
        </w:rPr>
        <w:t xml:space="preserve"> </w:t>
      </w:r>
      <w:r w:rsidR="008A4E76">
        <w:rPr>
          <w:rFonts w:ascii="Times New Roman" w:hAnsi="Times New Roman"/>
          <w:b/>
          <w:bCs/>
          <w:sz w:val="28"/>
          <w:szCs w:val="28"/>
        </w:rPr>
        <w:t>a partir do estudo de</w:t>
      </w:r>
      <w:r w:rsidR="00EC4DA1" w:rsidRPr="4B28EC09">
        <w:rPr>
          <w:rFonts w:ascii="Times New Roman" w:hAnsi="Times New Roman"/>
          <w:b/>
          <w:bCs/>
          <w:sz w:val="28"/>
          <w:szCs w:val="28"/>
        </w:rPr>
        <w:t xml:space="preserve"> conceitos e aplicações sobre </w:t>
      </w:r>
      <w:r w:rsidRPr="4B28EC09">
        <w:rPr>
          <w:rFonts w:ascii="Times New Roman" w:hAnsi="Times New Roman"/>
          <w:b/>
          <w:bCs/>
          <w:sz w:val="28"/>
          <w:szCs w:val="28"/>
        </w:rPr>
        <w:t>cidades inteligentes</w:t>
      </w:r>
      <w:r w:rsidR="00060530" w:rsidRPr="006F598D">
        <w:rPr>
          <w:rFonts w:ascii="Times New Roman" w:hAnsi="Times New Roman"/>
          <w:b/>
          <w:bCs/>
          <w:sz w:val="28"/>
          <w:szCs w:val="28"/>
        </w:rPr>
        <w:t>,</w:t>
      </w:r>
      <w:r w:rsidRPr="006F598D">
        <w:rPr>
          <w:rFonts w:ascii="Times New Roman" w:hAnsi="Times New Roman"/>
          <w:b/>
          <w:bCs/>
          <w:sz w:val="28"/>
          <w:szCs w:val="28"/>
        </w:rPr>
        <w:t xml:space="preserve"> para auxiliar a gestão dos recursos hídricos</w:t>
      </w:r>
    </w:p>
    <w:p w14:paraId="343337A4" w14:textId="77777777" w:rsidR="00B42BCC" w:rsidRPr="00B42BCC" w:rsidRDefault="00B42BCC" w:rsidP="4B28EC09">
      <w:pPr>
        <w:spacing w:line="360" w:lineRule="auto"/>
        <w:jc w:val="left"/>
        <w:rPr>
          <w:rFonts w:ascii="Times New Roman" w:hAnsi="Times New Roman"/>
          <w:b/>
          <w:bCs/>
          <w:sz w:val="28"/>
          <w:szCs w:val="28"/>
        </w:rPr>
      </w:pPr>
      <w:r w:rsidRPr="4B28EC09">
        <w:rPr>
          <w:rFonts w:ascii="Times New Roman" w:hAnsi="Times New Roman"/>
          <w:b/>
          <w:bCs/>
          <w:sz w:val="24"/>
          <w:szCs w:val="24"/>
        </w:rPr>
        <w:t>RESUMO</w:t>
      </w:r>
    </w:p>
    <w:p w14:paraId="025B46E2" w14:textId="1A1BFDAA" w:rsidR="00B42BCC" w:rsidRPr="00B42BCC" w:rsidRDefault="1D7083B7" w:rsidP="00B42BCC">
      <w:pPr>
        <w:spacing w:after="120"/>
        <w:rPr>
          <w:rFonts w:ascii="Times New Roman" w:hAnsi="Times New Roman"/>
          <w:sz w:val="24"/>
          <w:szCs w:val="24"/>
        </w:rPr>
      </w:pPr>
      <w:r w:rsidRPr="54DC0EF0">
        <w:rPr>
          <w:rFonts w:ascii="Times New Roman" w:eastAsia="Times New Roman" w:hAnsi="Times New Roman"/>
          <w:sz w:val="24"/>
          <w:szCs w:val="24"/>
        </w:rPr>
        <w:t>A Tecnologia da Informação e Comunicação (</w:t>
      </w:r>
      <w:bookmarkStart w:id="0" w:name="_Int_GWoxirdF"/>
      <w:r w:rsidRPr="54DC0EF0">
        <w:rPr>
          <w:rFonts w:ascii="Times New Roman" w:eastAsia="Times New Roman" w:hAnsi="Times New Roman"/>
          <w:sz w:val="24"/>
          <w:szCs w:val="24"/>
        </w:rPr>
        <w:t>TIC</w:t>
      </w:r>
      <w:bookmarkEnd w:id="0"/>
      <w:r w:rsidRPr="54DC0EF0">
        <w:rPr>
          <w:rFonts w:ascii="Times New Roman" w:eastAsia="Times New Roman" w:hAnsi="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sidR="00B54F03">
        <w:rPr>
          <w:rFonts w:ascii="Times New Roman" w:eastAsia="Times New Roman" w:hAnsi="Times New Roman"/>
          <w:sz w:val="24"/>
          <w:szCs w:val="24"/>
        </w:rPr>
        <w:t>s</w:t>
      </w:r>
      <w:r w:rsidRPr="54DC0EF0">
        <w:rPr>
          <w:rFonts w:ascii="Times New Roman" w:eastAsia="Times New Roman" w:hAnsi="Times New Roman"/>
          <w:sz w:val="24"/>
          <w:szCs w:val="24"/>
        </w:rPr>
        <w:t xml:space="preserve"> mudança</w:t>
      </w:r>
      <w:r w:rsidR="00B54F03">
        <w:rPr>
          <w:rFonts w:ascii="Times New Roman" w:eastAsia="Times New Roman" w:hAnsi="Times New Roman"/>
          <w:sz w:val="24"/>
          <w:szCs w:val="24"/>
        </w:rPr>
        <w:t>s</w:t>
      </w:r>
      <w:r w:rsidRPr="54DC0EF0">
        <w:rPr>
          <w:rFonts w:ascii="Times New Roman" w:eastAsia="Times New Roman" w:hAnsi="Times New Roman"/>
          <w:sz w:val="24"/>
          <w:szCs w:val="24"/>
        </w:rPr>
        <w:t xml:space="preserve"> climática</w:t>
      </w:r>
      <w:r w:rsidR="00B54F03">
        <w:rPr>
          <w:rFonts w:ascii="Times New Roman" w:eastAsia="Times New Roman" w:hAnsi="Times New Roman"/>
          <w:sz w:val="24"/>
          <w:szCs w:val="24"/>
        </w:rPr>
        <w:t>s</w:t>
      </w:r>
      <w:r w:rsidRPr="54DC0EF0">
        <w:rPr>
          <w:rFonts w:ascii="Times New Roman" w:eastAsia="Times New Roman" w:hAnsi="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2B5F9336" w:rsidRPr="54DC0EF0">
        <w:rPr>
          <w:rFonts w:ascii="Times New Roman" w:eastAsia="Times New Roman" w:hAnsi="Times New Roman"/>
          <w:sz w:val="24"/>
          <w:szCs w:val="24"/>
        </w:rPr>
        <w:t xml:space="preserve"> </w:t>
      </w:r>
      <w:r w:rsidR="2B5F9336" w:rsidRPr="54DC0EF0">
        <w:rPr>
          <w:rFonts w:ascii="Times New Roman" w:hAnsi="Times New Roman"/>
          <w:sz w:val="24"/>
          <w:szCs w:val="24"/>
        </w:rPr>
        <w:t xml:space="preserve">e qualidade </w:t>
      </w:r>
      <w:r w:rsidRPr="54DC0EF0">
        <w:rPr>
          <w:rFonts w:ascii="Times New Roman" w:hAnsi="Times New Roman"/>
          <w:sz w:val="24"/>
          <w:szCs w:val="24"/>
        </w:rPr>
        <w:t xml:space="preserve">adequada. Assim, esse </w:t>
      </w:r>
      <w:r w:rsidR="00724924" w:rsidRPr="4B28EC09">
        <w:rPr>
          <w:rFonts w:ascii="Times New Roman" w:hAnsi="Times New Roman"/>
          <w:sz w:val="24"/>
          <w:szCs w:val="24"/>
        </w:rPr>
        <w:t xml:space="preserve">projeto </w:t>
      </w:r>
      <w:r w:rsidR="00724924">
        <w:rPr>
          <w:rFonts w:ascii="Times New Roman" w:hAnsi="Times New Roman"/>
          <w:sz w:val="24"/>
          <w:szCs w:val="24"/>
        </w:rPr>
        <w:t xml:space="preserve">de pesquisa </w:t>
      </w:r>
      <w:r w:rsidR="00724924" w:rsidRPr="4B28EC09">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00724924" w:rsidRPr="00BF6D6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sidR="00B54F03">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w:t>
      </w:r>
      <w:r w:rsidR="39A6F24D" w:rsidRPr="54DC0EF0">
        <w:rPr>
          <w:rFonts w:ascii="Times New Roman" w:hAnsi="Times New Roman"/>
          <w:sz w:val="24"/>
          <w:szCs w:val="24"/>
        </w:rPr>
        <w:t xml:space="preserve">para </w:t>
      </w:r>
      <w:r w:rsidR="00B54F03">
        <w:rPr>
          <w:rFonts w:ascii="Times New Roman" w:hAnsi="Times New Roman"/>
          <w:sz w:val="24"/>
          <w:szCs w:val="24"/>
        </w:rPr>
        <w:t>tornar a</w:t>
      </w:r>
      <w:r w:rsidRPr="54DC0EF0">
        <w:rPr>
          <w:rFonts w:ascii="Times New Roman" w:hAnsi="Times New Roman"/>
          <w:sz w:val="24"/>
          <w:szCs w:val="24"/>
        </w:rPr>
        <w:t xml:space="preserve"> gestão dos recursos hídricos</w:t>
      </w:r>
      <w:r w:rsidR="00B54F03">
        <w:rPr>
          <w:rFonts w:ascii="Times New Roman" w:hAnsi="Times New Roman"/>
          <w:sz w:val="24"/>
          <w:szCs w:val="24"/>
        </w:rPr>
        <w:t xml:space="preserve"> mais inteligente</w:t>
      </w:r>
      <w:r w:rsidRPr="54DC0EF0">
        <w:rPr>
          <w:rFonts w:ascii="Times New Roman" w:hAnsi="Times New Roman"/>
          <w:sz w:val="24"/>
          <w:szCs w:val="24"/>
        </w:rPr>
        <w:t>.</w:t>
      </w:r>
    </w:p>
    <w:p w14:paraId="312D68F2" w14:textId="17EB3320" w:rsidR="00B42BCC" w:rsidRPr="00B42BCC" w:rsidRDefault="00B42BCC" w:rsidP="00B42BCC">
      <w:pPr>
        <w:spacing w:after="120" w:line="360" w:lineRule="auto"/>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w:t>
      </w:r>
      <w:r w:rsidR="00D3656B" w:rsidRPr="4B28EC09">
        <w:rPr>
          <w:rFonts w:ascii="Times New Roman" w:hAnsi="Times New Roman"/>
          <w:sz w:val="24"/>
          <w:szCs w:val="24"/>
        </w:rPr>
        <w:t>ídricos; C</w:t>
      </w:r>
      <w:r w:rsidRPr="4B28EC09">
        <w:rPr>
          <w:rFonts w:ascii="Times New Roman" w:hAnsi="Times New Roman"/>
          <w:sz w:val="24"/>
          <w:szCs w:val="24"/>
        </w:rPr>
        <w:t>idades inteligentes, Tecnologias da informação e comunicação</w:t>
      </w:r>
      <w:r w:rsidR="00B54F03">
        <w:rPr>
          <w:rFonts w:ascii="Times New Roman" w:hAnsi="Times New Roman"/>
          <w:sz w:val="24"/>
          <w:szCs w:val="24"/>
        </w:rPr>
        <w:t xml:space="preserve">; </w:t>
      </w:r>
      <w:r w:rsidR="00B54F03" w:rsidRPr="4B28EC09">
        <w:rPr>
          <w:rFonts w:ascii="Times New Roman" w:hAnsi="Times New Roman"/>
          <w:sz w:val="24"/>
          <w:szCs w:val="24"/>
        </w:rPr>
        <w:t>Bacias hidrográficas inteligentes</w:t>
      </w:r>
      <w:r w:rsidRPr="4B28EC09">
        <w:rPr>
          <w:rFonts w:ascii="Times New Roman" w:hAnsi="Times New Roman"/>
          <w:sz w:val="24"/>
          <w:szCs w:val="24"/>
        </w:rPr>
        <w:t>.</w:t>
      </w:r>
    </w:p>
    <w:p w14:paraId="6A05A809" w14:textId="77777777" w:rsidR="00B42BCC" w:rsidRDefault="00B42BCC" w:rsidP="001D6E62">
      <w:pPr>
        <w:pStyle w:val="Default"/>
        <w:rPr>
          <w:b/>
          <w:bCs/>
        </w:rPr>
      </w:pPr>
    </w:p>
    <w:p w14:paraId="4B94D5A5" w14:textId="77777777" w:rsidR="00B42BCC" w:rsidRPr="0012293A" w:rsidRDefault="00B42BCC" w:rsidP="001D6E62">
      <w:pPr>
        <w:pStyle w:val="Default"/>
        <w:rPr>
          <w:b/>
          <w:bCs/>
        </w:rPr>
      </w:pPr>
    </w:p>
    <w:p w14:paraId="0AC7A475" w14:textId="77777777" w:rsidR="004323E1" w:rsidRPr="0012293A" w:rsidRDefault="00DC12C7" w:rsidP="00B54F03">
      <w:pPr>
        <w:pStyle w:val="Default"/>
        <w:numPr>
          <w:ilvl w:val="0"/>
          <w:numId w:val="2"/>
        </w:numPr>
        <w:rPr>
          <w:b/>
          <w:bCs/>
        </w:rPr>
      </w:pPr>
      <w:r w:rsidRPr="4B28EC09">
        <w:rPr>
          <w:b/>
          <w:bCs/>
        </w:rPr>
        <w:t>INTRODUÇÃO</w:t>
      </w:r>
    </w:p>
    <w:p w14:paraId="3DEEC669" w14:textId="77777777" w:rsidR="00A85284" w:rsidRPr="002E76D9" w:rsidRDefault="00A85284" w:rsidP="00432C8E">
      <w:pPr>
        <w:spacing w:after="120" w:line="360" w:lineRule="auto"/>
        <w:ind w:firstLine="709"/>
        <w:rPr>
          <w:rFonts w:ascii="Times New Roman" w:hAnsi="Times New Roman"/>
          <w:sz w:val="24"/>
          <w:szCs w:val="24"/>
        </w:rPr>
      </w:pPr>
    </w:p>
    <w:p w14:paraId="089A6694" w14:textId="46711725"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sidR="00B4737C">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sidR="00B4737C">
        <w:rPr>
          <w:rFonts w:ascii="Times New Roman" w:hAnsi="Times New Roman"/>
          <w:sz w:val="24"/>
          <w:szCs w:val="24"/>
        </w:rPr>
        <w:t xml:space="preserve">e </w:t>
      </w:r>
      <w:r w:rsidRPr="4B28EC09">
        <w:rPr>
          <w:rFonts w:ascii="Times New Roman" w:hAnsi="Times New Roman"/>
          <w:sz w:val="24"/>
          <w:szCs w:val="24"/>
        </w:rPr>
        <w:t>com infraestrutura moderna</w:t>
      </w:r>
      <w:r w:rsidR="00B4737C">
        <w:rPr>
          <w:rFonts w:ascii="Times New Roman" w:hAnsi="Times New Roman"/>
          <w:sz w:val="24"/>
          <w:szCs w:val="24"/>
        </w:rPr>
        <w:t>,</w:t>
      </w:r>
      <w:r w:rsidRPr="4B28EC09">
        <w:rPr>
          <w:rFonts w:ascii="Times New Roman" w:hAnsi="Times New Roman"/>
          <w:sz w:val="24"/>
          <w:szCs w:val="24"/>
        </w:rPr>
        <w:t xml:space="preserve"> </w:t>
      </w:r>
      <w:r w:rsidR="007C30D2" w:rsidRPr="4B28EC09">
        <w:rPr>
          <w:rFonts w:ascii="Times New Roman" w:hAnsi="Times New Roman"/>
          <w:sz w:val="24"/>
          <w:szCs w:val="24"/>
        </w:rPr>
        <w:t xml:space="preserve">é </w:t>
      </w:r>
      <w:r w:rsidR="0060044A" w:rsidRPr="4B28EC09">
        <w:rPr>
          <w:rFonts w:ascii="Times New Roman" w:hAnsi="Times New Roman"/>
          <w:sz w:val="24"/>
          <w:szCs w:val="24"/>
        </w:rPr>
        <w:t>possível relacionar</w:t>
      </w:r>
      <w:r w:rsidRPr="4B28EC09">
        <w:rPr>
          <w:rFonts w:ascii="Times New Roman" w:hAnsi="Times New Roman"/>
          <w:sz w:val="24"/>
          <w:szCs w:val="24"/>
        </w:rPr>
        <w:t xml:space="preserve"> essa situação com o conceito de cidade inteligente (</w:t>
      </w:r>
      <w:r w:rsidR="003D2287" w:rsidRPr="4B28EC09">
        <w:rPr>
          <w:rFonts w:ascii="Times New Roman" w:hAnsi="Times New Roman"/>
          <w:sz w:val="24"/>
          <w:szCs w:val="24"/>
        </w:rPr>
        <w:t>CARAGLIU</w:t>
      </w:r>
      <w:r w:rsidRPr="4B28EC09">
        <w:rPr>
          <w:rFonts w:ascii="Times New Roman" w:hAnsi="Times New Roman"/>
          <w:sz w:val="24"/>
          <w:szCs w:val="24"/>
        </w:rPr>
        <w:t xml:space="preserve"> et al., 2011).</w:t>
      </w:r>
    </w:p>
    <w:p w14:paraId="74BF6DE7" w14:textId="77777777" w:rsidR="00F90F1A" w:rsidRPr="00F90F1A" w:rsidRDefault="00F90F1A" w:rsidP="00F90F1A">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lastRenderedPageBreak/>
        <w:t>Nan</w:t>
      </w:r>
      <w:proofErr w:type="spellEnd"/>
      <w:r w:rsidRPr="4B28EC09">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14:paraId="18415BDB" w14:textId="2D911477" w:rsidR="00F90F1A" w:rsidRPr="00F90F1A" w:rsidRDefault="00F90F1A" w:rsidP="00F90F1A">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Toppeta</w:t>
      </w:r>
      <w:proofErr w:type="spellEnd"/>
      <w:r w:rsidRPr="4B28EC09">
        <w:rPr>
          <w:rFonts w:ascii="Times New Roman" w:hAnsi="Times New Roman"/>
          <w:sz w:val="24"/>
          <w:szCs w:val="24"/>
        </w:rPr>
        <w:t xml:space="preserve"> (2010) afirma que as soluções inovadoras para gerenciar a complexidade das cidades devem utilizar facilidades das Tecnologias da Informação e Comunicação</w:t>
      </w:r>
      <w:r w:rsidR="00B4737C">
        <w:rPr>
          <w:rFonts w:ascii="Times New Roman" w:hAnsi="Times New Roman"/>
          <w:sz w:val="24"/>
          <w:szCs w:val="24"/>
        </w:rPr>
        <w:t xml:space="preserve"> (TIC)</w:t>
      </w:r>
      <w:r w:rsidRPr="4B28EC09">
        <w:rPr>
          <w:rFonts w:ascii="Times New Roman" w:hAnsi="Times New Roman"/>
          <w:sz w:val="24"/>
          <w:szCs w:val="24"/>
        </w:rPr>
        <w:t xml:space="preserve"> para que possam ser implementadas. </w:t>
      </w:r>
      <w:proofErr w:type="spellStart"/>
      <w:r w:rsidRPr="4B28EC09">
        <w:rPr>
          <w:rFonts w:ascii="Times New Roman" w:hAnsi="Times New Roman"/>
          <w:sz w:val="24"/>
          <w:szCs w:val="24"/>
        </w:rPr>
        <w:t>Yigitcanlar</w:t>
      </w:r>
      <w:proofErr w:type="spellEnd"/>
      <w:r w:rsidRPr="4B28EC09">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14:paraId="36FBF9A1" w14:textId="77777777" w:rsidR="00F90F1A" w:rsidRDefault="00F90F1A" w:rsidP="00F90F1A">
      <w:pPr>
        <w:spacing w:after="120" w:line="360" w:lineRule="auto"/>
        <w:ind w:firstLine="709"/>
        <w:rPr>
          <w:rFonts w:ascii="Times New Roman" w:hAnsi="Times New Roman"/>
          <w:sz w:val="24"/>
          <w:szCs w:val="24"/>
        </w:rPr>
      </w:pPr>
      <w:proofErr w:type="spellStart"/>
      <w:proofErr w:type="gramStart"/>
      <w:r w:rsidRPr="4B28EC09">
        <w:rPr>
          <w:rFonts w:ascii="Times New Roman" w:hAnsi="Times New Roman"/>
          <w:sz w:val="24"/>
          <w:szCs w:val="24"/>
        </w:rPr>
        <w:t>Lazzaretti</w:t>
      </w:r>
      <w:proofErr w:type="spellEnd"/>
      <w:r w:rsidRPr="4B28EC09">
        <w:rPr>
          <w:rFonts w:ascii="Times New Roman" w:hAnsi="Times New Roman"/>
          <w:sz w:val="24"/>
          <w:szCs w:val="24"/>
        </w:rPr>
        <w:t xml:space="preserve">  et</w:t>
      </w:r>
      <w:proofErr w:type="gramEnd"/>
      <w:r w:rsidRPr="4B28EC09">
        <w:rPr>
          <w:rFonts w:ascii="Times New Roman" w:hAnsi="Times New Roman"/>
          <w:sz w:val="24"/>
          <w:szCs w:val="24"/>
        </w:rPr>
        <w:t xml:space="preserve"> al (2019) apresentam, a partir das principais contribuições dos estudos brasileiros no avanço das pesquisas sobre cidades inteligentes, algumas tecnologias e/ou aplicações. São elas:</w:t>
      </w:r>
    </w:p>
    <w:p w14:paraId="2D163F71" w14:textId="77777777" w:rsidR="00F90F1A" w:rsidRPr="00F90F1A" w:rsidRDefault="00F90F1A" w:rsidP="00B54F03">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w:t>
      </w:r>
      <w:bookmarkStart w:id="1" w:name="_Int_CJ1IXOyK"/>
      <w:proofErr w:type="spellStart"/>
      <w:r w:rsidRPr="4B28EC09">
        <w:rPr>
          <w:rFonts w:ascii="Times New Roman" w:hAnsi="Times New Roman"/>
          <w:sz w:val="24"/>
          <w:szCs w:val="24"/>
        </w:rPr>
        <w:t>TICs</w:t>
      </w:r>
      <w:bookmarkEnd w:id="1"/>
      <w:proofErr w:type="spellEnd"/>
      <w:r w:rsidRPr="4B28EC09">
        <w:rPr>
          <w:rFonts w:ascii="Times New Roman" w:hAnsi="Times New Roman"/>
          <w:sz w:val="24"/>
          <w:szCs w:val="24"/>
        </w:rPr>
        <w:t xml:space="preserve"> para auxiliar na gestão das cidades; </w:t>
      </w:r>
    </w:p>
    <w:p w14:paraId="4A5F9A64" w14:textId="77777777" w:rsidR="00F90F1A" w:rsidRPr="00F90F1A" w:rsidRDefault="00F90F1A" w:rsidP="00B54F03">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14:paraId="222C1F81" w14:textId="77777777" w:rsidR="00F90F1A" w:rsidRPr="00F90F1A" w:rsidRDefault="00F90F1A" w:rsidP="00B54F03">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dispositivos para possibilitar a participação do cidadão na gestão dos municípios; </w:t>
      </w:r>
    </w:p>
    <w:p w14:paraId="533B757D" w14:textId="77777777" w:rsidR="00F90F1A" w:rsidRPr="00F90F1A" w:rsidRDefault="00F90F1A" w:rsidP="00B54F03">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soluções para melhor gestão dos recursos naturais, como a energia, nas </w:t>
      </w:r>
      <w:proofErr w:type="spellStart"/>
      <w:r w:rsidRPr="4B28EC09">
        <w:rPr>
          <w:rFonts w:ascii="Times New Roman" w:hAnsi="Times New Roman"/>
          <w:sz w:val="24"/>
          <w:szCs w:val="24"/>
        </w:rPr>
        <w:t>smart</w:t>
      </w:r>
      <w:proofErr w:type="spellEnd"/>
      <w:r w:rsidRPr="4B28EC09">
        <w:rPr>
          <w:rFonts w:ascii="Times New Roman" w:hAnsi="Times New Roman"/>
          <w:sz w:val="24"/>
          <w:szCs w:val="24"/>
        </w:rPr>
        <w:t xml:space="preserve"> </w:t>
      </w:r>
      <w:proofErr w:type="spellStart"/>
      <w:r w:rsidRPr="4B28EC09">
        <w:rPr>
          <w:rFonts w:ascii="Times New Roman" w:hAnsi="Times New Roman"/>
          <w:sz w:val="24"/>
          <w:szCs w:val="24"/>
        </w:rPr>
        <w:t>cities</w:t>
      </w:r>
      <w:proofErr w:type="spellEnd"/>
      <w:r w:rsidRPr="4B28EC09">
        <w:rPr>
          <w:rFonts w:ascii="Times New Roman" w:hAnsi="Times New Roman"/>
          <w:sz w:val="24"/>
          <w:szCs w:val="24"/>
        </w:rPr>
        <w:t xml:space="preserve">; </w:t>
      </w:r>
    </w:p>
    <w:p w14:paraId="10AAA85F" w14:textId="77777777" w:rsidR="00F90F1A" w:rsidRPr="00E0405E" w:rsidRDefault="00F90F1A" w:rsidP="00B54F03">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Entre outras.</w:t>
      </w:r>
    </w:p>
    <w:p w14:paraId="3B547C3E" w14:textId="77777777"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14:paraId="50F77FA9" w14:textId="45560485"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 TIC são responsáveis por coletar dados, processá-los e </w:t>
      </w:r>
      <w:r w:rsidR="534A2AA4" w:rsidRPr="4B28EC09">
        <w:rPr>
          <w:rFonts w:ascii="Times New Roman" w:hAnsi="Times New Roman"/>
          <w:sz w:val="24"/>
          <w:szCs w:val="24"/>
        </w:rPr>
        <w:t>analisá-los</w:t>
      </w:r>
      <w:r w:rsidRPr="4B28EC09">
        <w:rPr>
          <w:rFonts w:ascii="Times New Roman" w:hAnsi="Times New Roman"/>
          <w:sz w:val="24"/>
          <w:szCs w:val="24"/>
        </w:rPr>
        <w:t xml:space="preserve"> e disseminar informações para auxiliar as atividades das pessoas físicas ou jurídicas sejam elas operacionais, táticas ou estratégicas. </w:t>
      </w:r>
    </w:p>
    <w:p w14:paraId="097EC742" w14:textId="77777777"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Quando se pensa uma cidade, seja </w:t>
      </w:r>
      <w:r w:rsidR="007C30D2" w:rsidRPr="4B28EC09">
        <w:rPr>
          <w:rFonts w:ascii="Times New Roman" w:hAnsi="Times New Roman"/>
          <w:sz w:val="24"/>
          <w:szCs w:val="24"/>
        </w:rPr>
        <w:t xml:space="preserve">ela </w:t>
      </w:r>
      <w:r w:rsidRPr="4B28EC09">
        <w:rPr>
          <w:rFonts w:ascii="Times New Roman" w:hAnsi="Times New Roman"/>
          <w:sz w:val="24"/>
          <w:szCs w:val="24"/>
        </w:rPr>
        <w:t xml:space="preserve">de que tamanho for o seu espaço físico ou número de habitantes, é uma entidade complexa, pois possui muitos atores que convivem e </w:t>
      </w:r>
      <w:r w:rsidRPr="4B28EC09">
        <w:rPr>
          <w:rFonts w:ascii="Times New Roman" w:hAnsi="Times New Roman"/>
          <w:sz w:val="24"/>
          <w:szCs w:val="24"/>
        </w:rPr>
        <w:lastRenderedPageBreak/>
        <w:t>trabalham em um mesmo espaço produzindo riquezas, pagando seus impostos, recebendo serviços prestados pelo poder público e convivendo com seus pares preferencialmente em harmonia para o bem da coletividade.</w:t>
      </w:r>
    </w:p>
    <w:p w14:paraId="43636C90" w14:textId="515632B2"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w:t>
      </w:r>
      <w:r w:rsidR="0060044A" w:rsidRPr="4B28EC09">
        <w:rPr>
          <w:rFonts w:ascii="Times New Roman" w:hAnsi="Times New Roman"/>
          <w:sz w:val="24"/>
          <w:szCs w:val="24"/>
        </w:rPr>
        <w:t>s</w:t>
      </w:r>
      <w:r w:rsidRPr="4B28EC09">
        <w:rPr>
          <w:rFonts w:ascii="Times New Roman" w:hAnsi="Times New Roman"/>
          <w:sz w:val="24"/>
          <w:szCs w:val="24"/>
        </w:rPr>
        <w:t xml:space="preserve"> aplicações decorrentes melhorem a convivência das pessoas.</w:t>
      </w:r>
      <w:r w:rsidR="00BF6D64">
        <w:rPr>
          <w:rFonts w:ascii="Times New Roman" w:hAnsi="Times New Roman"/>
          <w:sz w:val="24"/>
          <w:szCs w:val="24"/>
        </w:rPr>
        <w:t xml:space="preserve"> </w:t>
      </w:r>
    </w:p>
    <w:p w14:paraId="6BAE7249" w14:textId="77777777"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007C30D2" w:rsidRPr="4B28EC09">
        <w:rPr>
          <w:rFonts w:ascii="Times New Roman" w:hAnsi="Times New Roman"/>
          <w:sz w:val="24"/>
          <w:szCs w:val="24"/>
        </w:rPr>
        <w:t xml:space="preserve">etado a gestão pública é a água, </w:t>
      </w:r>
      <w:r w:rsidRPr="4B28EC09">
        <w:rPr>
          <w:rFonts w:ascii="Times New Roman" w:hAnsi="Times New Roman"/>
          <w:sz w:val="24"/>
          <w:szCs w:val="24"/>
        </w:rPr>
        <w:t xml:space="preserve">que em muitas situações </w:t>
      </w:r>
      <w:r w:rsidR="007C30D2" w:rsidRPr="4B28EC09">
        <w:rPr>
          <w:rFonts w:ascii="Times New Roman" w:hAnsi="Times New Roman"/>
          <w:sz w:val="24"/>
          <w:szCs w:val="24"/>
        </w:rPr>
        <w:t>é escassa,</w:t>
      </w:r>
      <w:r w:rsidRPr="4B28EC09">
        <w:rPr>
          <w:rFonts w:ascii="Times New Roman" w:hAnsi="Times New Roman"/>
          <w:sz w:val="24"/>
          <w:szCs w:val="24"/>
        </w:rPr>
        <w:t xml:space="preserve"> </w:t>
      </w:r>
      <w:r w:rsidR="007C30D2" w:rsidRPr="4B28EC09">
        <w:rPr>
          <w:rFonts w:ascii="Times New Roman" w:hAnsi="Times New Roman"/>
          <w:sz w:val="24"/>
          <w:szCs w:val="24"/>
        </w:rPr>
        <w:t xml:space="preserve">decorrente de crises </w:t>
      </w:r>
      <w:r w:rsidRPr="4B28EC09">
        <w:rPr>
          <w:rFonts w:ascii="Times New Roman" w:hAnsi="Times New Roman"/>
          <w:sz w:val="24"/>
          <w:szCs w:val="24"/>
        </w:rPr>
        <w:t>hídrica</w:t>
      </w:r>
      <w:r w:rsidR="007C30D2" w:rsidRPr="4B28EC09">
        <w:rPr>
          <w:rFonts w:ascii="Times New Roman" w:hAnsi="Times New Roman"/>
          <w:sz w:val="24"/>
          <w:szCs w:val="24"/>
        </w:rPr>
        <w:t>s</w:t>
      </w:r>
      <w:r w:rsidRPr="4B28EC09">
        <w:rPr>
          <w:rFonts w:ascii="Times New Roman" w:hAnsi="Times New Roman"/>
          <w:sz w:val="24"/>
          <w:szCs w:val="24"/>
        </w:rPr>
        <w:t xml:space="preserve"> </w:t>
      </w:r>
      <w:r w:rsidR="007C30D2" w:rsidRPr="4B28EC09">
        <w:rPr>
          <w:rFonts w:ascii="Times New Roman" w:hAnsi="Times New Roman"/>
          <w:sz w:val="24"/>
          <w:szCs w:val="24"/>
        </w:rPr>
        <w:t xml:space="preserve">causadas por </w:t>
      </w:r>
      <w:r w:rsidRPr="4B28EC09">
        <w:rPr>
          <w:rFonts w:ascii="Times New Roman" w:hAnsi="Times New Roman"/>
          <w:sz w:val="24"/>
          <w:szCs w:val="24"/>
        </w:rPr>
        <w:t>mudanças climáticas.</w:t>
      </w:r>
    </w:p>
    <w:p w14:paraId="05713E1F" w14:textId="77777777" w:rsidR="00F90F1A" w:rsidRPr="00F90F1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Para </w:t>
      </w:r>
      <w:proofErr w:type="spellStart"/>
      <w:r w:rsidRPr="4B28EC09">
        <w:rPr>
          <w:rFonts w:ascii="Times New Roman" w:hAnsi="Times New Roman"/>
          <w:sz w:val="24"/>
          <w:szCs w:val="24"/>
        </w:rPr>
        <w:t>Gleick</w:t>
      </w:r>
      <w:proofErr w:type="spellEnd"/>
      <w:r w:rsidRPr="4B28EC09">
        <w:rPr>
          <w:rFonts w:ascii="Times New Roman" w:hAnsi="Times New Roman"/>
          <w:sz w:val="24"/>
          <w:szCs w:val="24"/>
        </w:rPr>
        <w:t xml:space="preserve"> e </w:t>
      </w:r>
      <w:proofErr w:type="spellStart"/>
      <w:r w:rsidRPr="4B28EC09">
        <w:rPr>
          <w:rFonts w:ascii="Times New Roman" w:hAnsi="Times New Roman"/>
          <w:sz w:val="24"/>
          <w:szCs w:val="24"/>
        </w:rPr>
        <w:t>Iceland</w:t>
      </w:r>
      <w:proofErr w:type="spellEnd"/>
      <w:r w:rsidRPr="4B28EC09">
        <w:rPr>
          <w:rFonts w:ascii="Times New Roman" w:hAnsi="Times New Roman"/>
          <w:sz w:val="24"/>
          <w:szCs w:val="24"/>
        </w:rPr>
        <w:t xml:space="preserve"> (2018) a segurança hídrica ocorre</w:t>
      </w:r>
      <w:r w:rsidR="007C30D2" w:rsidRPr="4B28EC09">
        <w:rPr>
          <w:rFonts w:ascii="Times New Roman" w:hAnsi="Times New Roman"/>
          <w:sz w:val="24"/>
          <w:szCs w:val="24"/>
        </w:rPr>
        <w:t xml:space="preserve"> </w:t>
      </w:r>
      <w:r w:rsidRPr="4B28EC09">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14:paraId="2BB57249" w14:textId="6EF13778" w:rsidR="00F90F1A" w:rsidRPr="00F44A3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No entanto a disponibilidade de água está em um espaço mais complexo do que uma </w:t>
      </w:r>
      <w:r w:rsidR="008A4E76" w:rsidRPr="4B28EC09">
        <w:rPr>
          <w:rFonts w:ascii="Times New Roman" w:hAnsi="Times New Roman"/>
          <w:sz w:val="24"/>
          <w:szCs w:val="24"/>
        </w:rPr>
        <w:t>cidade conhecida</w:t>
      </w:r>
      <w:r w:rsidRPr="4B28EC09">
        <w:rPr>
          <w:rFonts w:ascii="Times New Roman" w:hAnsi="Times New Roman"/>
          <w:sz w:val="24"/>
          <w:szCs w:val="24"/>
        </w:rPr>
        <w:t xml:space="preserve"> como bacia hidrográfica, pois além de possuir várias cidades com populações urbanas, ela contém a população rural e outros seres vivos que também dependem de água para a sua sobrevivência.</w:t>
      </w:r>
    </w:p>
    <w:p w14:paraId="2BA455EC" w14:textId="77777777" w:rsidR="00F90F1A" w:rsidRPr="00F44A3A" w:rsidRDefault="00F90F1A" w:rsidP="00F90F1A">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B</w:t>
      </w:r>
      <w:r w:rsidRPr="4B28EC09">
        <w:rPr>
          <w:rFonts w:ascii="Times New Roman" w:eastAsiaTheme="minorEastAsia" w:hAnsi="Times New Roman"/>
          <w:sz w:val="24"/>
          <w:szCs w:val="24"/>
        </w:rPr>
        <w:t>orsato</w:t>
      </w:r>
      <w:proofErr w:type="spellEnd"/>
      <w:r w:rsidRPr="4B28EC09">
        <w:rPr>
          <w:rFonts w:ascii="Times New Roman" w:eastAsiaTheme="minorEastAsia" w:hAnsi="Times New Roman"/>
          <w:sz w:val="24"/>
          <w:szCs w:val="24"/>
        </w:rPr>
        <w:t xml:space="preserve"> </w:t>
      </w:r>
      <w:r w:rsidR="006B483B" w:rsidRPr="4B28EC09">
        <w:rPr>
          <w:rFonts w:ascii="Times New Roman" w:eastAsiaTheme="minorEastAsia" w:hAnsi="Times New Roman"/>
          <w:sz w:val="24"/>
          <w:szCs w:val="24"/>
        </w:rPr>
        <w:t>e</w:t>
      </w:r>
      <w:r w:rsidRPr="4B28EC09">
        <w:rPr>
          <w:rFonts w:ascii="Times New Roman" w:eastAsiaTheme="minorEastAsia" w:hAnsi="Times New Roman"/>
          <w:sz w:val="24"/>
          <w:szCs w:val="24"/>
        </w:rPr>
        <w:t xml:space="preserve"> </w:t>
      </w:r>
      <w:proofErr w:type="spellStart"/>
      <w:r w:rsidRPr="4B28EC09">
        <w:rPr>
          <w:rFonts w:ascii="Times New Roman" w:eastAsiaTheme="minorEastAsia" w:hAnsi="Times New Roman"/>
          <w:sz w:val="24"/>
          <w:szCs w:val="24"/>
        </w:rPr>
        <w:t>Martoni</w:t>
      </w:r>
      <w:proofErr w:type="spellEnd"/>
      <w:r w:rsidRPr="4B28EC09">
        <w:rPr>
          <w:rFonts w:ascii="Times New Roman" w:eastAsiaTheme="minorEastAsia" w:hAnsi="Times New Roman"/>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4B28EC09">
        <w:rPr>
          <w:rFonts w:ascii="Times New Roman" w:eastAsiaTheme="minorEastAsia" w:hAnsi="Times New Roman"/>
          <w:sz w:val="24"/>
          <w:szCs w:val="24"/>
        </w:rPr>
        <w:t>exultório</w:t>
      </w:r>
      <w:proofErr w:type="spellEnd"/>
      <w:r w:rsidRPr="4B28EC09">
        <w:rPr>
          <w:rFonts w:ascii="Times New Roman" w:eastAsiaTheme="minorEastAsia" w:hAnsi="Times New Roman"/>
          <w:sz w:val="24"/>
          <w:szCs w:val="24"/>
        </w:rPr>
        <w:t>, sendo esse o ponto de saída.</w:t>
      </w:r>
    </w:p>
    <w:p w14:paraId="03AF77DC" w14:textId="77777777" w:rsidR="00F90F1A" w:rsidRPr="00F44A3A" w:rsidRDefault="00F90F1A" w:rsidP="00F90F1A">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4B28EC09">
        <w:rPr>
          <w:rFonts w:ascii="Times New Roman" w:hAnsi="Times New Roman"/>
          <w:sz w:val="24"/>
          <w:szCs w:val="24"/>
        </w:rPr>
        <w:t>exutório</w:t>
      </w:r>
      <w:proofErr w:type="spellEnd"/>
      <w:r w:rsidRPr="4B28EC09">
        <w:rPr>
          <w:rFonts w:ascii="Times New Roman" w:hAnsi="Times New Roman"/>
          <w:sz w:val="24"/>
          <w:szCs w:val="24"/>
        </w:rPr>
        <w:t xml:space="preserve"> no delineamento de bacias e </w:t>
      </w:r>
      <w:proofErr w:type="spellStart"/>
      <w:r w:rsidRPr="4B28EC09">
        <w:rPr>
          <w:rFonts w:ascii="Times New Roman" w:hAnsi="Times New Roman"/>
          <w:sz w:val="24"/>
          <w:szCs w:val="24"/>
        </w:rPr>
        <w:t>sub-bacias</w:t>
      </w:r>
      <w:proofErr w:type="spellEnd"/>
      <w:r w:rsidRPr="4B28EC09">
        <w:rPr>
          <w:rFonts w:ascii="Times New Roman" w:hAnsi="Times New Roman"/>
          <w:sz w:val="24"/>
          <w:szCs w:val="24"/>
        </w:rPr>
        <w:t xml:space="preserve"> interconectadas pelos sistemas hídricos. </w:t>
      </w:r>
    </w:p>
    <w:p w14:paraId="5B47F377" w14:textId="0B4E703A" w:rsidR="00F90F1A" w:rsidRPr="00F44A3A" w:rsidRDefault="00F90F1A" w:rsidP="00F90F1A">
      <w:pPr>
        <w:spacing w:after="120" w:line="360" w:lineRule="auto"/>
        <w:ind w:firstLine="709"/>
        <w:rPr>
          <w:rFonts w:ascii="Times New Roman" w:hAnsi="Times New Roman"/>
          <w:sz w:val="24"/>
          <w:szCs w:val="24"/>
        </w:rPr>
      </w:pPr>
      <w:r w:rsidRPr="4B28EC09">
        <w:rPr>
          <w:rFonts w:ascii="Times New Roman" w:eastAsiaTheme="minorEastAsia" w:hAnsi="Times New Roman"/>
          <w:sz w:val="24"/>
          <w:szCs w:val="24"/>
        </w:rPr>
        <w:lastRenderedPageBreak/>
        <w:t xml:space="preserve">Guerra e </w:t>
      </w:r>
      <w:r w:rsidR="002C097C">
        <w:rPr>
          <w:rFonts w:ascii="Times New Roman" w:eastAsiaTheme="minorEastAsia" w:hAnsi="Times New Roman"/>
          <w:sz w:val="24"/>
          <w:szCs w:val="24"/>
        </w:rPr>
        <w:t>Guerra</w:t>
      </w:r>
      <w:r w:rsidRPr="4B28EC09">
        <w:rPr>
          <w:rFonts w:ascii="Times New Roman" w:eastAsiaTheme="minorEastAsia" w:hAnsi="Times New Roman"/>
          <w:sz w:val="24"/>
          <w:szCs w:val="24"/>
        </w:rPr>
        <w:t xml:space="preserve"> (1996) descrevem que as bacias hidrográficas são unidades de gestão e integração dos elementos naturais e sociais, ou seja, pode-se acompanhar as mudanças feitas pelo homem e as respectivas respostas da natureza. </w:t>
      </w:r>
    </w:p>
    <w:p w14:paraId="4D50622F" w14:textId="4FC989A8" w:rsidR="00F90F1A" w:rsidRPr="00F90F1A" w:rsidRDefault="00F90F1A" w:rsidP="4B28EC09">
      <w:pPr>
        <w:spacing w:after="120" w:line="360" w:lineRule="auto"/>
        <w:ind w:firstLine="709"/>
        <w:rPr>
          <w:rFonts w:ascii="Times New Roman" w:eastAsiaTheme="minorEastAsia" w:hAnsi="Times New Roman"/>
          <w:sz w:val="24"/>
          <w:szCs w:val="24"/>
        </w:rPr>
      </w:pPr>
      <w:r w:rsidRPr="4B28EC09">
        <w:rPr>
          <w:rFonts w:ascii="Times New Roman" w:hAnsi="Times New Roman"/>
          <w:sz w:val="24"/>
          <w:szCs w:val="24"/>
        </w:rPr>
        <w:t xml:space="preserve">Assim, diante da complexidade </w:t>
      </w:r>
      <w:r w:rsidR="002B16B0" w:rsidRPr="4B28EC09">
        <w:rPr>
          <w:rFonts w:ascii="Times New Roman" w:hAnsi="Times New Roman"/>
          <w:sz w:val="24"/>
          <w:szCs w:val="24"/>
        </w:rPr>
        <w:t xml:space="preserve">desta temática, será que os conceitos e aplicações sobre cidades inteligentes não poderiam ser úteis e adaptáveis no contexto de uma bacia hidrográfica para auxiliar na gestão de recursos hídricos em uma bacia hidrográfica? </w:t>
      </w:r>
      <w:r w:rsidRPr="4B28EC09">
        <w:rPr>
          <w:rFonts w:ascii="Times New Roman" w:hAnsi="Times New Roman"/>
          <w:sz w:val="24"/>
          <w:szCs w:val="24"/>
        </w:rPr>
        <w:t xml:space="preserve"> </w:t>
      </w:r>
      <w:r w:rsidR="002B16B0" w:rsidRPr="4B28EC09">
        <w:rPr>
          <w:rFonts w:ascii="Times New Roman" w:hAnsi="Times New Roman"/>
          <w:sz w:val="24"/>
          <w:szCs w:val="24"/>
        </w:rPr>
        <w:t>Seria possível a partir deste estudo criar o conceito de bacias hidrográficas inteligentes?</w:t>
      </w:r>
    </w:p>
    <w:p w14:paraId="5A06B202" w14:textId="3DCA5F5E" w:rsidR="00664F78" w:rsidRPr="00BF6D64" w:rsidRDefault="00B6030D" w:rsidP="002B16B0">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Assim esse projeto </w:t>
      </w:r>
      <w:r w:rsidR="00BF6D64">
        <w:rPr>
          <w:rFonts w:ascii="Times New Roman" w:hAnsi="Times New Roman"/>
          <w:sz w:val="24"/>
          <w:szCs w:val="24"/>
        </w:rPr>
        <w:t xml:space="preserve">de pesquisa </w:t>
      </w:r>
      <w:r w:rsidR="00A77F73" w:rsidRPr="4B28EC09">
        <w:rPr>
          <w:rFonts w:ascii="Times New Roman" w:hAnsi="Times New Roman"/>
          <w:sz w:val="24"/>
          <w:szCs w:val="24"/>
        </w:rPr>
        <w:t xml:space="preserve">tem como objetivo </w:t>
      </w:r>
      <w:r w:rsidR="002B16B0" w:rsidRPr="4B28EC09">
        <w:rPr>
          <w:rFonts w:ascii="Times New Roman" w:hAnsi="Times New Roman"/>
          <w:sz w:val="24"/>
          <w:szCs w:val="24"/>
        </w:rPr>
        <w:t xml:space="preserve">estudar os conceitos e aplicações sobre cidades inteligentes e verificar como eles podem contribuir para a criação de aplicações úteis e que possam ser utilizadas nas bacias hidrográficas no sentido de contribuir para </w:t>
      </w:r>
      <w:r w:rsidR="002B16B0" w:rsidRPr="00BF6D64">
        <w:rPr>
          <w:rFonts w:ascii="Times New Roman" w:hAnsi="Times New Roman"/>
          <w:sz w:val="24"/>
          <w:szCs w:val="24"/>
        </w:rPr>
        <w:t>melhorar a gestão de recursos hídricos.</w:t>
      </w:r>
    </w:p>
    <w:p w14:paraId="45FB0818" w14:textId="77777777" w:rsidR="0093684C" w:rsidRDefault="0093684C" w:rsidP="4B28EC09">
      <w:pPr>
        <w:pStyle w:val="Default"/>
        <w:rPr>
          <w:b/>
          <w:bCs/>
          <w:color w:val="auto"/>
        </w:rPr>
      </w:pPr>
    </w:p>
    <w:p w14:paraId="7AEEA4D3" w14:textId="77777777" w:rsidR="0093684C" w:rsidRDefault="00E201F1" w:rsidP="00B54F03">
      <w:pPr>
        <w:pStyle w:val="Default"/>
        <w:numPr>
          <w:ilvl w:val="0"/>
          <w:numId w:val="2"/>
        </w:numPr>
        <w:rPr>
          <w:b/>
          <w:bCs/>
          <w:color w:val="auto"/>
        </w:rPr>
      </w:pPr>
      <w:r w:rsidRPr="4B28EC09">
        <w:rPr>
          <w:b/>
          <w:bCs/>
          <w:color w:val="auto"/>
        </w:rPr>
        <w:t>FUNDAMENTAÇÃO TEÓRICA</w:t>
      </w:r>
    </w:p>
    <w:p w14:paraId="049F31CB" w14:textId="77777777" w:rsidR="00E201F1" w:rsidRDefault="00E201F1" w:rsidP="4B28EC09">
      <w:pPr>
        <w:pStyle w:val="Default"/>
        <w:rPr>
          <w:b/>
          <w:bCs/>
          <w:color w:val="auto"/>
        </w:rPr>
      </w:pPr>
    </w:p>
    <w:p w14:paraId="66BA44E1" w14:textId="735B69DC" w:rsidR="00E201F1" w:rsidRDefault="00E201F1" w:rsidP="00B54F03">
      <w:pPr>
        <w:pStyle w:val="Default"/>
        <w:numPr>
          <w:ilvl w:val="1"/>
          <w:numId w:val="2"/>
        </w:numPr>
        <w:rPr>
          <w:b/>
          <w:bCs/>
          <w:color w:val="auto"/>
        </w:rPr>
      </w:pPr>
      <w:r w:rsidRPr="4B28EC09">
        <w:rPr>
          <w:b/>
          <w:bCs/>
          <w:color w:val="auto"/>
        </w:rPr>
        <w:t>Cidades inteligentes</w:t>
      </w:r>
      <w:r w:rsidR="004A6E9E">
        <w:rPr>
          <w:b/>
          <w:bCs/>
          <w:color w:val="auto"/>
        </w:rPr>
        <w:t>, conceitos, tecnologias e aplicações</w:t>
      </w:r>
    </w:p>
    <w:p w14:paraId="53128261" w14:textId="77777777" w:rsidR="00B93817" w:rsidRDefault="00B93817" w:rsidP="4B28EC09">
      <w:pPr>
        <w:pStyle w:val="Default"/>
        <w:rPr>
          <w:b/>
          <w:bCs/>
          <w:color w:val="auto"/>
        </w:rPr>
      </w:pPr>
    </w:p>
    <w:p w14:paraId="52602752" w14:textId="77777777" w:rsidR="006F598D"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14:paraId="1AC628DC" w14:textId="7828DAD5"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Segundo Lemos, </w:t>
      </w:r>
    </w:p>
    <w:p w14:paraId="2A0B7E14" w14:textId="037A401B" w:rsidR="43F1DDC2" w:rsidRDefault="43F1DDC2" w:rsidP="006F598D">
      <w:pPr>
        <w:spacing w:after="120" w:line="240" w:lineRule="auto"/>
        <w:ind w:left="2829"/>
        <w:rPr>
          <w:rFonts w:ascii="Times New Roman" w:eastAsia="Times New Roman" w:hAnsi="Times New Roman"/>
          <w:color w:val="000000" w:themeColor="text1"/>
          <w:sz w:val="24"/>
          <w:szCs w:val="24"/>
        </w:rPr>
      </w:pPr>
      <w:proofErr w:type="gramStart"/>
      <w:r w:rsidRPr="4B28EC09">
        <w:rPr>
          <w:rFonts w:ascii="Times New Roman" w:eastAsia="Times New Roman" w:hAnsi="Times New Roman"/>
          <w:color w:val="000000" w:themeColor="text1"/>
          <w:sz w:val="24"/>
          <w:szCs w:val="24"/>
        </w:rPr>
        <w:t>o</w:t>
      </w:r>
      <w:proofErr w:type="gramEnd"/>
      <w:r w:rsidRPr="4B28EC09">
        <w:rPr>
          <w:rFonts w:ascii="Times New Roman" w:eastAsia="Times New Roman" w:hAnsi="Times New Roman"/>
          <w:color w:val="000000" w:themeColor="text1"/>
          <w:sz w:val="24"/>
          <w:szCs w:val="24"/>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14:paraId="6056441C" w14:textId="71235844"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Defronte </w:t>
      </w:r>
      <w:r w:rsidR="006F598D">
        <w:rPr>
          <w:rFonts w:ascii="Times New Roman" w:eastAsia="Times New Roman" w:hAnsi="Times New Roman"/>
          <w:color w:val="000000" w:themeColor="text1"/>
          <w:sz w:val="24"/>
          <w:szCs w:val="24"/>
        </w:rPr>
        <w:t>d</w:t>
      </w:r>
      <w:r w:rsidRPr="4B28EC09">
        <w:rPr>
          <w:rFonts w:ascii="Times New Roman" w:eastAsia="Times New Roman" w:hAnsi="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sidR="006F598D">
        <w:rPr>
          <w:rFonts w:ascii="Times New Roman" w:eastAsia="Times New Roman" w:hAnsi="Times New Roman"/>
          <w:color w:val="000000" w:themeColor="text1"/>
          <w:sz w:val="24"/>
          <w:szCs w:val="24"/>
        </w:rPr>
        <w:t>-o</w:t>
      </w:r>
      <w:r w:rsidRPr="4B28EC09">
        <w:rPr>
          <w:rFonts w:ascii="Times New Roman" w:eastAsia="Times New Roman" w:hAnsi="Times New Roman"/>
          <w:color w:val="000000" w:themeColor="text1"/>
          <w:sz w:val="24"/>
          <w:szCs w:val="24"/>
        </w:rPr>
        <w:t xml:space="preserve"> aos cidadãos. (LEMOS, 2013)</w:t>
      </w:r>
    </w:p>
    <w:p w14:paraId="23016C7C" w14:textId="77777777" w:rsidR="006F598D"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 infraestrutura tecnológica inteligente, sendo uma das bases e fundamentos para projetos de uma cidade inteligente, é nada menos que a disseminação pelo espaço urbano de </w:t>
      </w:r>
      <w:r w:rsidRPr="4B28EC09">
        <w:rPr>
          <w:rFonts w:ascii="Times New Roman" w:eastAsia="Times New Roman" w:hAnsi="Times New Roman"/>
          <w:color w:val="000000" w:themeColor="text1"/>
          <w:sz w:val="24"/>
          <w:szCs w:val="24"/>
        </w:rPr>
        <w:lastRenderedPageBreak/>
        <w:t>instrumentos eletrônicos para aquisição, tratamento e transmissão</w:t>
      </w:r>
      <w:r w:rsidR="006F598D">
        <w:rPr>
          <w:rFonts w:ascii="Times New Roman" w:eastAsia="Times New Roman" w:hAnsi="Times New Roman"/>
          <w:color w:val="000000" w:themeColor="text1"/>
          <w:sz w:val="24"/>
          <w:szCs w:val="24"/>
        </w:rPr>
        <w:t xml:space="preserve"> de dados. (FARIAS et al; 2011). </w:t>
      </w:r>
    </w:p>
    <w:p w14:paraId="1F9DF343" w14:textId="46B6698D"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Ao </w:t>
      </w:r>
      <w:r w:rsidR="006F598D">
        <w:rPr>
          <w:rFonts w:ascii="Times New Roman" w:eastAsia="Times New Roman" w:hAnsi="Times New Roman"/>
          <w:color w:val="000000" w:themeColor="text1"/>
          <w:sz w:val="24"/>
          <w:szCs w:val="24"/>
        </w:rPr>
        <w:t>se analisar</w:t>
      </w:r>
      <w:r w:rsidRPr="4B28EC09">
        <w:rPr>
          <w:rFonts w:ascii="Times New Roman" w:eastAsia="Times New Roman" w:hAnsi="Times New Roman"/>
          <w:color w:val="000000" w:themeColor="text1"/>
          <w:sz w:val="24"/>
          <w:szCs w:val="24"/>
        </w:rPr>
        <w:t xml:space="preserve"> o andamento mais atual de cidades inteligentes e suas aplicações, </w:t>
      </w:r>
      <w:proofErr w:type="spellStart"/>
      <w:r w:rsidRPr="4B28EC09">
        <w:rPr>
          <w:rFonts w:ascii="Times New Roman" w:eastAsia="Times New Roman" w:hAnsi="Times New Roman"/>
          <w:color w:val="000000" w:themeColor="text1"/>
          <w:sz w:val="24"/>
          <w:szCs w:val="24"/>
        </w:rPr>
        <w:t>obte</w:t>
      </w:r>
      <w:r w:rsidR="006F598D">
        <w:rPr>
          <w:rFonts w:ascii="Times New Roman" w:eastAsia="Times New Roman" w:hAnsi="Times New Roman"/>
          <w:color w:val="000000" w:themeColor="text1"/>
          <w:sz w:val="24"/>
          <w:szCs w:val="24"/>
        </w:rPr>
        <w:t>m-se</w:t>
      </w:r>
      <w:proofErr w:type="spellEnd"/>
      <w:r w:rsidRPr="4B28EC09">
        <w:rPr>
          <w:rFonts w:ascii="Times New Roman" w:eastAsia="Times New Roman" w:hAnsi="Times New Roman"/>
          <w:color w:val="000000" w:themeColor="text1"/>
          <w:sz w:val="24"/>
          <w:szCs w:val="24"/>
        </w:rPr>
        <w:t xml:space="preserv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14:paraId="22D480E8" w14:textId="438CD364"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A justificativa do avanço está em virtude da busca por soluções </w:t>
      </w:r>
      <w:r w:rsidR="00C56BBF">
        <w:rPr>
          <w:rFonts w:ascii="Times New Roman" w:eastAsia="Times New Roman" w:hAnsi="Times New Roman"/>
          <w:color w:val="000000" w:themeColor="text1"/>
          <w:sz w:val="24"/>
          <w:szCs w:val="24"/>
        </w:rPr>
        <w:t>dos</w:t>
      </w:r>
      <w:r w:rsidRPr="4B28EC09">
        <w:rPr>
          <w:rFonts w:ascii="Times New Roman" w:eastAsia="Times New Roman" w:hAnsi="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14:paraId="1E488341" w14:textId="06F63CAD"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p>
    <w:p w14:paraId="30A15113" w14:textId="6486BBA1" w:rsidR="43F1DDC2" w:rsidRDefault="43F1DDC2" w:rsidP="6D037F1B">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Com o passar dos anos, as críticas sobre cidades inteligentes são cada vez mais aparentes, temas como os estudos urbanos e a geografia econômica social são âmbitos notáveis dessa discussão. Segundo Tomás </w:t>
      </w:r>
      <w:proofErr w:type="spellStart"/>
      <w:r w:rsidRPr="4B28EC09">
        <w:rPr>
          <w:rFonts w:ascii="Times New Roman" w:eastAsia="Times New Roman" w:hAnsi="Times New Roman"/>
          <w:color w:val="000000" w:themeColor="text1"/>
          <w:sz w:val="24"/>
          <w:szCs w:val="24"/>
        </w:rPr>
        <w:t>Donadio</w:t>
      </w:r>
      <w:proofErr w:type="spellEnd"/>
      <w:r w:rsidRPr="4B28EC09">
        <w:rPr>
          <w:rFonts w:ascii="Times New Roman" w:eastAsia="Times New Roman" w:hAnsi="Times New Roman"/>
          <w:color w:val="000000" w:themeColor="text1"/>
          <w:sz w:val="24"/>
          <w:szCs w:val="24"/>
        </w:rPr>
        <w:t xml:space="preserve"> (2020), existem diversas representações sobre o tema por conta das diferentes linhas de pensamento:</w:t>
      </w:r>
    </w:p>
    <w:p w14:paraId="61675A29" w14:textId="0A71136E" w:rsidR="43F1DDC2" w:rsidRPr="00C56BBF" w:rsidRDefault="00C56BBF" w:rsidP="00B54F03">
      <w:pPr>
        <w:pStyle w:val="PargrafodaLista"/>
        <w:numPr>
          <w:ilvl w:val="0"/>
          <w:numId w:val="3"/>
        </w:numPr>
        <w:spacing w:after="120" w:line="36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43F1DDC2" w:rsidRPr="00C56BBF">
        <w:rPr>
          <w:rFonts w:ascii="Times New Roman" w:eastAsia="Times New Roman" w:hAnsi="Times New Roman"/>
          <w:color w:val="000000" w:themeColor="text1"/>
          <w:sz w:val="24"/>
          <w:szCs w:val="24"/>
        </w:rPr>
        <w:t>s acad</w:t>
      </w:r>
      <w:r w:rsidR="43F1DDC2" w:rsidRPr="00C56BBF">
        <w:rPr>
          <w:rFonts w:ascii="Segoe UI" w:eastAsia="Segoe UI" w:hAnsi="Segoe UI" w:cs="Segoe UI"/>
          <w:color w:val="000000" w:themeColor="text1"/>
          <w:sz w:val="24"/>
          <w:szCs w:val="24"/>
        </w:rPr>
        <w:t>ê</w:t>
      </w:r>
      <w:r w:rsidR="43F1DDC2" w:rsidRPr="00C56BBF">
        <w:rPr>
          <w:rFonts w:ascii="Times New Roman" w:eastAsia="Times New Roman" w:hAnsi="Times New Roman"/>
          <w:color w:val="000000" w:themeColor="text1"/>
          <w:sz w:val="24"/>
          <w:szCs w:val="24"/>
        </w:rPr>
        <w:t>micos que se baseiam no determinismo tecnológico, fundamentados na neutralidade da tecnologia e na crença em seu “</w:t>
      </w:r>
      <w:proofErr w:type="spellStart"/>
      <w:r w:rsidR="43F1DDC2" w:rsidRPr="00C56BBF">
        <w:rPr>
          <w:rFonts w:ascii="Times New Roman" w:eastAsia="Times New Roman" w:hAnsi="Times New Roman"/>
          <w:color w:val="000000" w:themeColor="text1"/>
          <w:sz w:val="24"/>
          <w:szCs w:val="24"/>
        </w:rPr>
        <w:t>solucionismo</w:t>
      </w:r>
      <w:proofErr w:type="spellEnd"/>
      <w:r w:rsidR="43F1DDC2" w:rsidRPr="00C56BBF">
        <w:rPr>
          <w:rFonts w:ascii="Times New Roman" w:eastAsia="Times New Roman" w:hAnsi="Times New Roman"/>
          <w:color w:val="000000" w:themeColor="text1"/>
          <w:sz w:val="24"/>
          <w:szCs w:val="24"/>
        </w:rPr>
        <w:t>”;</w:t>
      </w:r>
    </w:p>
    <w:p w14:paraId="26494276" w14:textId="25DFF21F" w:rsidR="43F1DDC2" w:rsidRPr="00C56BBF" w:rsidRDefault="00C56BBF" w:rsidP="00B54F03">
      <w:pPr>
        <w:pStyle w:val="PargrafodaLista"/>
        <w:numPr>
          <w:ilvl w:val="0"/>
          <w:numId w:val="3"/>
        </w:numPr>
        <w:spacing w:after="120" w:line="36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43F1DDC2" w:rsidRPr="00C56BBF">
        <w:rPr>
          <w:rFonts w:ascii="Times New Roman" w:eastAsia="Times New Roman" w:hAnsi="Times New Roman"/>
          <w:color w:val="000000" w:themeColor="text1"/>
          <w:sz w:val="24"/>
          <w:szCs w:val="24"/>
        </w:rPr>
        <w:t>s estudiosos que defendem a utilização da tecnologia como uma ferramenta para políticas públicas centradas nos cidadãos;</w:t>
      </w:r>
    </w:p>
    <w:p w14:paraId="18AA7739" w14:textId="3FE563CA" w:rsidR="43F1DDC2" w:rsidRPr="00C56BBF" w:rsidRDefault="00C56BBF" w:rsidP="00B54F03">
      <w:pPr>
        <w:pStyle w:val="PargrafodaLista"/>
        <w:numPr>
          <w:ilvl w:val="0"/>
          <w:numId w:val="3"/>
        </w:numPr>
        <w:spacing w:after="120" w:line="36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O</w:t>
      </w:r>
      <w:r w:rsidR="43F1DDC2" w:rsidRPr="00C56BBF">
        <w:rPr>
          <w:rFonts w:ascii="Times New Roman" w:eastAsia="Times New Roman" w:hAnsi="Times New Roman"/>
          <w:color w:val="000000" w:themeColor="text1"/>
          <w:sz w:val="24"/>
          <w:szCs w:val="24"/>
        </w:rPr>
        <w:t xml:space="preserve">s críticos que questionam as relações de poder, a comercialização do espaço público e o domínio tecnológico para criar uma ordem social neoliberal. </w:t>
      </w:r>
    </w:p>
    <w:p w14:paraId="40B31E0E" w14:textId="2F3C5F33" w:rsidR="43F1DDC2" w:rsidRDefault="43F1DDC2" w:rsidP="6D037F1B">
      <w:pPr>
        <w:spacing w:after="120" w:line="360" w:lineRule="auto"/>
        <w:ind w:firstLine="708"/>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lastRenderedPageBreak/>
        <w:t>Cardullo</w:t>
      </w:r>
      <w:proofErr w:type="spellEnd"/>
      <w:r w:rsidRPr="4B28EC09">
        <w:rPr>
          <w:rFonts w:ascii="Times New Roman" w:eastAsia="Times New Roman" w:hAnsi="Times New Roman"/>
          <w:color w:val="000000" w:themeColor="text1"/>
          <w:sz w:val="24"/>
          <w:szCs w:val="24"/>
        </w:rPr>
        <w:t xml:space="preserve">, Di </w:t>
      </w:r>
      <w:proofErr w:type="spellStart"/>
      <w:r w:rsidRPr="4B28EC09">
        <w:rPr>
          <w:rFonts w:ascii="Times New Roman" w:eastAsia="Times New Roman" w:hAnsi="Times New Roman"/>
          <w:color w:val="000000" w:themeColor="text1"/>
          <w:sz w:val="24"/>
          <w:szCs w:val="24"/>
        </w:rPr>
        <w:t>Feliciantonio</w:t>
      </w:r>
      <w:proofErr w:type="spellEnd"/>
      <w:r w:rsidRPr="4B28EC09">
        <w:rPr>
          <w:rFonts w:ascii="Times New Roman" w:eastAsia="Times New Roman" w:hAnsi="Times New Roman"/>
          <w:color w:val="000000" w:themeColor="text1"/>
          <w:sz w:val="24"/>
          <w:szCs w:val="24"/>
        </w:rPr>
        <w:t xml:space="preserve">, e </w:t>
      </w:r>
      <w:proofErr w:type="spellStart"/>
      <w:r w:rsidRPr="4B28EC09">
        <w:rPr>
          <w:rFonts w:ascii="Times New Roman" w:eastAsia="Times New Roman" w:hAnsi="Times New Roman"/>
          <w:color w:val="000000" w:themeColor="text1"/>
          <w:sz w:val="24"/>
          <w:szCs w:val="24"/>
        </w:rPr>
        <w:t>Kitchin</w:t>
      </w:r>
      <w:proofErr w:type="spellEnd"/>
      <w:r w:rsidR="00C56BBF">
        <w:rPr>
          <w:rFonts w:ascii="Times New Roman" w:eastAsia="Times New Roman" w:hAnsi="Times New Roman"/>
          <w:color w:val="000000" w:themeColor="text1"/>
          <w:sz w:val="24"/>
          <w:szCs w:val="24"/>
        </w:rPr>
        <w:t xml:space="preserve"> (2019)</w:t>
      </w:r>
      <w:r w:rsidRPr="4B28EC09">
        <w:rPr>
          <w:rFonts w:ascii="Times New Roman" w:eastAsia="Times New Roman" w:hAnsi="Times New Roman"/>
          <w:color w:val="000000" w:themeColor="text1"/>
          <w:sz w:val="24"/>
          <w:szCs w:val="24"/>
        </w:rPr>
        <w:t xml:space="preserve"> defendem em sua obra "</w:t>
      </w:r>
      <w:r w:rsidRPr="00C56BBF">
        <w:rPr>
          <w:rFonts w:ascii="Times New Roman" w:eastAsia="Times New Roman" w:hAnsi="Times New Roman"/>
          <w:i/>
          <w:color w:val="000000" w:themeColor="text1"/>
          <w:sz w:val="24"/>
          <w:szCs w:val="24"/>
        </w:rPr>
        <w:t xml:space="preserve">The </w:t>
      </w:r>
      <w:proofErr w:type="spellStart"/>
      <w:r w:rsidRPr="00C56BBF">
        <w:rPr>
          <w:rFonts w:ascii="Times New Roman" w:eastAsia="Times New Roman" w:hAnsi="Times New Roman"/>
          <w:i/>
          <w:color w:val="000000" w:themeColor="text1"/>
          <w:sz w:val="24"/>
          <w:szCs w:val="24"/>
        </w:rPr>
        <w:t>Right</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to</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the</w:t>
      </w:r>
      <w:proofErr w:type="spellEnd"/>
      <w:r w:rsidRPr="00C56BBF">
        <w:rPr>
          <w:rFonts w:ascii="Times New Roman" w:eastAsia="Times New Roman" w:hAnsi="Times New Roman"/>
          <w:i/>
          <w:color w:val="000000" w:themeColor="text1"/>
          <w:sz w:val="24"/>
          <w:szCs w:val="24"/>
        </w:rPr>
        <w:t xml:space="preserve"> </w:t>
      </w:r>
      <w:proofErr w:type="spellStart"/>
      <w:r w:rsidRPr="00C56BBF">
        <w:rPr>
          <w:rFonts w:ascii="Times New Roman" w:eastAsia="Times New Roman" w:hAnsi="Times New Roman"/>
          <w:i/>
          <w:color w:val="000000" w:themeColor="text1"/>
          <w:sz w:val="24"/>
          <w:szCs w:val="24"/>
        </w:rPr>
        <w:t>Smart</w:t>
      </w:r>
      <w:proofErr w:type="spellEnd"/>
      <w:r w:rsidRPr="00C56BBF">
        <w:rPr>
          <w:rFonts w:ascii="Times New Roman" w:eastAsia="Times New Roman" w:hAnsi="Times New Roman"/>
          <w:i/>
          <w:color w:val="000000" w:themeColor="text1"/>
          <w:sz w:val="24"/>
          <w:szCs w:val="24"/>
        </w:rPr>
        <w:t xml:space="preserve"> City</w:t>
      </w:r>
      <w:r w:rsidRPr="4B28EC09">
        <w:rPr>
          <w:rFonts w:ascii="Times New Roman" w:eastAsia="Times New Roman" w:hAnsi="Times New Roman"/>
          <w:color w:val="000000" w:themeColor="text1"/>
          <w:sz w:val="24"/>
          <w:szCs w:val="24"/>
        </w:rPr>
        <w:t>" a necessidade de ser repensad</w:t>
      </w:r>
      <w:r w:rsidR="006D1CD6">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as cidades inteligentes de forma emancipatória, de modo que todos os cidadãos sejam beneficiados e não somente os mais privilegiados.</w:t>
      </w:r>
    </w:p>
    <w:p w14:paraId="2392D7A8" w14:textId="3A1CF993" w:rsidR="370825B1" w:rsidRDefault="15C026B0" w:rsidP="6D037F1B">
      <w:pPr>
        <w:spacing w:after="120" w:line="360" w:lineRule="auto"/>
        <w:ind w:firstLine="708"/>
        <w:rPr>
          <w:rFonts w:ascii="Times New Roman" w:eastAsia="Times New Roman" w:hAnsi="Times New Roman"/>
          <w:color w:val="000000" w:themeColor="text1"/>
          <w:sz w:val="24"/>
          <w:szCs w:val="24"/>
        </w:rPr>
      </w:pPr>
      <w:r w:rsidRPr="004A6E9E">
        <w:rPr>
          <w:rFonts w:ascii="Times New Roman" w:eastAsia="Times New Roman" w:hAnsi="Times New Roman"/>
          <w:color w:val="000000" w:themeColor="text1"/>
          <w:sz w:val="24"/>
          <w:szCs w:val="24"/>
        </w:rPr>
        <w:t xml:space="preserve">Para chegar-se na execução das ideias dentro de um determinado espaço urbano, serão enfrentadas algumas objeções. Segundo professor </w:t>
      </w:r>
      <w:proofErr w:type="spellStart"/>
      <w:r w:rsidRPr="004A6E9E">
        <w:rPr>
          <w:rFonts w:ascii="Times New Roman" w:eastAsia="Times New Roman" w:hAnsi="Times New Roman"/>
          <w:color w:val="000000" w:themeColor="text1"/>
          <w:sz w:val="24"/>
          <w:szCs w:val="24"/>
        </w:rPr>
        <w:t>Kon</w:t>
      </w:r>
      <w:proofErr w:type="spellEnd"/>
      <w:r w:rsidRPr="004A6E9E">
        <w:rPr>
          <w:rFonts w:ascii="Times New Roman" w:eastAsia="Times New Roman" w:hAnsi="Times New Roman"/>
          <w:color w:val="000000" w:themeColor="text1"/>
          <w:sz w:val="24"/>
          <w:szCs w:val="24"/>
        </w:rPr>
        <w:t xml:space="preserve">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eastAsia="Segoe UI" w:hAnsi="Segoe UI" w:cs="Segoe UI"/>
          <w:color w:val="000000" w:themeColor="text1"/>
          <w:sz w:val="24"/>
          <w:szCs w:val="24"/>
        </w:rPr>
        <w:t>ões</w:t>
      </w:r>
      <w:r w:rsidRPr="004A6E9E">
        <w:rPr>
          <w:rFonts w:ascii="Times New Roman" w:eastAsia="Times New Roman" w:hAnsi="Times New Roman"/>
          <w:color w:val="000000" w:themeColor="text1"/>
          <w:sz w:val="24"/>
          <w:szCs w:val="24"/>
        </w:rPr>
        <w:t xml:space="preserve"> de maneira eficaz e eficiente, são alguns dos maiores desafios.</w:t>
      </w:r>
    </w:p>
    <w:p w14:paraId="6E4E528A" w14:textId="79C1EE7E" w:rsidR="370825B1" w:rsidRDefault="15C026B0" w:rsidP="6D037F1B">
      <w:pPr>
        <w:spacing w:after="120" w:line="360" w:lineRule="auto"/>
        <w:ind w:firstLine="708"/>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t>Giffinger</w:t>
      </w:r>
      <w:proofErr w:type="spellEnd"/>
      <w:r w:rsidRPr="4B28EC09">
        <w:rPr>
          <w:rFonts w:ascii="Times New Roman" w:eastAsia="Times New Roman" w:hAnsi="Times New Roman"/>
          <w:color w:val="000000" w:themeColor="text1"/>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w:t>
      </w:r>
      <w:r w:rsidR="006D1CD6">
        <w:rPr>
          <w:rFonts w:ascii="Times New Roman" w:eastAsia="Times New Roman" w:hAnsi="Times New Roman"/>
          <w:color w:val="000000" w:themeColor="text1"/>
          <w:sz w:val="24"/>
          <w:szCs w:val="24"/>
        </w:rPr>
        <w:t>dimensão</w:t>
      </w:r>
      <w:r w:rsidRPr="4B28EC09">
        <w:rPr>
          <w:rFonts w:ascii="Times New Roman" w:eastAsia="Times New Roman" w:hAnsi="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14:paraId="4814491A" w14:textId="7E5C5798"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sidR="006D1CD6">
        <w:rPr>
          <w:rFonts w:eastAsia="Times New Roman"/>
          <w:color w:val="000000" w:themeColor="text1"/>
        </w:rPr>
        <w:t xml:space="preserve">os conceitos de </w:t>
      </w:r>
      <w:r w:rsidRPr="4B28EC09">
        <w:rPr>
          <w:rFonts w:eastAsia="Times New Roman"/>
          <w:color w:val="000000" w:themeColor="text1"/>
        </w:rPr>
        <w:t>cidades inteligentes</w:t>
      </w:r>
      <w:r w:rsidR="006D1CD6">
        <w:rPr>
          <w:rFonts w:eastAsia="Times New Roman"/>
          <w:color w:val="000000" w:themeColor="text1"/>
        </w:rPr>
        <w:t>,</w:t>
      </w:r>
      <w:r w:rsidRPr="4B28EC09">
        <w:rPr>
          <w:rFonts w:eastAsia="Times New Roman"/>
          <w:color w:val="000000" w:themeColor="text1"/>
        </w:rPr>
        <w:t xml:space="preserve"> é pos</w:t>
      </w:r>
      <w:r w:rsidR="000872EB" w:rsidRPr="4B28EC09">
        <w:rPr>
          <w:rFonts w:eastAsia="Times New Roman"/>
          <w:color w:val="000000" w:themeColor="text1"/>
        </w:rPr>
        <w:t>sível notar algumas T</w:t>
      </w:r>
      <w:r w:rsidRPr="4B28EC09">
        <w:rPr>
          <w:rFonts w:eastAsia="Times New Roman"/>
          <w:color w:val="000000" w:themeColor="text1"/>
        </w:rPr>
        <w:t>ecnologias</w:t>
      </w:r>
      <w:r w:rsidR="000872EB" w:rsidRPr="4B28EC09">
        <w:rPr>
          <w:rFonts w:eastAsia="Times New Roman"/>
          <w:color w:val="000000" w:themeColor="text1"/>
        </w:rPr>
        <w:t xml:space="preserve"> da Informação e Comunicação (TIC)</w:t>
      </w:r>
      <w:r w:rsidRPr="4B28EC09">
        <w:rPr>
          <w:rFonts w:eastAsia="Times New Roman"/>
          <w:color w:val="000000" w:themeColor="text1"/>
        </w:rPr>
        <w:t xml:space="preserve"> que </w:t>
      </w:r>
      <w:r w:rsidR="006D1CD6">
        <w:rPr>
          <w:rFonts w:eastAsia="Times New Roman"/>
          <w:color w:val="000000" w:themeColor="text1"/>
        </w:rPr>
        <w:t xml:space="preserve">aparecem com mais frequência, </w:t>
      </w:r>
      <w:r w:rsidRPr="4B28EC09">
        <w:rPr>
          <w:rFonts w:eastAsia="Times New Roman"/>
          <w:color w:val="000000" w:themeColor="text1"/>
        </w:rPr>
        <w:t xml:space="preserve">as </w:t>
      </w:r>
      <w:r w:rsidRPr="4B28EC09">
        <w:rPr>
          <w:rFonts w:eastAsia="Times New Roman"/>
          <w:color w:val="000000" w:themeColor="text1"/>
        </w:rPr>
        <w:lastRenderedPageBreak/>
        <w:t>quais compõem a infraestrutura de suas aplicações. Entre todos os recursos avançados, os vocábulos Internet das Coisas</w:t>
      </w:r>
      <w:r w:rsidR="006D1CD6">
        <w:rPr>
          <w:rFonts w:eastAsia="Times New Roman"/>
          <w:color w:val="000000" w:themeColor="text1"/>
        </w:rPr>
        <w:t xml:space="preserve">, do inglês </w:t>
      </w:r>
      <w:r w:rsidRPr="006D1CD6">
        <w:rPr>
          <w:rFonts w:eastAsia="Times New Roman"/>
          <w:i/>
          <w:color w:val="000000" w:themeColor="text1"/>
        </w:rPr>
        <w:t xml:space="preserve">Internet </w:t>
      </w:r>
      <w:proofErr w:type="spellStart"/>
      <w:r w:rsidRPr="006D1CD6">
        <w:rPr>
          <w:rFonts w:eastAsia="Times New Roman"/>
          <w:i/>
          <w:color w:val="000000" w:themeColor="text1"/>
        </w:rPr>
        <w:t>of</w:t>
      </w:r>
      <w:proofErr w:type="spellEnd"/>
      <w:r w:rsidRPr="006D1CD6">
        <w:rPr>
          <w:rFonts w:eastAsia="Times New Roman"/>
          <w:i/>
          <w:color w:val="000000" w:themeColor="text1"/>
        </w:rPr>
        <w:t xml:space="preserve"> </w:t>
      </w:r>
      <w:proofErr w:type="spellStart"/>
      <w:r w:rsidRPr="006D1CD6">
        <w:rPr>
          <w:rFonts w:eastAsia="Times New Roman"/>
          <w:i/>
          <w:color w:val="000000" w:themeColor="text1"/>
        </w:rPr>
        <w:t>Things</w:t>
      </w:r>
      <w:proofErr w:type="spellEnd"/>
      <w:r w:rsidR="006D1CD6">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xml:space="preserve">), Big Data, </w:t>
      </w:r>
      <w:r w:rsidR="006D1CD6">
        <w:rPr>
          <w:rFonts w:eastAsia="Times New Roman"/>
          <w:color w:val="000000" w:themeColor="text1"/>
        </w:rPr>
        <w:t>Computação em Nuvem e Inteligência Artificial são indispensáveis</w:t>
      </w:r>
      <w:r w:rsidRPr="4B28EC09">
        <w:rPr>
          <w:rFonts w:eastAsia="Times New Roman"/>
          <w:color w:val="000000" w:themeColor="text1"/>
        </w:rPr>
        <w:t>.</w:t>
      </w:r>
    </w:p>
    <w:p w14:paraId="4E632967" w14:textId="7161CC2B" w:rsidR="370825B1" w:rsidRPr="006D1CD6" w:rsidRDefault="15C026B0" w:rsidP="00B54F03">
      <w:pPr>
        <w:pStyle w:val="Default"/>
        <w:numPr>
          <w:ilvl w:val="0"/>
          <w:numId w:val="4"/>
        </w:numPr>
        <w:rPr>
          <w:bCs/>
          <w:color w:val="auto"/>
          <w:lang w:val="en-US"/>
        </w:rPr>
      </w:pPr>
      <w:r w:rsidRPr="006D1CD6">
        <w:rPr>
          <w:bCs/>
          <w:color w:val="auto"/>
          <w:lang w:val="en-US"/>
        </w:rPr>
        <w:t xml:space="preserve">Internet of Things </w:t>
      </w:r>
      <w:r w:rsidR="006D1CD6">
        <w:rPr>
          <w:bCs/>
          <w:color w:val="auto"/>
          <w:lang w:val="en-US"/>
        </w:rPr>
        <w:t>(</w:t>
      </w:r>
      <w:proofErr w:type="spellStart"/>
      <w:r w:rsidR="006D1CD6">
        <w:rPr>
          <w:bCs/>
          <w:color w:val="auto"/>
          <w:lang w:val="en-US"/>
        </w:rPr>
        <w:t>I</w:t>
      </w:r>
      <w:r w:rsidRPr="006D1CD6">
        <w:rPr>
          <w:bCs/>
          <w:color w:val="auto"/>
          <w:lang w:val="en-US"/>
        </w:rPr>
        <w:t>oT</w:t>
      </w:r>
      <w:proofErr w:type="spellEnd"/>
      <w:r w:rsidRPr="006D1CD6">
        <w:rPr>
          <w:bCs/>
          <w:color w:val="auto"/>
          <w:lang w:val="en-US"/>
        </w:rPr>
        <w:t>)</w:t>
      </w:r>
    </w:p>
    <w:p w14:paraId="2DFD3BFE" w14:textId="77777777" w:rsidR="006D1CD6" w:rsidRDefault="006D1CD6" w:rsidP="6D037F1B">
      <w:pPr>
        <w:pStyle w:val="Default"/>
        <w:spacing w:after="160" w:line="360" w:lineRule="auto"/>
        <w:ind w:firstLine="708"/>
        <w:jc w:val="both"/>
        <w:rPr>
          <w:rFonts w:eastAsia="Times New Roman"/>
          <w:color w:val="000000" w:themeColor="text1"/>
          <w:lang w:val="en-US"/>
        </w:rPr>
      </w:pPr>
    </w:p>
    <w:p w14:paraId="327B3EDC" w14:textId="0664FA2D"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00814902" w:rsidRPr="00814902">
        <w:rPr>
          <w:rFonts w:eastAsia="Times New Roman"/>
          <w:iCs/>
          <w:color w:val="000000" w:themeColor="text1"/>
        </w:rPr>
        <w:t>Internet das Coisas</w:t>
      </w:r>
      <w:r w:rsidRPr="4B28EC09">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14:paraId="297CB2A2" w14:textId="3A5D53DE"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w:t>
      </w:r>
      <w:proofErr w:type="spellStart"/>
      <w:r w:rsidRPr="4B28EC09">
        <w:rPr>
          <w:rFonts w:eastAsia="Times New Roman"/>
          <w:color w:val="000000" w:themeColor="text1"/>
        </w:rPr>
        <w:t>Carrion</w:t>
      </w:r>
      <w:proofErr w:type="spellEnd"/>
      <w:r w:rsidRPr="4B28EC09">
        <w:rPr>
          <w:rFonts w:eastAsia="Times New Roman"/>
          <w:color w:val="000000" w:themeColor="text1"/>
        </w:rPr>
        <w:t xml:space="preserve"> e Quaresma</w:t>
      </w:r>
      <w:r w:rsidR="00821360">
        <w:rPr>
          <w:rFonts w:eastAsia="Times New Roman"/>
          <w:color w:val="000000" w:themeColor="text1"/>
        </w:rPr>
        <w:t xml:space="preserve"> (</w:t>
      </w:r>
      <w:r w:rsidR="00821360" w:rsidRPr="00821360">
        <w:rPr>
          <w:rFonts w:eastAsia="Times New Roman"/>
          <w:color w:val="000000" w:themeColor="text1"/>
          <w:highlight w:val="yellow"/>
        </w:rPr>
        <w:t>YYYY)</w:t>
      </w:r>
      <w:r w:rsidRPr="00821360">
        <w:rPr>
          <w:rFonts w:eastAsia="Times New Roman"/>
          <w:color w:val="000000" w:themeColor="text1"/>
          <w:highlight w:val="yellow"/>
        </w:rPr>
        <w:t>,</w:t>
      </w:r>
      <w:r w:rsidRPr="4B28EC09">
        <w:rPr>
          <w:rFonts w:eastAsia="Times New Roman"/>
          <w:color w:val="000000" w:themeColor="text1"/>
        </w:rPr>
        <w:t xml:space="preserve"> em suma</w:t>
      </w:r>
    </w:p>
    <w:p w14:paraId="6172A2D4" w14:textId="6D0FC29E" w:rsidR="370825B1" w:rsidRDefault="15C026B0" w:rsidP="00814902">
      <w:pPr>
        <w:spacing w:after="160" w:line="240" w:lineRule="auto"/>
        <w:ind w:left="2829"/>
        <w:rPr>
          <w:rFonts w:ascii="Times New Roman" w:eastAsia="Times New Roman" w:hAnsi="Times New Roman"/>
          <w:color w:val="000000" w:themeColor="text1"/>
          <w:sz w:val="24"/>
          <w:szCs w:val="24"/>
        </w:rPr>
      </w:pPr>
      <w:proofErr w:type="gramStart"/>
      <w:r w:rsidRPr="4B28EC09">
        <w:rPr>
          <w:rFonts w:ascii="Times New Roman" w:eastAsia="Times New Roman" w:hAnsi="Times New Roman"/>
          <w:color w:val="000000" w:themeColor="text1"/>
          <w:sz w:val="24"/>
          <w:szCs w:val="24"/>
        </w:rPr>
        <w:t>a</w:t>
      </w:r>
      <w:proofErr w:type="gramEnd"/>
      <w:r w:rsidRPr="4B28EC09">
        <w:rPr>
          <w:rFonts w:ascii="Times New Roman" w:eastAsia="Times New Roman" w:hAnsi="Times New Roman"/>
          <w:color w:val="000000" w:themeColor="text1"/>
          <w:sz w:val="24"/>
          <w:szCs w:val="24"/>
        </w:rPr>
        <w:t xml:space="preserve"> Internet das Coisas trata-se de um ecossistema que conecta objetos físicos, através de um endereço de IP (</w:t>
      </w:r>
      <w:r w:rsidRPr="4B28EC09">
        <w:rPr>
          <w:rFonts w:ascii="Times New Roman" w:eastAsia="Times New Roman" w:hAnsi="Times New Roman"/>
          <w:i/>
          <w:iCs/>
          <w:color w:val="000000" w:themeColor="text1"/>
          <w:sz w:val="24"/>
          <w:szCs w:val="24"/>
        </w:rPr>
        <w:t xml:space="preserve">Internet </w:t>
      </w:r>
      <w:proofErr w:type="spellStart"/>
      <w:r w:rsidRPr="4B28EC09">
        <w:rPr>
          <w:rFonts w:ascii="Times New Roman" w:eastAsia="Times New Roman" w:hAnsi="Times New Roman"/>
          <w:i/>
          <w:iCs/>
          <w:color w:val="000000" w:themeColor="text1"/>
          <w:sz w:val="24"/>
          <w:szCs w:val="24"/>
        </w:rPr>
        <w:t>Protocol</w:t>
      </w:r>
      <w:proofErr w:type="spellEnd"/>
      <w:r w:rsidRPr="4B28EC09">
        <w:rPr>
          <w:rFonts w:ascii="Times New Roman" w:eastAsia="Times New Roman" w:hAnsi="Times New Roman"/>
          <w:color w:val="000000" w:themeColor="text1"/>
          <w:sz w:val="24"/>
          <w:szCs w:val="24"/>
        </w:rPr>
        <w:t>, ou Protocolo de Internet)</w:t>
      </w:r>
      <w:r w:rsidRPr="4B28EC09">
        <w:rPr>
          <w:rFonts w:ascii="Times New Roman" w:eastAsia="Times New Roman" w:hAnsi="Times New Roman"/>
          <w:color w:val="000000" w:themeColor="text1"/>
          <w:sz w:val="27"/>
          <w:szCs w:val="27"/>
        </w:rPr>
        <w:t xml:space="preserve"> </w:t>
      </w:r>
      <w:r w:rsidRPr="4B28EC09">
        <w:rPr>
          <w:rFonts w:ascii="Times New Roman" w:eastAsia="Times New Roman" w:hAnsi="Times New Roman"/>
          <w:color w:val="000000" w:themeColor="text1"/>
          <w:sz w:val="24"/>
          <w:szCs w:val="24"/>
        </w:rPr>
        <w:t>ou outra rede, para trocar, armazenar e coletar dados para consumidores e empresas através de uma aplicação de software. (CARRION; QUARESMA, p.</w:t>
      </w:r>
      <w:r w:rsidRPr="4B28EC09">
        <w:rPr>
          <w:rFonts w:ascii="Times New Roman" w:eastAsia="Times New Roman" w:hAnsi="Times New Roman"/>
          <w:color w:val="000000" w:themeColor="text1"/>
          <w:sz w:val="22"/>
          <w:szCs w:val="22"/>
        </w:rPr>
        <w:t>53</w:t>
      </w:r>
      <w:r w:rsidR="00821360" w:rsidRPr="00821360">
        <w:rPr>
          <w:rFonts w:ascii="Times New Roman" w:eastAsia="Times New Roman" w:hAnsi="Times New Roman"/>
          <w:color w:val="000000" w:themeColor="text1"/>
          <w:sz w:val="22"/>
          <w:szCs w:val="22"/>
          <w:highlight w:val="yellow"/>
        </w:rPr>
        <w:t>, YYYY</w:t>
      </w:r>
      <w:r w:rsidRPr="4B28EC09">
        <w:rPr>
          <w:rFonts w:ascii="Times New Roman" w:eastAsia="Times New Roman" w:hAnsi="Times New Roman"/>
          <w:color w:val="000000" w:themeColor="text1"/>
          <w:sz w:val="24"/>
          <w:szCs w:val="24"/>
        </w:rPr>
        <w:t>)</w:t>
      </w:r>
    </w:p>
    <w:p w14:paraId="3225F459" w14:textId="641EDAF9" w:rsidR="370825B1" w:rsidRDefault="15C026B0" w:rsidP="6D037F1B">
      <w:pPr>
        <w:spacing w:after="16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Olhando para essa possibilidade de conexão de praticamente todos os objetos de nosso cotidiano, a importância atual d</w:t>
      </w:r>
      <w:r w:rsidR="00814902">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w:t>
      </w:r>
      <w:proofErr w:type="spellStart"/>
      <w:r w:rsidRPr="4B28EC09">
        <w:rPr>
          <w:rFonts w:ascii="Times New Roman" w:eastAsia="Times New Roman" w:hAnsi="Times New Roman"/>
          <w:color w:val="000000" w:themeColor="text1"/>
          <w:sz w:val="24"/>
          <w:szCs w:val="24"/>
        </w:rPr>
        <w:t>IoT</w:t>
      </w:r>
      <w:proofErr w:type="spellEnd"/>
      <w:r w:rsidRPr="4B28EC09">
        <w:rPr>
          <w:rFonts w:ascii="Times New Roman" w:eastAsia="Times New Roman" w:hAnsi="Times New Roman"/>
          <w:color w:val="000000" w:themeColor="text1"/>
          <w:sz w:val="24"/>
          <w:szCs w:val="24"/>
        </w:rPr>
        <w:t xml:space="preserve"> na sociedade fica muito mais aparente e relevante. Com a vasta diversidade de dispositivos conectados, que </w:t>
      </w:r>
      <w:r w:rsidR="00814902">
        <w:rPr>
          <w:rFonts w:ascii="Times New Roman" w:eastAsia="Times New Roman" w:hAnsi="Times New Roman"/>
          <w:color w:val="000000" w:themeColor="text1"/>
          <w:sz w:val="24"/>
          <w:szCs w:val="24"/>
        </w:rPr>
        <w:t xml:space="preserve">pode </w:t>
      </w:r>
      <w:r w:rsidRPr="4B28EC09">
        <w:rPr>
          <w:rFonts w:ascii="Times New Roman" w:eastAsia="Times New Roman" w:hAnsi="Times New Roman"/>
          <w:color w:val="000000" w:themeColor="text1"/>
          <w:sz w:val="24"/>
          <w:szCs w:val="24"/>
        </w:rPr>
        <w:t>abrange</w:t>
      </w:r>
      <w:r w:rsidR="00814902">
        <w:rPr>
          <w:rFonts w:ascii="Times New Roman" w:eastAsia="Times New Roman" w:hAnsi="Times New Roman"/>
          <w:color w:val="000000" w:themeColor="text1"/>
          <w:sz w:val="24"/>
          <w:szCs w:val="24"/>
        </w:rPr>
        <w:t>r</w:t>
      </w:r>
      <w:r w:rsidRPr="4B28EC09">
        <w:rPr>
          <w:rFonts w:ascii="Times New Roman" w:eastAsia="Times New Roman" w:hAnsi="Times New Roman"/>
          <w:color w:val="000000" w:themeColor="text1"/>
          <w:sz w:val="24"/>
          <w:szCs w:val="24"/>
        </w:rPr>
        <w:t xml:space="preserve"> desde simples aparelhos domésticos até ferramentas industri</w:t>
      </w:r>
      <w:r w:rsidR="00814902">
        <w:rPr>
          <w:rFonts w:ascii="Times New Roman" w:eastAsia="Times New Roman" w:hAnsi="Times New Roman"/>
          <w:color w:val="000000" w:themeColor="text1"/>
          <w:sz w:val="24"/>
          <w:szCs w:val="24"/>
        </w:rPr>
        <w:t>ais mais sofisticadas, a</w:t>
      </w:r>
      <w:r w:rsidRPr="4B28EC09">
        <w:rPr>
          <w:rFonts w:ascii="Times New Roman" w:eastAsia="Times New Roman" w:hAnsi="Times New Roman"/>
          <w:color w:val="000000" w:themeColor="text1"/>
          <w:sz w:val="24"/>
          <w:szCs w:val="24"/>
        </w:rPr>
        <w:t xml:space="preserve"> </w:t>
      </w:r>
      <w:proofErr w:type="spellStart"/>
      <w:r w:rsidRPr="4B28EC09">
        <w:rPr>
          <w:rFonts w:ascii="Times New Roman" w:eastAsia="Times New Roman" w:hAnsi="Times New Roman"/>
          <w:color w:val="000000" w:themeColor="text1"/>
          <w:sz w:val="24"/>
          <w:szCs w:val="24"/>
        </w:rPr>
        <w:t>IoT</w:t>
      </w:r>
      <w:proofErr w:type="spellEnd"/>
      <w:r w:rsidRPr="4B28EC09">
        <w:rPr>
          <w:rFonts w:ascii="Times New Roman" w:eastAsia="Times New Roman" w:hAnsi="Times New Roman"/>
          <w:color w:val="000000" w:themeColor="text1"/>
          <w:sz w:val="24"/>
          <w:szCs w:val="24"/>
        </w:rPr>
        <w:t xml:space="preserve"> </w:t>
      </w:r>
      <w:r w:rsidR="00814902">
        <w:rPr>
          <w:rFonts w:ascii="Times New Roman" w:eastAsia="Times New Roman" w:hAnsi="Times New Roman"/>
          <w:color w:val="000000" w:themeColor="text1"/>
          <w:sz w:val="24"/>
          <w:szCs w:val="24"/>
        </w:rPr>
        <w:t xml:space="preserve">pode permitir </w:t>
      </w:r>
      <w:r w:rsidR="003E44EC">
        <w:rPr>
          <w:rFonts w:ascii="Times New Roman" w:eastAsia="Times New Roman" w:hAnsi="Times New Roman"/>
          <w:color w:val="000000" w:themeColor="text1"/>
          <w:sz w:val="24"/>
          <w:szCs w:val="24"/>
        </w:rPr>
        <w:t xml:space="preserve">a </w:t>
      </w:r>
      <w:r w:rsidR="003E44EC" w:rsidRPr="4B28EC09">
        <w:rPr>
          <w:rFonts w:ascii="Times New Roman" w:eastAsia="Times New Roman" w:hAnsi="Times New Roman"/>
          <w:color w:val="000000" w:themeColor="text1"/>
          <w:sz w:val="24"/>
          <w:szCs w:val="24"/>
        </w:rPr>
        <w:t>comunicação</w:t>
      </w:r>
      <w:r w:rsidRPr="4B28EC09">
        <w:rPr>
          <w:rFonts w:ascii="Times New Roman" w:eastAsia="Times New Roman" w:hAnsi="Times New Roman"/>
          <w:color w:val="000000" w:themeColor="text1"/>
          <w:sz w:val="24"/>
          <w:szCs w:val="24"/>
        </w:rPr>
        <w:t xml:space="preserve"> entre pessoas e </w:t>
      </w:r>
      <w:r w:rsidR="00814902">
        <w:rPr>
          <w:rFonts w:ascii="Times New Roman" w:eastAsia="Times New Roman" w:hAnsi="Times New Roman"/>
          <w:color w:val="000000" w:themeColor="text1"/>
          <w:sz w:val="24"/>
          <w:szCs w:val="24"/>
        </w:rPr>
        <w:t>objetos e entre os próprios objetos</w:t>
      </w:r>
      <w:r w:rsidRPr="4B28EC09">
        <w:rPr>
          <w:rFonts w:ascii="Times New Roman" w:eastAsia="Times New Roman" w:hAnsi="Times New Roman"/>
          <w:color w:val="000000" w:themeColor="text1"/>
          <w:sz w:val="24"/>
          <w:szCs w:val="24"/>
        </w:rPr>
        <w:t>.</w:t>
      </w:r>
    </w:p>
    <w:p w14:paraId="57C4A7FF" w14:textId="36E9EFC1" w:rsidR="003E44EC" w:rsidRDefault="003E44EC" w:rsidP="003E44EC">
      <w:pPr>
        <w:spacing w:after="160" w:line="360" w:lineRule="auto"/>
        <w:ind w:firstLine="708"/>
        <w:rPr>
          <w:rFonts w:ascii="Times New Roman" w:eastAsia="Times New Roman" w:hAnsi="Times New Roman"/>
          <w:sz w:val="24"/>
          <w:szCs w:val="24"/>
        </w:rPr>
      </w:pPr>
      <w:r w:rsidRPr="00F05ABA">
        <w:rPr>
          <w:rFonts w:ascii="Times New Roman" w:eastAsia="Times New Roman" w:hAnsi="Times New Roman"/>
          <w:sz w:val="24"/>
          <w:szCs w:val="24"/>
          <w:highlight w:val="yellow"/>
        </w:rPr>
        <w:t xml:space="preserve">Colocar um exemplo de como </w:t>
      </w:r>
      <w:proofErr w:type="spellStart"/>
      <w:r>
        <w:rPr>
          <w:rFonts w:ascii="Times New Roman" w:eastAsia="Times New Roman" w:hAnsi="Times New Roman"/>
          <w:sz w:val="24"/>
          <w:szCs w:val="24"/>
          <w:highlight w:val="yellow"/>
        </w:rPr>
        <w:t>IoT</w:t>
      </w:r>
      <w:proofErr w:type="spellEnd"/>
      <w:r w:rsidRPr="00F05ABA">
        <w:rPr>
          <w:rFonts w:ascii="Times New Roman" w:eastAsia="Times New Roman" w:hAnsi="Times New Roman"/>
          <w:sz w:val="24"/>
          <w:szCs w:val="24"/>
          <w:highlight w:val="yellow"/>
        </w:rPr>
        <w:t xml:space="preserve"> pode auxiliar cidades inteligentes</w:t>
      </w:r>
    </w:p>
    <w:p w14:paraId="33436B71" w14:textId="7EFC0CF3" w:rsidR="370825B1" w:rsidRDefault="370825B1" w:rsidP="6D037F1B">
      <w:pPr>
        <w:spacing w:after="160" w:line="360" w:lineRule="auto"/>
        <w:rPr>
          <w:rFonts w:ascii="Times New Roman" w:eastAsia="Times New Roman" w:hAnsi="Times New Roman"/>
          <w:color w:val="000000" w:themeColor="text1"/>
          <w:sz w:val="24"/>
          <w:szCs w:val="24"/>
        </w:rPr>
      </w:pPr>
    </w:p>
    <w:p w14:paraId="1EFA2F40" w14:textId="027FE632" w:rsidR="370825B1" w:rsidRPr="00AE7626" w:rsidRDefault="15C026B0" w:rsidP="00B54F03">
      <w:pPr>
        <w:pStyle w:val="Default"/>
        <w:numPr>
          <w:ilvl w:val="0"/>
          <w:numId w:val="4"/>
        </w:numPr>
        <w:rPr>
          <w:bCs/>
          <w:color w:val="auto"/>
        </w:rPr>
      </w:pPr>
      <w:r w:rsidRPr="00AE7626">
        <w:rPr>
          <w:bCs/>
          <w:color w:val="auto"/>
        </w:rPr>
        <w:t>Big Data</w:t>
      </w:r>
    </w:p>
    <w:p w14:paraId="6DA48C21" w14:textId="77777777" w:rsidR="00814902" w:rsidRDefault="00814902" w:rsidP="6D037F1B">
      <w:pPr>
        <w:spacing w:after="160" w:line="360" w:lineRule="auto"/>
        <w:ind w:firstLine="708"/>
        <w:rPr>
          <w:rFonts w:ascii="Times New Roman" w:eastAsia="Times New Roman" w:hAnsi="Times New Roman"/>
          <w:color w:val="000000" w:themeColor="text1"/>
          <w:sz w:val="24"/>
          <w:szCs w:val="24"/>
        </w:rPr>
      </w:pPr>
    </w:p>
    <w:p w14:paraId="224E2A98" w14:textId="59A659CC" w:rsidR="370825B1" w:rsidRDefault="15C026B0" w:rsidP="6D037F1B">
      <w:pPr>
        <w:spacing w:after="16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Outra tecnologia que também é imprescindível em aplicações </w:t>
      </w:r>
      <w:r w:rsidR="00AE7626">
        <w:rPr>
          <w:rFonts w:ascii="Times New Roman" w:eastAsia="Times New Roman" w:hAnsi="Times New Roman"/>
          <w:color w:val="000000" w:themeColor="text1"/>
          <w:sz w:val="24"/>
          <w:szCs w:val="24"/>
        </w:rPr>
        <w:t xml:space="preserve">de cidades inteligentes </w:t>
      </w:r>
      <w:r w:rsidRPr="4B28EC09">
        <w:rPr>
          <w:rFonts w:ascii="Times New Roman" w:eastAsia="Times New Roman" w:hAnsi="Times New Roman"/>
          <w:color w:val="000000" w:themeColor="text1"/>
          <w:sz w:val="24"/>
          <w:szCs w:val="24"/>
        </w:rPr>
        <w:t>é o Big Data. Ward e Barker</w:t>
      </w:r>
      <w:r w:rsidR="00AE7626">
        <w:rPr>
          <w:rFonts w:ascii="Times New Roman" w:eastAsia="Times New Roman" w:hAnsi="Times New Roman"/>
          <w:color w:val="000000" w:themeColor="text1"/>
          <w:sz w:val="24"/>
          <w:szCs w:val="24"/>
        </w:rPr>
        <w:t xml:space="preserve"> (2 013)</w:t>
      </w:r>
      <w:r w:rsidRPr="4B28EC09">
        <w:rPr>
          <w:rFonts w:ascii="Times New Roman" w:eastAsia="Times New Roman" w:hAnsi="Times New Roman"/>
          <w:color w:val="000000" w:themeColor="text1"/>
          <w:sz w:val="24"/>
          <w:szCs w:val="24"/>
        </w:rPr>
        <w:t xml:space="preserve"> descrevem </w:t>
      </w:r>
      <w:r w:rsidR="00AE7626">
        <w:rPr>
          <w:rFonts w:ascii="Times New Roman" w:eastAsia="Times New Roman" w:hAnsi="Times New Roman"/>
          <w:color w:val="000000" w:themeColor="text1"/>
          <w:sz w:val="24"/>
          <w:szCs w:val="24"/>
        </w:rPr>
        <w:t xml:space="preserve">que o termo </w:t>
      </w:r>
      <w:r w:rsidRPr="4B28EC09">
        <w:rPr>
          <w:rFonts w:ascii="Times New Roman" w:eastAsia="Times New Roman" w:hAnsi="Times New Roman"/>
          <w:color w:val="000000" w:themeColor="text1"/>
          <w:sz w:val="24"/>
          <w:szCs w:val="24"/>
        </w:rPr>
        <w:t xml:space="preserve">Big Data está predominantemente associado a duas ideias: armazenamento de dados e análise de dados. Em 2001, Doug </w:t>
      </w:r>
      <w:proofErr w:type="spellStart"/>
      <w:r w:rsidRPr="4B28EC09">
        <w:rPr>
          <w:rFonts w:ascii="Times New Roman" w:eastAsia="Times New Roman" w:hAnsi="Times New Roman"/>
          <w:color w:val="000000" w:themeColor="text1"/>
          <w:sz w:val="24"/>
          <w:szCs w:val="24"/>
        </w:rPr>
        <w:t>Laney</w:t>
      </w:r>
      <w:proofErr w:type="spellEnd"/>
      <w:r w:rsidRPr="4B28EC09">
        <w:rPr>
          <w:rFonts w:ascii="Times New Roman" w:eastAsia="Times New Roman" w:hAnsi="Times New Roman"/>
          <w:color w:val="000000" w:themeColor="text1"/>
          <w:sz w:val="24"/>
          <w:szCs w:val="24"/>
        </w:rPr>
        <w:t xml:space="preserve"> levantou três dimensões desafiadoras quando se é tratado </w:t>
      </w:r>
      <w:r w:rsidRPr="4B28EC09">
        <w:rPr>
          <w:rFonts w:ascii="Times New Roman" w:eastAsia="Times New Roman" w:hAnsi="Times New Roman"/>
          <w:color w:val="000000" w:themeColor="text1"/>
          <w:sz w:val="24"/>
          <w:szCs w:val="24"/>
        </w:rPr>
        <w:lastRenderedPageBreak/>
        <w:t xml:space="preserve">gerenciamento de dados, sendo elas </w:t>
      </w:r>
      <w:r w:rsidRPr="4B28EC09">
        <w:rPr>
          <w:rFonts w:ascii="Times New Roman" w:eastAsia="Times New Roman" w:hAnsi="Times New Roman"/>
          <w:i/>
          <w:iCs/>
          <w:color w:val="000000" w:themeColor="text1"/>
          <w:sz w:val="24"/>
          <w:szCs w:val="24"/>
        </w:rPr>
        <w:t>Volume</w:t>
      </w:r>
      <w:r w:rsidRPr="4B28EC09">
        <w:rPr>
          <w:rFonts w:ascii="Times New Roman" w:eastAsia="Times New Roman" w:hAnsi="Times New Roman"/>
          <w:color w:val="000000" w:themeColor="text1"/>
          <w:sz w:val="24"/>
          <w:szCs w:val="24"/>
        </w:rPr>
        <w:t xml:space="preserve">, </w:t>
      </w:r>
      <w:proofErr w:type="spellStart"/>
      <w:r w:rsidRPr="4B28EC09">
        <w:rPr>
          <w:rFonts w:ascii="Times New Roman" w:eastAsia="Times New Roman" w:hAnsi="Times New Roman"/>
          <w:i/>
          <w:iCs/>
          <w:color w:val="000000" w:themeColor="text1"/>
          <w:sz w:val="24"/>
          <w:szCs w:val="24"/>
        </w:rPr>
        <w:t>Variety</w:t>
      </w:r>
      <w:proofErr w:type="spellEnd"/>
      <w:r w:rsidRPr="4B28EC09">
        <w:rPr>
          <w:rFonts w:ascii="Times New Roman" w:eastAsia="Times New Roman" w:hAnsi="Times New Roman"/>
          <w:color w:val="000000" w:themeColor="text1"/>
          <w:sz w:val="24"/>
          <w:szCs w:val="24"/>
        </w:rPr>
        <w:t xml:space="preserve"> e </w:t>
      </w:r>
      <w:proofErr w:type="spellStart"/>
      <w:r w:rsidRPr="4B28EC09">
        <w:rPr>
          <w:rFonts w:ascii="Times New Roman" w:eastAsia="Times New Roman" w:hAnsi="Times New Roman"/>
          <w:i/>
          <w:iCs/>
          <w:color w:val="000000" w:themeColor="text1"/>
          <w:sz w:val="24"/>
          <w:szCs w:val="24"/>
        </w:rPr>
        <w:t>Velocity</w:t>
      </w:r>
      <w:proofErr w:type="spellEnd"/>
      <w:r w:rsidRPr="4B28EC09">
        <w:rPr>
          <w:rFonts w:ascii="Times New Roman" w:eastAsia="Times New Roman" w:hAnsi="Times New Roman"/>
          <w:color w:val="000000" w:themeColor="text1"/>
          <w:sz w:val="24"/>
          <w:szCs w:val="24"/>
        </w:rPr>
        <w:t xml:space="preserve">. Essas dimensões passaram a ser comumente utilizadas para descrever Big Data. </w:t>
      </w:r>
    </w:p>
    <w:p w14:paraId="5624CEE0" w14:textId="18C6B0B9" w:rsidR="370825B1" w:rsidRDefault="15C026B0" w:rsidP="6D037F1B">
      <w:pPr>
        <w:spacing w:after="16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O volume dos dados é representado pelo primeiro dos três </w:t>
      </w:r>
      <w:proofErr w:type="spellStart"/>
      <w:r w:rsidRPr="4B28EC09">
        <w:rPr>
          <w:rFonts w:ascii="Times New Roman" w:eastAsia="Times New Roman" w:hAnsi="Times New Roman"/>
          <w:i/>
          <w:iCs/>
          <w:color w:val="000000" w:themeColor="text1"/>
          <w:sz w:val="24"/>
          <w:szCs w:val="24"/>
        </w:rPr>
        <w:t>V's</w:t>
      </w:r>
      <w:proofErr w:type="spellEnd"/>
      <w:r w:rsidRPr="4B28EC09">
        <w:rPr>
          <w:rFonts w:ascii="Times New Roman" w:eastAsia="Times New Roman" w:hAnsi="Times New Roman"/>
          <w:color w:val="000000" w:themeColor="text1"/>
          <w:sz w:val="24"/>
          <w:szCs w:val="24"/>
        </w:rPr>
        <w:t xml:space="preserve">, os quais são relatados em múltiplos </w:t>
      </w:r>
      <w:proofErr w:type="spellStart"/>
      <w:r w:rsidRPr="4B28EC09">
        <w:rPr>
          <w:rFonts w:ascii="Times New Roman" w:eastAsia="Times New Roman" w:hAnsi="Times New Roman"/>
          <w:color w:val="000000" w:themeColor="text1"/>
          <w:sz w:val="24"/>
          <w:szCs w:val="24"/>
        </w:rPr>
        <w:t>terabytes</w:t>
      </w:r>
      <w:proofErr w:type="spellEnd"/>
      <w:r w:rsidRPr="4B28EC09">
        <w:rPr>
          <w:rFonts w:ascii="Times New Roman" w:eastAsia="Times New Roman" w:hAnsi="Times New Roman"/>
          <w:color w:val="000000" w:themeColor="text1"/>
          <w:sz w:val="24"/>
          <w:szCs w:val="24"/>
        </w:rPr>
        <w:t xml:space="preserve"> e </w:t>
      </w:r>
      <w:proofErr w:type="spellStart"/>
      <w:r w:rsidRPr="4B28EC09">
        <w:rPr>
          <w:rFonts w:ascii="Times New Roman" w:eastAsia="Times New Roman" w:hAnsi="Times New Roman"/>
          <w:color w:val="000000" w:themeColor="text1"/>
          <w:sz w:val="24"/>
          <w:szCs w:val="24"/>
        </w:rPr>
        <w:t>petabytes</w:t>
      </w:r>
      <w:proofErr w:type="spellEnd"/>
      <w:r w:rsidRPr="4B28EC09">
        <w:rPr>
          <w:rFonts w:ascii="Times New Roman" w:eastAsia="Times New Roman" w:hAnsi="Times New Roman"/>
          <w:color w:val="000000" w:themeColor="text1"/>
          <w:sz w:val="24"/>
          <w:szCs w:val="24"/>
        </w:rPr>
        <w:t>. As definições sempre são muito relativas quando se trata de volumes tudo depende do tempo e do tipo d</w:t>
      </w:r>
      <w:r w:rsidR="00AE7626">
        <w:rPr>
          <w:rFonts w:ascii="Times New Roman" w:eastAsia="Times New Roman" w:hAnsi="Times New Roman"/>
          <w:color w:val="000000" w:themeColor="text1"/>
          <w:sz w:val="24"/>
          <w:szCs w:val="24"/>
        </w:rPr>
        <w:t>o dado. (GANDOMI; HAIDER, 2015).</w:t>
      </w:r>
    </w:p>
    <w:p w14:paraId="6442FB91" w14:textId="18D2E894" w:rsidR="370825B1" w:rsidRDefault="15C026B0" w:rsidP="6D037F1B">
      <w:pPr>
        <w:spacing w:after="160" w:line="360" w:lineRule="auto"/>
        <w:ind w:firstLine="708"/>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i/>
          <w:iCs/>
          <w:color w:val="000000" w:themeColor="text1"/>
          <w:sz w:val="24"/>
          <w:szCs w:val="24"/>
        </w:rPr>
        <w:t>Variety</w:t>
      </w:r>
      <w:proofErr w:type="spellEnd"/>
      <w:r w:rsidRPr="4B28EC09">
        <w:rPr>
          <w:rFonts w:ascii="Times New Roman" w:eastAsia="Times New Roman" w:hAnsi="Times New Roman"/>
          <w:color w:val="000000" w:themeColor="text1"/>
          <w:sz w:val="24"/>
          <w:szCs w:val="24"/>
        </w:rPr>
        <w:t xml:space="preserve">, o segundo dos </w:t>
      </w:r>
      <w:proofErr w:type="spellStart"/>
      <w:r w:rsidRPr="4B28EC09">
        <w:rPr>
          <w:rFonts w:ascii="Times New Roman" w:eastAsia="Times New Roman" w:hAnsi="Times New Roman"/>
          <w:i/>
          <w:iCs/>
          <w:color w:val="000000" w:themeColor="text1"/>
          <w:sz w:val="24"/>
          <w:szCs w:val="24"/>
        </w:rPr>
        <w:t>V's</w:t>
      </w:r>
      <w:proofErr w:type="spellEnd"/>
      <w:r w:rsidRPr="4B28EC09">
        <w:rPr>
          <w:rFonts w:ascii="Times New Roman" w:eastAsia="Times New Roman" w:hAnsi="Times New Roman"/>
          <w:i/>
          <w:iCs/>
          <w:color w:val="000000" w:themeColor="text1"/>
          <w:sz w:val="24"/>
          <w:szCs w:val="24"/>
        </w:rPr>
        <w:t>,</w:t>
      </w:r>
      <w:r w:rsidR="00AE7626">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trata exatamente d</w:t>
      </w:r>
      <w:r w:rsidR="00AE7626">
        <w:rPr>
          <w:rFonts w:ascii="Times New Roman" w:eastAsia="Times New Roman" w:hAnsi="Times New Roman"/>
          <w:color w:val="000000" w:themeColor="text1"/>
          <w:sz w:val="24"/>
          <w:szCs w:val="24"/>
        </w:rPr>
        <w:t>a</w:t>
      </w:r>
      <w:r w:rsidRPr="4B28EC09">
        <w:rPr>
          <w:rFonts w:ascii="Times New Roman" w:eastAsia="Times New Roman" w:hAnsi="Times New Roman"/>
          <w:color w:val="000000" w:themeColor="text1"/>
          <w:sz w:val="24"/>
          <w:szCs w:val="24"/>
        </w:rPr>
        <w:t xml:space="preserve"> diversidade dos tipos de conjuntos de dados possíveis e sua heterogeneidade. Entre esses tipos, </w:t>
      </w:r>
      <w:r w:rsidR="00AE7626">
        <w:rPr>
          <w:rFonts w:ascii="Times New Roman" w:eastAsia="Times New Roman" w:hAnsi="Times New Roman"/>
          <w:color w:val="000000" w:themeColor="text1"/>
          <w:sz w:val="24"/>
          <w:szCs w:val="24"/>
        </w:rPr>
        <w:t>são</w:t>
      </w:r>
      <w:r w:rsidRPr="4B28EC09">
        <w:rPr>
          <w:rFonts w:ascii="Times New Roman" w:eastAsia="Times New Roman" w:hAnsi="Times New Roman"/>
          <w:color w:val="000000" w:themeColor="text1"/>
          <w:sz w:val="24"/>
          <w:szCs w:val="24"/>
        </w:rPr>
        <w:t xml:space="preserve"> encontrado</w:t>
      </w:r>
      <w:r w:rsidR="00AE7626">
        <w:rPr>
          <w:rFonts w:ascii="Times New Roman" w:eastAsia="Times New Roman" w:hAnsi="Times New Roman"/>
          <w:color w:val="000000" w:themeColor="text1"/>
          <w:sz w:val="24"/>
          <w:szCs w:val="24"/>
        </w:rPr>
        <w:t>s</w:t>
      </w:r>
      <w:r w:rsidRPr="4B28EC09">
        <w:rPr>
          <w:rFonts w:ascii="Times New Roman" w:eastAsia="Times New Roman" w:hAnsi="Times New Roman"/>
          <w:color w:val="000000" w:themeColor="text1"/>
          <w:sz w:val="24"/>
          <w:szCs w:val="24"/>
        </w:rPr>
        <w:t xml:space="preserve"> os dados estruturados, </w:t>
      </w:r>
      <w:r w:rsidR="00AE7626">
        <w:rPr>
          <w:rFonts w:ascii="Times New Roman" w:eastAsia="Times New Roman" w:hAnsi="Times New Roman"/>
          <w:color w:val="000000" w:themeColor="text1"/>
          <w:sz w:val="24"/>
          <w:szCs w:val="24"/>
        </w:rPr>
        <w:t xml:space="preserve">que </w:t>
      </w:r>
      <w:r w:rsidRPr="4B28EC09">
        <w:rPr>
          <w:rFonts w:ascii="Times New Roman" w:eastAsia="Times New Roman" w:hAnsi="Times New Roman"/>
          <w:color w:val="000000" w:themeColor="text1"/>
          <w:sz w:val="24"/>
          <w:szCs w:val="24"/>
        </w:rPr>
        <w:t>são tabulados, possuem a menor escala de volume existente entre os outros e</w:t>
      </w:r>
      <w:r w:rsidR="00AE7626">
        <w:rPr>
          <w:rFonts w:ascii="Times New Roman" w:eastAsia="Times New Roman" w:hAnsi="Times New Roman"/>
          <w:color w:val="000000" w:themeColor="text1"/>
          <w:sz w:val="24"/>
          <w:szCs w:val="24"/>
        </w:rPr>
        <w:t xml:space="preserve"> </w:t>
      </w:r>
      <w:r w:rsidRPr="4B28EC09">
        <w:rPr>
          <w:rFonts w:ascii="Times New Roman" w:eastAsia="Times New Roman" w:hAnsi="Times New Roman"/>
          <w:color w:val="000000" w:themeColor="text1"/>
          <w:sz w:val="24"/>
          <w:szCs w:val="24"/>
        </w:rPr>
        <w:t xml:space="preserve">podem ser achados em bases de dados relacionais. Os semiestruturados, que por sua vez possuem capacidade de serem legíveis por máquinas e, por fim, os não-estruturados, </w:t>
      </w:r>
      <w:r w:rsidR="00AE7626" w:rsidRPr="4B28EC09">
        <w:rPr>
          <w:rFonts w:ascii="Times New Roman" w:eastAsia="Times New Roman" w:hAnsi="Times New Roman"/>
          <w:color w:val="000000" w:themeColor="text1"/>
          <w:sz w:val="24"/>
          <w:szCs w:val="24"/>
        </w:rPr>
        <w:t>como textos</w:t>
      </w:r>
      <w:r w:rsidRPr="4B28EC09">
        <w:rPr>
          <w:rFonts w:ascii="Times New Roman" w:eastAsia="Times New Roman" w:hAnsi="Times New Roman"/>
          <w:color w:val="000000" w:themeColor="text1"/>
          <w:sz w:val="24"/>
          <w:szCs w:val="24"/>
        </w:rPr>
        <w:t>, imagens e vídeos. (GANDOMI; HAIDER, 2015)</w:t>
      </w:r>
    </w:p>
    <w:p w14:paraId="7620A415" w14:textId="08C9E800" w:rsidR="370825B1" w:rsidRDefault="15C026B0" w:rsidP="00AE7626">
      <w:pPr>
        <w:spacing w:after="16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O último dos três </w:t>
      </w:r>
      <w:proofErr w:type="spellStart"/>
      <w:r w:rsidRPr="4B28EC09">
        <w:rPr>
          <w:rFonts w:ascii="Times New Roman" w:eastAsia="Times New Roman" w:hAnsi="Times New Roman"/>
          <w:i/>
          <w:iCs/>
          <w:color w:val="000000" w:themeColor="text1"/>
          <w:sz w:val="24"/>
          <w:szCs w:val="24"/>
        </w:rPr>
        <w:t>V's</w:t>
      </w:r>
      <w:proofErr w:type="spellEnd"/>
      <w:r w:rsidRPr="4B28EC09">
        <w:rPr>
          <w:rFonts w:ascii="Times New Roman" w:eastAsia="Times New Roman" w:hAnsi="Times New Roman"/>
          <w:color w:val="000000" w:themeColor="text1"/>
          <w:sz w:val="24"/>
          <w:szCs w:val="24"/>
        </w:rPr>
        <w:t xml:space="preserve"> é a dimensão </w:t>
      </w:r>
      <w:proofErr w:type="spellStart"/>
      <w:r w:rsidRPr="4B28EC09">
        <w:rPr>
          <w:rFonts w:ascii="Times New Roman" w:eastAsia="Times New Roman" w:hAnsi="Times New Roman"/>
          <w:i/>
          <w:iCs/>
          <w:color w:val="000000" w:themeColor="text1"/>
          <w:sz w:val="24"/>
          <w:szCs w:val="24"/>
        </w:rPr>
        <w:t>Velocity</w:t>
      </w:r>
      <w:proofErr w:type="spellEnd"/>
      <w:r w:rsidRPr="4B28EC09">
        <w:rPr>
          <w:rFonts w:ascii="Times New Roman" w:eastAsia="Times New Roman" w:hAnsi="Times New Roman"/>
          <w:color w:val="000000" w:themeColor="text1"/>
          <w:sz w:val="24"/>
          <w:szCs w:val="24"/>
        </w:rPr>
        <w:t xml:space="preserve">, </w:t>
      </w:r>
      <w:r w:rsidR="00AE7626">
        <w:rPr>
          <w:rFonts w:ascii="Times New Roman" w:eastAsia="Times New Roman" w:hAnsi="Times New Roman"/>
          <w:color w:val="000000" w:themeColor="text1"/>
          <w:sz w:val="24"/>
          <w:szCs w:val="24"/>
        </w:rPr>
        <w:t>que</w:t>
      </w:r>
      <w:r w:rsidRPr="4B28EC09">
        <w:rPr>
          <w:rFonts w:ascii="Times New Roman" w:eastAsia="Times New Roman" w:hAnsi="Times New Roman"/>
          <w:color w:val="000000" w:themeColor="text1"/>
          <w:sz w:val="24"/>
          <w:szCs w:val="24"/>
        </w:rPr>
        <w:t xml:space="preserve"> </w:t>
      </w:r>
      <w:proofErr w:type="gramStart"/>
      <w:r w:rsidRPr="4B28EC09">
        <w:rPr>
          <w:rFonts w:ascii="Times New Roman" w:eastAsia="Times New Roman" w:hAnsi="Times New Roman"/>
          <w:color w:val="000000" w:themeColor="text1"/>
          <w:sz w:val="24"/>
          <w:szCs w:val="24"/>
        </w:rPr>
        <w:t>refere-se</w:t>
      </w:r>
      <w:proofErr w:type="gramEnd"/>
      <w:r w:rsidRPr="4B28EC09">
        <w:rPr>
          <w:rFonts w:ascii="Times New Roman" w:eastAsia="Times New Roman" w:hAnsi="Times New Roman"/>
          <w:color w:val="000000" w:themeColor="text1"/>
          <w:sz w:val="24"/>
          <w:szCs w:val="24"/>
        </w:rPr>
        <w:t xml:space="preserve"> à taxa e velocidade de geração dos dados e seu tempo de análise. </w:t>
      </w:r>
    </w:p>
    <w:p w14:paraId="44D5EED0" w14:textId="698B91DC" w:rsidR="00AE7626" w:rsidRDefault="00AE7626" w:rsidP="00AE7626">
      <w:pPr>
        <w:spacing w:after="160" w:line="360" w:lineRule="auto"/>
        <w:ind w:firstLine="708"/>
        <w:rPr>
          <w:rFonts w:ascii="Times New Roman" w:eastAsia="Times New Roman" w:hAnsi="Times New Roman"/>
          <w:sz w:val="24"/>
          <w:szCs w:val="24"/>
        </w:rPr>
      </w:pPr>
      <w:r w:rsidRPr="00AE7626">
        <w:rPr>
          <w:rFonts w:ascii="Times New Roman" w:eastAsia="Times New Roman" w:hAnsi="Times New Roman"/>
          <w:sz w:val="24"/>
          <w:szCs w:val="24"/>
          <w:highlight w:val="yellow"/>
        </w:rPr>
        <w:t xml:space="preserve">Colocar os outros </w:t>
      </w:r>
      <w:r w:rsidRPr="00F05ABA">
        <w:rPr>
          <w:rFonts w:ascii="Times New Roman" w:eastAsia="Times New Roman" w:hAnsi="Times New Roman"/>
          <w:sz w:val="24"/>
          <w:szCs w:val="24"/>
          <w:highlight w:val="yellow"/>
        </w:rPr>
        <w:t xml:space="preserve">dois </w:t>
      </w:r>
      <w:proofErr w:type="spellStart"/>
      <w:r w:rsidRPr="00F05ABA">
        <w:rPr>
          <w:rFonts w:ascii="Times New Roman" w:eastAsia="Times New Roman" w:hAnsi="Times New Roman"/>
          <w:sz w:val="24"/>
          <w:szCs w:val="24"/>
          <w:highlight w:val="yellow"/>
        </w:rPr>
        <w:t>Vs</w:t>
      </w:r>
      <w:proofErr w:type="spellEnd"/>
      <w:r w:rsidR="00F05ABA" w:rsidRPr="00F05ABA">
        <w:rPr>
          <w:rFonts w:ascii="Times New Roman" w:eastAsia="Times New Roman" w:hAnsi="Times New Roman"/>
          <w:sz w:val="24"/>
          <w:szCs w:val="24"/>
          <w:highlight w:val="yellow"/>
        </w:rPr>
        <w:t xml:space="preserve"> Veracidade e valor</w:t>
      </w:r>
    </w:p>
    <w:p w14:paraId="2A678342" w14:textId="602348C0" w:rsidR="00F05ABA" w:rsidRDefault="00F05ABA" w:rsidP="00AE7626">
      <w:pPr>
        <w:spacing w:after="160" w:line="360" w:lineRule="auto"/>
        <w:ind w:firstLine="708"/>
        <w:rPr>
          <w:rFonts w:ascii="Times New Roman" w:eastAsia="Times New Roman" w:hAnsi="Times New Roman"/>
          <w:sz w:val="24"/>
          <w:szCs w:val="24"/>
        </w:rPr>
      </w:pPr>
    </w:p>
    <w:p w14:paraId="44AADC6B" w14:textId="3E6904CE" w:rsidR="00F05ABA" w:rsidRPr="00AE7626" w:rsidRDefault="00F05ABA" w:rsidP="00AE7626">
      <w:pPr>
        <w:spacing w:after="160" w:line="360" w:lineRule="auto"/>
        <w:ind w:firstLine="708"/>
        <w:rPr>
          <w:rFonts w:ascii="Times New Roman" w:eastAsia="Times New Roman" w:hAnsi="Times New Roman"/>
          <w:sz w:val="24"/>
          <w:szCs w:val="24"/>
        </w:rPr>
      </w:pPr>
      <w:r w:rsidRPr="00F05ABA">
        <w:rPr>
          <w:rFonts w:ascii="Times New Roman" w:eastAsia="Times New Roman" w:hAnsi="Times New Roman"/>
          <w:sz w:val="24"/>
          <w:szCs w:val="24"/>
          <w:highlight w:val="yellow"/>
        </w:rPr>
        <w:t xml:space="preserve">Colocar um exemplo de </w:t>
      </w:r>
      <w:proofErr w:type="gramStart"/>
      <w:r w:rsidRPr="00F05ABA">
        <w:rPr>
          <w:rFonts w:ascii="Times New Roman" w:eastAsia="Times New Roman" w:hAnsi="Times New Roman"/>
          <w:sz w:val="24"/>
          <w:szCs w:val="24"/>
          <w:highlight w:val="yellow"/>
        </w:rPr>
        <w:t>como Big</w:t>
      </w:r>
      <w:proofErr w:type="gramEnd"/>
      <w:r w:rsidRPr="00F05ABA">
        <w:rPr>
          <w:rFonts w:ascii="Times New Roman" w:eastAsia="Times New Roman" w:hAnsi="Times New Roman"/>
          <w:sz w:val="24"/>
          <w:szCs w:val="24"/>
          <w:highlight w:val="yellow"/>
        </w:rPr>
        <w:t xml:space="preserve"> data pode auxiliar cidades inteligentes</w:t>
      </w:r>
    </w:p>
    <w:p w14:paraId="2D2BA505" w14:textId="72937E73" w:rsidR="370825B1" w:rsidRPr="00AE7626" w:rsidRDefault="15C026B0" w:rsidP="00B54F03">
      <w:pPr>
        <w:pStyle w:val="Default"/>
        <w:numPr>
          <w:ilvl w:val="0"/>
          <w:numId w:val="4"/>
        </w:numPr>
        <w:rPr>
          <w:bCs/>
          <w:color w:val="auto"/>
        </w:rPr>
      </w:pPr>
      <w:r w:rsidRPr="00AE7626">
        <w:rPr>
          <w:bCs/>
          <w:color w:val="auto"/>
        </w:rPr>
        <w:t>Computação em Nuvem</w:t>
      </w:r>
    </w:p>
    <w:p w14:paraId="6BB266DE" w14:textId="77777777" w:rsidR="00AE7626" w:rsidRDefault="00AE7626" w:rsidP="6D037F1B">
      <w:pPr>
        <w:pStyle w:val="Default"/>
        <w:spacing w:after="160" w:line="360" w:lineRule="auto"/>
        <w:ind w:firstLine="708"/>
        <w:jc w:val="both"/>
        <w:rPr>
          <w:rFonts w:eastAsia="Times New Roman"/>
          <w:color w:val="000000" w:themeColor="text1"/>
        </w:rPr>
      </w:pPr>
    </w:p>
    <w:p w14:paraId="266DFC4F" w14:textId="6B324B74"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Com a necessidade de construir infraestruturas de TI</w:t>
      </w:r>
      <w:r w:rsidR="00AE7626">
        <w:rPr>
          <w:rFonts w:eastAsia="Times New Roman"/>
          <w:color w:val="000000" w:themeColor="text1"/>
        </w:rPr>
        <w:t>C</w:t>
      </w:r>
      <w:r w:rsidRPr="4B28EC09">
        <w:rPr>
          <w:rFonts w:eastAsia="Times New Roman"/>
          <w:color w:val="000000" w:themeColor="text1"/>
        </w:rPr>
        <w:t xml:space="preserve"> complexas, as quais envolvem operações de instalação, configuração e atualização de software por meio do usuário, surge a computação em nuvem. (SOUSA et al. 2009)</w:t>
      </w:r>
    </w:p>
    <w:p w14:paraId="2CD3AC28" w14:textId="2D392736" w:rsidR="370825B1" w:rsidRDefault="15C026B0" w:rsidP="6D037F1B">
      <w:pPr>
        <w:pStyle w:val="Default"/>
        <w:spacing w:after="160" w:line="360" w:lineRule="auto"/>
        <w:ind w:firstLine="708"/>
        <w:jc w:val="both"/>
        <w:rPr>
          <w:rFonts w:eastAsia="Times New Roman"/>
          <w:color w:val="000000" w:themeColor="text1"/>
        </w:rPr>
      </w:pPr>
      <w:proofErr w:type="spellStart"/>
      <w:r w:rsidRPr="4B28EC09">
        <w:rPr>
          <w:rFonts w:eastAsia="Times New Roman"/>
          <w:color w:val="000000" w:themeColor="text1"/>
        </w:rPr>
        <w:t>Taurion</w:t>
      </w:r>
      <w:proofErr w:type="spellEnd"/>
      <w:r w:rsidR="00AE7626">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sidR="005034A5">
        <w:rPr>
          <w:rFonts w:eastAsia="Times New Roman"/>
          <w:color w:val="000000" w:themeColor="text1"/>
        </w:rPr>
        <w:t>em uma</w:t>
      </w:r>
      <w:r w:rsidRPr="4B28EC09">
        <w:rPr>
          <w:rFonts w:eastAsia="Times New Roman"/>
          <w:color w:val="000000" w:themeColor="text1"/>
        </w:rPr>
        <w:t xml:space="preserve"> rede de servidores, tanto virtuais, quanto físicos.</w:t>
      </w:r>
    </w:p>
    <w:p w14:paraId="49FD03F9" w14:textId="5A0EA799"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expor a ideia, </w:t>
      </w:r>
      <w:proofErr w:type="spellStart"/>
      <w:r w:rsidRPr="4B28EC09">
        <w:rPr>
          <w:rFonts w:eastAsia="Times New Roman"/>
          <w:color w:val="000000" w:themeColor="text1"/>
        </w:rPr>
        <w:t>Taurion</w:t>
      </w:r>
      <w:proofErr w:type="spellEnd"/>
      <w:r w:rsidR="005034A5">
        <w:rPr>
          <w:rFonts w:eastAsia="Times New Roman"/>
          <w:color w:val="000000" w:themeColor="text1"/>
        </w:rPr>
        <w:t xml:space="preserve"> (2009)</w:t>
      </w:r>
      <w:r w:rsidRPr="4B28EC09">
        <w:rPr>
          <w:rFonts w:eastAsia="Times New Roman"/>
          <w:color w:val="000000" w:themeColor="text1"/>
        </w:rPr>
        <w:t xml:space="preserve"> resume:</w:t>
      </w:r>
    </w:p>
    <w:p w14:paraId="5E3A6000" w14:textId="5088084B" w:rsidR="370825B1" w:rsidRDefault="15C026B0" w:rsidP="6D037F1B">
      <w:pPr>
        <w:pStyle w:val="Default"/>
        <w:spacing w:after="160" w:line="360" w:lineRule="auto"/>
        <w:ind w:left="1416"/>
        <w:jc w:val="both"/>
        <w:rPr>
          <w:rFonts w:eastAsia="Times New Roman"/>
          <w:color w:val="000000" w:themeColor="text1"/>
        </w:rPr>
      </w:pPr>
      <w:r w:rsidRPr="4B28EC09">
        <w:rPr>
          <w:rFonts w:eastAsia="Times New Roman"/>
          <w:color w:val="000000" w:themeColor="text1"/>
        </w:rPr>
        <w:t>"um conjunto de recursos como capacidade de processamento, armazenamento, conectividade, plataformas, aplicações e serviços disponibilizados na Internet." (TAURION, p.2)</w:t>
      </w:r>
    </w:p>
    <w:p w14:paraId="7E164CCF" w14:textId="3DD43057"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lastRenderedPageBreak/>
        <w:t xml:space="preserve">A computação em nuvem seria um novo modelo de computação, no qual é capaz de fornecer liberdade no acesso de serviços e aplicações </w:t>
      </w:r>
      <w:r w:rsidR="005034A5" w:rsidRPr="4B28EC09">
        <w:rPr>
          <w:rFonts w:eastAsia="Times New Roman"/>
          <w:color w:val="000000" w:themeColor="text1"/>
        </w:rPr>
        <w:t>independentemente</w:t>
      </w:r>
      <w:r w:rsidRPr="4B28EC09">
        <w:rPr>
          <w:rFonts w:eastAsia="Times New Roman"/>
          <w:color w:val="000000" w:themeColor="text1"/>
        </w:rPr>
        <w:t xml:space="preserve"> da localidade em que o usuário se situa</w:t>
      </w:r>
      <w:r w:rsidR="005034A5">
        <w:rPr>
          <w:rFonts w:eastAsia="Times New Roman"/>
          <w:color w:val="000000" w:themeColor="text1"/>
        </w:rPr>
        <w:t xml:space="preserve">, da </w:t>
      </w:r>
      <w:r w:rsidRPr="4B28EC09">
        <w:rPr>
          <w:rFonts w:eastAsia="Times New Roman"/>
          <w:color w:val="000000" w:themeColor="text1"/>
        </w:rPr>
        <w:t>sua plataforma de acesso</w:t>
      </w:r>
      <w:r w:rsidR="005034A5">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14:paraId="546B24F8" w14:textId="472C64C5"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sidR="005034A5">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sidR="005034A5">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sidR="005034A5">
        <w:rPr>
          <w:rFonts w:eastAsia="Times New Roman"/>
          <w:color w:val="000000" w:themeColor="text1"/>
        </w:rPr>
        <w:t>.</w:t>
      </w:r>
    </w:p>
    <w:p w14:paraId="082C843D" w14:textId="381F460A" w:rsidR="006F0713" w:rsidRPr="00AE7626" w:rsidRDefault="006F0713" w:rsidP="006F0713">
      <w:pPr>
        <w:spacing w:after="160" w:line="360" w:lineRule="auto"/>
        <w:ind w:firstLine="708"/>
        <w:rPr>
          <w:rFonts w:ascii="Times New Roman" w:eastAsia="Times New Roman" w:hAnsi="Times New Roman"/>
          <w:sz w:val="24"/>
          <w:szCs w:val="24"/>
        </w:rPr>
      </w:pPr>
      <w:r w:rsidRPr="00F05ABA">
        <w:rPr>
          <w:rFonts w:ascii="Times New Roman" w:eastAsia="Times New Roman" w:hAnsi="Times New Roman"/>
          <w:sz w:val="24"/>
          <w:szCs w:val="24"/>
          <w:highlight w:val="yellow"/>
        </w:rPr>
        <w:t xml:space="preserve">Colocar um exemplo de como </w:t>
      </w:r>
      <w:r>
        <w:rPr>
          <w:rFonts w:ascii="Times New Roman" w:eastAsia="Times New Roman" w:hAnsi="Times New Roman"/>
          <w:sz w:val="24"/>
          <w:szCs w:val="24"/>
          <w:highlight w:val="yellow"/>
        </w:rPr>
        <w:t xml:space="preserve">computação em </w:t>
      </w:r>
      <w:r w:rsidR="00827173">
        <w:rPr>
          <w:rFonts w:ascii="Times New Roman" w:eastAsia="Times New Roman" w:hAnsi="Times New Roman"/>
          <w:sz w:val="24"/>
          <w:szCs w:val="24"/>
          <w:highlight w:val="yellow"/>
        </w:rPr>
        <w:t>nuvem</w:t>
      </w:r>
      <w:r w:rsidRPr="00F05ABA">
        <w:rPr>
          <w:rFonts w:ascii="Times New Roman" w:eastAsia="Times New Roman" w:hAnsi="Times New Roman"/>
          <w:sz w:val="24"/>
          <w:szCs w:val="24"/>
          <w:highlight w:val="yellow"/>
        </w:rPr>
        <w:t xml:space="preserve"> pode auxiliar cidades inteligentes</w:t>
      </w:r>
    </w:p>
    <w:p w14:paraId="0D22B954" w14:textId="77777777" w:rsidR="006F0713" w:rsidRDefault="006F0713" w:rsidP="6D037F1B">
      <w:pPr>
        <w:pStyle w:val="Default"/>
        <w:spacing w:after="160" w:line="360" w:lineRule="auto"/>
        <w:ind w:firstLine="708"/>
        <w:jc w:val="both"/>
        <w:rPr>
          <w:rFonts w:eastAsia="Times New Roman"/>
          <w:color w:val="000000" w:themeColor="text1"/>
        </w:rPr>
      </w:pPr>
    </w:p>
    <w:p w14:paraId="0876491F" w14:textId="4AD4FCAC" w:rsidR="005034A5" w:rsidRDefault="005034A5" w:rsidP="6D037F1B">
      <w:pPr>
        <w:pStyle w:val="Default"/>
        <w:spacing w:after="160" w:line="360" w:lineRule="auto"/>
        <w:ind w:firstLine="708"/>
        <w:jc w:val="both"/>
        <w:rPr>
          <w:rFonts w:eastAsia="Times New Roman"/>
          <w:color w:val="000000" w:themeColor="text1"/>
        </w:rPr>
      </w:pPr>
      <w:r>
        <w:rPr>
          <w:rFonts w:eastAsia="Times New Roman"/>
          <w:color w:val="000000" w:themeColor="text1"/>
        </w:rPr>
        <w:t xml:space="preserve">Sem dúvida alguma, o armazenamento em nuvem facilita </w:t>
      </w:r>
      <w:r w:rsidR="0052512F">
        <w:rPr>
          <w:rFonts w:eastAsia="Times New Roman"/>
          <w:color w:val="000000" w:themeColor="text1"/>
        </w:rPr>
        <w:t>a coleta, o</w:t>
      </w:r>
      <w:r>
        <w:rPr>
          <w:rFonts w:eastAsia="Times New Roman"/>
          <w:color w:val="000000" w:themeColor="text1"/>
        </w:rPr>
        <w:t xml:space="preserve"> armazenamento, a recuperação </w:t>
      </w:r>
      <w:r w:rsidR="0052512F">
        <w:rPr>
          <w:rFonts w:eastAsia="Times New Roman"/>
          <w:color w:val="000000" w:themeColor="text1"/>
        </w:rPr>
        <w:t xml:space="preserve">e </w:t>
      </w:r>
      <w:r>
        <w:rPr>
          <w:rFonts w:eastAsia="Times New Roman"/>
          <w:color w:val="000000" w:themeColor="text1"/>
        </w:rPr>
        <w:t xml:space="preserve">a análise de dados de aplicações relacionadas </w:t>
      </w:r>
      <w:proofErr w:type="gramStart"/>
      <w:r>
        <w:rPr>
          <w:rFonts w:eastAsia="Times New Roman"/>
          <w:color w:val="000000" w:themeColor="text1"/>
        </w:rPr>
        <w:t>à</w:t>
      </w:r>
      <w:proofErr w:type="gramEnd"/>
      <w:r>
        <w:rPr>
          <w:rFonts w:eastAsia="Times New Roman"/>
          <w:color w:val="000000" w:themeColor="text1"/>
        </w:rPr>
        <w:t xml:space="preserve"> cidades inteligentes.</w:t>
      </w:r>
    </w:p>
    <w:p w14:paraId="73AF5D69" w14:textId="47630B90" w:rsidR="370825B1" w:rsidRPr="00AE7626" w:rsidRDefault="15C026B0" w:rsidP="00B54F03">
      <w:pPr>
        <w:pStyle w:val="Default"/>
        <w:numPr>
          <w:ilvl w:val="0"/>
          <w:numId w:val="4"/>
        </w:numPr>
        <w:rPr>
          <w:bCs/>
          <w:color w:val="auto"/>
        </w:rPr>
      </w:pPr>
      <w:r w:rsidRPr="00AE7626">
        <w:rPr>
          <w:bCs/>
          <w:color w:val="auto"/>
        </w:rPr>
        <w:t>Inteligência artificial</w:t>
      </w:r>
    </w:p>
    <w:p w14:paraId="75A58D80" w14:textId="77777777" w:rsidR="00AE7626" w:rsidRDefault="00AE7626" w:rsidP="6D037F1B">
      <w:pPr>
        <w:pStyle w:val="Default"/>
        <w:spacing w:after="160" w:line="360" w:lineRule="auto"/>
        <w:ind w:firstLine="708"/>
        <w:jc w:val="both"/>
        <w:rPr>
          <w:rFonts w:eastAsia="Times New Roman"/>
          <w:color w:val="000000" w:themeColor="text1"/>
        </w:rPr>
      </w:pPr>
    </w:p>
    <w:p w14:paraId="695797E2" w14:textId="4D4C8243" w:rsidR="370825B1" w:rsidRDefault="15C026B0" w:rsidP="005034A5">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sidR="005034A5">
        <w:rPr>
          <w:rFonts w:eastAsia="Times New Roman"/>
          <w:color w:val="000000" w:themeColor="text1"/>
        </w:rPr>
        <w:t xml:space="preserve">uma </w:t>
      </w:r>
      <w:r w:rsidRPr="4B28EC09">
        <w:rPr>
          <w:rFonts w:eastAsia="Times New Roman"/>
          <w:color w:val="000000" w:themeColor="text1"/>
        </w:rPr>
        <w:t xml:space="preserve">ciência </w:t>
      </w:r>
      <w:r w:rsidR="005034A5">
        <w:rPr>
          <w:rFonts w:eastAsia="Times New Roman"/>
          <w:color w:val="000000" w:themeColor="text1"/>
        </w:rPr>
        <w:t xml:space="preserve">que </w:t>
      </w:r>
      <w:r w:rsidRPr="4B28EC09">
        <w:rPr>
          <w:rFonts w:eastAsia="Times New Roman"/>
          <w:color w:val="000000" w:themeColor="text1"/>
        </w:rPr>
        <w:t>é capaz automatizar e sistematizar tarefas intelectuais</w:t>
      </w:r>
      <w:r w:rsidR="005034A5">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sidR="005034A5">
        <w:rPr>
          <w:rFonts w:eastAsia="Times New Roman"/>
          <w:color w:val="000000" w:themeColor="text1"/>
        </w:rPr>
        <w:t>s</w:t>
      </w:r>
      <w:r w:rsidRPr="4B28EC09">
        <w:rPr>
          <w:rFonts w:eastAsia="Times New Roman"/>
          <w:color w:val="000000" w:themeColor="text1"/>
        </w:rPr>
        <w:t xml:space="preserve"> atividade</w:t>
      </w:r>
      <w:r w:rsidR="005034A5">
        <w:rPr>
          <w:rFonts w:eastAsia="Times New Roman"/>
          <w:color w:val="000000" w:themeColor="text1"/>
        </w:rPr>
        <w:t>s</w:t>
      </w:r>
      <w:r w:rsidRPr="4B28EC09">
        <w:rPr>
          <w:rFonts w:eastAsia="Times New Roman"/>
          <w:color w:val="000000" w:themeColor="text1"/>
        </w:rPr>
        <w:t xml:space="preserve"> </w:t>
      </w:r>
      <w:r w:rsidR="005034A5">
        <w:rPr>
          <w:rFonts w:eastAsia="Times New Roman"/>
          <w:color w:val="000000" w:themeColor="text1"/>
        </w:rPr>
        <w:t>humanas (RUSSELL; NORVIG, 2004).</w:t>
      </w:r>
    </w:p>
    <w:p w14:paraId="5CEE5A96" w14:textId="724C8A0A" w:rsidR="370825B1" w:rsidRDefault="15C026B0" w:rsidP="6D037F1B">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sidR="005034A5">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14:paraId="0C220D65" w14:textId="1CB578D3" w:rsidR="370825B1" w:rsidRDefault="15C026B0" w:rsidP="6D037F1B">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 primeira e a terceira linha argumentam sobre o processo de pensamento e raciocínio, já a segunda e a quarta tocam o comportamento. Ademais, a medição do sucesso em termos de fidelidade ao desempenho humano é </w:t>
      </w:r>
      <w:proofErr w:type="gramStart"/>
      <w:r w:rsidRPr="00B2B7D8">
        <w:rPr>
          <w:rFonts w:eastAsia="Times New Roman"/>
          <w:color w:val="000000" w:themeColor="text1"/>
        </w:rPr>
        <w:t>analisado</w:t>
      </w:r>
      <w:proofErr w:type="gramEnd"/>
      <w:r w:rsidRPr="00B2B7D8">
        <w:rPr>
          <w:rFonts w:eastAsia="Times New Roman"/>
          <w:color w:val="000000" w:themeColor="text1"/>
        </w:rPr>
        <w:t xml:space="preserve"> pelas duas primeiras linhas</w:t>
      </w:r>
      <w:r w:rsidR="7509F959" w:rsidRPr="00B2B7D8">
        <w:rPr>
          <w:rFonts w:eastAsia="Times New Roman"/>
          <w:color w:val="000000" w:themeColor="text1"/>
        </w:rPr>
        <w:t>, já</w:t>
      </w:r>
      <w:r w:rsidRPr="00B2B7D8">
        <w:rPr>
          <w:rFonts w:eastAsia="Times New Roman"/>
          <w:color w:val="000000" w:themeColor="text1"/>
        </w:rPr>
        <w:t xml:space="preserve"> </w:t>
      </w:r>
      <w:r w:rsidRPr="00B2B7D8">
        <w:rPr>
          <w:rFonts w:eastAsia="Times New Roman"/>
          <w:color w:val="000000" w:themeColor="text1"/>
        </w:rPr>
        <w:lastRenderedPageBreak/>
        <w:t>a medição do sucesso em relação a inteligência e racionalidade são medidas pelas duas últimas linhas de pensamento. (RUSSELL; NORVIG, 2004)</w:t>
      </w:r>
    </w:p>
    <w:p w14:paraId="567CE1B7" w14:textId="7F169BE2" w:rsidR="370825B1" w:rsidRDefault="15C026B0" w:rsidP="6D037F1B">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sidR="005034A5">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sidR="005034A5">
        <w:rPr>
          <w:rFonts w:eastAsia="Times New Roman"/>
          <w:color w:val="000000" w:themeColor="text1"/>
        </w:rPr>
        <w:t xml:space="preserve"> (2019)</w:t>
      </w:r>
      <w:r w:rsidRPr="00B2B7D8">
        <w:rPr>
          <w:rFonts w:eastAsia="Times New Roman"/>
          <w:color w:val="000000" w:themeColor="text1"/>
        </w:rPr>
        <w:t>, parti</w:t>
      </w:r>
      <w:r w:rsidR="0ECFEF4E" w:rsidRPr="00B2B7D8">
        <w:rPr>
          <w:rFonts w:eastAsia="Times New Roman"/>
          <w:color w:val="000000" w:themeColor="text1"/>
        </w:rPr>
        <w:t>ndo</w:t>
      </w:r>
      <w:r w:rsidRPr="00B2B7D8">
        <w:rPr>
          <w:rFonts w:eastAsia="Times New Roman"/>
          <w:color w:val="000000" w:themeColor="text1"/>
        </w:rPr>
        <w:t xml:space="preserve"> da junção de definições já fundamentadas por grandes nomes no assunto como Davi Geiger e John McCarthy, faz um fechamento muito interessante</w:t>
      </w:r>
      <w:r w:rsidR="7EEBECCA" w:rsidRPr="00B2B7D8">
        <w:rPr>
          <w:rFonts w:eastAsia="Times New Roman"/>
          <w:color w:val="000000" w:themeColor="text1"/>
        </w:rPr>
        <w:t xml:space="preserve">, </w:t>
      </w:r>
      <w:r w:rsidR="005034A5">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sidR="00827173">
        <w:rPr>
          <w:rFonts w:eastAsia="Times New Roman"/>
          <w:color w:val="000000" w:themeColor="text1"/>
        </w:rPr>
        <w:t xml:space="preserve"> racionais</w:t>
      </w:r>
      <w:r w:rsidRPr="00B2B7D8">
        <w:rPr>
          <w:rFonts w:eastAsia="Times New Roman"/>
          <w:color w:val="000000" w:themeColor="text1"/>
        </w:rPr>
        <w:t>.</w:t>
      </w:r>
      <w:r w:rsidR="005034A5">
        <w:rPr>
          <w:rFonts w:eastAsia="Times New Roman"/>
          <w:color w:val="000000" w:themeColor="text1"/>
        </w:rPr>
        <w:t xml:space="preserve">  </w:t>
      </w:r>
    </w:p>
    <w:p w14:paraId="53AB1D80" w14:textId="5CB75D3A" w:rsidR="0052512F" w:rsidRPr="00AE7626" w:rsidRDefault="0052512F" w:rsidP="0052512F">
      <w:pPr>
        <w:spacing w:after="160" w:line="360" w:lineRule="auto"/>
        <w:ind w:firstLine="708"/>
        <w:rPr>
          <w:rFonts w:ascii="Times New Roman" w:eastAsia="Times New Roman" w:hAnsi="Times New Roman"/>
          <w:sz w:val="24"/>
          <w:szCs w:val="24"/>
        </w:rPr>
      </w:pPr>
      <w:r w:rsidRPr="00F05ABA">
        <w:rPr>
          <w:rFonts w:ascii="Times New Roman" w:eastAsia="Times New Roman" w:hAnsi="Times New Roman"/>
          <w:sz w:val="24"/>
          <w:szCs w:val="24"/>
          <w:highlight w:val="yellow"/>
        </w:rPr>
        <w:t xml:space="preserve">Colocar um exemplo de como </w:t>
      </w:r>
      <w:r>
        <w:rPr>
          <w:rFonts w:ascii="Times New Roman" w:eastAsia="Times New Roman" w:hAnsi="Times New Roman"/>
          <w:sz w:val="24"/>
          <w:szCs w:val="24"/>
          <w:highlight w:val="yellow"/>
        </w:rPr>
        <w:t>IA</w:t>
      </w:r>
      <w:r w:rsidRPr="00F05ABA">
        <w:rPr>
          <w:rFonts w:ascii="Times New Roman" w:eastAsia="Times New Roman" w:hAnsi="Times New Roman"/>
          <w:sz w:val="24"/>
          <w:szCs w:val="24"/>
          <w:highlight w:val="yellow"/>
        </w:rPr>
        <w:t xml:space="preserve"> pode auxiliar cidades inteligentes</w:t>
      </w:r>
    </w:p>
    <w:p w14:paraId="5A54B4B6" w14:textId="6963A5A0" w:rsidR="004A6E9E" w:rsidRDefault="004A6E9E" w:rsidP="004A6E9E">
      <w:pPr>
        <w:spacing w:after="120" w:line="360" w:lineRule="auto"/>
        <w:ind w:firstLine="708"/>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sidR="0052512F">
        <w:rPr>
          <w:rFonts w:ascii="Times New Roman" w:eastAsia="Times New Roman" w:hAnsi="Times New Roman"/>
          <w:color w:val="000000" w:themeColor="text1"/>
          <w:sz w:val="24"/>
          <w:szCs w:val="24"/>
        </w:rPr>
        <w:t>a partir da utilização de</w:t>
      </w:r>
      <w:r w:rsidRPr="4B28EC09">
        <w:rPr>
          <w:rFonts w:ascii="Times New Roman" w:eastAsia="Times New Roman" w:hAnsi="Times New Roman"/>
          <w:color w:val="000000" w:themeColor="text1"/>
          <w:sz w:val="24"/>
          <w:szCs w:val="24"/>
        </w:rPr>
        <w:t xml:space="preserve"> TIC</w:t>
      </w:r>
      <w:r w:rsidR="0052512F">
        <w:rPr>
          <w:rFonts w:ascii="Times New Roman" w:eastAsia="Times New Roman" w:hAnsi="Times New Roman"/>
          <w:color w:val="000000" w:themeColor="text1"/>
          <w:sz w:val="24"/>
          <w:szCs w:val="24"/>
        </w:rPr>
        <w:t xml:space="preserve"> como as descritas anteriormente,</w:t>
      </w:r>
      <w:r w:rsidRPr="4B28EC09">
        <w:rPr>
          <w:rFonts w:ascii="Times New Roman" w:eastAsia="Times New Roman" w:hAnsi="Times New Roman"/>
          <w:color w:val="000000" w:themeColor="text1"/>
          <w:sz w:val="24"/>
          <w:szCs w:val="24"/>
        </w:rPr>
        <w:t xml:space="preserve"> juntamente das ideias sustentáveis</w:t>
      </w:r>
      <w:r w:rsidR="0052512F">
        <w:rPr>
          <w:rFonts w:ascii="Times New Roman" w:eastAsia="Times New Roman" w:hAnsi="Times New Roman"/>
          <w:color w:val="000000" w:themeColor="text1"/>
          <w:sz w:val="24"/>
          <w:szCs w:val="24"/>
        </w:rPr>
        <w:t>,</w:t>
      </w:r>
      <w:r w:rsidRPr="4B28EC09">
        <w:rPr>
          <w:rFonts w:ascii="Times New Roman" w:eastAsia="Times New Roman" w:hAnsi="Times New Roman"/>
          <w:color w:val="000000" w:themeColor="text1"/>
          <w:sz w:val="24"/>
          <w:szCs w:val="24"/>
        </w:rPr>
        <w:t xml:space="preserve"> a ponto de oferecer melhores serviços a seus cidadãos. </w:t>
      </w:r>
    </w:p>
    <w:p w14:paraId="1B4A0D55" w14:textId="340C3B95" w:rsidR="370825B1" w:rsidRDefault="0052512F" w:rsidP="6D037F1B">
      <w:pPr>
        <w:spacing w:after="160" w:line="36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ab/>
        <w:t>A seguir são apresentadas na tabela 1, a partir da literatura consultada, algumas aplicações de cidades inteligentes</w:t>
      </w:r>
      <w:r w:rsidR="00827173">
        <w:rPr>
          <w:rFonts w:ascii="Times New Roman" w:eastAsia="Times New Roman" w:hAnsi="Times New Roman"/>
          <w:color w:val="000000" w:themeColor="text1"/>
          <w:sz w:val="24"/>
          <w:szCs w:val="24"/>
        </w:rPr>
        <w:t xml:space="preserve"> que serão analisadas para avaliar se elas ou suas tecnologias podem ser utilizadas no contexto das bacias hidrográficas</w:t>
      </w:r>
      <w:r>
        <w:rPr>
          <w:rFonts w:ascii="Times New Roman" w:eastAsia="Times New Roman" w:hAnsi="Times New Roman"/>
          <w:color w:val="000000" w:themeColor="text1"/>
          <w:sz w:val="24"/>
          <w:szCs w:val="24"/>
        </w:rPr>
        <w:t>.</w:t>
      </w:r>
    </w:p>
    <w:p w14:paraId="6010A351" w14:textId="2D923A2A" w:rsidR="00B60E80" w:rsidRDefault="00B60E80" w:rsidP="6D037F1B">
      <w:pPr>
        <w:spacing w:after="160" w:line="360" w:lineRule="auto"/>
        <w:rPr>
          <w:rFonts w:ascii="Times New Roman" w:eastAsia="Times New Roman" w:hAnsi="Times New Roman"/>
          <w:color w:val="000000" w:themeColor="text1"/>
          <w:sz w:val="24"/>
          <w:szCs w:val="24"/>
        </w:rPr>
      </w:pPr>
      <w:r w:rsidRPr="00B60E80">
        <w:rPr>
          <w:rFonts w:ascii="Times New Roman" w:eastAsia="Times New Roman" w:hAnsi="Times New Roman"/>
          <w:color w:val="000000" w:themeColor="text1"/>
          <w:sz w:val="24"/>
          <w:szCs w:val="24"/>
          <w:highlight w:val="yellow"/>
        </w:rPr>
        <w:t>Verificar se os novos exemplos inseridos não fariam parte da tabela</w:t>
      </w:r>
    </w:p>
    <w:p w14:paraId="767D9C21" w14:textId="1284D2C6" w:rsidR="370825B1" w:rsidRDefault="004A6E9E" w:rsidP="6D037F1B">
      <w:pPr>
        <w:pStyle w:val="Default"/>
        <w:spacing w:after="160" w:line="259" w:lineRule="auto"/>
        <w:rPr>
          <w:rFonts w:eastAsia="Times New Roman"/>
          <w:color w:val="000000" w:themeColor="text1"/>
        </w:rPr>
      </w:pPr>
      <w:r>
        <w:rPr>
          <w:rFonts w:eastAsia="Times New Roman"/>
          <w:b/>
          <w:bCs/>
          <w:color w:val="000000" w:themeColor="text1"/>
        </w:rPr>
        <w:t>Tabela 1 – Aplicações de cidades inteligentes</w:t>
      </w:r>
    </w:p>
    <w:tbl>
      <w:tblPr>
        <w:tblStyle w:val="Tabelacomgrade"/>
        <w:tblW w:w="0" w:type="auto"/>
        <w:tblLayout w:type="fixed"/>
        <w:tblLook w:val="06A0" w:firstRow="1" w:lastRow="0" w:firstColumn="1" w:lastColumn="0" w:noHBand="1" w:noVBand="1"/>
      </w:tblPr>
      <w:tblGrid>
        <w:gridCol w:w="2341"/>
        <w:gridCol w:w="4683"/>
        <w:gridCol w:w="1811"/>
      </w:tblGrid>
      <w:tr w:rsidR="6D037F1B" w14:paraId="74B48A0E" w14:textId="77777777" w:rsidTr="00B2B7D8">
        <w:tc>
          <w:tcPr>
            <w:tcW w:w="2341" w:type="dxa"/>
          </w:tcPr>
          <w:p w14:paraId="31AA8164" w14:textId="31DD8537" w:rsidR="6D037F1B" w:rsidRDefault="060383A0" w:rsidP="6D037F1B">
            <w:pPr>
              <w:pStyle w:val="Default"/>
              <w:spacing w:line="259" w:lineRule="auto"/>
              <w:jc w:val="center"/>
              <w:rPr>
                <w:rFonts w:eastAsia="Times New Roman"/>
                <w:color w:val="000000" w:themeColor="text1"/>
              </w:rPr>
            </w:pPr>
            <w:r w:rsidRPr="4B28EC09">
              <w:rPr>
                <w:rFonts w:eastAsia="Times New Roman"/>
                <w:b/>
                <w:bCs/>
                <w:color w:val="000000" w:themeColor="text1"/>
              </w:rPr>
              <w:t>Nome da Aplicação</w:t>
            </w:r>
          </w:p>
        </w:tc>
        <w:tc>
          <w:tcPr>
            <w:tcW w:w="4683" w:type="dxa"/>
          </w:tcPr>
          <w:p w14:paraId="5DCFBEFC" w14:textId="4EB0649F" w:rsidR="6D037F1B" w:rsidRDefault="060383A0" w:rsidP="6D037F1B">
            <w:pPr>
              <w:pStyle w:val="Default"/>
              <w:spacing w:line="259" w:lineRule="auto"/>
              <w:jc w:val="center"/>
              <w:rPr>
                <w:rFonts w:eastAsia="Times New Roman"/>
                <w:color w:val="000000" w:themeColor="text1"/>
              </w:rPr>
            </w:pPr>
            <w:r w:rsidRPr="4B28EC09">
              <w:rPr>
                <w:rFonts w:eastAsia="Times New Roman"/>
                <w:b/>
                <w:bCs/>
                <w:color w:val="000000" w:themeColor="text1"/>
              </w:rPr>
              <w:t>Descrição</w:t>
            </w:r>
          </w:p>
        </w:tc>
        <w:tc>
          <w:tcPr>
            <w:tcW w:w="1811" w:type="dxa"/>
          </w:tcPr>
          <w:p w14:paraId="23AC07B9" w14:textId="714C7E9E" w:rsidR="6D037F1B" w:rsidRDefault="060383A0" w:rsidP="6D037F1B">
            <w:pPr>
              <w:pStyle w:val="Default"/>
              <w:spacing w:line="259" w:lineRule="auto"/>
              <w:jc w:val="center"/>
              <w:rPr>
                <w:rFonts w:eastAsia="Times New Roman"/>
                <w:color w:val="000000" w:themeColor="text1"/>
              </w:rPr>
            </w:pPr>
            <w:r w:rsidRPr="4B28EC09">
              <w:rPr>
                <w:rFonts w:eastAsia="Times New Roman"/>
                <w:b/>
                <w:bCs/>
                <w:color w:val="000000" w:themeColor="text1"/>
              </w:rPr>
              <w:t>Citação</w:t>
            </w:r>
          </w:p>
        </w:tc>
      </w:tr>
      <w:tr w:rsidR="6D037F1B" w14:paraId="5EF0434C" w14:textId="77777777" w:rsidTr="00B2B7D8">
        <w:tc>
          <w:tcPr>
            <w:tcW w:w="2341" w:type="dxa"/>
          </w:tcPr>
          <w:p w14:paraId="0827C241" w14:textId="72EEB513"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Pr>
          <w:p w14:paraId="1612DCB1" w14:textId="58D316BE"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Pr>
          <w:p w14:paraId="7E9EA110" w14:textId="1DFF6C38" w:rsidR="6D037F1B" w:rsidRDefault="060383A0" w:rsidP="0052512F">
            <w:pPr>
              <w:pStyle w:val="Default"/>
              <w:spacing w:line="259" w:lineRule="auto"/>
              <w:jc w:val="both"/>
              <w:rPr>
                <w:rFonts w:eastAsia="Times New Roman"/>
                <w:color w:val="000000" w:themeColor="text1"/>
              </w:rPr>
            </w:pPr>
            <w:r w:rsidRPr="4B28EC09">
              <w:rPr>
                <w:rFonts w:eastAsia="Times New Roman"/>
                <w:color w:val="000000" w:themeColor="text1"/>
              </w:rPr>
              <w:t>KON; SANTANA</w:t>
            </w:r>
            <w:r w:rsidR="0052512F">
              <w:rPr>
                <w:rFonts w:eastAsia="Times New Roman"/>
                <w:color w:val="000000" w:themeColor="text1"/>
              </w:rPr>
              <w:t xml:space="preserve">; </w:t>
            </w:r>
            <w:r w:rsidR="0052512F" w:rsidRPr="4B28EC09">
              <w:rPr>
                <w:rFonts w:eastAsia="Times New Roman"/>
                <w:color w:val="000000" w:themeColor="text1"/>
              </w:rPr>
              <w:t>ZAMBOM</w:t>
            </w:r>
            <w:r w:rsidR="0052512F">
              <w:rPr>
                <w:rFonts w:eastAsia="Times New Roman"/>
                <w:color w:val="000000" w:themeColor="text1"/>
              </w:rPr>
              <w:t xml:space="preserve"> </w:t>
            </w:r>
            <w:r w:rsidRPr="4B28EC09">
              <w:rPr>
                <w:rFonts w:eastAsia="Times New Roman"/>
                <w:color w:val="000000" w:themeColor="text1"/>
              </w:rPr>
              <w:t>(2016)</w:t>
            </w:r>
          </w:p>
        </w:tc>
      </w:tr>
      <w:tr w:rsidR="6D037F1B" w14:paraId="5BE5C7E3" w14:textId="77777777" w:rsidTr="00B2B7D8">
        <w:tc>
          <w:tcPr>
            <w:tcW w:w="2341" w:type="dxa"/>
          </w:tcPr>
          <w:p w14:paraId="20F2206E" w14:textId="1412AD44"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Pr>
          <w:p w14:paraId="6FD02BC8" w14:textId="06DE0572"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Pr>
          <w:p w14:paraId="56847B5D" w14:textId="27453F38" w:rsidR="6D037F1B" w:rsidRDefault="0052512F" w:rsidP="0052512F">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6D037F1B" w14:paraId="72A21EEF" w14:textId="77777777" w:rsidTr="00B2B7D8">
        <w:tc>
          <w:tcPr>
            <w:tcW w:w="2341" w:type="dxa"/>
          </w:tcPr>
          <w:p w14:paraId="785A8C3D" w14:textId="5B02EF73"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 xml:space="preserve">Big &amp; Open Data - </w:t>
            </w:r>
            <w:proofErr w:type="spellStart"/>
            <w:r w:rsidRPr="4B28EC09">
              <w:rPr>
                <w:rFonts w:eastAsia="Times New Roman"/>
                <w:color w:val="000000" w:themeColor="text1"/>
              </w:rPr>
              <w:t>CitySDK</w:t>
            </w:r>
            <w:proofErr w:type="spellEnd"/>
          </w:p>
        </w:tc>
        <w:tc>
          <w:tcPr>
            <w:tcW w:w="4683" w:type="dxa"/>
          </w:tcPr>
          <w:p w14:paraId="0249659B" w14:textId="30070246"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4B28EC09">
              <w:rPr>
                <w:rFonts w:eastAsia="Times New Roman"/>
                <w:color w:val="000000" w:themeColor="text1"/>
              </w:rPr>
              <w:t>CitySDK</w:t>
            </w:r>
            <w:proofErr w:type="spellEnd"/>
            <w:r w:rsidRPr="4B28EC09">
              <w:rPr>
                <w:rFonts w:eastAsia="Times New Roman"/>
                <w:color w:val="000000" w:themeColor="text1"/>
              </w:rPr>
              <w:t xml:space="preserve">  é</w:t>
            </w:r>
            <w:proofErr w:type="gramEnd"/>
            <w:r w:rsidRPr="4B28EC09">
              <w:rPr>
                <w:rFonts w:eastAsia="Times New Roman"/>
                <w:color w:val="000000" w:themeColor="text1"/>
              </w:rPr>
              <w:t xml:space="preserve"> um dos projetos criados que auxilia nessa área, a finalidade se destaca ao simplificar o desenvolvimento de aplicações e definir </w:t>
            </w:r>
            <w:r w:rsidRPr="4B28EC09">
              <w:rPr>
                <w:rFonts w:eastAsia="Times New Roman"/>
                <w:color w:val="000000" w:themeColor="text1"/>
              </w:rPr>
              <w:lastRenderedPageBreak/>
              <w:t>formatos e padrões para tornar os dados públicos. (Amsterdam - Holanda)</w:t>
            </w:r>
          </w:p>
        </w:tc>
        <w:tc>
          <w:tcPr>
            <w:tcW w:w="1811" w:type="dxa"/>
          </w:tcPr>
          <w:p w14:paraId="61FFBA28" w14:textId="26971772" w:rsidR="6D037F1B" w:rsidRDefault="060383A0" w:rsidP="0052512F">
            <w:pPr>
              <w:pStyle w:val="Default"/>
              <w:spacing w:line="259" w:lineRule="auto"/>
              <w:jc w:val="both"/>
              <w:rPr>
                <w:rFonts w:eastAsia="Times New Roman"/>
                <w:color w:val="000000" w:themeColor="text1"/>
              </w:rPr>
            </w:pPr>
            <w:r w:rsidRPr="4B28EC09">
              <w:rPr>
                <w:rFonts w:eastAsia="Times New Roman"/>
                <w:color w:val="000000" w:themeColor="text1"/>
              </w:rPr>
              <w:lastRenderedPageBreak/>
              <w:t>KAMIENSKI, et al. (2016)</w:t>
            </w:r>
          </w:p>
        </w:tc>
      </w:tr>
      <w:tr w:rsidR="6D037F1B" w14:paraId="566801FE" w14:textId="77777777" w:rsidTr="00B2B7D8">
        <w:tc>
          <w:tcPr>
            <w:tcW w:w="2341" w:type="dxa"/>
          </w:tcPr>
          <w:p w14:paraId="4DD2CCBD" w14:textId="0AB2C164"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Pr>
          <w:p w14:paraId="35248859" w14:textId="420BC072" w:rsidR="6D037F1B" w:rsidRDefault="060383A0" w:rsidP="0052512F">
            <w:pPr>
              <w:pStyle w:val="Default"/>
              <w:spacing w:line="259" w:lineRule="auto"/>
              <w:jc w:val="both"/>
              <w:rPr>
                <w:rFonts w:eastAsia="Times New Roman"/>
                <w:color w:val="000000" w:themeColor="text1"/>
              </w:rPr>
            </w:pPr>
            <w:r w:rsidRPr="4B28EC09">
              <w:rPr>
                <w:rFonts w:eastAsia="Times New Roman"/>
                <w:color w:val="000000" w:themeColor="text1"/>
              </w:rPr>
              <w:t xml:space="preserve">Implantação de praças digitais entre as principais regiões da cidade, onde o acesso e uso da rede é irrestrito e gratuito por quaisquer dispositivos eletrônicos. </w:t>
            </w:r>
            <w:proofErr w:type="spellStart"/>
            <w:r w:rsidRPr="4B28EC09">
              <w:rPr>
                <w:rFonts w:eastAsia="Times New Roman"/>
                <w:color w:val="000000" w:themeColor="text1"/>
              </w:rPr>
              <w:t>Wifi</w:t>
            </w:r>
            <w:proofErr w:type="spellEnd"/>
            <w:r w:rsidRPr="4B28EC09">
              <w:rPr>
                <w:rFonts w:eastAsia="Times New Roman"/>
                <w:color w:val="000000" w:themeColor="text1"/>
              </w:rPr>
              <w:t xml:space="preserve"> Livre SP foi desenvolvido com o objetivo de tornar a internet mais acessível ao cidadão</w:t>
            </w:r>
            <w:r w:rsidR="0052512F">
              <w:rPr>
                <w:rFonts w:eastAsia="Times New Roman"/>
                <w:color w:val="000000" w:themeColor="text1"/>
              </w:rPr>
              <w:t xml:space="preserve"> da cidade de </w:t>
            </w:r>
            <w:r w:rsidRPr="4B28EC09">
              <w:rPr>
                <w:rFonts w:eastAsia="Times New Roman"/>
                <w:color w:val="000000" w:themeColor="text1"/>
              </w:rPr>
              <w:t>São Paulo</w:t>
            </w:r>
            <w:r w:rsidR="0052512F">
              <w:rPr>
                <w:rFonts w:eastAsia="Times New Roman"/>
                <w:color w:val="000000" w:themeColor="text1"/>
              </w:rPr>
              <w:t xml:space="preserve">, </w:t>
            </w:r>
            <w:r w:rsidRPr="4B28EC09">
              <w:rPr>
                <w:rFonts w:eastAsia="Times New Roman"/>
                <w:color w:val="000000" w:themeColor="text1"/>
              </w:rPr>
              <w:t>Brasil</w:t>
            </w:r>
            <w:r w:rsidR="0052512F">
              <w:rPr>
                <w:rFonts w:eastAsia="Times New Roman"/>
                <w:color w:val="000000" w:themeColor="text1"/>
              </w:rPr>
              <w:t>.</w:t>
            </w:r>
          </w:p>
        </w:tc>
        <w:tc>
          <w:tcPr>
            <w:tcW w:w="1811" w:type="dxa"/>
          </w:tcPr>
          <w:p w14:paraId="6BAB9327" w14:textId="37C2F11A" w:rsidR="6D037F1B" w:rsidRDefault="0052512F" w:rsidP="4B28EC09">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6D037F1B" w14:paraId="76DA01A4" w14:textId="77777777" w:rsidTr="00B2B7D8">
        <w:trPr>
          <w:trHeight w:val="5265"/>
        </w:trPr>
        <w:tc>
          <w:tcPr>
            <w:tcW w:w="2341" w:type="dxa"/>
          </w:tcPr>
          <w:p w14:paraId="7B0BC438" w14:textId="41B7BE57"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Centro de Operações do Rio de Janeiro (COR)</w:t>
            </w:r>
          </w:p>
        </w:tc>
        <w:tc>
          <w:tcPr>
            <w:tcW w:w="4683" w:type="dxa"/>
          </w:tcPr>
          <w:p w14:paraId="590AF94B" w14:textId="0A120355" w:rsidR="6D037F1B" w:rsidRDefault="060383A0" w:rsidP="0052512F">
            <w:pPr>
              <w:pStyle w:val="Default"/>
              <w:spacing w:line="259" w:lineRule="auto"/>
              <w:jc w:val="both"/>
              <w:rPr>
                <w:rFonts w:eastAsia="Times New Roman"/>
                <w:color w:val="000000" w:themeColor="text1"/>
              </w:rPr>
            </w:pPr>
            <w:r w:rsidRPr="4B28EC09">
              <w:rPr>
                <w:rFonts w:eastAsia="Times New Roman"/>
                <w:color w:val="000000" w:themeColor="text1"/>
              </w:rPr>
              <w:t>Órgãos e agências que monitoram 24 horas por dia o cotidiano da cidade</w:t>
            </w:r>
            <w:r w:rsidR="0052512F">
              <w:rPr>
                <w:rFonts w:eastAsia="Times New Roman"/>
                <w:color w:val="000000" w:themeColor="text1"/>
              </w:rPr>
              <w:t xml:space="preserve"> do Rio de Janeiro, Brasil</w:t>
            </w:r>
            <w:r w:rsidRPr="4B28EC09">
              <w:rPr>
                <w:rFonts w:eastAsia="Times New Roman"/>
                <w:color w:val="000000" w:themeColor="text1"/>
              </w:rPr>
              <w:t>. O objetivo é gerenciar e ter controle de possíveis crises que possam afetar os cidadãos e empresas</w:t>
            </w:r>
            <w:r w:rsidR="0052512F">
              <w:rPr>
                <w:rFonts w:eastAsia="Times New Roman"/>
                <w:color w:val="000000" w:themeColor="text1"/>
              </w:rPr>
              <w:t>, destacando</w:t>
            </w:r>
            <w:r w:rsidRPr="4B28EC09">
              <w:rPr>
                <w:rFonts w:eastAsia="Times New Roman"/>
                <w:color w:val="000000" w:themeColor="text1"/>
              </w:rPr>
              <w:t xml:space="preserve"> os deslizamentos, as condiçõ</w:t>
            </w:r>
            <w:r w:rsidR="0052512F">
              <w:rPr>
                <w:rFonts w:eastAsia="Times New Roman"/>
                <w:color w:val="000000" w:themeColor="text1"/>
              </w:rPr>
              <w:t xml:space="preserve">es de tráfego, condições do mar, entre outros, </w:t>
            </w:r>
            <w:r w:rsidRPr="4B28EC09">
              <w:rPr>
                <w:rFonts w:eastAsia="Times New Roman"/>
                <w:color w:val="000000" w:themeColor="text1"/>
              </w:rPr>
              <w:t xml:space="preserve">que podem impactar a população </w:t>
            </w:r>
            <w:proofErr w:type="gramStart"/>
            <w:r w:rsidRPr="4B28EC09">
              <w:rPr>
                <w:rFonts w:eastAsia="Times New Roman"/>
                <w:color w:val="000000" w:themeColor="text1"/>
              </w:rPr>
              <w:t>que  vive</w:t>
            </w:r>
            <w:proofErr w:type="gramEnd"/>
            <w:r w:rsidR="0052512F">
              <w:rPr>
                <w:rFonts w:eastAsia="Times New Roman"/>
                <w:color w:val="000000" w:themeColor="text1"/>
              </w:rPr>
              <w:t xml:space="preserve"> na cidade</w:t>
            </w:r>
            <w:r w:rsidRPr="4B28EC09">
              <w:rPr>
                <w:rFonts w:eastAsia="Times New Roman"/>
                <w:color w:val="000000" w:themeColor="text1"/>
              </w:rPr>
              <w:t xml:space="preser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Pr>
          <w:p w14:paraId="77578D66" w14:textId="0536C2B4" w:rsidR="6D037F1B" w:rsidRDefault="0052512F" w:rsidP="0052512F">
            <w:pPr>
              <w:pStyle w:val="Default"/>
              <w:spacing w:line="259" w:lineRule="auto"/>
              <w:jc w:val="both"/>
              <w:rPr>
                <w:rFonts w:eastAsia="Times New Roman"/>
                <w:color w:val="000000" w:themeColor="text1"/>
              </w:rPr>
            </w:pPr>
            <w:r>
              <w:rPr>
                <w:rFonts w:eastAsia="Times New Roman"/>
                <w:color w:val="000000" w:themeColor="text1"/>
              </w:rPr>
              <w:t xml:space="preserve">WEISS; </w:t>
            </w:r>
            <w:r w:rsidR="060383A0" w:rsidRPr="4B28EC09">
              <w:rPr>
                <w:rFonts w:eastAsia="Times New Roman"/>
                <w:color w:val="000000" w:themeColor="text1"/>
              </w:rPr>
              <w:t>BERNARDES</w:t>
            </w:r>
            <w:r>
              <w:rPr>
                <w:rFonts w:eastAsia="Times New Roman"/>
                <w:color w:val="000000" w:themeColor="text1"/>
              </w:rPr>
              <w:t>;</w:t>
            </w:r>
            <w:r w:rsidR="060383A0" w:rsidRPr="4B28EC09">
              <w:rPr>
                <w:rFonts w:eastAsia="Times New Roman"/>
                <w:color w:val="000000" w:themeColor="text1"/>
              </w:rPr>
              <w:t>CONSONI</w:t>
            </w:r>
            <w:r>
              <w:rPr>
                <w:rFonts w:eastAsia="Times New Roman"/>
                <w:color w:val="000000" w:themeColor="text1"/>
              </w:rPr>
              <w:t xml:space="preserve"> </w:t>
            </w:r>
            <w:r w:rsidR="060383A0" w:rsidRPr="4B28EC09">
              <w:rPr>
                <w:rFonts w:eastAsia="Times New Roman"/>
                <w:color w:val="000000" w:themeColor="text1"/>
              </w:rPr>
              <w:t xml:space="preserve"> (2013)</w:t>
            </w:r>
          </w:p>
        </w:tc>
      </w:tr>
      <w:tr w:rsidR="6D037F1B" w14:paraId="29E93713" w14:textId="77777777" w:rsidTr="00B2B7D8">
        <w:tc>
          <w:tcPr>
            <w:tcW w:w="2341" w:type="dxa"/>
          </w:tcPr>
          <w:p w14:paraId="085A9CE6" w14:textId="625BDF94"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Pr>
          <w:p w14:paraId="487CF0AA" w14:textId="5FA7760F" w:rsidR="6D037F1B" w:rsidRDefault="0052512F" w:rsidP="0075513E">
            <w:pPr>
              <w:pStyle w:val="Default"/>
              <w:spacing w:line="259" w:lineRule="auto"/>
              <w:jc w:val="both"/>
              <w:rPr>
                <w:rFonts w:eastAsia="Times New Roman"/>
                <w:color w:val="000000" w:themeColor="text1"/>
              </w:rPr>
            </w:pPr>
            <w:r>
              <w:rPr>
                <w:rFonts w:eastAsia="Times New Roman"/>
                <w:color w:val="000000" w:themeColor="text1"/>
              </w:rPr>
              <w:t>C</w:t>
            </w:r>
            <w:r w:rsidR="060383A0" w:rsidRPr="4B28EC09">
              <w:rPr>
                <w:rFonts w:eastAsia="Times New Roman"/>
                <w:color w:val="000000" w:themeColor="text1"/>
              </w:rPr>
              <w:t>âmeras interconectadas de alta capacidade</w:t>
            </w:r>
            <w:r w:rsidR="0075513E">
              <w:rPr>
                <w:rFonts w:eastAsia="Times New Roman"/>
                <w:color w:val="000000" w:themeColor="text1"/>
              </w:rPr>
              <w:t xml:space="preserve"> na cidade de Porto Alegre, </w:t>
            </w:r>
            <w:proofErr w:type="gramStart"/>
            <w:r w:rsidR="0075513E">
              <w:rPr>
                <w:rFonts w:eastAsia="Times New Roman"/>
                <w:color w:val="000000" w:themeColor="text1"/>
              </w:rPr>
              <w:t xml:space="preserve">Brasil, </w:t>
            </w:r>
            <w:r w:rsidR="060383A0" w:rsidRPr="4B28EC09">
              <w:rPr>
                <w:rFonts w:eastAsia="Times New Roman"/>
                <w:color w:val="000000" w:themeColor="text1"/>
              </w:rPr>
              <w:t xml:space="preserve"> com</w:t>
            </w:r>
            <w:proofErr w:type="gramEnd"/>
            <w:r w:rsidR="060383A0" w:rsidRPr="4B28EC09">
              <w:rPr>
                <w:rFonts w:eastAsia="Times New Roman"/>
                <w:color w:val="000000" w:themeColor="text1"/>
              </w:rPr>
              <w:t xml:space="preserve"> sensores de movimento por infravermelho, sensores de deslocamento e recursos de ampliação de imagens que auxiliam no monitoramento de praças, vias, prédios e monumentos públicos. </w:t>
            </w:r>
            <w:r>
              <w:rPr>
                <w:rFonts w:eastAsia="Times New Roman"/>
                <w:color w:val="000000" w:themeColor="text1"/>
              </w:rPr>
              <w:t>O</w:t>
            </w:r>
            <w:r w:rsidR="060383A0" w:rsidRPr="4B28EC09">
              <w:rPr>
                <w:rFonts w:eastAsia="Times New Roman"/>
                <w:color w:val="000000" w:themeColor="text1"/>
              </w:rPr>
              <w:t xml:space="preserve"> centro de comando possui monitoramento </w:t>
            </w:r>
            <w:proofErr w:type="spellStart"/>
            <w:r w:rsidR="060383A0" w:rsidRPr="4B28EC09">
              <w:rPr>
                <w:rFonts w:eastAsia="Times New Roman"/>
                <w:color w:val="000000" w:themeColor="text1"/>
              </w:rPr>
              <w:t>geo</w:t>
            </w:r>
            <w:proofErr w:type="spellEnd"/>
            <w:r w:rsidR="0075513E">
              <w:rPr>
                <w:rFonts w:eastAsia="Times New Roman"/>
                <w:color w:val="000000" w:themeColor="text1"/>
              </w:rPr>
              <w:t xml:space="preserve"> </w:t>
            </w:r>
            <w:r w:rsidR="060383A0" w:rsidRPr="4B28EC09">
              <w:rPr>
                <w:rFonts w:eastAsia="Times New Roman"/>
                <w:color w:val="000000" w:themeColor="text1"/>
              </w:rPr>
              <w:t xml:space="preserve">referenciado que acompanha o posicionamento e deslocamento de viaturas e sensores pluviométricos para nivelamento de rios. </w:t>
            </w:r>
          </w:p>
        </w:tc>
        <w:tc>
          <w:tcPr>
            <w:tcW w:w="1811" w:type="dxa"/>
          </w:tcPr>
          <w:p w14:paraId="250EFEE6" w14:textId="043E8FBE" w:rsidR="6D037F1B" w:rsidRDefault="0075513E" w:rsidP="4B28EC09">
            <w:pPr>
              <w:spacing w:line="259" w:lineRule="auto"/>
              <w:rPr>
                <w:rFonts w:ascii="Times New Roman" w:eastAsia="Times New Roman" w:hAnsi="Times New Roman"/>
                <w:color w:val="000000" w:themeColor="text1"/>
                <w:sz w:val="24"/>
                <w:szCs w:val="24"/>
              </w:rPr>
            </w:pPr>
            <w:r w:rsidRPr="0075513E">
              <w:rPr>
                <w:rFonts w:ascii="Times New Roman" w:eastAsia="Times New Roman" w:hAnsi="Times New Roman"/>
                <w:color w:val="000000" w:themeColor="text1"/>
                <w:sz w:val="24"/>
                <w:szCs w:val="24"/>
              </w:rPr>
              <w:t>WEISS; BERNARDES;CONSONI  (2013)</w:t>
            </w:r>
          </w:p>
        </w:tc>
      </w:tr>
      <w:tr w:rsidR="6D037F1B" w14:paraId="74449D57" w14:textId="77777777" w:rsidTr="00B2B7D8">
        <w:tc>
          <w:tcPr>
            <w:tcW w:w="2341" w:type="dxa"/>
          </w:tcPr>
          <w:p w14:paraId="2497199F" w14:textId="4CFD6FC6" w:rsidR="6D037F1B" w:rsidRDefault="060383A0" w:rsidP="4B28EC09">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Pr>
          <w:p w14:paraId="36763459" w14:textId="4975757D" w:rsidR="6D037F1B" w:rsidRDefault="060383A0" w:rsidP="0075513E">
            <w:pPr>
              <w:pStyle w:val="Default"/>
              <w:spacing w:line="259" w:lineRule="auto"/>
              <w:jc w:val="both"/>
              <w:rPr>
                <w:rFonts w:eastAsia="Times New Roman"/>
                <w:color w:val="000000" w:themeColor="text1"/>
              </w:rPr>
            </w:pPr>
            <w:r w:rsidRPr="4B28EC09">
              <w:rPr>
                <w:rFonts w:eastAsia="Times New Roman"/>
                <w:color w:val="000000" w:themeColor="text1"/>
              </w:rPr>
              <w:t xml:space="preserve">Laços indutivos instalados </w:t>
            </w:r>
            <w:proofErr w:type="spellStart"/>
            <w:r w:rsidR="0075513E">
              <w:rPr>
                <w:rFonts w:eastAsia="Times New Roman"/>
                <w:color w:val="000000" w:themeColor="text1"/>
              </w:rPr>
              <w:t>ns</w:t>
            </w:r>
            <w:proofErr w:type="spellEnd"/>
            <w:r w:rsidR="0075513E">
              <w:rPr>
                <w:rFonts w:eastAsia="Times New Roman"/>
                <w:color w:val="000000" w:themeColor="text1"/>
              </w:rPr>
              <w:t xml:space="preserve"> vias públicas da cidade de Porto Alegre, Brasil</w:t>
            </w:r>
            <w:r w:rsidRPr="4B28EC09">
              <w:rPr>
                <w:rFonts w:eastAsia="Times New Roman"/>
                <w:color w:val="000000" w:themeColor="text1"/>
              </w:rPr>
              <w:t xml:space="preserve"> que captam o fluxo de tráfego alternando o estado</w:t>
            </w:r>
            <w:r w:rsidR="0075513E">
              <w:rPr>
                <w:rFonts w:eastAsia="Times New Roman"/>
                <w:color w:val="000000" w:themeColor="text1"/>
              </w:rPr>
              <w:t xml:space="preserve"> dos semáforos</w:t>
            </w:r>
            <w:r w:rsidRPr="4B28EC09">
              <w:rPr>
                <w:rFonts w:eastAsia="Times New Roman"/>
                <w:color w:val="000000" w:themeColor="text1"/>
              </w:rPr>
              <w:t xml:space="preserve"> de forma automática</w:t>
            </w:r>
            <w:r w:rsidR="0075513E">
              <w:rPr>
                <w:rFonts w:eastAsia="Times New Roman"/>
                <w:color w:val="000000" w:themeColor="text1"/>
              </w:rPr>
              <w:t xml:space="preserve"> com o objetivo </w:t>
            </w:r>
            <w:r w:rsidR="0075513E">
              <w:rPr>
                <w:rFonts w:eastAsia="Times New Roman"/>
                <w:color w:val="000000" w:themeColor="text1"/>
              </w:rPr>
              <w:lastRenderedPageBreak/>
              <w:t xml:space="preserve">de </w:t>
            </w:r>
            <w:r w:rsidRPr="4B28EC09">
              <w:rPr>
                <w:rFonts w:eastAsia="Times New Roman"/>
                <w:color w:val="000000" w:themeColor="text1"/>
              </w:rPr>
              <w:t>reduzir a taxa de emissão de gases e acelerar o tempo de circulação</w:t>
            </w:r>
            <w:r w:rsidR="0075513E">
              <w:rPr>
                <w:rFonts w:eastAsia="Times New Roman"/>
                <w:color w:val="000000" w:themeColor="text1"/>
              </w:rPr>
              <w:t xml:space="preserve"> dos veículos.</w:t>
            </w:r>
          </w:p>
        </w:tc>
        <w:tc>
          <w:tcPr>
            <w:tcW w:w="1811" w:type="dxa"/>
          </w:tcPr>
          <w:p w14:paraId="6FCE779B" w14:textId="6F1D2ABC" w:rsidR="6D037F1B" w:rsidRDefault="0075513E" w:rsidP="4B28EC09">
            <w:pPr>
              <w:spacing w:line="259" w:lineRule="auto"/>
              <w:rPr>
                <w:rFonts w:ascii="Times New Roman" w:eastAsia="Times New Roman" w:hAnsi="Times New Roman"/>
                <w:color w:val="000000" w:themeColor="text1"/>
                <w:sz w:val="24"/>
                <w:szCs w:val="24"/>
              </w:rPr>
            </w:pPr>
            <w:r w:rsidRPr="0075513E">
              <w:rPr>
                <w:rFonts w:ascii="Times New Roman" w:eastAsia="Times New Roman" w:hAnsi="Times New Roman"/>
                <w:color w:val="000000" w:themeColor="text1"/>
                <w:sz w:val="24"/>
                <w:szCs w:val="24"/>
              </w:rPr>
              <w:lastRenderedPageBreak/>
              <w:t>WEISS; BERNARDES;CONSONI  (2013)</w:t>
            </w:r>
          </w:p>
        </w:tc>
      </w:tr>
      <w:tr w:rsidR="6D037F1B" w14:paraId="01BED7B9" w14:textId="77777777" w:rsidTr="00B2B7D8">
        <w:tc>
          <w:tcPr>
            <w:tcW w:w="2341" w:type="dxa"/>
          </w:tcPr>
          <w:p w14:paraId="078A09F4" w14:textId="57D6C96F" w:rsidR="6D037F1B" w:rsidRDefault="060383A0" w:rsidP="0075513E">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Pr>
          <w:p w14:paraId="55873B9E" w14:textId="5329BE4D" w:rsidR="6D037F1B" w:rsidRDefault="060383A0" w:rsidP="0075513E">
            <w:pPr>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Dispositivos GPS instalados nos ônibus </w:t>
            </w:r>
            <w:r w:rsidR="0075513E">
              <w:rPr>
                <w:rFonts w:ascii="Times New Roman" w:eastAsia="Times New Roman" w:hAnsi="Times New Roman"/>
                <w:color w:val="000000" w:themeColor="text1"/>
                <w:sz w:val="24"/>
                <w:szCs w:val="24"/>
              </w:rPr>
              <w:t xml:space="preserve">da cidade do Recife, Brasil, </w:t>
            </w:r>
            <w:r w:rsidRPr="4B28EC09">
              <w:rPr>
                <w:rFonts w:ascii="Times New Roman" w:eastAsia="Times New Roman" w:hAnsi="Times New Roman"/>
                <w:color w:val="000000" w:themeColor="text1"/>
                <w:sz w:val="24"/>
                <w:szCs w:val="24"/>
              </w:rPr>
              <w:t xml:space="preserve">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Pr>
          <w:p w14:paraId="4EE1F62B" w14:textId="4240035A" w:rsidR="6D037F1B" w:rsidRDefault="060383A0" w:rsidP="0075513E">
            <w:pPr>
              <w:pStyle w:val="Default"/>
              <w:spacing w:line="259" w:lineRule="auto"/>
              <w:jc w:val="both"/>
              <w:rPr>
                <w:rFonts w:eastAsia="Times New Roman"/>
                <w:color w:val="000000" w:themeColor="text1"/>
              </w:rPr>
            </w:pPr>
            <w:r w:rsidRPr="4B28EC09">
              <w:rPr>
                <w:rFonts w:eastAsia="Times New Roman"/>
                <w:color w:val="000000" w:themeColor="text1"/>
              </w:rPr>
              <w:t>BORJA</w:t>
            </w:r>
            <w:r w:rsidR="0075513E">
              <w:rPr>
                <w:rFonts w:eastAsia="Times New Roman"/>
                <w:color w:val="000000" w:themeColor="text1"/>
              </w:rPr>
              <w:t xml:space="preserve">; </w:t>
            </w:r>
            <w:r w:rsidRPr="4B28EC09">
              <w:rPr>
                <w:rFonts w:eastAsia="Times New Roman"/>
                <w:color w:val="000000" w:themeColor="text1"/>
              </w:rPr>
              <w:t xml:space="preserve"> GAMA</w:t>
            </w:r>
            <w:r w:rsidR="0075513E">
              <w:rPr>
                <w:rFonts w:eastAsia="Times New Roman"/>
                <w:color w:val="000000" w:themeColor="text1"/>
              </w:rPr>
              <w:t xml:space="preserve"> </w:t>
            </w:r>
            <w:r w:rsidRPr="4B28EC09">
              <w:rPr>
                <w:rFonts w:eastAsia="Times New Roman"/>
                <w:color w:val="000000" w:themeColor="text1"/>
              </w:rPr>
              <w:t xml:space="preserve"> (2014)</w:t>
            </w:r>
          </w:p>
        </w:tc>
      </w:tr>
      <w:tr w:rsidR="6D037F1B" w:rsidRPr="0075513E" w14:paraId="5664D947" w14:textId="77777777" w:rsidTr="00B2B7D8">
        <w:tc>
          <w:tcPr>
            <w:tcW w:w="2341" w:type="dxa"/>
          </w:tcPr>
          <w:p w14:paraId="27E401B1" w14:textId="70BBEE38" w:rsidR="6D037F1B" w:rsidRDefault="060383A0" w:rsidP="4B28EC09">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National</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Education</w:t>
            </w:r>
            <w:proofErr w:type="spellEnd"/>
            <w:r w:rsidRPr="0075513E">
              <w:rPr>
                <w:rFonts w:eastAsia="Times New Roman"/>
                <w:i/>
                <w:color w:val="000000" w:themeColor="text1"/>
              </w:rPr>
              <w:t xml:space="preserve"> Network</w:t>
            </w:r>
            <w:r w:rsidRPr="00B2B7D8">
              <w:rPr>
                <w:rFonts w:eastAsia="Times New Roman"/>
                <w:color w:val="000000" w:themeColor="text1"/>
              </w:rPr>
              <w:t xml:space="preserve"> (</w:t>
            </w:r>
            <w:proofErr w:type="spellStart"/>
            <w:r w:rsidRPr="00B2B7D8">
              <w:rPr>
                <w:rFonts w:eastAsia="Times New Roman"/>
                <w:color w:val="000000" w:themeColor="text1"/>
              </w:rPr>
              <w:t>NEdNet</w:t>
            </w:r>
            <w:proofErr w:type="spellEnd"/>
            <w:r w:rsidRPr="00B2B7D8">
              <w:rPr>
                <w:rFonts w:eastAsia="Times New Roman"/>
                <w:color w:val="000000" w:themeColor="text1"/>
              </w:rPr>
              <w:t>)</w:t>
            </w:r>
          </w:p>
          <w:p w14:paraId="4B8D957C" w14:textId="3ABE038B" w:rsidR="6D037F1B" w:rsidRDefault="6D037F1B" w:rsidP="4B28EC09">
            <w:pPr>
              <w:pStyle w:val="Default"/>
              <w:spacing w:line="259" w:lineRule="auto"/>
              <w:jc w:val="both"/>
              <w:rPr>
                <w:rFonts w:eastAsia="Times New Roman"/>
                <w:color w:val="000000" w:themeColor="text1"/>
              </w:rPr>
            </w:pPr>
          </w:p>
        </w:tc>
        <w:tc>
          <w:tcPr>
            <w:tcW w:w="4683" w:type="dxa"/>
          </w:tcPr>
          <w:p w14:paraId="73812449" w14:textId="7D3E3C7F" w:rsidR="6D037F1B" w:rsidRDefault="060383A0" w:rsidP="0075513E">
            <w:pPr>
              <w:pStyle w:val="Default"/>
              <w:spacing w:line="259" w:lineRule="auto"/>
              <w:jc w:val="both"/>
              <w:rPr>
                <w:rFonts w:eastAsia="Times New Roman"/>
                <w:color w:val="000000" w:themeColor="text1"/>
              </w:rPr>
            </w:pPr>
            <w:r w:rsidRPr="00B2B7D8">
              <w:rPr>
                <w:rFonts w:eastAsia="Times New Roman"/>
                <w:color w:val="000000" w:themeColor="text1"/>
              </w:rPr>
              <w:t>Sistema integrado que inclui serviços de informação sobre educação (SIA), infraestrutura de rede e serviços de aprendizagem</w:t>
            </w:r>
            <w:r w:rsidR="0075513E">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w:t>
            </w:r>
            <w:r w:rsidR="58E2D8CF" w:rsidRPr="00B2B7D8">
              <w:rPr>
                <w:rFonts w:eastAsia="Times New Roman"/>
                <w:color w:val="000000" w:themeColor="text1"/>
              </w:rPr>
              <w:t>mai</w:t>
            </w:r>
            <w:r w:rsidRPr="00B2B7D8">
              <w:rPr>
                <w:rFonts w:eastAsia="Times New Roman"/>
                <w:color w:val="000000" w:themeColor="text1"/>
              </w:rPr>
              <w:t>o</w:t>
            </w:r>
            <w:r w:rsidR="3045CB50" w:rsidRPr="00B2B7D8">
              <w:rPr>
                <w:rFonts w:eastAsia="Times New Roman"/>
                <w:color w:val="000000" w:themeColor="text1"/>
              </w:rPr>
              <w:t xml:space="preserve">r </w:t>
            </w:r>
            <w:r w:rsidRPr="00B2B7D8">
              <w:rPr>
                <w:rFonts w:eastAsia="Times New Roman"/>
                <w:color w:val="000000" w:themeColor="text1"/>
              </w:rPr>
              <w:t>conhecimento</w:t>
            </w:r>
            <w:r w:rsidR="38354B68" w:rsidRPr="00B2B7D8">
              <w:rPr>
                <w:rFonts w:eastAsia="Times New Roman"/>
                <w:color w:val="000000" w:themeColor="text1"/>
              </w:rPr>
              <w:t xml:space="preserve"> </w:t>
            </w:r>
            <w:r w:rsidRPr="00B2B7D8">
              <w:rPr>
                <w:rFonts w:eastAsia="Times New Roman"/>
                <w:color w:val="000000" w:themeColor="text1"/>
              </w:rPr>
              <w:t xml:space="preserve">e leciona, apoia a aprendizagem autodirigida e personalizada com base no estudante, e o apoio à decisão. </w:t>
            </w:r>
          </w:p>
        </w:tc>
        <w:tc>
          <w:tcPr>
            <w:tcW w:w="1811" w:type="dxa"/>
          </w:tcPr>
          <w:p w14:paraId="15B1A2A7" w14:textId="57A3CE7E" w:rsidR="6D037F1B" w:rsidRPr="0075513E" w:rsidRDefault="060383A0" w:rsidP="0075513E">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6D037F1B" w:rsidRPr="0075513E" w14:paraId="03EE05A9" w14:textId="77777777" w:rsidTr="00B2B7D8">
        <w:tc>
          <w:tcPr>
            <w:tcW w:w="2341" w:type="dxa"/>
          </w:tcPr>
          <w:p w14:paraId="71B3301B" w14:textId="5C551D5F" w:rsidR="6D037F1B" w:rsidRDefault="060383A0" w:rsidP="4B28EC09">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Horizon</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Scanning</w:t>
            </w:r>
            <w:proofErr w:type="spellEnd"/>
            <w:r w:rsidRPr="0075513E">
              <w:rPr>
                <w:rFonts w:eastAsia="Times New Roman"/>
                <w:i/>
                <w:color w:val="000000" w:themeColor="text1"/>
              </w:rPr>
              <w:t xml:space="preserve"> Centre</w:t>
            </w:r>
            <w:r w:rsidRPr="4B28EC09">
              <w:rPr>
                <w:rFonts w:eastAsia="Times New Roman"/>
                <w:color w:val="000000" w:themeColor="text1"/>
              </w:rPr>
              <w:t xml:space="preserve"> (HSC) - Recursos Naturais e Energia</w:t>
            </w:r>
          </w:p>
        </w:tc>
        <w:tc>
          <w:tcPr>
            <w:tcW w:w="4683" w:type="dxa"/>
          </w:tcPr>
          <w:p w14:paraId="39D7210C" w14:textId="7CF7EBD4" w:rsidR="6D037F1B" w:rsidRDefault="0075513E" w:rsidP="0075513E">
            <w:pPr>
              <w:pStyle w:val="Default"/>
              <w:spacing w:line="259" w:lineRule="auto"/>
              <w:jc w:val="both"/>
              <w:rPr>
                <w:rFonts w:eastAsia="Times New Roman"/>
                <w:color w:val="000000" w:themeColor="text1"/>
              </w:rPr>
            </w:pPr>
            <w:r>
              <w:rPr>
                <w:rFonts w:eastAsia="Times New Roman"/>
                <w:color w:val="000000" w:themeColor="text1"/>
              </w:rPr>
              <w:t>Consiste</w:t>
            </w:r>
            <w:r w:rsidR="060383A0" w:rsidRPr="4B28EC09">
              <w:rPr>
                <w:rFonts w:eastAsia="Times New Roman"/>
                <w:color w:val="000000" w:themeColor="text1"/>
              </w:rPr>
              <w:t xml:space="preserve"> em um projeto </w:t>
            </w:r>
            <w:r>
              <w:rPr>
                <w:rFonts w:eastAsia="Times New Roman"/>
                <w:color w:val="000000" w:themeColor="text1"/>
              </w:rPr>
              <w:t xml:space="preserve">do Reino Unido </w:t>
            </w:r>
            <w:r w:rsidR="060383A0" w:rsidRPr="4B28EC09">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Pr>
          <w:p w14:paraId="06CA205B" w14:textId="4E1F311B" w:rsidR="6D037F1B" w:rsidRPr="0075513E" w:rsidRDefault="060383A0" w:rsidP="0075513E">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6D037F1B" w14:paraId="3D7BF5D2" w14:textId="77777777" w:rsidTr="00B2B7D8">
        <w:tc>
          <w:tcPr>
            <w:tcW w:w="2341" w:type="dxa"/>
          </w:tcPr>
          <w:p w14:paraId="49DE7D6C" w14:textId="6C597386" w:rsidR="6D037F1B" w:rsidRPr="00017DC7" w:rsidRDefault="060383A0" w:rsidP="4B28EC09">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w:t>
            </w:r>
            <w:proofErr w:type="spellStart"/>
            <w:r w:rsidRPr="00017DC7">
              <w:rPr>
                <w:rFonts w:eastAsia="Times New Roman"/>
                <w:color w:val="000000" w:themeColor="text1"/>
                <w:lang w:val="en-US"/>
              </w:rPr>
              <w:t>Segurança</w:t>
            </w:r>
            <w:proofErr w:type="spellEnd"/>
            <w:r w:rsidRPr="00017DC7">
              <w:rPr>
                <w:rFonts w:eastAsia="Times New Roman"/>
                <w:color w:val="000000" w:themeColor="text1"/>
                <w:lang w:val="en-US"/>
              </w:rPr>
              <w:t xml:space="preserve"> </w:t>
            </w:r>
            <w:proofErr w:type="spellStart"/>
            <w:r w:rsidRPr="00017DC7">
              <w:rPr>
                <w:rFonts w:eastAsia="Times New Roman"/>
                <w:color w:val="000000" w:themeColor="text1"/>
                <w:lang w:val="en-US"/>
              </w:rPr>
              <w:t>Pública</w:t>
            </w:r>
            <w:proofErr w:type="spellEnd"/>
          </w:p>
        </w:tc>
        <w:tc>
          <w:tcPr>
            <w:tcW w:w="4683" w:type="dxa"/>
          </w:tcPr>
          <w:p w14:paraId="6F6DFA28" w14:textId="538A6C5E" w:rsidR="6D037F1B" w:rsidRDefault="00C849AF" w:rsidP="00C849AF">
            <w:pPr>
              <w:pStyle w:val="Default"/>
              <w:spacing w:line="259" w:lineRule="auto"/>
              <w:jc w:val="both"/>
              <w:rPr>
                <w:rFonts w:eastAsia="Times New Roman"/>
                <w:color w:val="000000" w:themeColor="text1"/>
              </w:rPr>
            </w:pPr>
            <w:proofErr w:type="spellStart"/>
            <w:r>
              <w:rPr>
                <w:rFonts w:eastAsia="Times New Roman"/>
                <w:color w:val="000000" w:themeColor="text1"/>
              </w:rPr>
              <w:t>A</w:t>
            </w:r>
            <w:r w:rsidR="060383A0" w:rsidRPr="4B28EC09">
              <w:rPr>
                <w:rFonts w:eastAsia="Times New Roman"/>
                <w:color w:val="000000" w:themeColor="text1"/>
              </w:rPr>
              <w:t>atua</w:t>
            </w:r>
            <w:proofErr w:type="spellEnd"/>
            <w:r w:rsidR="060383A0" w:rsidRPr="4B28EC09">
              <w:rPr>
                <w:rFonts w:eastAsia="Times New Roman"/>
                <w:color w:val="000000" w:themeColor="text1"/>
              </w:rPr>
              <w:t xml:space="preserve"> no âmbito do Centro Nacio</w:t>
            </w:r>
            <w:r>
              <w:rPr>
                <w:rFonts w:eastAsia="Times New Roman"/>
                <w:color w:val="000000" w:themeColor="text1"/>
              </w:rPr>
              <w:t>nal de Coordenação de Segurança que</w:t>
            </w:r>
            <w:r w:rsidR="060383A0" w:rsidRPr="4B28EC09">
              <w:rPr>
                <w:rFonts w:eastAsia="Times New Roman"/>
                <w:color w:val="000000" w:themeColor="text1"/>
              </w:rPr>
              <w:t xml:space="preserve"> recolhe e analisa conjuntos de dados em grande escala gerenciando </w:t>
            </w:r>
            <w:proofErr w:type="spellStart"/>
            <w:r w:rsidR="060383A0" w:rsidRPr="4B28EC09">
              <w:rPr>
                <w:rFonts w:eastAsia="Times New Roman"/>
                <w:color w:val="000000" w:themeColor="text1"/>
              </w:rPr>
              <w:t>proativamente</w:t>
            </w:r>
            <w:proofErr w:type="spellEnd"/>
            <w:r w:rsidR="060383A0" w:rsidRPr="4B28EC09">
              <w:rPr>
                <w:rFonts w:eastAsia="Times New Roman"/>
                <w:color w:val="000000" w:themeColor="text1"/>
              </w:rPr>
              <w:t xml:space="preserve"> ameaças, como ataques terroristas, doenças infecciosas e crises financeiras. Uma aplicação que capacita a realização de projeções e </w:t>
            </w:r>
            <w:r>
              <w:rPr>
                <w:rFonts w:eastAsia="Times New Roman"/>
                <w:color w:val="000000" w:themeColor="text1"/>
              </w:rPr>
              <w:t xml:space="preserve">possíveis </w:t>
            </w:r>
            <w:r w:rsidR="060383A0" w:rsidRPr="4B28EC09">
              <w:rPr>
                <w:rFonts w:eastAsia="Times New Roman"/>
                <w:color w:val="000000" w:themeColor="text1"/>
              </w:rPr>
              <w:t xml:space="preserve">cenários. </w:t>
            </w:r>
          </w:p>
        </w:tc>
        <w:tc>
          <w:tcPr>
            <w:tcW w:w="1811" w:type="dxa"/>
          </w:tcPr>
          <w:p w14:paraId="61497DBD" w14:textId="006C4684" w:rsidR="6D037F1B" w:rsidRDefault="060383A0" w:rsidP="4B28EC09">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14:paraId="0A2E8FB9" w14:textId="5933084E" w:rsidR="6D037F1B" w:rsidRDefault="6D037F1B" w:rsidP="4B28EC09">
            <w:pPr>
              <w:spacing w:line="259" w:lineRule="auto"/>
              <w:rPr>
                <w:rFonts w:ascii="Times New Roman" w:eastAsia="Times New Roman" w:hAnsi="Times New Roman"/>
                <w:color w:val="000000" w:themeColor="text1"/>
                <w:sz w:val="24"/>
                <w:szCs w:val="24"/>
              </w:rPr>
            </w:pPr>
          </w:p>
        </w:tc>
      </w:tr>
    </w:tbl>
    <w:p w14:paraId="4BA98D8D" w14:textId="7AEE4B74" w:rsidR="370825B1" w:rsidRDefault="004A6E9E" w:rsidP="6D037F1B">
      <w:pPr>
        <w:pStyle w:val="Default"/>
        <w:spacing w:after="120" w:line="360" w:lineRule="auto"/>
        <w:jc w:val="both"/>
        <w:rPr>
          <w:rFonts w:eastAsia="Times New Roman"/>
          <w:color w:val="000000" w:themeColor="text1"/>
        </w:rPr>
      </w:pPr>
      <w:r>
        <w:rPr>
          <w:rFonts w:eastAsia="Times New Roman"/>
          <w:color w:val="000000" w:themeColor="text1"/>
        </w:rPr>
        <w:t>Fonte: autores</w:t>
      </w:r>
    </w:p>
    <w:p w14:paraId="6AB7173E" w14:textId="003F17E4" w:rsidR="370825B1" w:rsidRDefault="370825B1" w:rsidP="370825B1">
      <w:pPr>
        <w:pStyle w:val="Default"/>
        <w:rPr>
          <w:b/>
          <w:bCs/>
          <w:color w:val="auto"/>
        </w:rPr>
      </w:pPr>
    </w:p>
    <w:p w14:paraId="1299C43A" w14:textId="49DB3877" w:rsidR="00E201F1" w:rsidRPr="000872EB" w:rsidRDefault="00E201F1" w:rsidP="00B54F03">
      <w:pPr>
        <w:pStyle w:val="Default"/>
        <w:numPr>
          <w:ilvl w:val="1"/>
          <w:numId w:val="2"/>
        </w:numPr>
        <w:rPr>
          <w:b/>
          <w:bCs/>
          <w:color w:val="auto"/>
        </w:rPr>
      </w:pPr>
      <w:r w:rsidRPr="4B28EC09">
        <w:rPr>
          <w:b/>
          <w:bCs/>
          <w:color w:val="auto"/>
        </w:rPr>
        <w:t>Bacias hidrográficas</w:t>
      </w:r>
      <w:r w:rsidR="000872EB" w:rsidRPr="4B28EC09">
        <w:rPr>
          <w:b/>
          <w:bCs/>
          <w:color w:val="auto"/>
        </w:rPr>
        <w:t xml:space="preserve"> e gestão dos recursos hídricos</w:t>
      </w:r>
    </w:p>
    <w:p w14:paraId="5324808E" w14:textId="1FAA1225" w:rsidR="71B6D517" w:rsidRDefault="71B6D517" w:rsidP="71B6D517">
      <w:pPr>
        <w:pStyle w:val="Default"/>
        <w:rPr>
          <w:b/>
          <w:bCs/>
          <w:color w:val="auto"/>
        </w:rPr>
      </w:pPr>
    </w:p>
    <w:p w14:paraId="7E02D4D4" w14:textId="2BC47FD3" w:rsidR="0FEF3437" w:rsidRDefault="00B56097" w:rsidP="71B6D517">
      <w:pPr>
        <w:spacing w:after="160" w:line="360" w:lineRule="auto"/>
        <w:ind w:firstLine="72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Na</w:t>
      </w:r>
      <w:r w:rsidR="0FEF3437" w:rsidRPr="4B28EC09">
        <w:rPr>
          <w:rFonts w:ascii="Times New Roman" w:eastAsia="Times New Roman" w:hAnsi="Times New Roman"/>
          <w:color w:val="000000" w:themeColor="text1"/>
          <w:sz w:val="24"/>
          <w:szCs w:val="24"/>
        </w:rPr>
        <w:t xml:space="preserve"> literatura</w:t>
      </w:r>
      <w:r>
        <w:rPr>
          <w:rFonts w:ascii="Times New Roman" w:eastAsia="Times New Roman" w:hAnsi="Times New Roman"/>
          <w:color w:val="000000" w:themeColor="text1"/>
          <w:sz w:val="24"/>
          <w:szCs w:val="24"/>
        </w:rPr>
        <w:t xml:space="preserve"> existem</w:t>
      </w:r>
      <w:r w:rsidR="0FEF3437" w:rsidRPr="4B28EC09">
        <w:rPr>
          <w:rFonts w:ascii="Times New Roman" w:eastAsia="Times New Roman" w:hAnsi="Times New Roman"/>
          <w:color w:val="000000" w:themeColor="text1"/>
          <w:sz w:val="24"/>
          <w:szCs w:val="24"/>
        </w:rPr>
        <w:t xml:space="preserve"> </w:t>
      </w:r>
      <w:r w:rsidR="002F10D1">
        <w:rPr>
          <w:rFonts w:ascii="Times New Roman" w:eastAsia="Times New Roman" w:hAnsi="Times New Roman"/>
          <w:color w:val="000000" w:themeColor="text1"/>
          <w:sz w:val="24"/>
          <w:szCs w:val="24"/>
        </w:rPr>
        <w:t xml:space="preserve">muitos estudos </w:t>
      </w:r>
      <w:r w:rsidR="0FEF3437" w:rsidRPr="4B28EC09">
        <w:rPr>
          <w:rFonts w:ascii="Times New Roman" w:eastAsia="Times New Roman" w:hAnsi="Times New Roman"/>
          <w:color w:val="000000" w:themeColor="text1"/>
          <w:sz w:val="24"/>
          <w:szCs w:val="24"/>
        </w:rPr>
        <w:t>sobre bacias hidrográficas</w:t>
      </w:r>
      <w:r w:rsidR="002F10D1">
        <w:rPr>
          <w:rFonts w:ascii="Times New Roman" w:eastAsia="Times New Roman" w:hAnsi="Times New Roman"/>
          <w:color w:val="000000" w:themeColor="text1"/>
          <w:sz w:val="24"/>
          <w:szCs w:val="24"/>
        </w:rPr>
        <w:t xml:space="preserve"> e a sua evolução acontece pela </w:t>
      </w:r>
      <w:r w:rsidR="0FEF3437" w:rsidRPr="4B28EC09">
        <w:rPr>
          <w:rFonts w:ascii="Times New Roman" w:eastAsia="Times New Roman" w:hAnsi="Times New Roman"/>
          <w:color w:val="000000" w:themeColor="text1"/>
          <w:sz w:val="24"/>
          <w:szCs w:val="24"/>
        </w:rPr>
        <w:t>grande importância do termo que está fortemente relacionado a gestão dos recursos hídricos</w:t>
      </w:r>
      <w:r w:rsidR="002F10D1">
        <w:rPr>
          <w:rFonts w:ascii="Times New Roman" w:eastAsia="Times New Roman" w:hAnsi="Times New Roman"/>
          <w:color w:val="000000" w:themeColor="text1"/>
          <w:sz w:val="24"/>
          <w:szCs w:val="24"/>
        </w:rPr>
        <w:t xml:space="preserve"> devido as mudanças climáticas e da possível escassez de </w:t>
      </w:r>
      <w:r w:rsidR="00D56713">
        <w:rPr>
          <w:rFonts w:ascii="Times New Roman" w:eastAsia="Times New Roman" w:hAnsi="Times New Roman"/>
          <w:color w:val="000000" w:themeColor="text1"/>
          <w:sz w:val="24"/>
          <w:szCs w:val="24"/>
        </w:rPr>
        <w:t>água.</w:t>
      </w:r>
      <w:r w:rsidR="0FEF3437" w:rsidRPr="4B28EC09">
        <w:rPr>
          <w:rFonts w:ascii="Times New Roman" w:eastAsia="Times New Roman" w:hAnsi="Times New Roman"/>
          <w:color w:val="000000" w:themeColor="text1"/>
          <w:sz w:val="24"/>
          <w:szCs w:val="24"/>
        </w:rPr>
        <w:t xml:space="preserve"> Dentro </w:t>
      </w:r>
      <w:r w:rsidR="00D56713">
        <w:rPr>
          <w:rFonts w:ascii="Times New Roman" w:eastAsia="Times New Roman" w:hAnsi="Times New Roman"/>
          <w:color w:val="000000" w:themeColor="text1"/>
          <w:sz w:val="24"/>
          <w:szCs w:val="24"/>
        </w:rPr>
        <w:t xml:space="preserve">da temática </w:t>
      </w:r>
      <w:r w:rsidR="0FEF3437" w:rsidRPr="4B28EC09">
        <w:rPr>
          <w:rFonts w:ascii="Times New Roman" w:eastAsia="Times New Roman" w:hAnsi="Times New Roman"/>
          <w:color w:val="000000" w:themeColor="text1"/>
          <w:sz w:val="24"/>
          <w:szCs w:val="24"/>
        </w:rPr>
        <w:t xml:space="preserve">gestão hídrica, as bacias hidrográficas são base e referência de estudos, dessa forma, </w:t>
      </w:r>
      <w:r w:rsidR="0FEF3437" w:rsidRPr="4B28EC09">
        <w:rPr>
          <w:rFonts w:ascii="Times New Roman" w:eastAsia="Times New Roman" w:hAnsi="Times New Roman"/>
          <w:color w:val="000000" w:themeColor="text1"/>
          <w:sz w:val="24"/>
          <w:szCs w:val="24"/>
        </w:rPr>
        <w:lastRenderedPageBreak/>
        <w:t>fica eminente a importância de gestores e pesquisadores obterem domínio do conhecimento sobre as bacias e suas subdivisões. (TEODORO et al; 2007)</w:t>
      </w:r>
    </w:p>
    <w:p w14:paraId="017359BD" w14:textId="7791F4F6" w:rsidR="0FEF3437" w:rsidRDefault="0FEF3437"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4B28EC09">
        <w:rPr>
          <w:rFonts w:ascii="Times New Roman" w:eastAsia="Times New Roman" w:hAnsi="Times New Roman"/>
          <w:color w:val="000000" w:themeColor="text1"/>
          <w:sz w:val="24"/>
          <w:szCs w:val="24"/>
        </w:rPr>
        <w:t>exutório</w:t>
      </w:r>
      <w:proofErr w:type="spellEnd"/>
      <w:r w:rsidRPr="4B28EC09">
        <w:rPr>
          <w:rFonts w:ascii="Times New Roman" w:eastAsia="Times New Roman" w:hAnsi="Times New Roman"/>
          <w:color w:val="000000" w:themeColor="text1"/>
          <w:sz w:val="24"/>
          <w:szCs w:val="24"/>
        </w:rPr>
        <w:t>, parte mais baixa do trecho do curso d`água principal.</w:t>
      </w:r>
    </w:p>
    <w:p w14:paraId="79529DDD" w14:textId="4E66B87A" w:rsidR="0FEF3437" w:rsidRDefault="0FEF3437"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w:t>
      </w:r>
      <w:proofErr w:type="spellStart"/>
      <w:r w:rsidRPr="4B28EC09">
        <w:rPr>
          <w:rFonts w:ascii="Times New Roman" w:eastAsia="Times New Roman" w:hAnsi="Times New Roman"/>
          <w:color w:val="000000" w:themeColor="text1"/>
          <w:sz w:val="24"/>
          <w:szCs w:val="24"/>
        </w:rPr>
        <w:t>exutório</w:t>
      </w:r>
      <w:proofErr w:type="spellEnd"/>
      <w:r w:rsidRPr="4B28EC09">
        <w:rPr>
          <w:rFonts w:ascii="Times New Roman" w:eastAsia="Times New Roman" w:hAnsi="Times New Roman"/>
          <w:color w:val="000000" w:themeColor="text1"/>
          <w:sz w:val="24"/>
          <w:szCs w:val="24"/>
        </w:rPr>
        <w:t xml:space="preserve">, formando assim bacias e </w:t>
      </w:r>
      <w:proofErr w:type="spellStart"/>
      <w:r w:rsidRPr="4B28EC09">
        <w:rPr>
          <w:rFonts w:ascii="Times New Roman" w:eastAsia="Times New Roman" w:hAnsi="Times New Roman"/>
          <w:color w:val="000000" w:themeColor="text1"/>
          <w:sz w:val="24"/>
          <w:szCs w:val="24"/>
        </w:rPr>
        <w:t>sub-bacias</w:t>
      </w:r>
      <w:proofErr w:type="spellEnd"/>
      <w:r w:rsidRPr="4B28EC09">
        <w:rPr>
          <w:rFonts w:ascii="Times New Roman" w:eastAsia="Times New Roman" w:hAnsi="Times New Roman"/>
          <w:color w:val="000000" w:themeColor="text1"/>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14:paraId="58EAEBB7" w14:textId="68827486" w:rsidR="0FEF3437" w:rsidRDefault="0FEF3437" w:rsidP="71B6D517">
      <w:pPr>
        <w:spacing w:after="160" w:line="360" w:lineRule="auto"/>
        <w:ind w:firstLine="720"/>
        <w:rPr>
          <w:rFonts w:ascii="Times New Roman" w:eastAsia="Times New Roman" w:hAnsi="Times New Roman"/>
          <w:color w:val="000000" w:themeColor="text1"/>
          <w:sz w:val="24"/>
          <w:szCs w:val="24"/>
        </w:rPr>
      </w:pPr>
      <w:r w:rsidRPr="00EA505F">
        <w:rPr>
          <w:rFonts w:ascii="Times New Roman" w:eastAsia="Times New Roman" w:hAnsi="Times New Roman"/>
          <w:color w:val="000000" w:themeColor="text1"/>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proofErr w:type="spellStart"/>
      <w:r w:rsidRPr="00EA505F">
        <w:rPr>
          <w:rFonts w:ascii="Times New Roman" w:eastAsia="Times New Roman" w:hAnsi="Times New Roman"/>
          <w:color w:val="000000" w:themeColor="text1"/>
          <w:sz w:val="24"/>
          <w:szCs w:val="24"/>
        </w:rPr>
        <w:t>morfométrica</w:t>
      </w:r>
      <w:proofErr w:type="spellEnd"/>
      <w:r w:rsidRPr="00EA505F">
        <w:rPr>
          <w:rFonts w:ascii="Times New Roman" w:eastAsia="Times New Roman" w:hAnsi="Times New Roman"/>
          <w:color w:val="000000" w:themeColor="text1"/>
          <w:sz w:val="24"/>
          <w:szCs w:val="24"/>
        </w:rPr>
        <w:t xml:space="preserve"> através dos seguintes parâmetros: densidade de drenagem, coeficiente de compacidade, índice de circularidade e forma da bacia. (ALVES e CASTRO, 2003</w:t>
      </w:r>
      <w:r w:rsidR="00EA505F" w:rsidRPr="00EA505F">
        <w:rPr>
          <w:rFonts w:ascii="Times New Roman" w:eastAsia="Times New Roman" w:hAnsi="Times New Roman"/>
          <w:color w:val="000000" w:themeColor="text1"/>
          <w:sz w:val="24"/>
          <w:szCs w:val="24"/>
        </w:rPr>
        <w:t>).</w:t>
      </w:r>
    </w:p>
    <w:p w14:paraId="7D61B987" w14:textId="0E4A094B" w:rsidR="0FEF3437" w:rsidRDefault="0FEF3437"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 e MATTOS, 1975)</w:t>
      </w:r>
      <w:r w:rsidR="00821360">
        <w:rPr>
          <w:rFonts w:ascii="Times New Roman" w:eastAsia="Times New Roman" w:hAnsi="Times New Roman"/>
          <w:color w:val="000000" w:themeColor="text1"/>
          <w:sz w:val="24"/>
          <w:szCs w:val="24"/>
        </w:rPr>
        <w:t>.</w:t>
      </w:r>
    </w:p>
    <w:p w14:paraId="204E86F0" w14:textId="77777777" w:rsidR="00821360" w:rsidRDefault="00821360" w:rsidP="71B6D517">
      <w:pPr>
        <w:spacing w:after="160" w:line="360" w:lineRule="auto"/>
        <w:ind w:firstLine="72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Um bom exemplo de onde as informações podem ser obtidas é a partir do que Silva, Falsarella e </w:t>
      </w:r>
      <w:proofErr w:type="spellStart"/>
      <w:r>
        <w:rPr>
          <w:rFonts w:ascii="Times New Roman" w:eastAsia="Times New Roman" w:hAnsi="Times New Roman"/>
          <w:color w:val="000000" w:themeColor="text1"/>
          <w:sz w:val="24"/>
          <w:szCs w:val="24"/>
        </w:rPr>
        <w:t>Mariosa</w:t>
      </w:r>
      <w:proofErr w:type="spellEnd"/>
      <w:r>
        <w:rPr>
          <w:rFonts w:ascii="Times New Roman" w:eastAsia="Times New Roman" w:hAnsi="Times New Roman"/>
          <w:color w:val="000000" w:themeColor="text1"/>
          <w:sz w:val="24"/>
          <w:szCs w:val="24"/>
        </w:rPr>
        <w:t xml:space="preserve"> (2022) propuseram e chamaram de ciclo de vida da água composto de cinco etapas: </w:t>
      </w:r>
    </w:p>
    <w:p w14:paraId="49532CBB" w14:textId="0AC2B3B6" w:rsidR="00821360" w:rsidRDefault="00821360" w:rsidP="00821360">
      <w:pPr>
        <w:spacing w:after="160" w:line="240" w:lineRule="auto"/>
        <w:ind w:left="2832"/>
        <w:rPr>
          <w:rFonts w:ascii="Times New Roman" w:eastAsia="Times New Roman" w:hAnsi="Times New Roman"/>
          <w:color w:val="000000" w:themeColor="text1"/>
          <w:sz w:val="24"/>
          <w:szCs w:val="24"/>
        </w:rPr>
      </w:pPr>
      <w:proofErr w:type="gramStart"/>
      <w:r w:rsidRPr="00821360">
        <w:rPr>
          <w:rFonts w:ascii="Times New Roman" w:eastAsia="Times New Roman" w:hAnsi="Times New Roman"/>
          <w:color w:val="000000" w:themeColor="text1"/>
          <w:sz w:val="24"/>
          <w:szCs w:val="24"/>
        </w:rPr>
        <w:lastRenderedPageBreak/>
        <w:t>a</w:t>
      </w:r>
      <w:proofErr w:type="gramEnd"/>
      <w:r w:rsidRPr="00821360">
        <w:rPr>
          <w:rFonts w:ascii="Times New Roman" w:eastAsia="Times New Roman" w:hAnsi="Times New Roman"/>
          <w:color w:val="000000" w:themeColor="text1"/>
          <w:sz w:val="24"/>
          <w:szCs w:val="24"/>
        </w:rPr>
        <w:t xml:space="preserve"> geração por meio de ciclos hidrológicos naturais, a retenção e armazenamento para consumo em momentos de restrições, a captação e tratamento, a distribuição e consumo pelos diversos atores, sejam os consumidores pessoas físicas ou jurídicas, ou seres vivos de modo em geral e o tratamento para devolução para os cursos de água para posterior reuso</w:t>
      </w:r>
      <w:r>
        <w:rPr>
          <w:rFonts w:ascii="Times New Roman" w:eastAsia="Times New Roman" w:hAnsi="Times New Roman"/>
          <w:color w:val="000000" w:themeColor="text1"/>
          <w:sz w:val="24"/>
          <w:szCs w:val="24"/>
        </w:rPr>
        <w:t xml:space="preserve"> (SILVA, FALSARELLA e MARIOSA. p. 48, 2023)</w:t>
      </w:r>
      <w:r w:rsidRPr="00821360">
        <w:rPr>
          <w:rFonts w:ascii="Times New Roman" w:eastAsia="Times New Roman" w:hAnsi="Times New Roman"/>
          <w:color w:val="000000" w:themeColor="text1"/>
          <w:sz w:val="24"/>
          <w:szCs w:val="24"/>
        </w:rPr>
        <w:t>.</w:t>
      </w:r>
      <w:r>
        <w:rPr>
          <w:rFonts w:ascii="Times New Roman" w:eastAsia="Times New Roman" w:hAnsi="Times New Roman"/>
          <w:color w:val="000000" w:themeColor="text1"/>
          <w:sz w:val="24"/>
          <w:szCs w:val="24"/>
        </w:rPr>
        <w:t xml:space="preserve"> </w:t>
      </w:r>
      <w:r w:rsidRPr="00821360">
        <w:rPr>
          <w:rFonts w:ascii="Times New Roman" w:eastAsia="Times New Roman" w:hAnsi="Times New Roman"/>
          <w:color w:val="000000" w:themeColor="text1"/>
          <w:sz w:val="24"/>
          <w:szCs w:val="24"/>
          <w:highlight w:val="yellow"/>
        </w:rPr>
        <w:t>Colocar nas referências</w:t>
      </w:r>
    </w:p>
    <w:p w14:paraId="63DC373E" w14:textId="3B3A4070" w:rsidR="0FEF3437" w:rsidRDefault="0FEF3437" w:rsidP="71B6D517">
      <w:pPr>
        <w:spacing w:after="160" w:line="360" w:lineRule="auto"/>
        <w:ind w:firstLine="720"/>
        <w:rPr>
          <w:rFonts w:ascii="Times New Roman" w:eastAsia="Times New Roman" w:hAnsi="Times New Roman"/>
          <w:color w:val="000000" w:themeColor="text1"/>
          <w:sz w:val="24"/>
          <w:szCs w:val="24"/>
        </w:rPr>
      </w:pPr>
      <w:proofErr w:type="spellStart"/>
      <w:r w:rsidRPr="4B28EC09">
        <w:rPr>
          <w:rFonts w:ascii="Times New Roman" w:eastAsia="Times New Roman" w:hAnsi="Times New Roman"/>
          <w:color w:val="000000" w:themeColor="text1"/>
          <w:sz w:val="24"/>
          <w:szCs w:val="24"/>
        </w:rPr>
        <w:t>Tonello</w:t>
      </w:r>
      <w:proofErr w:type="spellEnd"/>
      <w:r w:rsidRPr="4B28EC09">
        <w:rPr>
          <w:rFonts w:ascii="Times New Roman" w:eastAsia="Times New Roman" w:hAnsi="Times New Roman"/>
          <w:color w:val="000000" w:themeColor="text1"/>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14:paraId="2DE08380" w14:textId="7F6E36E7" w:rsidR="00E201F1" w:rsidRDefault="6CBD655D"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Entre os montantes benefícios e demandas </w:t>
      </w:r>
      <w:r w:rsidR="00EA505F">
        <w:rPr>
          <w:rFonts w:ascii="Times New Roman" w:eastAsia="Times New Roman" w:hAnsi="Times New Roman"/>
          <w:color w:val="000000" w:themeColor="text1"/>
          <w:sz w:val="24"/>
          <w:szCs w:val="24"/>
        </w:rPr>
        <w:t>se tem de</w:t>
      </w:r>
      <w:r w:rsidRPr="4B28EC09">
        <w:rPr>
          <w:rFonts w:ascii="Times New Roman" w:eastAsia="Times New Roman" w:hAnsi="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14:paraId="2FD8623B" w14:textId="7C525656" w:rsidR="00E201F1" w:rsidRDefault="6CBD655D"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eastAsia="Times New Roman" w:hAnsi="Times New Roman"/>
          <w:sz w:val="24"/>
          <w:szCs w:val="24"/>
        </w:rPr>
        <w:t>segurança hídrica</w:t>
      </w:r>
      <w:r w:rsidRPr="4B28EC09">
        <w:rPr>
          <w:rFonts w:ascii="Times New Roman" w:eastAsia="Times New Roman" w:hAnsi="Times New Roman"/>
          <w:color w:val="FF0000"/>
          <w:sz w:val="24"/>
          <w:szCs w:val="24"/>
        </w:rPr>
        <w:t xml:space="preserve"> </w:t>
      </w:r>
      <w:r w:rsidRPr="4B28EC09">
        <w:rPr>
          <w:rFonts w:ascii="Times New Roman" w:eastAsia="Times New Roman" w:hAnsi="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14:paraId="7DC72A5C" w14:textId="63E8FA84" w:rsidR="000872EB" w:rsidRDefault="000872EB" w:rsidP="71B6D517">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lastRenderedPageBreak/>
        <w:t xml:space="preserve">Assim, o grande benefício que um bom processo de gestão de recursos hídricos pode trazer é ter dados e informações sobre </w:t>
      </w:r>
      <w:r w:rsidR="00E26191">
        <w:rPr>
          <w:rFonts w:ascii="Times New Roman" w:eastAsia="Times New Roman" w:hAnsi="Times New Roman"/>
          <w:color w:val="000000" w:themeColor="text1"/>
          <w:sz w:val="24"/>
          <w:szCs w:val="24"/>
        </w:rPr>
        <w:t xml:space="preserve">como está a disponibilidade de água na bacia hidrográfica e o que pode afetar a </w:t>
      </w:r>
      <w:r w:rsidRPr="4B28EC09">
        <w:rPr>
          <w:rFonts w:ascii="Times New Roman" w:eastAsia="Times New Roman" w:hAnsi="Times New Roman"/>
          <w:color w:val="000000" w:themeColor="text1"/>
          <w:sz w:val="24"/>
          <w:szCs w:val="24"/>
        </w:rPr>
        <w:t>segurança hídrica, o que pode ser obtido por meio das TIC.</w:t>
      </w:r>
    </w:p>
    <w:p w14:paraId="68740DE8" w14:textId="75AE3925" w:rsidR="4F7E1DCC" w:rsidRDefault="4F7E1DCC" w:rsidP="59E2DB32">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O concei</w:t>
      </w:r>
      <w:r w:rsidR="00E26191">
        <w:rPr>
          <w:rFonts w:ascii="Times New Roman" w:eastAsia="Times New Roman" w:hAnsi="Times New Roman"/>
          <w:color w:val="000000" w:themeColor="text1"/>
          <w:sz w:val="24"/>
          <w:szCs w:val="24"/>
        </w:rPr>
        <w:t xml:space="preserve">to de segurança hídrica surgiu </w:t>
      </w:r>
      <w:r w:rsidR="00E26191" w:rsidRPr="4B28EC09">
        <w:rPr>
          <w:rFonts w:ascii="Times New Roman" w:eastAsia="Times New Roman" w:hAnsi="Times New Roman"/>
          <w:color w:val="000000" w:themeColor="text1"/>
          <w:sz w:val="24"/>
          <w:szCs w:val="24"/>
        </w:rPr>
        <w:t>na</w:t>
      </w:r>
      <w:r w:rsidRPr="4B28EC09">
        <w:rPr>
          <w:rFonts w:ascii="Times New Roman" w:eastAsia="Times New Roman" w:hAnsi="Times New Roman"/>
          <w:color w:val="000000" w:themeColor="text1"/>
          <w:sz w:val="24"/>
          <w:szCs w:val="24"/>
        </w:rPr>
        <w:t xml:space="preserve"> década</w:t>
      </w:r>
      <w:r w:rsidR="59E2DB32" w:rsidRPr="4B28EC09">
        <w:rPr>
          <w:rFonts w:ascii="Times New Roman" w:eastAsia="Times New Roman" w:hAnsi="Times New Roman"/>
          <w:color w:val="000000" w:themeColor="text1"/>
          <w:sz w:val="24"/>
          <w:szCs w:val="24"/>
        </w:rPr>
        <w:t xml:space="preserve"> d</w:t>
      </w:r>
      <w:r w:rsidRPr="4B28EC09">
        <w:rPr>
          <w:rFonts w:ascii="Times New Roman" w:eastAsia="Times New Roman" w:hAnsi="Times New Roman"/>
          <w:color w:val="000000" w:themeColor="text1"/>
          <w:sz w:val="24"/>
          <w:szCs w:val="24"/>
        </w:rPr>
        <w:t>e 90</w:t>
      </w:r>
      <w:r w:rsidR="00E26191">
        <w:rPr>
          <w:rFonts w:ascii="Times New Roman" w:eastAsia="Times New Roman" w:hAnsi="Times New Roman"/>
          <w:color w:val="000000" w:themeColor="text1"/>
          <w:sz w:val="24"/>
          <w:szCs w:val="24"/>
        </w:rPr>
        <w:t xml:space="preserve"> e</w:t>
      </w:r>
      <w:r w:rsidRPr="4B28EC09">
        <w:rPr>
          <w:rFonts w:ascii="Times New Roman" w:eastAsia="Times New Roman" w:hAnsi="Times New Roman"/>
          <w:color w:val="000000" w:themeColor="text1"/>
          <w:sz w:val="24"/>
          <w:szCs w:val="24"/>
        </w:rPr>
        <w:t xml:space="preserve"> no</w:t>
      </w:r>
      <w:r w:rsidR="7357D9D8" w:rsidRPr="4B28EC09">
        <w:rPr>
          <w:rFonts w:ascii="Times New Roman" w:eastAsia="Times New Roman" w:hAnsi="Times New Roman"/>
          <w:color w:val="000000" w:themeColor="text1"/>
          <w:sz w:val="24"/>
          <w:szCs w:val="24"/>
        </w:rPr>
        <w:t xml:space="preserve"> Brasil </w:t>
      </w:r>
      <w:r w:rsidR="5910E2D5" w:rsidRPr="4B28EC09">
        <w:rPr>
          <w:rFonts w:ascii="Times New Roman" w:eastAsia="Times New Roman" w:hAnsi="Times New Roman"/>
          <w:color w:val="000000" w:themeColor="text1"/>
          <w:sz w:val="24"/>
          <w:szCs w:val="24"/>
        </w:rPr>
        <w:t xml:space="preserve">tomou vida a partir </w:t>
      </w:r>
      <w:r w:rsidR="17B5C807" w:rsidRPr="4B28EC09">
        <w:rPr>
          <w:rFonts w:ascii="Times New Roman" w:eastAsia="Times New Roman" w:hAnsi="Times New Roman"/>
          <w:color w:val="000000" w:themeColor="text1"/>
          <w:sz w:val="24"/>
          <w:szCs w:val="24"/>
        </w:rPr>
        <w:t>d</w:t>
      </w:r>
      <w:r w:rsidR="5910E2D5" w:rsidRPr="4B28EC09">
        <w:rPr>
          <w:rFonts w:ascii="Times New Roman" w:eastAsia="Times New Roman" w:hAnsi="Times New Roman"/>
          <w:color w:val="000000" w:themeColor="text1"/>
          <w:sz w:val="24"/>
          <w:szCs w:val="24"/>
        </w:rPr>
        <w:t>a</w:t>
      </w:r>
      <w:r w:rsidR="586D0707" w:rsidRPr="4B28EC09">
        <w:rPr>
          <w:rFonts w:ascii="Times New Roman" w:eastAsia="Times New Roman" w:hAnsi="Times New Roman"/>
          <w:color w:val="000000" w:themeColor="text1"/>
          <w:sz w:val="24"/>
          <w:szCs w:val="24"/>
        </w:rPr>
        <w:t xml:space="preserve"> </w:t>
      </w:r>
      <w:r w:rsidR="6A8A6E07" w:rsidRPr="4B28EC09">
        <w:rPr>
          <w:rFonts w:ascii="Times New Roman" w:eastAsia="Times New Roman" w:hAnsi="Times New Roman"/>
          <w:color w:val="000000" w:themeColor="text1"/>
          <w:sz w:val="24"/>
          <w:szCs w:val="24"/>
        </w:rPr>
        <w:t>L</w:t>
      </w:r>
      <w:r w:rsidR="586D0707" w:rsidRPr="4B28EC09">
        <w:rPr>
          <w:rFonts w:ascii="Times New Roman" w:eastAsia="Times New Roman" w:hAnsi="Times New Roman"/>
          <w:color w:val="000000" w:themeColor="text1"/>
          <w:sz w:val="24"/>
          <w:szCs w:val="24"/>
        </w:rPr>
        <w:t>ei Federal</w:t>
      </w:r>
      <w:r w:rsidR="5910E2D5" w:rsidRPr="4B28EC09">
        <w:rPr>
          <w:rFonts w:ascii="Times New Roman" w:eastAsia="Times New Roman" w:hAnsi="Times New Roman"/>
          <w:color w:val="000000" w:themeColor="text1"/>
          <w:sz w:val="24"/>
          <w:szCs w:val="24"/>
        </w:rPr>
        <w:t xml:space="preserve"> Nº 9.433</w:t>
      </w:r>
      <w:r w:rsidR="0484DD0B" w:rsidRPr="4B28EC09">
        <w:rPr>
          <w:rFonts w:ascii="Times New Roman" w:eastAsia="Times New Roman" w:hAnsi="Times New Roman"/>
          <w:color w:val="000000" w:themeColor="text1"/>
          <w:sz w:val="24"/>
          <w:szCs w:val="24"/>
        </w:rPr>
        <w:t xml:space="preserve"> de 8 de janeiro de 1997</w:t>
      </w:r>
      <w:r w:rsidR="00E26191">
        <w:rPr>
          <w:rFonts w:ascii="Times New Roman" w:eastAsia="Times New Roman" w:hAnsi="Times New Roman"/>
          <w:color w:val="000000" w:themeColor="text1"/>
          <w:sz w:val="24"/>
          <w:szCs w:val="24"/>
        </w:rPr>
        <w:t xml:space="preserve">. </w:t>
      </w:r>
      <w:r w:rsidR="7E9EF46A" w:rsidRPr="4B28EC09">
        <w:rPr>
          <w:rFonts w:ascii="Times New Roman" w:eastAsia="Times New Roman" w:hAnsi="Times New Roman"/>
          <w:color w:val="000000" w:themeColor="text1"/>
          <w:sz w:val="24"/>
          <w:szCs w:val="24"/>
        </w:rPr>
        <w:t>Apesar d</w:t>
      </w:r>
      <w:r w:rsidR="7BE8BECD" w:rsidRPr="4B28EC09">
        <w:rPr>
          <w:rFonts w:ascii="Times New Roman" w:eastAsia="Times New Roman" w:hAnsi="Times New Roman"/>
          <w:color w:val="000000" w:themeColor="text1"/>
          <w:sz w:val="24"/>
          <w:szCs w:val="24"/>
        </w:rPr>
        <w:t>o surgimento do conceito ser d</w:t>
      </w:r>
      <w:r w:rsidR="44206908" w:rsidRPr="4B28EC09">
        <w:rPr>
          <w:rFonts w:ascii="Times New Roman" w:eastAsia="Times New Roman" w:hAnsi="Times New Roman"/>
          <w:color w:val="000000" w:themeColor="text1"/>
          <w:sz w:val="24"/>
          <w:szCs w:val="24"/>
        </w:rPr>
        <w:t>a década de 90</w:t>
      </w:r>
      <w:r w:rsidR="7BE8BECD" w:rsidRPr="4B28EC09">
        <w:rPr>
          <w:rFonts w:ascii="Times New Roman" w:eastAsia="Times New Roman" w:hAnsi="Times New Roman"/>
          <w:color w:val="000000" w:themeColor="text1"/>
          <w:sz w:val="24"/>
          <w:szCs w:val="24"/>
        </w:rPr>
        <w:t>,</w:t>
      </w:r>
      <w:r w:rsidR="3A8DA3FF" w:rsidRPr="4B28EC09">
        <w:rPr>
          <w:rFonts w:ascii="Times New Roman" w:eastAsia="Times New Roman" w:hAnsi="Times New Roman"/>
          <w:color w:val="000000" w:themeColor="text1"/>
          <w:sz w:val="24"/>
          <w:szCs w:val="24"/>
        </w:rPr>
        <w:t xml:space="preserve"> o assunto se tornou pauta nacional</w:t>
      </w:r>
      <w:r w:rsidR="7BE8BECD" w:rsidRPr="4B28EC09">
        <w:rPr>
          <w:rFonts w:ascii="Times New Roman" w:eastAsia="Times New Roman" w:hAnsi="Times New Roman"/>
          <w:color w:val="000000" w:themeColor="text1"/>
          <w:sz w:val="24"/>
          <w:szCs w:val="24"/>
        </w:rPr>
        <w:t xml:space="preserve"> apenas</w:t>
      </w:r>
      <w:r w:rsidR="4A8E28D7" w:rsidRPr="4B28EC09">
        <w:rPr>
          <w:rFonts w:ascii="Times New Roman" w:eastAsia="Times New Roman" w:hAnsi="Times New Roman"/>
          <w:color w:val="000000" w:themeColor="text1"/>
          <w:sz w:val="24"/>
          <w:szCs w:val="24"/>
        </w:rPr>
        <w:t xml:space="preserve"> 17 anos dep</w:t>
      </w:r>
      <w:r w:rsidR="1729E0FB" w:rsidRPr="4B28EC09">
        <w:rPr>
          <w:rFonts w:ascii="Times New Roman" w:eastAsia="Times New Roman" w:hAnsi="Times New Roman"/>
          <w:color w:val="000000" w:themeColor="text1"/>
          <w:sz w:val="24"/>
          <w:szCs w:val="24"/>
        </w:rPr>
        <w:t>ois</w:t>
      </w:r>
      <w:r w:rsidR="30727C48" w:rsidRPr="4B28EC09">
        <w:rPr>
          <w:rFonts w:ascii="Times New Roman" w:eastAsia="Times New Roman" w:hAnsi="Times New Roman"/>
          <w:color w:val="000000" w:themeColor="text1"/>
          <w:sz w:val="24"/>
          <w:szCs w:val="24"/>
        </w:rPr>
        <w:t xml:space="preserve">, por conta de </w:t>
      </w:r>
      <w:r w:rsidR="7E1691BC" w:rsidRPr="4B28EC09">
        <w:rPr>
          <w:rFonts w:ascii="Times New Roman" w:eastAsia="Times New Roman" w:hAnsi="Times New Roman"/>
          <w:color w:val="000000" w:themeColor="text1"/>
          <w:sz w:val="24"/>
          <w:szCs w:val="24"/>
        </w:rPr>
        <w:t xml:space="preserve">uma forte crise hídrica </w:t>
      </w:r>
      <w:r w:rsidR="2A51CDCC" w:rsidRPr="4B28EC09">
        <w:rPr>
          <w:rFonts w:ascii="Times New Roman" w:eastAsia="Times New Roman" w:hAnsi="Times New Roman"/>
          <w:color w:val="000000" w:themeColor="text1"/>
          <w:sz w:val="24"/>
          <w:szCs w:val="24"/>
        </w:rPr>
        <w:t>nas principais</w:t>
      </w:r>
      <w:r w:rsidR="7E1691BC" w:rsidRPr="4B28EC09">
        <w:rPr>
          <w:rFonts w:ascii="Times New Roman" w:eastAsia="Times New Roman" w:hAnsi="Times New Roman"/>
          <w:color w:val="000000" w:themeColor="text1"/>
          <w:sz w:val="24"/>
          <w:szCs w:val="24"/>
        </w:rPr>
        <w:t xml:space="preserve"> regiões</w:t>
      </w:r>
      <w:r w:rsidR="648B090B" w:rsidRPr="4B28EC09">
        <w:rPr>
          <w:rFonts w:ascii="Times New Roman" w:eastAsia="Times New Roman" w:hAnsi="Times New Roman"/>
          <w:color w:val="000000" w:themeColor="text1"/>
          <w:sz w:val="24"/>
          <w:szCs w:val="24"/>
        </w:rPr>
        <w:t xml:space="preserve"> d</w:t>
      </w:r>
      <w:r w:rsidR="00E26191">
        <w:rPr>
          <w:rFonts w:ascii="Times New Roman" w:eastAsia="Times New Roman" w:hAnsi="Times New Roman"/>
          <w:color w:val="000000" w:themeColor="text1"/>
          <w:sz w:val="24"/>
          <w:szCs w:val="24"/>
        </w:rPr>
        <w:t>o estado de</w:t>
      </w:r>
      <w:r w:rsidR="648B090B" w:rsidRPr="4B28EC09">
        <w:rPr>
          <w:rFonts w:ascii="Times New Roman" w:eastAsia="Times New Roman" w:hAnsi="Times New Roman"/>
          <w:color w:val="000000" w:themeColor="text1"/>
          <w:sz w:val="24"/>
          <w:szCs w:val="24"/>
        </w:rPr>
        <w:t xml:space="preserve"> São Paulo</w:t>
      </w:r>
      <w:r w:rsidR="36D912AC" w:rsidRPr="4B28EC09">
        <w:rPr>
          <w:rFonts w:ascii="Times New Roman" w:eastAsia="Times New Roman" w:hAnsi="Times New Roman"/>
          <w:color w:val="000000" w:themeColor="text1"/>
          <w:sz w:val="24"/>
          <w:szCs w:val="24"/>
        </w:rPr>
        <w:t>. (</w:t>
      </w:r>
      <w:r w:rsidR="36D912AC" w:rsidRPr="4B28EC09">
        <w:rPr>
          <w:rFonts w:ascii="Times New Roman" w:eastAsia="Times New Roman" w:hAnsi="Times New Roman"/>
          <w:sz w:val="24"/>
          <w:szCs w:val="24"/>
        </w:rPr>
        <w:t>JOHNSSON, 2018</w:t>
      </w:r>
      <w:r w:rsidR="36D912AC" w:rsidRPr="4B28EC09">
        <w:rPr>
          <w:rFonts w:ascii="Times New Roman" w:eastAsia="Times New Roman" w:hAnsi="Times New Roman"/>
          <w:color w:val="000000" w:themeColor="text1"/>
          <w:sz w:val="24"/>
          <w:szCs w:val="24"/>
        </w:rPr>
        <w:t>)</w:t>
      </w:r>
    </w:p>
    <w:p w14:paraId="0E783159" w14:textId="261475C9" w:rsidR="5C7E140C" w:rsidRDefault="5C7E140C" w:rsidP="59E2DB32">
      <w:pPr>
        <w:spacing w:after="160" w:line="360" w:lineRule="auto"/>
        <w:ind w:firstLine="720"/>
        <w:rPr>
          <w:rFonts w:ascii="Times New Roman" w:eastAsia="Times New Roman" w:hAnsi="Times New Roman"/>
          <w:color w:val="000000" w:themeColor="text1"/>
          <w:sz w:val="24"/>
          <w:szCs w:val="24"/>
        </w:rPr>
      </w:pPr>
      <w:r w:rsidRPr="4B28EC09">
        <w:rPr>
          <w:rFonts w:ascii="Times New Roman" w:eastAsia="Times New Roman" w:hAnsi="Times New Roman"/>
          <w:color w:val="000000" w:themeColor="text1"/>
          <w:sz w:val="24"/>
          <w:szCs w:val="24"/>
        </w:rPr>
        <w:t>Na conhecida "Lei das Águas" de 97,</w:t>
      </w:r>
      <w:r w:rsidR="12062D3D" w:rsidRPr="4B28EC09">
        <w:rPr>
          <w:rFonts w:ascii="Times New Roman" w:eastAsia="Times New Roman" w:hAnsi="Times New Roman"/>
          <w:color w:val="000000" w:themeColor="text1"/>
          <w:sz w:val="24"/>
          <w:szCs w:val="24"/>
        </w:rPr>
        <w:t xml:space="preserve"> quatro </w:t>
      </w:r>
      <w:r w:rsidR="08736834" w:rsidRPr="4B28EC09">
        <w:rPr>
          <w:rFonts w:ascii="Times New Roman" w:eastAsia="Times New Roman" w:hAnsi="Times New Roman"/>
          <w:color w:val="000000" w:themeColor="text1"/>
          <w:sz w:val="24"/>
          <w:szCs w:val="24"/>
        </w:rPr>
        <w:t xml:space="preserve">tópicos </w:t>
      </w:r>
      <w:r w:rsidR="44DF198C" w:rsidRPr="4B28EC09">
        <w:rPr>
          <w:rFonts w:ascii="Times New Roman" w:eastAsia="Times New Roman" w:hAnsi="Times New Roman"/>
          <w:color w:val="000000" w:themeColor="text1"/>
          <w:sz w:val="24"/>
          <w:szCs w:val="24"/>
        </w:rPr>
        <w:t>foram levantados e vistos como objetivos</w:t>
      </w:r>
      <w:r w:rsidR="34AB4BF6" w:rsidRPr="4B28EC09">
        <w:rPr>
          <w:rFonts w:ascii="Times New Roman" w:eastAsia="Times New Roman" w:hAnsi="Times New Roman"/>
          <w:color w:val="000000" w:themeColor="text1"/>
          <w:sz w:val="24"/>
          <w:szCs w:val="24"/>
        </w:rPr>
        <w:t>, sendo eles</w:t>
      </w:r>
      <w:r w:rsidR="00E26191">
        <w:rPr>
          <w:rFonts w:ascii="Times New Roman" w:eastAsia="Times New Roman" w:hAnsi="Times New Roman"/>
          <w:color w:val="000000" w:themeColor="text1"/>
          <w:sz w:val="24"/>
          <w:szCs w:val="24"/>
        </w:rPr>
        <w:t xml:space="preserve"> </w:t>
      </w:r>
      <w:r w:rsidR="00E26191" w:rsidRPr="00E26191">
        <w:rPr>
          <w:rFonts w:ascii="Times New Roman" w:eastAsia="Times New Roman" w:hAnsi="Times New Roman"/>
          <w:color w:val="000000" w:themeColor="text1"/>
          <w:sz w:val="24"/>
          <w:szCs w:val="24"/>
        </w:rPr>
        <w:t>(BRASIL, 1997):</w:t>
      </w:r>
      <w:r w:rsidR="00E26191">
        <w:rPr>
          <w:rFonts w:ascii="Times New Roman" w:eastAsia="Times New Roman" w:hAnsi="Times New Roman"/>
          <w:color w:val="000000" w:themeColor="text1"/>
          <w:sz w:val="24"/>
          <w:szCs w:val="24"/>
        </w:rPr>
        <w:t xml:space="preserve">  colocar a referência no final</w:t>
      </w:r>
      <w:r w:rsidR="34AB4BF6" w:rsidRPr="4B28EC09">
        <w:rPr>
          <w:rFonts w:ascii="Times New Roman" w:eastAsia="Times New Roman" w:hAnsi="Times New Roman"/>
          <w:color w:val="000000" w:themeColor="text1"/>
          <w:sz w:val="24"/>
          <w:szCs w:val="24"/>
        </w:rPr>
        <w:t xml:space="preserve"> </w:t>
      </w:r>
    </w:p>
    <w:p w14:paraId="1DD2DE9F" w14:textId="08E39AA3" w:rsidR="34AB4BF6" w:rsidRPr="00E26191" w:rsidRDefault="34AB4BF6" w:rsidP="00B54F03">
      <w:pPr>
        <w:pStyle w:val="PargrafodaLista"/>
        <w:numPr>
          <w:ilvl w:val="0"/>
          <w:numId w:val="5"/>
        </w:numPr>
        <w:spacing w:after="160" w:line="360" w:lineRule="auto"/>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Assegurar à atual e às futuras gerações a necessária disponibilidade de água, em padrões de qualidade adequados aos respectivos usos;</w:t>
      </w:r>
    </w:p>
    <w:p w14:paraId="0F690A13" w14:textId="3354A364" w:rsidR="34AB4BF6" w:rsidRPr="00E26191" w:rsidRDefault="34AB4BF6" w:rsidP="00B54F03">
      <w:pPr>
        <w:pStyle w:val="PargrafodaLista"/>
        <w:numPr>
          <w:ilvl w:val="0"/>
          <w:numId w:val="5"/>
        </w:numPr>
        <w:spacing w:after="160" w:line="360" w:lineRule="auto"/>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 xml:space="preserve">A utilização racional e integrada dos recursos hídricos, incluindo o transporte </w:t>
      </w:r>
      <w:proofErr w:type="spellStart"/>
      <w:r w:rsidRPr="00E26191">
        <w:rPr>
          <w:rFonts w:ascii="Times New Roman" w:eastAsia="Times New Roman" w:hAnsi="Times New Roman"/>
          <w:sz w:val="24"/>
          <w:szCs w:val="24"/>
        </w:rPr>
        <w:t>aquaviário</w:t>
      </w:r>
      <w:proofErr w:type="spellEnd"/>
      <w:r w:rsidRPr="00E26191">
        <w:rPr>
          <w:rFonts w:ascii="Times New Roman" w:eastAsia="Times New Roman" w:hAnsi="Times New Roman"/>
          <w:sz w:val="24"/>
          <w:szCs w:val="24"/>
        </w:rPr>
        <w:t>, com vistas ao desenvolvimento sustentável;</w:t>
      </w:r>
    </w:p>
    <w:p w14:paraId="5F2A313A" w14:textId="48868F17" w:rsidR="34AB4BF6" w:rsidRPr="00E26191" w:rsidRDefault="34AB4BF6" w:rsidP="00B54F03">
      <w:pPr>
        <w:pStyle w:val="PargrafodaLista"/>
        <w:numPr>
          <w:ilvl w:val="0"/>
          <w:numId w:val="5"/>
        </w:numPr>
        <w:spacing w:after="160" w:line="360" w:lineRule="auto"/>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A prevenção e a defesa contra eventos hidrológicos críticos de origem natural ou decorrentes do uso inadequado dos recursos naturais;</w:t>
      </w:r>
    </w:p>
    <w:p w14:paraId="395F7337" w14:textId="2718F93F" w:rsidR="34AB4BF6" w:rsidRPr="00E26191" w:rsidRDefault="77BF3639" w:rsidP="00B54F03">
      <w:pPr>
        <w:pStyle w:val="PargrafodaLista"/>
        <w:numPr>
          <w:ilvl w:val="0"/>
          <w:numId w:val="5"/>
        </w:numPr>
        <w:spacing w:after="160" w:line="360" w:lineRule="auto"/>
        <w:rPr>
          <w:rFonts w:ascii="Times New Roman" w:eastAsia="Times New Roman" w:hAnsi="Times New Roman"/>
          <w:color w:val="000000" w:themeColor="text1"/>
          <w:sz w:val="24"/>
          <w:szCs w:val="24"/>
        </w:rPr>
      </w:pPr>
      <w:r w:rsidRPr="00E26191">
        <w:rPr>
          <w:rFonts w:ascii="Times New Roman" w:eastAsia="Times New Roman" w:hAnsi="Times New Roman"/>
          <w:sz w:val="24"/>
          <w:szCs w:val="24"/>
        </w:rPr>
        <w:t>Incentivar e promover a captação, a preservação e o aproveitamento de águas pluviais.</w:t>
      </w:r>
    </w:p>
    <w:p w14:paraId="3CF2D8B6" w14:textId="76DB8BA2" w:rsidR="00E201F1" w:rsidRDefault="19298266" w:rsidP="178DB205">
      <w:pPr>
        <w:pStyle w:val="Default"/>
        <w:spacing w:line="360" w:lineRule="auto"/>
        <w:ind w:firstLine="708"/>
        <w:jc w:val="both"/>
      </w:pPr>
      <w:r w:rsidRPr="4B28EC09">
        <w:rPr>
          <w:color w:val="auto"/>
        </w:rPr>
        <w:t>Em 201</w:t>
      </w:r>
      <w:r w:rsidR="6A60F0DE" w:rsidRPr="4B28EC09">
        <w:rPr>
          <w:color w:val="auto"/>
        </w:rPr>
        <w:t xml:space="preserve">4 </w:t>
      </w:r>
      <w:r w:rsidR="081794B4" w:rsidRPr="4B28EC09">
        <w:rPr>
          <w:color w:val="auto"/>
        </w:rPr>
        <w:t>a Organização das Nações Unidas (ONU)</w:t>
      </w:r>
      <w:r w:rsidR="0F4E2244" w:rsidRPr="4B28EC09">
        <w:rPr>
          <w:color w:val="auto"/>
        </w:rPr>
        <w:t xml:space="preserve"> </w:t>
      </w:r>
      <w:r w:rsidR="2DD5B386" w:rsidRPr="4B28EC09">
        <w:rPr>
          <w:color w:val="auto"/>
        </w:rPr>
        <w:t xml:space="preserve">e a United </w:t>
      </w:r>
      <w:proofErr w:type="spellStart"/>
      <w:r w:rsidR="2DD5B386" w:rsidRPr="4B28EC09">
        <w:rPr>
          <w:color w:val="auto"/>
        </w:rPr>
        <w:t>Nations</w:t>
      </w:r>
      <w:proofErr w:type="spellEnd"/>
      <w:r w:rsidR="2DD5B386" w:rsidRPr="4B28EC09">
        <w:rPr>
          <w:color w:val="auto"/>
        </w:rPr>
        <w:t xml:space="preserve"> </w:t>
      </w:r>
      <w:proofErr w:type="spellStart"/>
      <w:r w:rsidR="2DD5B386" w:rsidRPr="4B28EC09">
        <w:rPr>
          <w:color w:val="auto"/>
        </w:rPr>
        <w:t>Development</w:t>
      </w:r>
      <w:proofErr w:type="spellEnd"/>
      <w:r w:rsidR="2DD5B386" w:rsidRPr="4B28EC09">
        <w:rPr>
          <w:color w:val="auto"/>
        </w:rPr>
        <w:t xml:space="preserve"> </w:t>
      </w:r>
      <w:proofErr w:type="spellStart"/>
      <w:r w:rsidR="2DD5B386" w:rsidRPr="4B28EC09">
        <w:rPr>
          <w:color w:val="auto"/>
        </w:rPr>
        <w:t>Programme</w:t>
      </w:r>
      <w:proofErr w:type="spellEnd"/>
      <w:r w:rsidR="2DD5B386" w:rsidRPr="4B28EC09">
        <w:rPr>
          <w:b/>
          <w:bCs/>
          <w:color w:val="auto"/>
        </w:rPr>
        <w:t xml:space="preserve"> (</w:t>
      </w:r>
      <w:r w:rsidR="103BD5C5">
        <w:t>PNUD</w:t>
      </w:r>
      <w:r w:rsidR="64F6AA25">
        <w:t>)</w:t>
      </w:r>
      <w:r w:rsidR="103BD5C5">
        <w:t xml:space="preserve"> </w:t>
      </w:r>
      <w:r w:rsidR="1ECFD63C">
        <w:t>definiram</w:t>
      </w:r>
      <w:r w:rsidR="2770E2ED">
        <w:t xml:space="preserve">: </w:t>
      </w:r>
    </w:p>
    <w:p w14:paraId="13E768BE" w14:textId="5A852375" w:rsidR="3B09396C" w:rsidRDefault="2770E2ED" w:rsidP="00E26191">
      <w:pPr>
        <w:pStyle w:val="Default"/>
        <w:ind w:left="3540"/>
        <w:jc w:val="both"/>
      </w:pPr>
      <w:r>
        <w:t xml:space="preserve">A capacidade </w:t>
      </w:r>
      <w:proofErr w:type="gramStart"/>
      <w:r>
        <w:t>da</w:t>
      </w:r>
      <w:proofErr w:type="gramEnd"/>
      <w:r>
        <w:t xml:space="preserve"> população ter acesso sustentável à água em quantidade e qualidade adequadas para a manutenção da vida e do bem-estar humano, garantindo o desenvolvimento das atividades econômicas, garantindo a proteção contra doenças de veiculação hídrica e desastres associadas à água, bem como</w:t>
      </w:r>
      <w:r w:rsidR="00480E1C">
        <w:t xml:space="preserve"> a preservação dos ecossistemas (ONU, 2014; PNUD, 2014). </w:t>
      </w:r>
      <w:r w:rsidR="00480E1C" w:rsidRPr="00480E1C">
        <w:rPr>
          <w:highlight w:val="yellow"/>
        </w:rPr>
        <w:t>C</w:t>
      </w:r>
      <w:r w:rsidR="00480E1C">
        <w:rPr>
          <w:highlight w:val="yellow"/>
        </w:rPr>
        <w:t>olocar n</w:t>
      </w:r>
      <w:r w:rsidR="00480E1C" w:rsidRPr="00480E1C">
        <w:rPr>
          <w:highlight w:val="yellow"/>
        </w:rPr>
        <w:t>a</w:t>
      </w:r>
      <w:r w:rsidR="00480E1C">
        <w:rPr>
          <w:highlight w:val="yellow"/>
        </w:rPr>
        <w:t>s</w:t>
      </w:r>
      <w:r w:rsidR="00480E1C" w:rsidRPr="00480E1C">
        <w:rPr>
          <w:highlight w:val="yellow"/>
        </w:rPr>
        <w:t xml:space="preserve"> </w:t>
      </w:r>
      <w:r w:rsidR="00E26191" w:rsidRPr="00480E1C">
        <w:rPr>
          <w:highlight w:val="yellow"/>
        </w:rPr>
        <w:t>referência</w:t>
      </w:r>
      <w:r w:rsidR="00480E1C">
        <w:rPr>
          <w:highlight w:val="yellow"/>
        </w:rPr>
        <w:t>s</w:t>
      </w:r>
      <w:r w:rsidR="00E26191" w:rsidRPr="00480E1C">
        <w:rPr>
          <w:highlight w:val="yellow"/>
        </w:rPr>
        <w:t>)</w:t>
      </w:r>
    </w:p>
    <w:p w14:paraId="447C1FF6" w14:textId="4F619A42" w:rsidR="59E2DB32" w:rsidRDefault="59E2DB32" w:rsidP="178DB205">
      <w:pPr>
        <w:pStyle w:val="Default"/>
        <w:spacing w:line="360" w:lineRule="auto"/>
        <w:ind w:left="2124" w:firstLine="708"/>
        <w:jc w:val="both"/>
      </w:pPr>
    </w:p>
    <w:p w14:paraId="69E58519" w14:textId="02757D8B" w:rsidR="4DF4DCD1" w:rsidRDefault="7D795F85" w:rsidP="178DB205">
      <w:pPr>
        <w:pStyle w:val="Default"/>
        <w:spacing w:line="360" w:lineRule="auto"/>
        <w:ind w:firstLine="708"/>
        <w:jc w:val="both"/>
      </w:pPr>
      <w:r>
        <w:t xml:space="preserve">Diante dos </w:t>
      </w:r>
      <w:r w:rsidR="18F02554">
        <w:t>tópicos</w:t>
      </w:r>
      <w:r w:rsidR="6B528D8D">
        <w:t xml:space="preserve"> citados</w:t>
      </w:r>
      <w:r w:rsidR="18F02554">
        <w:t xml:space="preserve"> e </w:t>
      </w:r>
      <w:r w:rsidR="50E1009F">
        <w:t xml:space="preserve">a definição </w:t>
      </w:r>
      <w:r w:rsidR="31ECAB68">
        <w:t xml:space="preserve">de segurança hídrica </w:t>
      </w:r>
      <w:r w:rsidR="50E1009F">
        <w:t>proposta pela ONU</w:t>
      </w:r>
      <w:r w:rsidR="1E0554A3">
        <w:t>/PNUD</w:t>
      </w:r>
      <w:r w:rsidR="25E26F29">
        <w:t xml:space="preserve">, o sentido </w:t>
      </w:r>
      <w:r w:rsidR="394CC458">
        <w:t xml:space="preserve">da </w:t>
      </w:r>
      <w:r w:rsidR="4947E9D1">
        <w:t xml:space="preserve">existência de uma </w:t>
      </w:r>
      <w:r w:rsidR="394CC458">
        <w:t>gestão hídrica</w:t>
      </w:r>
      <w:r w:rsidR="00E26191">
        <w:t xml:space="preserve"> eficiente e eficaz</w:t>
      </w:r>
      <w:r w:rsidR="394CC458">
        <w:t xml:space="preserve"> </w:t>
      </w:r>
      <w:r w:rsidR="1EA07EA0">
        <w:t>fica</w:t>
      </w:r>
      <w:r w:rsidR="630D08F4">
        <w:t xml:space="preserve"> mais compreensível e clar</w:t>
      </w:r>
      <w:r w:rsidR="4D520250">
        <w:t xml:space="preserve">a, </w:t>
      </w:r>
      <w:r w:rsidR="00E26191">
        <w:t xml:space="preserve">uma vez que </w:t>
      </w:r>
      <w:r w:rsidR="4D520250">
        <w:t>busca realizar os objetivos necess</w:t>
      </w:r>
      <w:r w:rsidR="376DE8D2">
        <w:t xml:space="preserve">ários para que </w:t>
      </w:r>
      <w:r w:rsidR="2B3BD375">
        <w:t xml:space="preserve">a </w:t>
      </w:r>
      <w:r w:rsidR="2B3BD375">
        <w:lastRenderedPageBreak/>
        <w:t xml:space="preserve">segurança hídrica seja atingida </w:t>
      </w:r>
      <w:r w:rsidR="64C8E011">
        <w:t>e</w:t>
      </w:r>
      <w:r w:rsidR="169733FC">
        <w:t xml:space="preserve">, </w:t>
      </w:r>
      <w:r w:rsidR="64C8E011">
        <w:t>com isso, o espaço</w:t>
      </w:r>
      <w:r w:rsidR="64B37240">
        <w:t xml:space="preserve"> em que </w:t>
      </w:r>
      <w:r w:rsidR="2F4A3DFE">
        <w:t xml:space="preserve">esta </w:t>
      </w:r>
      <w:r w:rsidR="64C8E011">
        <w:t xml:space="preserve">segurança abrange </w:t>
      </w:r>
      <w:r w:rsidR="2982FAF0">
        <w:t>torna-se melhor</w:t>
      </w:r>
      <w:r w:rsidR="04F54E19">
        <w:t xml:space="preserve"> habitável</w:t>
      </w:r>
      <w:r w:rsidR="67D596F3">
        <w:t xml:space="preserve"> </w:t>
      </w:r>
      <w:r w:rsidR="7A9BB53E">
        <w:t>e disposto a avanços relacionados a questões hídricas</w:t>
      </w:r>
      <w:r w:rsidR="376DE8D2">
        <w:t>.</w:t>
      </w:r>
    </w:p>
    <w:p w14:paraId="705DEB80" w14:textId="4C5F60AD" w:rsidR="00E26191" w:rsidRDefault="00E26191" w:rsidP="178DB205">
      <w:pPr>
        <w:pStyle w:val="Default"/>
        <w:spacing w:line="360" w:lineRule="auto"/>
        <w:ind w:firstLine="708"/>
        <w:jc w:val="both"/>
      </w:pPr>
      <w:r>
        <w:t>Nesse sentido, utilizar TIC e propor aplicações que podem melhorar a gestão dos recursos hídricos no espaço territorial das bacias hidrográficas</w:t>
      </w:r>
      <w:r w:rsidR="00FC28DB">
        <w:t xml:space="preserve">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14:paraId="7AC08FED" w14:textId="09470746" w:rsidR="59E2DB32" w:rsidRDefault="59E2DB32" w:rsidP="59E2DB32">
      <w:pPr>
        <w:pStyle w:val="Default"/>
        <w:ind w:left="2124" w:firstLine="708"/>
        <w:jc w:val="both"/>
      </w:pPr>
    </w:p>
    <w:p w14:paraId="0FB78278" w14:textId="77777777" w:rsidR="00E201F1" w:rsidRPr="002E76D9" w:rsidRDefault="00E201F1" w:rsidP="4B28EC09">
      <w:pPr>
        <w:pStyle w:val="Default"/>
        <w:rPr>
          <w:b/>
          <w:bCs/>
          <w:color w:val="auto"/>
        </w:rPr>
      </w:pPr>
    </w:p>
    <w:p w14:paraId="230FDF8F" w14:textId="77777777" w:rsidR="004323E1" w:rsidRDefault="00AE70B8" w:rsidP="00B54F03">
      <w:pPr>
        <w:pStyle w:val="Default"/>
        <w:numPr>
          <w:ilvl w:val="0"/>
          <w:numId w:val="2"/>
        </w:numPr>
        <w:rPr>
          <w:b/>
          <w:bCs/>
          <w:color w:val="auto"/>
        </w:rPr>
      </w:pPr>
      <w:r w:rsidRPr="00065FBE">
        <w:rPr>
          <w:b/>
          <w:bCs/>
        </w:rPr>
        <w:t>ME</w:t>
      </w:r>
      <w:r w:rsidR="004323E1" w:rsidRPr="00065FBE">
        <w:rPr>
          <w:b/>
          <w:bCs/>
        </w:rPr>
        <w:t>TODO</w:t>
      </w:r>
      <w:r w:rsidRPr="00065FBE">
        <w:rPr>
          <w:b/>
          <w:bCs/>
        </w:rPr>
        <w:t>LOGIA</w:t>
      </w:r>
      <w:r w:rsidR="004323E1" w:rsidRPr="4B28EC09">
        <w:rPr>
          <w:b/>
          <w:bCs/>
          <w:color w:val="auto"/>
        </w:rPr>
        <w:t xml:space="preserve"> </w:t>
      </w:r>
    </w:p>
    <w:p w14:paraId="1FC39945" w14:textId="77777777" w:rsidR="00E201F1" w:rsidRDefault="00E201F1" w:rsidP="4B28EC09">
      <w:pPr>
        <w:pStyle w:val="PargrafodaLista"/>
        <w:rPr>
          <w:b/>
          <w:bCs/>
        </w:rPr>
      </w:pPr>
    </w:p>
    <w:p w14:paraId="4BB0FB7A" w14:textId="1E8A86AC" w:rsidR="00E201F1" w:rsidRPr="006B483B" w:rsidRDefault="00E201F1" w:rsidP="00EA57C4">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O presente estudo caracteriza-se como uma pesquisa exploratória, pois </w:t>
      </w:r>
      <w:r w:rsidR="71CF134B" w:rsidRPr="4B28EC09">
        <w:rPr>
          <w:rFonts w:ascii="Times New Roman" w:hAnsi="Times New Roman"/>
          <w:sz w:val="24"/>
          <w:szCs w:val="24"/>
        </w:rPr>
        <w:t>o “</w:t>
      </w:r>
      <w:r w:rsidRPr="4B28EC09">
        <w:rPr>
          <w:rFonts w:ascii="Times New Roman" w:hAnsi="Times New Roman"/>
          <w:sz w:val="24"/>
          <w:szCs w:val="24"/>
        </w:rPr>
        <w:t xml:space="preserve">[...] tema escolhido é pouco explorado [...]” (Gil, 2008, p.43). Segundo Silveira e </w:t>
      </w:r>
      <w:proofErr w:type="spellStart"/>
      <w:r w:rsidRPr="4B28EC09">
        <w:rPr>
          <w:rFonts w:ascii="Times New Roman" w:hAnsi="Times New Roman"/>
          <w:sz w:val="24"/>
          <w:szCs w:val="24"/>
        </w:rPr>
        <w:t>Córdova</w:t>
      </w:r>
      <w:proofErr w:type="spellEnd"/>
      <w:r w:rsidRPr="4B28EC09">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w14:paraId="5653FE96" w14:textId="435D2B8F" w:rsidR="00E201F1" w:rsidRPr="006B483B" w:rsidRDefault="00E201F1" w:rsidP="00E201F1">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14:paraId="5F2B88D0" w14:textId="4AC9DCFC" w:rsidR="00E201F1" w:rsidRDefault="00E201F1" w:rsidP="00E201F1">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sidR="00EA57C4">
        <w:rPr>
          <w:rFonts w:ascii="Times New Roman" w:hAnsi="Times New Roman"/>
          <w:sz w:val="24"/>
          <w:szCs w:val="24"/>
        </w:rPr>
        <w:t xml:space="preserve">, principais tecnologias da informação e comunicação </w:t>
      </w:r>
      <w:r w:rsidRPr="4B28EC09">
        <w:rPr>
          <w:rFonts w:ascii="Times New Roman" w:hAnsi="Times New Roman"/>
          <w:sz w:val="24"/>
          <w:szCs w:val="24"/>
        </w:rPr>
        <w:t>e suas aplicações</w:t>
      </w:r>
      <w:r w:rsidR="000872EB" w:rsidRPr="4B28EC09">
        <w:rPr>
          <w:rFonts w:ascii="Times New Roman" w:hAnsi="Times New Roman"/>
          <w:sz w:val="24"/>
          <w:szCs w:val="24"/>
        </w:rPr>
        <w:t>;</w:t>
      </w:r>
      <w:r w:rsidRPr="4B28EC09">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14:paraId="25F92C6B" w14:textId="787D9308" w:rsidR="00E201F1" w:rsidRPr="00EA68E1" w:rsidRDefault="006E7B5F" w:rsidP="00E201F1">
      <w:pPr>
        <w:autoSpaceDE w:val="0"/>
        <w:autoSpaceDN w:val="0"/>
        <w:adjustRightInd w:val="0"/>
        <w:spacing w:line="360" w:lineRule="auto"/>
        <w:ind w:firstLine="708"/>
        <w:contextualSpacing/>
        <w:rPr>
          <w:rFonts w:ascii="Times New Roman" w:hAnsi="Times New Roman"/>
          <w:sz w:val="24"/>
          <w:szCs w:val="24"/>
        </w:rPr>
      </w:pPr>
      <w:r>
        <w:rPr>
          <w:rFonts w:ascii="Times New Roman" w:hAnsi="Times New Roman"/>
          <w:sz w:val="24"/>
          <w:szCs w:val="24"/>
        </w:rPr>
        <w:t xml:space="preserve">Após </w:t>
      </w:r>
      <w:r w:rsidR="00E201F1" w:rsidRPr="4B28EC09">
        <w:rPr>
          <w:rFonts w:ascii="Times New Roman" w:hAnsi="Times New Roman"/>
          <w:sz w:val="24"/>
          <w:szCs w:val="24"/>
        </w:rPr>
        <w:t xml:space="preserve">relacionar os conceitos e aplicações de cidades inteligentes </w:t>
      </w:r>
      <w:r>
        <w:rPr>
          <w:rFonts w:ascii="Times New Roman" w:hAnsi="Times New Roman"/>
          <w:sz w:val="24"/>
          <w:szCs w:val="24"/>
        </w:rPr>
        <w:t xml:space="preserve">sugerindo aplicações </w:t>
      </w:r>
      <w:r w:rsidR="00E201F1" w:rsidRPr="4B28EC09">
        <w:rPr>
          <w:rFonts w:ascii="Times New Roman" w:hAnsi="Times New Roman"/>
          <w:sz w:val="24"/>
          <w:szCs w:val="24"/>
        </w:rPr>
        <w:t xml:space="preserve">que sejam úteis para auxiliar na gestão dos recursos hídricos em bacias hidrográficas, para afastar </w:t>
      </w:r>
      <w:r w:rsidR="00BD571A">
        <w:rPr>
          <w:rFonts w:ascii="Times New Roman" w:hAnsi="Times New Roman"/>
          <w:sz w:val="24"/>
          <w:szCs w:val="24"/>
        </w:rPr>
        <w:t>a</w:t>
      </w:r>
      <w:r w:rsidR="00E201F1" w:rsidRPr="4B28EC09">
        <w:rPr>
          <w:rFonts w:ascii="Times New Roman" w:hAnsi="Times New Roman"/>
          <w:sz w:val="24"/>
          <w:szCs w:val="24"/>
        </w:rPr>
        <w:t xml:space="preserve"> subjetividade, a análise </w:t>
      </w:r>
      <w:r w:rsidR="00BD571A">
        <w:rPr>
          <w:rFonts w:ascii="Times New Roman" w:hAnsi="Times New Roman"/>
          <w:sz w:val="24"/>
          <w:szCs w:val="24"/>
        </w:rPr>
        <w:t xml:space="preserve">da proposta </w:t>
      </w:r>
      <w:proofErr w:type="gramStart"/>
      <w:r w:rsidR="00BD571A">
        <w:rPr>
          <w:rFonts w:ascii="Times New Roman" w:hAnsi="Times New Roman"/>
          <w:sz w:val="24"/>
          <w:szCs w:val="24"/>
        </w:rPr>
        <w:t>do temática</w:t>
      </w:r>
      <w:proofErr w:type="gramEnd"/>
      <w:r w:rsidR="00BD571A">
        <w:rPr>
          <w:rFonts w:ascii="Times New Roman" w:hAnsi="Times New Roman"/>
          <w:sz w:val="24"/>
          <w:szCs w:val="24"/>
        </w:rPr>
        <w:t xml:space="preserve"> bacias hidrográficas inteligentes e sustentáveis, especialmente o viés do termo sustentáveis </w:t>
      </w:r>
      <w:r w:rsidR="00E201F1" w:rsidRPr="4B28EC09">
        <w:rPr>
          <w:rFonts w:ascii="Times New Roman" w:hAnsi="Times New Roman"/>
          <w:sz w:val="24"/>
          <w:szCs w:val="24"/>
        </w:rPr>
        <w:t>será feita por meio dos princípios de Gibson (2005). São eles:</w:t>
      </w:r>
    </w:p>
    <w:p w14:paraId="0BF72E69" w14:textId="7C1B34A6" w:rsidR="52E5C025" w:rsidRDefault="00E201F1" w:rsidP="00B54F03">
      <w:pPr>
        <w:pStyle w:val="PargrafodaLista"/>
        <w:numPr>
          <w:ilvl w:val="0"/>
          <w:numId w:val="6"/>
        </w:numPr>
        <w:spacing w:line="360" w:lineRule="auto"/>
        <w:rPr>
          <w:rFonts w:ascii="Times New Roman" w:eastAsia="Times New Roman" w:hAnsi="Times New Roman"/>
          <w:color w:val="000000" w:themeColor="text1"/>
          <w:sz w:val="24"/>
          <w:szCs w:val="24"/>
        </w:rPr>
      </w:pPr>
      <w:r w:rsidRPr="00BD571A">
        <w:rPr>
          <w:rFonts w:ascii="Times New Roman" w:hAnsi="Times New Roman"/>
          <w:sz w:val="24"/>
          <w:szCs w:val="24"/>
        </w:rPr>
        <w:lastRenderedPageBreak/>
        <w:t xml:space="preserve">Integridade do sistema </w:t>
      </w:r>
      <w:proofErr w:type="spellStart"/>
      <w:r w:rsidRPr="00BD571A">
        <w:rPr>
          <w:rFonts w:ascii="Times New Roman" w:hAnsi="Times New Roman"/>
          <w:sz w:val="24"/>
          <w:szCs w:val="24"/>
        </w:rPr>
        <w:t>socioecológico</w:t>
      </w:r>
      <w:proofErr w:type="spellEnd"/>
      <w:r w:rsidR="00BD571A" w:rsidRPr="00BD571A">
        <w:rPr>
          <w:rFonts w:ascii="Times New Roman" w:hAnsi="Times New Roman"/>
          <w:sz w:val="24"/>
          <w:szCs w:val="24"/>
        </w:rPr>
        <w:t xml:space="preserve"> - </w:t>
      </w:r>
      <w:r w:rsidR="00BD571A">
        <w:rPr>
          <w:rFonts w:ascii="Times New Roman" w:hAnsi="Times New Roman"/>
          <w:sz w:val="24"/>
          <w:szCs w:val="24"/>
        </w:rPr>
        <w:t>o</w:t>
      </w:r>
      <w:r w:rsidR="52E5C025" w:rsidRPr="00BD571A">
        <w:rPr>
          <w:rFonts w:ascii="Times New Roman" w:eastAsia="Times New Roman" w:hAnsi="Times New Roman"/>
          <w:color w:val="000000" w:themeColor="text1"/>
          <w:sz w:val="24"/>
          <w:szCs w:val="24"/>
        </w:rPr>
        <w:t xml:space="preserve"> primeiro</w:t>
      </w:r>
      <w:r w:rsidR="75F83E52" w:rsidRPr="00BD571A">
        <w:rPr>
          <w:rFonts w:ascii="Times New Roman" w:eastAsia="Times New Roman" w:hAnsi="Times New Roman"/>
          <w:color w:val="000000" w:themeColor="text1"/>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w:t>
      </w:r>
      <w:proofErr w:type="spellStart"/>
      <w:r w:rsidR="75F83E52" w:rsidRPr="00BD571A">
        <w:rPr>
          <w:rFonts w:ascii="Times New Roman" w:eastAsia="Times New Roman" w:hAnsi="Times New Roman"/>
          <w:color w:val="000000" w:themeColor="text1"/>
          <w:sz w:val="24"/>
          <w:szCs w:val="24"/>
        </w:rPr>
        <w:t>socioecológico</w:t>
      </w:r>
      <w:proofErr w:type="spellEnd"/>
      <w:r w:rsidR="75F83E52" w:rsidRPr="00BD571A">
        <w:rPr>
          <w:rFonts w:ascii="Times New Roman" w:eastAsia="Times New Roman" w:hAnsi="Times New Roman"/>
          <w:color w:val="000000" w:themeColor="text1"/>
          <w:sz w:val="24"/>
          <w:szCs w:val="24"/>
        </w:rPr>
        <w:t>, portanto, refere-se à necessidade de abordar e gerenciar esses sistemas de forma holística e integrada, a fim de garantir a sustentabilidade e a resiliência do sistema</w:t>
      </w:r>
      <w:r w:rsidR="00BD571A">
        <w:rPr>
          <w:rFonts w:ascii="Times New Roman" w:eastAsia="Times New Roman" w:hAnsi="Times New Roman"/>
          <w:color w:val="000000" w:themeColor="text1"/>
          <w:sz w:val="24"/>
          <w:szCs w:val="24"/>
        </w:rPr>
        <w:t xml:space="preserve"> como um todo; </w:t>
      </w:r>
    </w:p>
    <w:p w14:paraId="3FFA682E" w14:textId="6CB82FF0" w:rsidR="4520D03D" w:rsidRPr="00BD571A" w:rsidRDefault="00E201F1" w:rsidP="00B54F03">
      <w:pPr>
        <w:pStyle w:val="PargrafodaLista"/>
        <w:numPr>
          <w:ilvl w:val="0"/>
          <w:numId w:val="6"/>
        </w:numPr>
        <w:autoSpaceDE w:val="0"/>
        <w:autoSpaceDN w:val="0"/>
        <w:adjustRightInd w:val="0"/>
        <w:spacing w:line="360" w:lineRule="auto"/>
        <w:rPr>
          <w:rFonts w:ascii="Times New Roman" w:hAnsi="Times New Roman"/>
          <w:sz w:val="24"/>
          <w:szCs w:val="24"/>
        </w:rPr>
      </w:pPr>
      <w:r w:rsidRPr="00BD571A">
        <w:rPr>
          <w:rFonts w:ascii="Times New Roman" w:hAnsi="Times New Roman"/>
          <w:sz w:val="24"/>
          <w:szCs w:val="24"/>
        </w:rPr>
        <w:t>Recursos suficientes para subsistência e acesso a oportunidades</w:t>
      </w:r>
      <w:r w:rsidR="00BD571A" w:rsidRPr="00BD571A">
        <w:rPr>
          <w:rFonts w:ascii="Times New Roman" w:hAnsi="Times New Roman"/>
          <w:sz w:val="24"/>
          <w:szCs w:val="24"/>
        </w:rPr>
        <w:t xml:space="preserve"> </w:t>
      </w:r>
      <w:r w:rsidR="00E57E61">
        <w:rPr>
          <w:rFonts w:ascii="Times New Roman" w:hAnsi="Times New Roman"/>
          <w:sz w:val="24"/>
          <w:szCs w:val="24"/>
        </w:rPr>
        <w:t>–</w:t>
      </w:r>
      <w:r w:rsidR="00BD571A" w:rsidRPr="00BD571A">
        <w:rPr>
          <w:rFonts w:ascii="Times New Roman" w:hAnsi="Times New Roman"/>
          <w:sz w:val="24"/>
          <w:szCs w:val="24"/>
        </w:rPr>
        <w:t xml:space="preserve"> </w:t>
      </w:r>
      <w:r w:rsidR="00E57E61">
        <w:rPr>
          <w:rFonts w:ascii="Times New Roman" w:hAnsi="Times New Roman"/>
          <w:sz w:val="24"/>
          <w:szCs w:val="24"/>
        </w:rPr>
        <w:t xml:space="preserve">o segundo princípio </w:t>
      </w:r>
      <w:r w:rsidR="4165C155" w:rsidRPr="00BD571A">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sidR="00E57E61">
        <w:rPr>
          <w:rFonts w:ascii="Times New Roman" w:hAnsi="Times New Roman"/>
          <w:sz w:val="24"/>
          <w:szCs w:val="24"/>
        </w:rPr>
        <w:t>;</w:t>
      </w:r>
    </w:p>
    <w:p w14:paraId="295E1342" w14:textId="19F74AA1" w:rsidR="57F0B404" w:rsidRPr="00BD571A" w:rsidRDefault="00E201F1" w:rsidP="00B54F03">
      <w:pPr>
        <w:pStyle w:val="PargrafodaLista"/>
        <w:numPr>
          <w:ilvl w:val="0"/>
          <w:numId w:val="6"/>
        </w:numPr>
        <w:autoSpaceDE w:val="0"/>
        <w:autoSpaceDN w:val="0"/>
        <w:adjustRightInd w:val="0"/>
        <w:spacing w:line="360" w:lineRule="auto"/>
        <w:rPr>
          <w:rFonts w:ascii="Times New Roman" w:eastAsia="Times New Roman" w:hAnsi="Times New Roman"/>
          <w:sz w:val="24"/>
          <w:szCs w:val="24"/>
        </w:rPr>
      </w:pPr>
      <w:r w:rsidRPr="00BD571A">
        <w:rPr>
          <w:rFonts w:ascii="Times New Roman" w:hAnsi="Times New Roman"/>
          <w:sz w:val="24"/>
          <w:szCs w:val="24"/>
        </w:rPr>
        <w:t>E</w:t>
      </w:r>
      <w:r w:rsidR="00BD571A" w:rsidRPr="00BD571A">
        <w:rPr>
          <w:rFonts w:ascii="Times New Roman" w:hAnsi="Times New Roman"/>
          <w:sz w:val="24"/>
          <w:szCs w:val="24"/>
        </w:rPr>
        <w:t xml:space="preserve">quidade </w:t>
      </w:r>
      <w:proofErr w:type="spellStart"/>
      <w:r w:rsidR="00BD571A" w:rsidRPr="00BD571A">
        <w:rPr>
          <w:rFonts w:ascii="Times New Roman" w:hAnsi="Times New Roman"/>
          <w:sz w:val="24"/>
          <w:szCs w:val="24"/>
        </w:rPr>
        <w:t>intrageracional</w:t>
      </w:r>
      <w:proofErr w:type="spellEnd"/>
      <w:r w:rsidR="00BD571A" w:rsidRPr="00BD571A">
        <w:rPr>
          <w:rFonts w:ascii="Times New Roman" w:hAnsi="Times New Roman"/>
          <w:sz w:val="24"/>
          <w:szCs w:val="24"/>
        </w:rPr>
        <w:t xml:space="preserve"> </w:t>
      </w:r>
      <w:r w:rsidR="00E57E61">
        <w:rPr>
          <w:rFonts w:ascii="Times New Roman" w:hAnsi="Times New Roman"/>
          <w:sz w:val="24"/>
          <w:szCs w:val="24"/>
        </w:rPr>
        <w:t>–</w:t>
      </w:r>
      <w:r w:rsidR="00BD571A" w:rsidRPr="00BD571A">
        <w:rPr>
          <w:rFonts w:ascii="Times New Roman" w:hAnsi="Times New Roman"/>
          <w:sz w:val="24"/>
          <w:szCs w:val="24"/>
        </w:rPr>
        <w:t xml:space="preserve"> </w:t>
      </w:r>
      <w:r w:rsidR="00E57E61">
        <w:rPr>
          <w:rFonts w:ascii="Times New Roman" w:hAnsi="Times New Roman"/>
          <w:sz w:val="24"/>
          <w:szCs w:val="24"/>
        </w:rPr>
        <w:t xml:space="preserve">o terceiro princípio </w:t>
      </w:r>
      <w:r w:rsidR="57F0B404" w:rsidRPr="00BD571A">
        <w:rPr>
          <w:rFonts w:ascii="Times New Roman" w:eastAsia="Times New Roman" w:hAnsi="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57F0B404" w:rsidRPr="00BD571A">
        <w:rPr>
          <w:rFonts w:ascii="Times New Roman" w:eastAsia="Times New Roman" w:hAnsi="Times New Roman"/>
          <w:color w:val="000000" w:themeColor="text1"/>
          <w:sz w:val="24"/>
          <w:szCs w:val="24"/>
        </w:rPr>
        <w:t>intrageracional</w:t>
      </w:r>
      <w:proofErr w:type="spellEnd"/>
      <w:r w:rsidR="57F0B404" w:rsidRPr="00BD571A">
        <w:rPr>
          <w:rFonts w:ascii="Times New Roman" w:eastAsia="Times New Roman" w:hAnsi="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sidR="00BD571A">
        <w:rPr>
          <w:rFonts w:ascii="Times New Roman" w:eastAsia="Times New Roman" w:hAnsi="Times New Roman"/>
          <w:color w:val="000000" w:themeColor="text1"/>
          <w:sz w:val="24"/>
          <w:szCs w:val="24"/>
        </w:rPr>
        <w:t>;</w:t>
      </w:r>
    </w:p>
    <w:p w14:paraId="0407109E" w14:textId="31297ACD" w:rsidR="5251B559" w:rsidRPr="00E57E61" w:rsidRDefault="00E201F1" w:rsidP="00B54F03">
      <w:pPr>
        <w:pStyle w:val="PargrafodaLista"/>
        <w:numPr>
          <w:ilvl w:val="0"/>
          <w:numId w:val="6"/>
        </w:numPr>
        <w:spacing w:line="360" w:lineRule="auto"/>
        <w:rPr>
          <w:rFonts w:ascii="Times New Roman" w:eastAsia="Times New Roman" w:hAnsi="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intergeracional</w:t>
      </w:r>
      <w:proofErr w:type="spellEnd"/>
      <w:r w:rsidR="00BD571A" w:rsidRPr="00BD571A">
        <w:rPr>
          <w:rFonts w:ascii="Times New Roman" w:hAnsi="Times New Roman"/>
          <w:sz w:val="24"/>
          <w:szCs w:val="24"/>
        </w:rPr>
        <w:t xml:space="preserve"> </w:t>
      </w:r>
      <w:r w:rsidR="00E57E61">
        <w:rPr>
          <w:rFonts w:ascii="Times New Roman" w:hAnsi="Times New Roman"/>
          <w:sz w:val="24"/>
          <w:szCs w:val="24"/>
        </w:rPr>
        <w:t>–</w:t>
      </w:r>
      <w:r w:rsidR="00BD571A" w:rsidRPr="00BD571A">
        <w:rPr>
          <w:rFonts w:ascii="Times New Roman" w:hAnsi="Times New Roman"/>
          <w:sz w:val="24"/>
          <w:szCs w:val="24"/>
        </w:rPr>
        <w:t xml:space="preserve"> </w:t>
      </w:r>
      <w:r w:rsidR="00E57E61">
        <w:rPr>
          <w:rFonts w:ascii="Times New Roman" w:hAnsi="Times New Roman"/>
          <w:sz w:val="24"/>
          <w:szCs w:val="24"/>
        </w:rPr>
        <w:t xml:space="preserve">o quarto princípio </w:t>
      </w:r>
      <w:r w:rsidR="5251B559" w:rsidRPr="00BD571A">
        <w:rPr>
          <w:rFonts w:ascii="Times New Roman" w:eastAsia="Times New Roman" w:hAnsi="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w:t>
      </w:r>
      <w:proofErr w:type="spellStart"/>
      <w:r w:rsidR="5251B559" w:rsidRPr="00BD571A">
        <w:rPr>
          <w:rFonts w:ascii="Times New Roman" w:eastAsia="Times New Roman" w:hAnsi="Times New Roman"/>
          <w:color w:val="000000" w:themeColor="text1"/>
          <w:sz w:val="24"/>
          <w:szCs w:val="24"/>
        </w:rPr>
        <w:t>intergeracional</w:t>
      </w:r>
      <w:proofErr w:type="spellEnd"/>
      <w:r w:rsidR="5251B559" w:rsidRPr="00BD571A">
        <w:rPr>
          <w:rFonts w:ascii="Times New Roman" w:eastAsia="Times New Roman" w:hAnsi="Times New Roman"/>
          <w:color w:val="000000" w:themeColor="text1"/>
          <w:sz w:val="24"/>
          <w:szCs w:val="24"/>
        </w:rPr>
        <w:t xml:space="preserve"> reconhece que ações tomadas hoje podem ter consequências </w:t>
      </w:r>
      <w:r w:rsidR="5251B559" w:rsidRPr="00BD571A">
        <w:rPr>
          <w:rFonts w:ascii="Times New Roman" w:eastAsia="Times New Roman" w:hAnsi="Times New Roman"/>
          <w:color w:val="000000" w:themeColor="text1"/>
          <w:sz w:val="24"/>
          <w:szCs w:val="24"/>
        </w:rPr>
        <w:lastRenderedPageBreak/>
        <w:t>significativas e duradouras para as gerações futuras, e, portanto, exige que as gerações atuais considerem as implicações de suas ações para as gerações futuras e tomem medidas para proteger o bem-esta</w:t>
      </w:r>
      <w:r w:rsidR="00BD571A">
        <w:rPr>
          <w:rFonts w:ascii="Times New Roman" w:eastAsia="Times New Roman" w:hAnsi="Times New Roman"/>
          <w:color w:val="000000" w:themeColor="text1"/>
          <w:sz w:val="24"/>
          <w:szCs w:val="24"/>
        </w:rPr>
        <w:t>r e os direitos dessas gerações;</w:t>
      </w:r>
    </w:p>
    <w:p w14:paraId="19A1F2F3" w14:textId="5FB0550E" w:rsidR="0A9DA769" w:rsidRPr="00E57E61" w:rsidRDefault="00BD571A" w:rsidP="00B54F03">
      <w:pPr>
        <w:pStyle w:val="PargrafodaLista"/>
        <w:numPr>
          <w:ilvl w:val="0"/>
          <w:numId w:val="6"/>
        </w:numPr>
        <w:autoSpaceDE w:val="0"/>
        <w:autoSpaceDN w:val="0"/>
        <w:adjustRightInd w:val="0"/>
        <w:spacing w:line="360" w:lineRule="auto"/>
        <w:rPr>
          <w:rFonts w:ascii="Times New Roman" w:eastAsia="Times New Roman" w:hAnsi="Times New Roman"/>
          <w:sz w:val="24"/>
          <w:szCs w:val="24"/>
        </w:rPr>
      </w:pPr>
      <w:r w:rsidRPr="00E57E61">
        <w:rPr>
          <w:rFonts w:ascii="Times New Roman" w:hAnsi="Times New Roman"/>
          <w:sz w:val="24"/>
          <w:szCs w:val="24"/>
        </w:rPr>
        <w:t>M</w:t>
      </w:r>
      <w:r w:rsidR="00E201F1" w:rsidRPr="00E57E61">
        <w:rPr>
          <w:rFonts w:ascii="Times New Roman" w:hAnsi="Times New Roman"/>
          <w:sz w:val="24"/>
          <w:szCs w:val="24"/>
        </w:rPr>
        <w:t>anutenção de recursos naturais e eficiência</w:t>
      </w:r>
      <w:r w:rsidRPr="00E57E61">
        <w:rPr>
          <w:rFonts w:ascii="Times New Roman" w:hAnsi="Times New Roman"/>
          <w:sz w:val="24"/>
          <w:szCs w:val="24"/>
        </w:rPr>
        <w:t xml:space="preserve"> -  </w:t>
      </w:r>
      <w:r w:rsidR="00E57E61">
        <w:rPr>
          <w:rFonts w:ascii="Times New Roman" w:hAnsi="Times New Roman"/>
          <w:sz w:val="24"/>
          <w:szCs w:val="24"/>
        </w:rPr>
        <w:t xml:space="preserve">o quinto princípio </w:t>
      </w:r>
      <w:r w:rsidR="5F67B8AF" w:rsidRPr="00E57E61">
        <w:rPr>
          <w:rFonts w:ascii="Times New Roman" w:eastAsia="Times New Roman" w:hAnsi="Times New Roman"/>
          <w:color w:val="000000" w:themeColor="text1"/>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r w:rsidR="00E57E61">
        <w:rPr>
          <w:rFonts w:ascii="Times New Roman" w:eastAsia="Times New Roman" w:hAnsi="Times New Roman"/>
          <w:color w:val="000000" w:themeColor="text1"/>
          <w:sz w:val="24"/>
          <w:szCs w:val="24"/>
        </w:rPr>
        <w:t>;</w:t>
      </w:r>
    </w:p>
    <w:p w14:paraId="47124593" w14:textId="059B36D7" w:rsidR="7B8E8DF0" w:rsidRPr="00E57E61" w:rsidRDefault="00E201F1" w:rsidP="00B54F03">
      <w:pPr>
        <w:pStyle w:val="PargrafodaLista"/>
        <w:numPr>
          <w:ilvl w:val="0"/>
          <w:numId w:val="6"/>
        </w:numPr>
        <w:autoSpaceDE w:val="0"/>
        <w:autoSpaceDN w:val="0"/>
        <w:adjustRightInd w:val="0"/>
        <w:spacing w:line="360" w:lineRule="auto"/>
        <w:rPr>
          <w:rFonts w:ascii="Times New Roman" w:eastAsia="Times New Roman" w:hAnsi="Times New Roman"/>
          <w:sz w:val="24"/>
          <w:szCs w:val="24"/>
        </w:rPr>
      </w:pPr>
      <w:r w:rsidRPr="00E57E61">
        <w:rPr>
          <w:rFonts w:ascii="Times New Roman" w:hAnsi="Times New Roman"/>
          <w:sz w:val="24"/>
          <w:szCs w:val="24"/>
        </w:rPr>
        <w:t>Civilidade socioambiental e governança democrática</w:t>
      </w:r>
      <w:r w:rsidR="00E57E61" w:rsidRPr="00E57E61">
        <w:rPr>
          <w:rFonts w:ascii="Times New Roman" w:hAnsi="Times New Roman"/>
          <w:sz w:val="24"/>
          <w:szCs w:val="24"/>
        </w:rPr>
        <w:t xml:space="preserve"> - </w:t>
      </w:r>
      <w:r w:rsidR="00E57E61">
        <w:rPr>
          <w:rFonts w:ascii="Times New Roman" w:hAnsi="Times New Roman"/>
          <w:sz w:val="24"/>
          <w:szCs w:val="24"/>
        </w:rPr>
        <w:t>o</w:t>
      </w:r>
      <w:r w:rsidR="7B8E8DF0" w:rsidRPr="00E57E61">
        <w:rPr>
          <w:rFonts w:ascii="Times New Roman" w:eastAsia="Times New Roman" w:hAnsi="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sidR="00E57E61">
        <w:rPr>
          <w:rFonts w:ascii="Times New Roman" w:eastAsia="Times New Roman" w:hAnsi="Times New Roman"/>
          <w:color w:val="000000" w:themeColor="text1"/>
          <w:sz w:val="24"/>
          <w:szCs w:val="24"/>
        </w:rPr>
        <w:t>;</w:t>
      </w:r>
    </w:p>
    <w:p w14:paraId="36EF6CFC" w14:textId="2D8A12F4" w:rsidR="746342B7" w:rsidRPr="00E57E61" w:rsidRDefault="00E201F1" w:rsidP="00B54F03">
      <w:pPr>
        <w:pStyle w:val="PargrafodaLista"/>
        <w:numPr>
          <w:ilvl w:val="0"/>
          <w:numId w:val="6"/>
        </w:numPr>
        <w:autoSpaceDE w:val="0"/>
        <w:autoSpaceDN w:val="0"/>
        <w:adjustRightInd w:val="0"/>
        <w:spacing w:line="360" w:lineRule="auto"/>
        <w:rPr>
          <w:rFonts w:ascii="Times New Roman" w:eastAsia="Times New Roman" w:hAnsi="Times New Roman"/>
          <w:sz w:val="24"/>
          <w:szCs w:val="24"/>
        </w:rPr>
      </w:pPr>
      <w:r w:rsidRPr="00E57E61">
        <w:rPr>
          <w:rFonts w:ascii="Times New Roman" w:hAnsi="Times New Roman"/>
          <w:sz w:val="24"/>
          <w:szCs w:val="24"/>
        </w:rPr>
        <w:t>Precaução e adaptação</w:t>
      </w:r>
      <w:r w:rsidR="00E57E61" w:rsidRPr="00E57E61">
        <w:rPr>
          <w:rFonts w:ascii="Times New Roman" w:hAnsi="Times New Roman"/>
          <w:sz w:val="24"/>
          <w:szCs w:val="24"/>
        </w:rPr>
        <w:t xml:space="preserve"> </w:t>
      </w:r>
      <w:r w:rsidR="00E57E61">
        <w:rPr>
          <w:rFonts w:ascii="Times New Roman" w:hAnsi="Times New Roman"/>
          <w:sz w:val="24"/>
          <w:szCs w:val="24"/>
        </w:rPr>
        <w:t>–</w:t>
      </w:r>
      <w:r w:rsidR="00E57E61" w:rsidRPr="00E57E61">
        <w:rPr>
          <w:rFonts w:ascii="Times New Roman" w:hAnsi="Times New Roman"/>
          <w:sz w:val="24"/>
          <w:szCs w:val="24"/>
        </w:rPr>
        <w:t xml:space="preserve"> </w:t>
      </w:r>
      <w:proofErr w:type="gramStart"/>
      <w:r w:rsidR="00E57E61">
        <w:rPr>
          <w:rFonts w:ascii="Times New Roman" w:eastAsia="Times New Roman" w:hAnsi="Times New Roman"/>
          <w:color w:val="000000" w:themeColor="text1"/>
          <w:sz w:val="24"/>
          <w:szCs w:val="24"/>
        </w:rPr>
        <w:t>o</w:t>
      </w:r>
      <w:proofErr w:type="gramEnd"/>
      <w:r w:rsidR="00E57E61">
        <w:rPr>
          <w:rFonts w:ascii="Times New Roman" w:eastAsia="Times New Roman" w:hAnsi="Times New Roman"/>
          <w:color w:val="000000" w:themeColor="text1"/>
          <w:sz w:val="24"/>
          <w:szCs w:val="24"/>
        </w:rPr>
        <w:t xml:space="preserve"> sétimo princípio</w:t>
      </w:r>
      <w:r w:rsidR="746342B7" w:rsidRPr="00E57E61">
        <w:rPr>
          <w:rFonts w:ascii="Times New Roman" w:eastAsia="Times New Roman" w:hAnsi="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w:t>
      </w:r>
      <w:r w:rsidR="746342B7" w:rsidRPr="00E57E61">
        <w:rPr>
          <w:rFonts w:ascii="Times New Roman" w:eastAsia="Times New Roman" w:hAnsi="Times New Roman"/>
          <w:color w:val="000000" w:themeColor="text1"/>
          <w:sz w:val="24"/>
          <w:szCs w:val="24"/>
        </w:rPr>
        <w:lastRenderedPageBreak/>
        <w:t>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sidR="00E57E61">
        <w:rPr>
          <w:rFonts w:ascii="Times New Roman" w:eastAsia="Times New Roman" w:hAnsi="Times New Roman"/>
          <w:color w:val="000000" w:themeColor="text1"/>
          <w:sz w:val="24"/>
          <w:szCs w:val="24"/>
        </w:rPr>
        <w:t>;</w:t>
      </w:r>
    </w:p>
    <w:p w14:paraId="02206707" w14:textId="1FA83D65" w:rsidR="0326D5AB" w:rsidRPr="00E57E61" w:rsidRDefault="00E201F1" w:rsidP="00B54F03">
      <w:pPr>
        <w:pStyle w:val="PargrafodaLista"/>
        <w:numPr>
          <w:ilvl w:val="0"/>
          <w:numId w:val="6"/>
        </w:numPr>
        <w:autoSpaceDE w:val="0"/>
        <w:autoSpaceDN w:val="0"/>
        <w:adjustRightInd w:val="0"/>
        <w:spacing w:line="360" w:lineRule="auto"/>
        <w:rPr>
          <w:rFonts w:ascii="Times New Roman" w:eastAsia="Times New Roman" w:hAnsi="Times New Roman"/>
          <w:sz w:val="24"/>
          <w:szCs w:val="24"/>
        </w:rPr>
      </w:pPr>
      <w:r w:rsidRPr="00E57E61">
        <w:rPr>
          <w:rFonts w:ascii="Times New Roman" w:hAnsi="Times New Roman"/>
          <w:sz w:val="24"/>
          <w:szCs w:val="24"/>
        </w:rPr>
        <w:t>Integração entre situação atual e de longo prazo</w:t>
      </w:r>
      <w:r w:rsidR="00E57E61" w:rsidRPr="00E57E61">
        <w:rPr>
          <w:rFonts w:ascii="Times New Roman" w:hAnsi="Times New Roman"/>
          <w:sz w:val="24"/>
          <w:szCs w:val="24"/>
        </w:rPr>
        <w:t xml:space="preserve"> </w:t>
      </w:r>
      <w:r w:rsidR="00E57E61">
        <w:rPr>
          <w:rFonts w:ascii="Times New Roman" w:hAnsi="Times New Roman"/>
          <w:sz w:val="24"/>
          <w:szCs w:val="24"/>
        </w:rPr>
        <w:t>–</w:t>
      </w:r>
      <w:r w:rsidR="00E57E61" w:rsidRPr="00E57E61">
        <w:rPr>
          <w:rFonts w:ascii="Times New Roman" w:hAnsi="Times New Roman"/>
          <w:sz w:val="24"/>
          <w:szCs w:val="24"/>
        </w:rPr>
        <w:t xml:space="preserve"> </w:t>
      </w:r>
      <w:r w:rsidR="00E57E61">
        <w:rPr>
          <w:rFonts w:ascii="Times New Roman" w:hAnsi="Times New Roman"/>
          <w:sz w:val="24"/>
          <w:szCs w:val="24"/>
        </w:rPr>
        <w:t xml:space="preserve">O oitavo </w:t>
      </w:r>
      <w:r w:rsidR="0326D5AB" w:rsidRPr="00E57E61">
        <w:rPr>
          <w:rFonts w:ascii="Times New Roman" w:eastAsia="Times New Roman" w:hAnsi="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14:paraId="21996071" w14:textId="026688D0" w:rsidR="178DB205" w:rsidRDefault="178DB205" w:rsidP="4B28EC09">
      <w:pPr>
        <w:spacing w:line="360" w:lineRule="auto"/>
        <w:ind w:firstLine="720"/>
        <w:rPr>
          <w:rFonts w:ascii="Times New Roman" w:eastAsia="Times New Roman" w:hAnsi="Times New Roman"/>
          <w:color w:val="000000" w:themeColor="text1"/>
          <w:sz w:val="24"/>
          <w:szCs w:val="24"/>
        </w:rPr>
      </w:pPr>
    </w:p>
    <w:p w14:paraId="6DD35D90" w14:textId="05FDD5B7" w:rsidR="00E201F1" w:rsidRPr="00EA57C4" w:rsidRDefault="006E7B5F" w:rsidP="00B54F03">
      <w:pPr>
        <w:pStyle w:val="Default"/>
        <w:numPr>
          <w:ilvl w:val="0"/>
          <w:numId w:val="2"/>
        </w:numPr>
        <w:rPr>
          <w:b/>
          <w:bCs/>
        </w:rPr>
      </w:pPr>
      <w:r>
        <w:rPr>
          <w:b/>
          <w:bCs/>
        </w:rPr>
        <w:t>BACIAS HIDROGRÁFICAS INTELIGENTES E SUSTENTÁVEIS</w:t>
      </w:r>
    </w:p>
    <w:p w14:paraId="34CE0A41" w14:textId="77777777" w:rsidR="004323E1" w:rsidRPr="002E76D9" w:rsidRDefault="004323E1" w:rsidP="001D6E62">
      <w:pPr>
        <w:pStyle w:val="Default"/>
        <w:rPr>
          <w:b/>
          <w:bCs/>
        </w:rPr>
      </w:pPr>
    </w:p>
    <w:p w14:paraId="7678A1A5" w14:textId="3B376044" w:rsidR="4B24A13F" w:rsidRDefault="06EB1538" w:rsidP="4B28EC09">
      <w:pPr>
        <w:pStyle w:val="Default"/>
        <w:spacing w:after="200" w:line="360" w:lineRule="auto"/>
        <w:ind w:firstLine="708"/>
        <w:jc w:val="both"/>
      </w:pPr>
      <w:r>
        <w:t>Ao</w:t>
      </w:r>
      <w:r w:rsidR="603E0BFF">
        <w:t xml:space="preserve"> </w:t>
      </w:r>
      <w:r>
        <w:t xml:space="preserve">estudar </w:t>
      </w:r>
      <w:r w:rsidR="045A8456">
        <w:t>os conceitos de bacia hidrográfica</w:t>
      </w:r>
      <w:r w:rsidR="79624B25">
        <w:t xml:space="preserve">, </w:t>
      </w:r>
      <w:r w:rsidR="00E57E61">
        <w:t xml:space="preserve">é perceptível que </w:t>
      </w:r>
      <w:r w:rsidR="78AAD193">
        <w:t xml:space="preserve">vários outros assuntos complexos se </w:t>
      </w:r>
      <w:r w:rsidR="3E3DA022">
        <w:t>relacionam entre si</w:t>
      </w:r>
      <w:r w:rsidR="21CDE7FC">
        <w:t xml:space="preserve"> formando uma base sólida</w:t>
      </w:r>
      <w:r w:rsidR="770F06A1">
        <w:t xml:space="preserve"> de conhecimento</w:t>
      </w:r>
      <w:r w:rsidR="0F7BCC36">
        <w:t xml:space="preserve"> re</w:t>
      </w:r>
      <w:r w:rsidR="0C6AA2DE">
        <w:t>ferente</w:t>
      </w:r>
      <w:r w:rsidR="0F7BCC36">
        <w:t xml:space="preserve"> aos recursos hídricos</w:t>
      </w:r>
      <w:r w:rsidR="6D1562AF">
        <w:t>.</w:t>
      </w:r>
      <w:r w:rsidR="025B923E">
        <w:t xml:space="preserve"> </w:t>
      </w:r>
      <w:r w:rsidR="140271C5">
        <w:t xml:space="preserve">A gestão </w:t>
      </w:r>
      <w:r w:rsidR="7FBEE578">
        <w:t xml:space="preserve">e </w:t>
      </w:r>
      <w:r w:rsidR="140271C5">
        <w:t>segurança hídrica</w:t>
      </w:r>
      <w:r w:rsidR="129EE382">
        <w:t xml:space="preserve"> acabam sendo tópicos fundamentais </w:t>
      </w:r>
      <w:r w:rsidR="63388B2A">
        <w:t>em uma sociedade</w:t>
      </w:r>
      <w:r w:rsidR="4D62FAED">
        <w:t>,</w:t>
      </w:r>
      <w:r w:rsidR="354E0765">
        <w:t xml:space="preserve"> </w:t>
      </w:r>
      <w:r w:rsidR="4D62FAED">
        <w:t xml:space="preserve">sendo conceitos </w:t>
      </w:r>
      <w:r w:rsidR="2C313B64">
        <w:t xml:space="preserve">que, </w:t>
      </w:r>
      <w:r w:rsidR="16D978C6">
        <w:t>quando executados</w:t>
      </w:r>
      <w:r w:rsidR="2C313B64">
        <w:t xml:space="preserve"> </w:t>
      </w:r>
      <w:r w:rsidR="5D9112F8">
        <w:t>na</w:t>
      </w:r>
      <w:r w:rsidR="2C313B64">
        <w:t xml:space="preserve"> prática</w:t>
      </w:r>
      <w:r w:rsidR="4F94FE68">
        <w:t>,</w:t>
      </w:r>
      <w:r w:rsidR="2C313B64">
        <w:t xml:space="preserve"> impactam </w:t>
      </w:r>
      <w:r w:rsidR="6D8C5632">
        <w:t xml:space="preserve">positivamente e </w:t>
      </w:r>
      <w:r w:rsidR="541F141C">
        <w:t>diretamente na</w:t>
      </w:r>
      <w:r w:rsidR="4D62FAED">
        <w:t xml:space="preserve"> vida dos cidadãos</w:t>
      </w:r>
      <w:r w:rsidR="7ED43E0D">
        <w:t>.</w:t>
      </w:r>
    </w:p>
    <w:p w14:paraId="50DDD6D6" w14:textId="1C1779E6" w:rsidR="295ABAD2" w:rsidRDefault="295ABAD2" w:rsidP="4B28EC09">
      <w:pPr>
        <w:pStyle w:val="Default"/>
        <w:spacing w:after="200" w:line="360" w:lineRule="auto"/>
        <w:ind w:firstLine="708"/>
        <w:jc w:val="both"/>
      </w:pPr>
      <w:r>
        <w:t xml:space="preserve">Assim como as TIC podem resultar em </w:t>
      </w:r>
      <w:r w:rsidR="38043D02">
        <w:t xml:space="preserve">diversas vantagens aos </w:t>
      </w:r>
      <w:r w:rsidR="2794E88D">
        <w:t>que habitam</w:t>
      </w:r>
      <w:r w:rsidR="493CA11E">
        <w:t xml:space="preserve"> </w:t>
      </w:r>
      <w:r w:rsidR="00E57E61">
        <w:t xml:space="preserve">em </w:t>
      </w:r>
      <w:r w:rsidR="493CA11E">
        <w:t xml:space="preserve">uma </w:t>
      </w:r>
      <w:r w:rsidR="493CA11E" w:rsidRPr="00821360">
        <w:t>cidade inteligente</w:t>
      </w:r>
      <w:r w:rsidR="38043D02" w:rsidRPr="00821360">
        <w:t xml:space="preserve"> e ao ambiente</w:t>
      </w:r>
      <w:r w:rsidR="795F57D0" w:rsidRPr="00821360">
        <w:t xml:space="preserve"> no qual estão instalados</w:t>
      </w:r>
      <w:r w:rsidR="1A0CE538" w:rsidRPr="00821360">
        <w:t xml:space="preserve">, aplicações </w:t>
      </w:r>
      <w:r w:rsidR="40103D9B" w:rsidRPr="00821360">
        <w:t xml:space="preserve">já existentes e possíveis adaptações </w:t>
      </w:r>
      <w:r w:rsidR="217DF192" w:rsidRPr="00821360">
        <w:t>delas</w:t>
      </w:r>
      <w:r w:rsidR="40103D9B" w:rsidRPr="00821360">
        <w:t xml:space="preserve"> podem ser de grande utilidade na </w:t>
      </w:r>
      <w:r w:rsidR="00E57E61" w:rsidRPr="00821360">
        <w:t>obtenção</w:t>
      </w:r>
      <w:r w:rsidR="1CC31AD5" w:rsidRPr="00821360">
        <w:t xml:space="preserve"> e análise de dados </w:t>
      </w:r>
      <w:r w:rsidR="3D70A83C" w:rsidRPr="00821360">
        <w:t>relacionad</w:t>
      </w:r>
      <w:r w:rsidR="00E57E61" w:rsidRPr="00821360">
        <w:t>o</w:t>
      </w:r>
      <w:r w:rsidR="3D70A83C" w:rsidRPr="00821360">
        <w:t xml:space="preserve">s ao ciclo </w:t>
      </w:r>
      <w:r w:rsidR="00821360" w:rsidRPr="00821360">
        <w:t xml:space="preserve">de vida da </w:t>
      </w:r>
      <w:r w:rsidR="00487CE6" w:rsidRPr="00821360">
        <w:t>água nas</w:t>
      </w:r>
      <w:r w:rsidR="3D70A83C">
        <w:t xml:space="preserve"> bacias </w:t>
      </w:r>
      <w:r w:rsidR="3DBEF56F">
        <w:t>hidrográficas</w:t>
      </w:r>
      <w:r w:rsidR="3D70A83C">
        <w:t>.</w:t>
      </w:r>
      <w:r w:rsidR="6373773A">
        <w:t xml:space="preserve"> Seguindo esta linha de raciocínio, </w:t>
      </w:r>
      <w:r w:rsidR="0938907A">
        <w:t xml:space="preserve">o objetivo do estudo </w:t>
      </w:r>
      <w:r w:rsidR="2112D058">
        <w:t>é aprimorar vários aspectos dentro de gestões e planejamentos hídricos</w:t>
      </w:r>
      <w:r w:rsidR="28311C2A">
        <w:t>,</w:t>
      </w:r>
      <w:r w:rsidR="2112D058">
        <w:t xml:space="preserve"> a </w:t>
      </w:r>
      <w:r w:rsidR="2112D058">
        <w:lastRenderedPageBreak/>
        <w:t xml:space="preserve">fim de </w:t>
      </w:r>
      <w:r w:rsidR="4AEB7E40">
        <w:t>alcançar</w:t>
      </w:r>
      <w:r w:rsidR="21128AAA">
        <w:t xml:space="preserve">, por meio de </w:t>
      </w:r>
      <w:proofErr w:type="spellStart"/>
      <w:r w:rsidR="21128AAA">
        <w:t>TICs</w:t>
      </w:r>
      <w:proofErr w:type="spellEnd"/>
      <w:r w:rsidR="21128AAA">
        <w:t>, formas mais eficazes e efetivas</w:t>
      </w:r>
      <w:r w:rsidR="5FB7B589">
        <w:t xml:space="preserve"> </w:t>
      </w:r>
      <w:r w:rsidR="009FF69B">
        <w:t>de se construir</w:t>
      </w:r>
      <w:r w:rsidR="41FB1169">
        <w:t xml:space="preserve"> </w:t>
      </w:r>
      <w:r w:rsidR="5FB7B589">
        <w:t>segurança hídrica</w:t>
      </w:r>
      <w:r w:rsidR="2557856F">
        <w:t xml:space="preserve"> </w:t>
      </w:r>
      <w:r w:rsidR="51F46CD6">
        <w:t>em</w:t>
      </w:r>
      <w:r w:rsidR="2557856F">
        <w:t xml:space="preserve"> determinada região.</w:t>
      </w:r>
    </w:p>
    <w:p w14:paraId="0598954E" w14:textId="26AFC893" w:rsidR="0A32BBA4" w:rsidRDefault="6A09605E" w:rsidP="4B28EC09">
      <w:pPr>
        <w:pStyle w:val="Default"/>
        <w:spacing w:after="200" w:line="360" w:lineRule="auto"/>
        <w:ind w:firstLine="708"/>
        <w:jc w:val="both"/>
      </w:pPr>
      <w:r>
        <w:t xml:space="preserve">Com base em aplicações </w:t>
      </w:r>
      <w:r w:rsidR="56139647">
        <w:t xml:space="preserve">que já foram </w:t>
      </w:r>
      <w:r w:rsidR="009E032C">
        <w:t xml:space="preserve">descritas no contexto das </w:t>
      </w:r>
      <w:r w:rsidR="2761AFF5">
        <w:t>cidade</w:t>
      </w:r>
      <w:r w:rsidR="009E032C">
        <w:t>s</w:t>
      </w:r>
      <w:r w:rsidR="2761AFF5">
        <w:t xml:space="preserve"> inteligente</w:t>
      </w:r>
      <w:r w:rsidR="009E032C">
        <w:t>s</w:t>
      </w:r>
      <w:r w:rsidR="2761AFF5">
        <w:t>,</w:t>
      </w:r>
      <w:r w:rsidR="7DEBEB67">
        <w:t xml:space="preserve"> </w:t>
      </w:r>
      <w:r w:rsidR="6FD65209">
        <w:t>observa-se</w:t>
      </w:r>
      <w:r w:rsidR="009E032C">
        <w:t xml:space="preserve"> que, a partir delas e dos recursos de TIC por elas usadas,</w:t>
      </w:r>
      <w:r w:rsidR="6FD65209">
        <w:t xml:space="preserve"> </w:t>
      </w:r>
      <w:r w:rsidR="5F0240ED">
        <w:t>algu</w:t>
      </w:r>
      <w:r w:rsidR="009E032C">
        <w:t>mas aplicações p</w:t>
      </w:r>
      <w:r w:rsidR="341458A2">
        <w:t xml:space="preserve">odem </w:t>
      </w:r>
      <w:r w:rsidR="009E032C">
        <w:t xml:space="preserve">ser propostas e </w:t>
      </w:r>
      <w:r w:rsidR="341458A2">
        <w:t>influ</w:t>
      </w:r>
      <w:r w:rsidR="00487CE6">
        <w:t>enciar</w:t>
      </w:r>
      <w:r w:rsidR="341458A2">
        <w:t xml:space="preserve"> diretamente ou indiretamente </w:t>
      </w:r>
      <w:r w:rsidR="3979BB20">
        <w:t xml:space="preserve">na segurança </w:t>
      </w:r>
      <w:r w:rsidR="00487CE6">
        <w:t xml:space="preserve">e a gestão dos </w:t>
      </w:r>
      <w:proofErr w:type="gramStart"/>
      <w:r w:rsidR="00487CE6">
        <w:t>recursos</w:t>
      </w:r>
      <w:proofErr w:type="gramEnd"/>
      <w:r w:rsidR="00487CE6">
        <w:t xml:space="preserve"> </w:t>
      </w:r>
      <w:r w:rsidR="3979BB20">
        <w:t>hídric</w:t>
      </w:r>
      <w:r w:rsidR="00487CE6">
        <w:t>os</w:t>
      </w:r>
      <w:r w:rsidR="3979BB20">
        <w:t xml:space="preserve"> </w:t>
      </w:r>
      <w:r w:rsidR="4C294C2A">
        <w:t xml:space="preserve">da região em que uma bacia hidrográfica </w:t>
      </w:r>
      <w:r w:rsidR="00487CE6">
        <w:t>é abrangida. A seguir são apresentadas algumas sugestões de aplicações</w:t>
      </w:r>
      <w:r w:rsidR="1690AE7D">
        <w:t xml:space="preserve">: </w:t>
      </w:r>
    </w:p>
    <w:p w14:paraId="0663E29A" w14:textId="4DA708EF" w:rsidR="4DF9D84A" w:rsidRPr="00B14E27" w:rsidRDefault="4DF9D84A" w:rsidP="00B54F03">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14:paraId="718377E4" w14:textId="4858CBF5" w:rsidR="00B14E27" w:rsidRDefault="27CCBE99" w:rsidP="00B14E27">
      <w:pPr>
        <w:pStyle w:val="Default"/>
        <w:spacing w:after="200" w:line="360" w:lineRule="auto"/>
        <w:ind w:firstLine="708"/>
        <w:jc w:val="both"/>
        <w:rPr>
          <w:color w:val="000000" w:themeColor="text1"/>
        </w:rPr>
      </w:pPr>
      <w:r w:rsidRPr="00B2B7D8">
        <w:rPr>
          <w:color w:val="000000" w:themeColor="text1"/>
        </w:rPr>
        <w:t xml:space="preserve">O </w:t>
      </w:r>
      <w:r w:rsidR="233D6027" w:rsidRPr="00B2B7D8">
        <w:rPr>
          <w:color w:val="000000" w:themeColor="text1"/>
        </w:rPr>
        <w:t>S</w:t>
      </w:r>
      <w:r w:rsidRPr="00B2B7D8">
        <w:rPr>
          <w:color w:val="000000" w:themeColor="text1"/>
        </w:rPr>
        <w:t>erviço</w:t>
      </w:r>
      <w:r w:rsidR="54824640" w:rsidRPr="00B2B7D8">
        <w:rPr>
          <w:color w:val="000000" w:themeColor="text1"/>
        </w:rPr>
        <w:t xml:space="preserve"> Inteligente</w:t>
      </w:r>
      <w:r w:rsidRPr="00B2B7D8">
        <w:rPr>
          <w:color w:val="000000" w:themeColor="text1"/>
        </w:rPr>
        <w:t xml:space="preserve"> </w:t>
      </w:r>
      <w:r w:rsidR="7646D819" w:rsidRPr="00B2B7D8">
        <w:rPr>
          <w:color w:val="000000" w:themeColor="text1"/>
        </w:rPr>
        <w:t>para a</w:t>
      </w:r>
      <w:r w:rsidRPr="00B2B7D8">
        <w:rPr>
          <w:color w:val="000000" w:themeColor="text1"/>
        </w:rPr>
        <w:t xml:space="preserve"> Coleta de Lixo implementado em Barcelona</w:t>
      </w:r>
      <w:r w:rsidR="7B8F4359" w:rsidRPr="00B2B7D8">
        <w:rPr>
          <w:color w:val="000000" w:themeColor="text1"/>
        </w:rPr>
        <w:t xml:space="preserve"> na Espanha</w:t>
      </w:r>
      <w:r w:rsidRPr="00B2B7D8">
        <w:rPr>
          <w:color w:val="000000" w:themeColor="text1"/>
        </w:rPr>
        <w:t xml:space="preserve"> consiste em uma re</w:t>
      </w:r>
      <w:r w:rsidR="519E485F" w:rsidRPr="00B2B7D8">
        <w:rPr>
          <w:color w:val="000000" w:themeColor="text1"/>
        </w:rPr>
        <w:t xml:space="preserve">de de sensores instalados em lixeiras que são capazes de notificar </w:t>
      </w:r>
      <w:r w:rsidR="16B9B1D7" w:rsidRPr="00B2B7D8">
        <w:rPr>
          <w:color w:val="000000" w:themeColor="text1"/>
        </w:rPr>
        <w:t>quando as lixeiras já e</w:t>
      </w:r>
      <w:r w:rsidR="78455848" w:rsidRPr="00B2B7D8">
        <w:rPr>
          <w:color w:val="000000" w:themeColor="text1"/>
        </w:rPr>
        <w:t>stão cheias</w:t>
      </w:r>
      <w:r w:rsidR="6AFF1159" w:rsidRPr="00B2B7D8">
        <w:rPr>
          <w:color w:val="000000" w:themeColor="text1"/>
        </w:rPr>
        <w:t xml:space="preserve">, </w:t>
      </w:r>
      <w:r w:rsidR="00B14E27">
        <w:rPr>
          <w:color w:val="000000" w:themeColor="text1"/>
        </w:rPr>
        <w:t xml:space="preserve">pode impedir de o </w:t>
      </w:r>
      <w:r w:rsidR="1F68FF66" w:rsidRPr="00B2B7D8">
        <w:rPr>
          <w:color w:val="000000" w:themeColor="text1"/>
        </w:rPr>
        <w:t xml:space="preserve">lixo ser arrastado pelas chuvas tanto para mananciais quanto para o esgoto, </w:t>
      </w:r>
      <w:r w:rsidR="00B14E27">
        <w:rPr>
          <w:color w:val="000000" w:themeColor="text1"/>
        </w:rPr>
        <w:t xml:space="preserve">evitando assim, a poluição dos rios e seus </w:t>
      </w:r>
      <w:r w:rsidR="00B60E80">
        <w:rPr>
          <w:color w:val="000000" w:themeColor="text1"/>
        </w:rPr>
        <w:t>afluentes.</w:t>
      </w:r>
      <w:r w:rsidR="1F68FF66" w:rsidRPr="00B2B7D8">
        <w:rPr>
          <w:color w:val="000000" w:themeColor="text1"/>
        </w:rPr>
        <w:t xml:space="preserve"> </w:t>
      </w:r>
    </w:p>
    <w:p w14:paraId="3B13F811" w14:textId="61F47F08" w:rsidR="4C294C2A" w:rsidRPr="00B14E27" w:rsidRDefault="68EDEB69" w:rsidP="00B54F03">
      <w:pPr>
        <w:pStyle w:val="Default"/>
        <w:numPr>
          <w:ilvl w:val="0"/>
          <w:numId w:val="7"/>
        </w:numPr>
        <w:spacing w:after="200" w:line="360" w:lineRule="auto"/>
        <w:jc w:val="both"/>
        <w:rPr>
          <w:bCs/>
        </w:rPr>
      </w:pPr>
      <w:r w:rsidRPr="00B14E27">
        <w:rPr>
          <w:bCs/>
        </w:rPr>
        <w:t>Centro Integrado de Comando (CEIC)</w:t>
      </w:r>
    </w:p>
    <w:p w14:paraId="2FFA56AF" w14:textId="417196B4" w:rsidR="3B239EF9" w:rsidRDefault="3063041D" w:rsidP="3650A1BA">
      <w:pPr>
        <w:pStyle w:val="Default"/>
        <w:spacing w:after="200" w:line="360" w:lineRule="auto"/>
        <w:ind w:firstLine="708"/>
        <w:jc w:val="both"/>
        <w:rPr>
          <w:rFonts w:eastAsia="Times New Roman"/>
          <w:color w:val="000000" w:themeColor="text1"/>
        </w:rPr>
      </w:pPr>
      <w:r>
        <w:t xml:space="preserve">O CEIC </w:t>
      </w:r>
      <w:r w:rsidR="622EFF43">
        <w:t xml:space="preserve">situado </w:t>
      </w:r>
      <w:r w:rsidR="00B14E27">
        <w:t xml:space="preserve">na cidade de </w:t>
      </w:r>
      <w:r w:rsidR="622EFF43">
        <w:t xml:space="preserve">Porto Alegre no Brasil, </w:t>
      </w:r>
      <w:r>
        <w:t xml:space="preserve">consiste em um centro </w:t>
      </w:r>
      <w:r w:rsidR="00ED0FAF">
        <w:t xml:space="preserve">de monitoramento </w:t>
      </w:r>
      <w:proofErr w:type="spellStart"/>
      <w:r w:rsidR="00ED0FAF">
        <w:t>georeferenciado</w:t>
      </w:r>
      <w:proofErr w:type="spellEnd"/>
      <w:r w:rsidR="00ED0FAF">
        <w:t xml:space="preserve"> </w:t>
      </w:r>
      <w:r>
        <w:t xml:space="preserve">que </w:t>
      </w:r>
      <w:r w:rsidR="66ED3688">
        <w:t xml:space="preserve">possui </w:t>
      </w:r>
      <w:r w:rsidR="21AE81F8">
        <w:t>controle de dezenas de câmeras interconectadas de alta capacidade com sensores de movimento por infravermelho, sensores de deslocamento e recursos de ampliação de imagens que auxiliam no monitoramento de praças, vias, prédios e monumentos públicos.</w:t>
      </w:r>
      <w:r w:rsidR="05ED77F1">
        <w:t xml:space="preserve"> </w:t>
      </w:r>
      <w:r w:rsidR="6CC7F5F9" w:rsidRPr="3650A1BA">
        <w:rPr>
          <w:rFonts w:eastAsia="Times New Roman"/>
          <w:color w:val="000000" w:themeColor="text1"/>
        </w:rPr>
        <w:t>Apesar do centro abranger diversas tecnologias que em sua maioria são fortes componentes de uma cidade inteligente, uma de suas funções tem forte importância e potencial na contribuição da gestão dos recursos hídricos, que toca no quesito d</w:t>
      </w:r>
      <w:r w:rsidR="7CF52035" w:rsidRPr="3650A1BA">
        <w:rPr>
          <w:rFonts w:eastAsia="Times New Roman"/>
          <w:color w:val="000000" w:themeColor="text1"/>
        </w:rPr>
        <w:t>a</w:t>
      </w:r>
      <w:r w:rsidR="6CC7F5F9" w:rsidRPr="3650A1BA">
        <w:rPr>
          <w:rFonts w:eastAsia="Times New Roman"/>
          <w:color w:val="000000" w:themeColor="text1"/>
        </w:rPr>
        <w:t xml:space="preserve"> captação e formação da base de dados relacionadas aos nivelamentos pluviométricos</w:t>
      </w:r>
      <w:r w:rsidR="464D728C" w:rsidRPr="3650A1BA">
        <w:rPr>
          <w:rFonts w:eastAsia="Times New Roman"/>
          <w:color w:val="000000" w:themeColor="text1"/>
        </w:rPr>
        <w:t xml:space="preserve"> de água das chuvas</w:t>
      </w:r>
      <w:r w:rsidR="6CC7F5F9" w:rsidRPr="3650A1BA">
        <w:rPr>
          <w:rFonts w:eastAsia="Times New Roman"/>
          <w:color w:val="000000" w:themeColor="text1"/>
        </w:rPr>
        <w:t>.</w:t>
      </w:r>
      <w:r w:rsidR="6CC7F5F9">
        <w:t xml:space="preserve"> </w:t>
      </w:r>
      <w:r w:rsidR="5A94227A">
        <w:t>Portanto, d</w:t>
      </w:r>
      <w:r w:rsidR="05ED77F1">
        <w:t xml:space="preserve">e forma direta, o CEIC auxilia </w:t>
      </w:r>
      <w:r w:rsidR="7DFBCEEF" w:rsidRPr="3650A1BA">
        <w:rPr>
          <w:rFonts w:eastAsia="Times New Roman"/>
          <w:color w:val="000000" w:themeColor="text1"/>
        </w:rPr>
        <w:t>no conceito de bacias hidrográficas inteligentes por meio da capacidade de</w:t>
      </w:r>
      <w:r w:rsidR="2DA2F2CC" w:rsidRPr="3650A1BA">
        <w:rPr>
          <w:rFonts w:eastAsia="Times New Roman"/>
          <w:color w:val="000000" w:themeColor="text1"/>
        </w:rPr>
        <w:t xml:space="preserve"> coletar e</w:t>
      </w:r>
      <w:r w:rsidR="7DFBCEEF" w:rsidRPr="3650A1BA">
        <w:rPr>
          <w:rFonts w:eastAsia="Times New Roman"/>
          <w:color w:val="000000" w:themeColor="text1"/>
        </w:rPr>
        <w:t xml:space="preserve"> </w:t>
      </w:r>
      <w:r w:rsidR="2E3F3DB5" w:rsidRPr="3650A1BA">
        <w:rPr>
          <w:rFonts w:eastAsia="Times New Roman"/>
          <w:color w:val="000000" w:themeColor="text1"/>
        </w:rPr>
        <w:t xml:space="preserve">receber </w:t>
      </w:r>
      <w:r w:rsidR="7431D3E5" w:rsidRPr="3650A1BA">
        <w:rPr>
          <w:rFonts w:eastAsia="Times New Roman"/>
          <w:color w:val="000000" w:themeColor="text1"/>
        </w:rPr>
        <w:t>os dados</w:t>
      </w:r>
      <w:r w:rsidR="7DFBCEEF" w:rsidRPr="3650A1BA">
        <w:rPr>
          <w:rFonts w:eastAsia="Times New Roman"/>
          <w:color w:val="000000" w:themeColor="text1"/>
        </w:rPr>
        <w:t xml:space="preserve"> dos sensores pluviométricos</w:t>
      </w:r>
      <w:r w:rsidR="058F26FF" w:rsidRPr="3650A1BA">
        <w:rPr>
          <w:rFonts w:eastAsia="Times New Roman"/>
          <w:color w:val="000000" w:themeColor="text1"/>
        </w:rPr>
        <w:t>.</w:t>
      </w:r>
    </w:p>
    <w:p w14:paraId="0B04AA6A" w14:textId="4EA6080C" w:rsidR="1994D43E" w:rsidRPr="00ED0FAF" w:rsidRDefault="1994D43E" w:rsidP="00B54F03">
      <w:pPr>
        <w:pStyle w:val="Default"/>
        <w:numPr>
          <w:ilvl w:val="0"/>
          <w:numId w:val="7"/>
        </w:numPr>
        <w:spacing w:after="200" w:line="360" w:lineRule="auto"/>
        <w:jc w:val="both"/>
        <w:rPr>
          <w:bCs/>
        </w:rPr>
      </w:pPr>
      <w:proofErr w:type="spellStart"/>
      <w:r w:rsidRPr="00ED0FAF">
        <w:rPr>
          <w:bCs/>
        </w:rPr>
        <w:t>Horizon</w:t>
      </w:r>
      <w:proofErr w:type="spellEnd"/>
      <w:r w:rsidRPr="00ED0FAF">
        <w:rPr>
          <w:bCs/>
        </w:rPr>
        <w:t xml:space="preserve"> </w:t>
      </w:r>
      <w:proofErr w:type="spellStart"/>
      <w:r w:rsidRPr="00ED0FAF">
        <w:rPr>
          <w:bCs/>
        </w:rPr>
        <w:t>Scanning</w:t>
      </w:r>
      <w:proofErr w:type="spellEnd"/>
      <w:r w:rsidRPr="00ED0FAF">
        <w:rPr>
          <w:bCs/>
        </w:rPr>
        <w:t xml:space="preserve"> Centre (HSC) - Recursos Naturais e Energia</w:t>
      </w:r>
    </w:p>
    <w:p w14:paraId="41DBD501" w14:textId="0491791E" w:rsidR="0E7F3B38" w:rsidRDefault="0E7F3B38" w:rsidP="00B2B7D8">
      <w:pPr>
        <w:pStyle w:val="Default"/>
        <w:spacing w:after="200" w:line="360" w:lineRule="auto"/>
        <w:ind w:firstLine="708"/>
        <w:jc w:val="both"/>
      </w:pPr>
      <w:r w:rsidRPr="00B2B7D8">
        <w:t xml:space="preserve">O HSC </w:t>
      </w:r>
      <w:r w:rsidR="068D811A" w:rsidRPr="00B2B7D8">
        <w:t xml:space="preserve">é um projeto aplicado no Reino Unido </w:t>
      </w:r>
      <w:r w:rsidR="6C468A16" w:rsidRPr="00B2B7D8">
        <w:t xml:space="preserve">que consiste em </w:t>
      </w:r>
      <w:r w:rsidR="2484D8E4" w:rsidRPr="00B2B7D8">
        <w:t xml:space="preserve">análises aprofundadas </w:t>
      </w:r>
      <w:r w:rsidR="339D6DE3" w:rsidRPr="00B2B7D8">
        <w:t xml:space="preserve">sobre </w:t>
      </w:r>
      <w:r w:rsidR="00ED0FAF" w:rsidRPr="00B2B7D8">
        <w:t>múltiplos</w:t>
      </w:r>
      <w:r w:rsidR="339D6DE3" w:rsidRPr="00B2B7D8">
        <w:t xml:space="preserve"> canais de dados (Big Data) relacionados a alterações climáticas e seus efeitos na disponibilidade de alimentos e água, tensões regionais, e estabilidade e segurança </w:t>
      </w:r>
      <w:r w:rsidR="339D6DE3" w:rsidRPr="00B2B7D8">
        <w:lastRenderedPageBreak/>
        <w:t>nacional</w:t>
      </w:r>
      <w:r w:rsidR="06A6E5D6" w:rsidRPr="00B2B7D8">
        <w:t>.</w:t>
      </w:r>
      <w:r w:rsidR="5CDC8C6D" w:rsidRPr="00B2B7D8">
        <w:t xml:space="preserve"> </w:t>
      </w:r>
      <w:r w:rsidR="2DCD165D" w:rsidRPr="00B2B7D8">
        <w:t xml:space="preserve">O HSC </w:t>
      </w:r>
      <w:r w:rsidR="00ED0FAF">
        <w:t xml:space="preserve">pode auxiliar </w:t>
      </w:r>
      <w:r w:rsidR="2DCD165D" w:rsidRPr="00B2B7D8">
        <w:t xml:space="preserve">de forma direta o conceito de bacia hidrográfica inteligente ao realizar análise, monitoramento e também ser fonte de massas de dados relacionadas a alterações climáticas que tocam a região de uma bacia hidrográfica. </w:t>
      </w:r>
      <w:r w:rsidR="5CDC8C6D" w:rsidRPr="00B2B7D8">
        <w:t>Uma vez que as alterações climáticas</w:t>
      </w:r>
      <w:r w:rsidR="4EDE9010" w:rsidRPr="00B2B7D8">
        <w:t xml:space="preserve"> estão</w:t>
      </w:r>
      <w:r w:rsidR="5CDC8C6D" w:rsidRPr="00B2B7D8">
        <w:t xml:space="preserve"> fo</w:t>
      </w:r>
      <w:r w:rsidR="634322D1" w:rsidRPr="00B2B7D8">
        <w:t xml:space="preserve">rtemente conectadas </w:t>
      </w:r>
      <w:r w:rsidR="666F5176" w:rsidRPr="00B2B7D8">
        <w:t>ao comportamento do</w:t>
      </w:r>
      <w:r w:rsidR="634322D1" w:rsidRPr="00B2B7D8">
        <w:t xml:space="preserve"> ciclo hidrológico</w:t>
      </w:r>
      <w:r w:rsidR="5384465F" w:rsidRPr="00B2B7D8">
        <w:t xml:space="preserve"> de determinada região</w:t>
      </w:r>
      <w:r w:rsidR="3978C969" w:rsidRPr="00B2B7D8">
        <w:t>,</w:t>
      </w:r>
      <w:r w:rsidR="69756D93" w:rsidRPr="00B2B7D8">
        <w:t xml:space="preserve"> </w:t>
      </w:r>
      <w:r w:rsidR="2300B040" w:rsidRPr="00B2B7D8">
        <w:t>tod</w:t>
      </w:r>
      <w:r w:rsidR="28C62495" w:rsidRPr="00B2B7D8">
        <w:t>a informação</w:t>
      </w:r>
      <w:r w:rsidR="3689104E" w:rsidRPr="00B2B7D8">
        <w:t>,</w:t>
      </w:r>
      <w:r w:rsidR="28C62495" w:rsidRPr="00B2B7D8">
        <w:t xml:space="preserve"> </w:t>
      </w:r>
      <w:r w:rsidR="025322D9" w:rsidRPr="00B2B7D8">
        <w:t>d</w:t>
      </w:r>
      <w:r w:rsidR="28C62495" w:rsidRPr="00B2B7D8">
        <w:t xml:space="preserve">etalhamento </w:t>
      </w:r>
      <w:r w:rsidR="790BF145" w:rsidRPr="00B2B7D8">
        <w:t xml:space="preserve">e possíveis efeitos </w:t>
      </w:r>
      <w:r w:rsidR="32B0C3E6" w:rsidRPr="00B2B7D8">
        <w:t>sobre o clima</w:t>
      </w:r>
      <w:r w:rsidR="61A59571" w:rsidRPr="00B2B7D8">
        <w:t xml:space="preserve"> permite</w:t>
      </w:r>
      <w:r w:rsidR="204A7AA3" w:rsidRPr="00B2B7D8">
        <w:t>m</w:t>
      </w:r>
      <w:r w:rsidR="61A59571" w:rsidRPr="00B2B7D8">
        <w:t xml:space="preserve"> que melhores planejamentos hídricos </w:t>
      </w:r>
      <w:r w:rsidR="4094942C" w:rsidRPr="00B2B7D8">
        <w:t>sejam realizados.</w:t>
      </w:r>
    </w:p>
    <w:p w14:paraId="3A11CA37" w14:textId="630CDC1D" w:rsidR="1994D43E" w:rsidRPr="008A4E76" w:rsidRDefault="1994D43E" w:rsidP="00B54F03">
      <w:pPr>
        <w:pStyle w:val="Default"/>
        <w:numPr>
          <w:ilvl w:val="0"/>
          <w:numId w:val="7"/>
        </w:numPr>
        <w:spacing w:after="200" w:line="360" w:lineRule="auto"/>
        <w:jc w:val="both"/>
        <w:rPr>
          <w:bCs/>
          <w:lang w:val="en-US"/>
        </w:rPr>
      </w:pPr>
      <w:r w:rsidRPr="008A4E76">
        <w:rPr>
          <w:bCs/>
          <w:lang w:val="en-US"/>
        </w:rPr>
        <w:t xml:space="preserve">Risk Assessment and Horizon Scanning (RAHS) - </w:t>
      </w:r>
      <w:proofErr w:type="spellStart"/>
      <w:r w:rsidRPr="008A4E76">
        <w:rPr>
          <w:bCs/>
          <w:lang w:val="en-US"/>
        </w:rPr>
        <w:t>Segurança</w:t>
      </w:r>
      <w:proofErr w:type="spellEnd"/>
      <w:r w:rsidRPr="008A4E76">
        <w:rPr>
          <w:bCs/>
          <w:lang w:val="en-US"/>
        </w:rPr>
        <w:t xml:space="preserve"> </w:t>
      </w:r>
      <w:proofErr w:type="spellStart"/>
      <w:r w:rsidRPr="008A4E76">
        <w:rPr>
          <w:bCs/>
          <w:lang w:val="en-US"/>
        </w:rPr>
        <w:t>Pública</w:t>
      </w:r>
      <w:proofErr w:type="spellEnd"/>
    </w:p>
    <w:p w14:paraId="7634E080" w14:textId="5BE01B16" w:rsidR="17059EEB" w:rsidRDefault="17059EEB" w:rsidP="00B2B7D8">
      <w:pPr>
        <w:pStyle w:val="Default"/>
        <w:spacing w:after="200" w:line="360" w:lineRule="auto"/>
        <w:ind w:firstLine="708"/>
        <w:jc w:val="both"/>
        <w:rPr>
          <w:rFonts w:eastAsia="Times New Roman"/>
          <w:color w:val="000000" w:themeColor="text1"/>
        </w:rPr>
      </w:pPr>
      <w:r>
        <w:t>O RAHS</w:t>
      </w:r>
      <w:r w:rsidR="20EC5B8B">
        <w:t>, programa que atua no âmbito do Centro Nacional de Coordenação de Segurança</w:t>
      </w:r>
      <w:r w:rsidR="68850290">
        <w:t xml:space="preserve"> de Singapura, é um centro responsável por recolher e analisar dad</w:t>
      </w:r>
      <w:r w:rsidR="3B8E7A83">
        <w:t xml:space="preserve">os em grande escala </w:t>
      </w:r>
      <w:r w:rsidR="294F7AE6" w:rsidRPr="00B2B7D8">
        <w:rPr>
          <w:rFonts w:eastAsia="Times New Roman"/>
          <w:color w:val="000000" w:themeColor="text1"/>
        </w:rPr>
        <w:t xml:space="preserve">gerenciando </w:t>
      </w:r>
      <w:proofErr w:type="spellStart"/>
      <w:r w:rsidR="294F7AE6" w:rsidRPr="00B2B7D8">
        <w:rPr>
          <w:rFonts w:eastAsia="Times New Roman"/>
          <w:color w:val="000000" w:themeColor="text1"/>
        </w:rPr>
        <w:t>proativamente</w:t>
      </w:r>
      <w:proofErr w:type="spellEnd"/>
      <w:r w:rsidR="294F7AE6" w:rsidRPr="00B2B7D8">
        <w:rPr>
          <w:rFonts w:eastAsia="Times New Roman"/>
          <w:color w:val="000000" w:themeColor="text1"/>
        </w:rPr>
        <w:t xml:space="preserve"> ameaças, como ataques terroristas, doenças infecciosas e crises financeiras. </w:t>
      </w:r>
      <w:r w:rsidR="00C0B2F7" w:rsidRPr="00B2B7D8">
        <w:rPr>
          <w:rFonts w:eastAsia="Times New Roman"/>
          <w:color w:val="000000" w:themeColor="text1"/>
        </w:rPr>
        <w:t>Apesar de atuar na gerência de diversas crises diferentes, c</w:t>
      </w:r>
      <w:r w:rsidR="2F1E3E73" w:rsidRPr="00B2B7D8">
        <w:rPr>
          <w:rFonts w:eastAsia="Times New Roman"/>
          <w:color w:val="000000" w:themeColor="text1"/>
        </w:rPr>
        <w:t xml:space="preserve">om a estrutura de análise e </w:t>
      </w:r>
      <w:r w:rsidR="2CB6071E" w:rsidRPr="00B2B7D8">
        <w:rPr>
          <w:rFonts w:eastAsia="Times New Roman"/>
          <w:color w:val="000000" w:themeColor="text1"/>
        </w:rPr>
        <w:t xml:space="preserve">de </w:t>
      </w:r>
      <w:r w:rsidR="7B3BE540" w:rsidRPr="00B2B7D8">
        <w:rPr>
          <w:rFonts w:eastAsia="Times New Roman"/>
          <w:color w:val="000000" w:themeColor="text1"/>
        </w:rPr>
        <w:t>gerenciamento</w:t>
      </w:r>
      <w:r w:rsidR="2F1E3E73" w:rsidRPr="00B2B7D8">
        <w:rPr>
          <w:rFonts w:eastAsia="Times New Roman"/>
          <w:color w:val="000000" w:themeColor="text1"/>
        </w:rPr>
        <w:t xml:space="preserve"> de dados em grande escala </w:t>
      </w:r>
      <w:r w:rsidR="74CBB539" w:rsidRPr="00B2B7D8">
        <w:rPr>
          <w:rFonts w:eastAsia="Times New Roman"/>
          <w:color w:val="000000" w:themeColor="text1"/>
        </w:rPr>
        <w:t>oferecido pelo RAHS</w:t>
      </w:r>
      <w:r w:rsidR="421BCDC5" w:rsidRPr="00B2B7D8">
        <w:rPr>
          <w:rFonts w:eastAsia="Times New Roman"/>
          <w:color w:val="000000" w:themeColor="text1"/>
        </w:rPr>
        <w:t>, é</w:t>
      </w:r>
      <w:r w:rsidR="7A0C1E4A" w:rsidRPr="00B2B7D8">
        <w:rPr>
          <w:rFonts w:eastAsia="Times New Roman"/>
          <w:color w:val="000000" w:themeColor="text1"/>
        </w:rPr>
        <w:t xml:space="preserve"> possível qu</w:t>
      </w:r>
      <w:r w:rsidR="40CC9B97" w:rsidRPr="00B2B7D8">
        <w:rPr>
          <w:rFonts w:eastAsia="Times New Roman"/>
          <w:color w:val="000000" w:themeColor="text1"/>
        </w:rPr>
        <w:t xml:space="preserve">e </w:t>
      </w:r>
      <w:r w:rsidR="32CE9F3A" w:rsidRPr="00B2B7D8">
        <w:rPr>
          <w:rFonts w:eastAsia="Times New Roman"/>
          <w:color w:val="000000" w:themeColor="text1"/>
        </w:rPr>
        <w:t xml:space="preserve">essas funcionalidades sejam direcionadas para </w:t>
      </w:r>
      <w:r w:rsidR="3F659828" w:rsidRPr="00B2B7D8">
        <w:rPr>
          <w:rFonts w:eastAsia="Times New Roman"/>
          <w:color w:val="000000" w:themeColor="text1"/>
        </w:rPr>
        <w:t xml:space="preserve">manejar </w:t>
      </w:r>
      <w:r w:rsidR="32CE9F3A" w:rsidRPr="00B2B7D8">
        <w:rPr>
          <w:rFonts w:eastAsia="Times New Roman"/>
          <w:color w:val="000000" w:themeColor="text1"/>
        </w:rPr>
        <w:t>questões hídricas</w:t>
      </w:r>
      <w:r w:rsidR="1EB80AC1" w:rsidRPr="00B2B7D8">
        <w:rPr>
          <w:rFonts w:eastAsia="Times New Roman"/>
          <w:color w:val="000000" w:themeColor="text1"/>
        </w:rPr>
        <w:t>. Desse modo contribuindo na parte de análise e auxiliando tomadas de decisões.</w:t>
      </w:r>
    </w:p>
    <w:p w14:paraId="5C931FB9" w14:textId="5DF49CAB" w:rsidR="4B28EC09" w:rsidRPr="00ED0FAF" w:rsidRDefault="74586613" w:rsidP="00B54F03">
      <w:pPr>
        <w:pStyle w:val="Default"/>
        <w:numPr>
          <w:ilvl w:val="0"/>
          <w:numId w:val="7"/>
        </w:numPr>
        <w:spacing w:after="200" w:line="360" w:lineRule="auto"/>
        <w:jc w:val="both"/>
        <w:rPr>
          <w:bCs/>
        </w:rPr>
      </w:pPr>
      <w:proofErr w:type="spellStart"/>
      <w:r w:rsidRPr="00ED0FAF">
        <w:rPr>
          <w:bCs/>
        </w:rPr>
        <w:t>National</w:t>
      </w:r>
      <w:proofErr w:type="spellEnd"/>
      <w:r w:rsidRPr="00ED0FAF">
        <w:rPr>
          <w:bCs/>
        </w:rPr>
        <w:t xml:space="preserve"> </w:t>
      </w:r>
      <w:proofErr w:type="spellStart"/>
      <w:r w:rsidRPr="00ED0FAF">
        <w:rPr>
          <w:bCs/>
        </w:rPr>
        <w:t>Education</w:t>
      </w:r>
      <w:proofErr w:type="spellEnd"/>
      <w:r w:rsidRPr="00ED0FAF">
        <w:rPr>
          <w:bCs/>
        </w:rPr>
        <w:t xml:space="preserve"> Network (</w:t>
      </w:r>
      <w:proofErr w:type="spellStart"/>
      <w:r w:rsidRPr="00ED0FAF">
        <w:rPr>
          <w:bCs/>
        </w:rPr>
        <w:t>NEdNet</w:t>
      </w:r>
      <w:proofErr w:type="spellEnd"/>
      <w:r w:rsidRPr="00ED0FAF">
        <w:rPr>
          <w:bCs/>
        </w:rPr>
        <w:t>)</w:t>
      </w:r>
    </w:p>
    <w:p w14:paraId="78D9B33B" w14:textId="418A4ED6" w:rsidR="74586613" w:rsidRPr="00ED0FAF" w:rsidRDefault="1787BE01" w:rsidP="54DC0EF0">
      <w:pPr>
        <w:pStyle w:val="Default"/>
        <w:spacing w:after="200" w:line="360" w:lineRule="auto"/>
        <w:ind w:firstLine="708"/>
        <w:jc w:val="both"/>
        <w:rPr>
          <w:rFonts w:eastAsia="Times New Roman"/>
          <w:color w:val="000000" w:themeColor="text1"/>
        </w:rPr>
      </w:pPr>
      <w:r>
        <w:t xml:space="preserve">O </w:t>
      </w:r>
      <w:proofErr w:type="spellStart"/>
      <w:r>
        <w:t>NEdNet</w:t>
      </w:r>
      <w:proofErr w:type="spellEnd"/>
      <w:r>
        <w:t xml:space="preserve"> é um sistema integrado</w:t>
      </w:r>
      <w:r w:rsidR="0435DA2E">
        <w:t xml:space="preserve"> na Tailândia</w:t>
      </w:r>
      <w:r>
        <w:t xml:space="preserve"> que inclui serviços de informação relacionados a educação</w:t>
      </w:r>
      <w:r w:rsidR="7D40C6FD">
        <w:t>, infraestrutura de rede e serviços de aprendizagem</w:t>
      </w:r>
      <w:r w:rsidR="6FD1476C">
        <w:t>.</w:t>
      </w:r>
      <w:r w:rsidR="7D40C6FD">
        <w:t xml:space="preserve"> </w:t>
      </w:r>
      <w:r w:rsidR="4FE59032">
        <w:t>O</w:t>
      </w:r>
      <w:r w:rsidR="7D40C6FD">
        <w:t xml:space="preserve"> sistema permite melhor </w:t>
      </w:r>
      <w:r w:rsidR="48BFE085">
        <w:t xml:space="preserve">raciocínio e </w:t>
      </w:r>
      <w:r w:rsidR="7D40C6FD">
        <w:t>vi</w:t>
      </w:r>
      <w:r w:rsidR="08888DBE">
        <w:t>s</w:t>
      </w:r>
      <w:r w:rsidR="7D40C6FD">
        <w:t xml:space="preserve">ualização </w:t>
      </w:r>
      <w:r w:rsidR="69C1796C">
        <w:t xml:space="preserve">geral </w:t>
      </w:r>
      <w:r w:rsidR="766FD25A">
        <w:t xml:space="preserve">para </w:t>
      </w:r>
      <w:r w:rsidR="6B072EFB">
        <w:t>os que</w:t>
      </w:r>
      <w:r w:rsidR="766FD25A">
        <w:t xml:space="preserve"> leciona</w:t>
      </w:r>
      <w:r w:rsidR="60E998FC">
        <w:t>m</w:t>
      </w:r>
      <w:r w:rsidR="766FD25A">
        <w:t xml:space="preserve"> conteúdos</w:t>
      </w:r>
      <w:r w:rsidR="6524CAB9">
        <w:t>,</w:t>
      </w:r>
      <w:r w:rsidR="59DD03F9">
        <w:t xml:space="preserve"> </w:t>
      </w:r>
      <w:r w:rsidR="766FD25A">
        <w:t>apoia fortemente a aprendizagem a</w:t>
      </w:r>
      <w:r w:rsidR="4D0FD731">
        <w:t xml:space="preserve">utodirigida e personalizada </w:t>
      </w:r>
      <w:r w:rsidR="2CD5CF17">
        <w:t>com base no estudante</w:t>
      </w:r>
      <w:r w:rsidR="364FDE42">
        <w:t xml:space="preserve"> e auxilia </w:t>
      </w:r>
      <w:r w:rsidR="744D82E2">
        <w:t>em</w:t>
      </w:r>
      <w:r w:rsidR="364FDE42">
        <w:t xml:space="preserve"> tomada</w:t>
      </w:r>
      <w:r w:rsidR="212BC46A">
        <w:t>s</w:t>
      </w:r>
      <w:r w:rsidR="364FDE42">
        <w:t xml:space="preserve"> de decisões</w:t>
      </w:r>
      <w:r w:rsidR="6F58B00E">
        <w:t>.</w:t>
      </w:r>
      <w:r w:rsidR="77D45BC3">
        <w:t xml:space="preserve"> Este sistema</w:t>
      </w:r>
      <w:r w:rsidR="02A1F21D">
        <w:t>, de forma direta,</w:t>
      </w:r>
      <w:r w:rsidR="77D45BC3">
        <w:t xml:space="preserve"> é </w:t>
      </w:r>
      <w:r w:rsidR="69F8B6EE">
        <w:t xml:space="preserve">capaz de influenciar </w:t>
      </w:r>
      <w:r w:rsidR="69B9971B">
        <w:t>tanto a</w:t>
      </w:r>
      <w:r w:rsidR="69F8B6EE">
        <w:t xml:space="preserve"> dinâm</w:t>
      </w:r>
      <w:r w:rsidR="011AAFAB">
        <w:t xml:space="preserve">ica de </w:t>
      </w:r>
      <w:r w:rsidR="69F8B6EE">
        <w:t>aprendiza</w:t>
      </w:r>
      <w:r w:rsidR="4B73593E">
        <w:t>gem</w:t>
      </w:r>
      <w:r w:rsidR="44BE15F9">
        <w:t>, quanto</w:t>
      </w:r>
      <w:r w:rsidR="45A1F91E">
        <w:t xml:space="preserve"> </w:t>
      </w:r>
      <w:r w:rsidR="320A041C">
        <w:t xml:space="preserve">a própria </w:t>
      </w:r>
      <w:r w:rsidR="13350A71">
        <w:t>capacidade</w:t>
      </w:r>
      <w:r w:rsidR="5D611055">
        <w:t xml:space="preserve"> de aprender dos indivíduos.</w:t>
      </w:r>
      <w:r w:rsidR="60CAE6CB">
        <w:t xml:space="preserve"> </w:t>
      </w:r>
      <w:r w:rsidR="42732713">
        <w:t>Diante desta grande capacidade de transmissão de informações</w:t>
      </w:r>
      <w:r w:rsidR="20C465C6">
        <w:t xml:space="preserve"> e</w:t>
      </w:r>
      <w:r w:rsidR="42732713">
        <w:t xml:space="preserve"> </w:t>
      </w:r>
      <w:r w:rsidR="05F4A185">
        <w:t xml:space="preserve">de agir como </w:t>
      </w:r>
      <w:r w:rsidR="42732713">
        <w:t>ferramenta para geração</w:t>
      </w:r>
      <w:r w:rsidR="16524473">
        <w:t xml:space="preserve"> de conhecimento</w:t>
      </w:r>
      <w:r w:rsidR="272AFC2A">
        <w:t xml:space="preserve">, </w:t>
      </w:r>
      <w:r w:rsidR="3E7A012A">
        <w:t xml:space="preserve">o </w:t>
      </w:r>
      <w:proofErr w:type="spellStart"/>
      <w:r w:rsidR="3E7A012A">
        <w:t>NEdNet</w:t>
      </w:r>
      <w:proofErr w:type="spellEnd"/>
      <w:r w:rsidR="09EC1324">
        <w:t>, quando direcionado a questões ambientais,</w:t>
      </w:r>
      <w:r w:rsidR="3E7A012A">
        <w:t xml:space="preserve"> pode ser</w:t>
      </w:r>
      <w:r w:rsidR="44E0978E">
        <w:t xml:space="preserve"> u</w:t>
      </w:r>
      <w:r w:rsidR="658A0792">
        <w:t>m</w:t>
      </w:r>
      <w:r w:rsidR="790F2D13">
        <w:t xml:space="preserve"> eficiente </w:t>
      </w:r>
      <w:r w:rsidR="122B0A85">
        <w:t>meio</w:t>
      </w:r>
      <w:r w:rsidR="3E7A012A">
        <w:t xml:space="preserve"> </w:t>
      </w:r>
      <w:r w:rsidR="67771408">
        <w:t>para a educação ambiental, principalmente em questões hídricas.</w:t>
      </w:r>
      <w:r w:rsidR="1C7E74DD">
        <w:t xml:space="preserve"> </w:t>
      </w:r>
      <w:r w:rsidR="3BF9BC79">
        <w:t xml:space="preserve">Sendo assim, o sistema educacional poderia ter aulas, conteúdos, atividades, eventos e </w:t>
      </w:r>
      <w:r w:rsidR="36175837">
        <w:t xml:space="preserve">palestras que </w:t>
      </w:r>
      <w:r w:rsidR="7A219FE6">
        <w:t xml:space="preserve">criem visibilidade do </w:t>
      </w:r>
      <w:r w:rsidR="7A219FE6" w:rsidRPr="00ED0FAF">
        <w:rPr>
          <w:rFonts w:eastAsia="Times New Roman"/>
          <w:color w:val="000000" w:themeColor="text1"/>
        </w:rPr>
        <w:t xml:space="preserve">assunto </w:t>
      </w:r>
      <w:r w:rsidR="69655B92" w:rsidRPr="00ED0FAF">
        <w:rPr>
          <w:rFonts w:eastAsia="Times New Roman"/>
          <w:color w:val="000000" w:themeColor="text1"/>
        </w:rPr>
        <w:t>para a população</w:t>
      </w:r>
      <w:r w:rsidR="7839989C" w:rsidRPr="00ED0FAF">
        <w:rPr>
          <w:rFonts w:eastAsia="Times New Roman"/>
          <w:color w:val="000000" w:themeColor="text1"/>
        </w:rPr>
        <w:t xml:space="preserve"> e principalmente os para os estudantes</w:t>
      </w:r>
      <w:r w:rsidR="191A2B97" w:rsidRPr="00ED0FAF">
        <w:rPr>
          <w:rFonts w:eastAsia="Times New Roman"/>
          <w:color w:val="000000" w:themeColor="text1"/>
        </w:rPr>
        <w:t xml:space="preserve">, </w:t>
      </w:r>
      <w:r w:rsidR="450F7FBE" w:rsidRPr="00ED0FAF">
        <w:rPr>
          <w:rFonts w:eastAsia="Times New Roman"/>
          <w:color w:val="000000" w:themeColor="text1"/>
        </w:rPr>
        <w:t>abordando</w:t>
      </w:r>
      <w:r w:rsidR="191A2B97" w:rsidRPr="00ED0FAF">
        <w:rPr>
          <w:rFonts w:eastAsia="Times New Roman"/>
          <w:color w:val="000000" w:themeColor="text1"/>
        </w:rPr>
        <w:t xml:space="preserve"> temas</w:t>
      </w:r>
      <w:r w:rsidR="69655B92" w:rsidRPr="00ED0FAF">
        <w:rPr>
          <w:rFonts w:eastAsia="Times New Roman"/>
          <w:color w:val="000000" w:themeColor="text1"/>
        </w:rPr>
        <w:t xml:space="preserve"> como desp</w:t>
      </w:r>
      <w:r w:rsidR="4400B532" w:rsidRPr="00ED0FAF">
        <w:rPr>
          <w:rFonts w:eastAsia="Times New Roman"/>
          <w:color w:val="000000" w:themeColor="text1"/>
        </w:rPr>
        <w:t>er</w:t>
      </w:r>
      <w:r w:rsidR="3F25EB1E" w:rsidRPr="00ED0FAF">
        <w:rPr>
          <w:rFonts w:eastAsia="Times New Roman"/>
          <w:color w:val="000000" w:themeColor="text1"/>
        </w:rPr>
        <w:t xml:space="preserve">dício de água, bons hábitos que impactam positivamente o </w:t>
      </w:r>
      <w:r w:rsidR="4A166758" w:rsidRPr="00ED0FAF">
        <w:rPr>
          <w:rFonts w:eastAsia="Times New Roman"/>
          <w:color w:val="000000" w:themeColor="text1"/>
        </w:rPr>
        <w:t xml:space="preserve">meio </w:t>
      </w:r>
      <w:r w:rsidR="3F25EB1E" w:rsidRPr="00ED0FAF">
        <w:rPr>
          <w:rFonts w:eastAsia="Times New Roman"/>
          <w:color w:val="000000" w:themeColor="text1"/>
        </w:rPr>
        <w:t xml:space="preserve">ambiente, </w:t>
      </w:r>
      <w:r w:rsidR="4B761622" w:rsidRPr="00ED0FAF">
        <w:rPr>
          <w:rFonts w:eastAsia="Times New Roman"/>
          <w:color w:val="000000" w:themeColor="text1"/>
        </w:rPr>
        <w:t>funcionamento do ciclo hidrológico</w:t>
      </w:r>
      <w:r w:rsidR="6306D788" w:rsidRPr="00ED0FAF">
        <w:rPr>
          <w:rFonts w:eastAsia="Times New Roman"/>
          <w:color w:val="000000" w:themeColor="text1"/>
        </w:rPr>
        <w:t>, poluição hídrica</w:t>
      </w:r>
      <w:r w:rsidR="4B761622" w:rsidRPr="00ED0FAF">
        <w:rPr>
          <w:rFonts w:eastAsia="Times New Roman"/>
          <w:color w:val="000000" w:themeColor="text1"/>
        </w:rPr>
        <w:t xml:space="preserve">, </w:t>
      </w:r>
      <w:r w:rsidR="3F25EB1E" w:rsidRPr="00ED0FAF">
        <w:rPr>
          <w:rFonts w:eastAsia="Times New Roman"/>
          <w:color w:val="000000" w:themeColor="text1"/>
        </w:rPr>
        <w:t>entre</w:t>
      </w:r>
      <w:r w:rsidR="68E93BCA" w:rsidRPr="00ED0FAF">
        <w:rPr>
          <w:rFonts w:eastAsia="Times New Roman"/>
          <w:color w:val="000000" w:themeColor="text1"/>
        </w:rPr>
        <w:t xml:space="preserve"> </w:t>
      </w:r>
      <w:r w:rsidR="5AEB3F6D" w:rsidRPr="00ED0FAF">
        <w:rPr>
          <w:rFonts w:eastAsia="Times New Roman"/>
          <w:color w:val="000000" w:themeColor="text1"/>
        </w:rPr>
        <w:t xml:space="preserve">diversos </w:t>
      </w:r>
      <w:r w:rsidR="68E93BCA" w:rsidRPr="00ED0FAF">
        <w:rPr>
          <w:rFonts w:eastAsia="Times New Roman"/>
          <w:color w:val="000000" w:themeColor="text1"/>
        </w:rPr>
        <w:t>outros</w:t>
      </w:r>
      <w:r w:rsidR="7937687D" w:rsidRPr="00ED0FAF">
        <w:rPr>
          <w:rFonts w:eastAsia="Times New Roman"/>
          <w:color w:val="000000" w:themeColor="text1"/>
        </w:rPr>
        <w:t xml:space="preserve"> tópicos importantes</w:t>
      </w:r>
      <w:r w:rsidR="68E93BCA" w:rsidRPr="00ED0FAF">
        <w:rPr>
          <w:rFonts w:eastAsia="Times New Roman"/>
          <w:color w:val="000000" w:themeColor="text1"/>
        </w:rPr>
        <w:t>.</w:t>
      </w:r>
      <w:r w:rsidR="36175837" w:rsidRPr="00ED0FAF">
        <w:rPr>
          <w:rFonts w:eastAsia="Times New Roman"/>
          <w:color w:val="000000" w:themeColor="text1"/>
        </w:rPr>
        <w:t xml:space="preserve"> </w:t>
      </w:r>
    </w:p>
    <w:p w14:paraId="3DD42114" w14:textId="790DDAD3" w:rsidR="00B2B7D8" w:rsidRPr="00071E8C" w:rsidRDefault="00ED0FAF" w:rsidP="00ED0FAF">
      <w:pPr>
        <w:pStyle w:val="Default"/>
        <w:spacing w:after="200" w:line="360" w:lineRule="auto"/>
        <w:ind w:firstLine="708"/>
        <w:jc w:val="both"/>
        <w:rPr>
          <w:rFonts w:eastAsia="Times New Roman"/>
          <w:color w:val="FF0000"/>
        </w:rPr>
      </w:pPr>
      <w:r w:rsidRPr="00071E8C">
        <w:rPr>
          <w:rFonts w:eastAsia="Times New Roman"/>
          <w:color w:val="FF0000"/>
        </w:rPr>
        <w:lastRenderedPageBreak/>
        <w:t xml:space="preserve">A partir dessas aplicações e outras que podem ser definidas poderia se pensar na criação de um </w:t>
      </w:r>
      <w:r w:rsidR="452C873F" w:rsidRPr="00071E8C">
        <w:rPr>
          <w:rFonts w:eastAsia="Times New Roman"/>
          <w:color w:val="FF0000"/>
        </w:rPr>
        <w:t>C</w:t>
      </w:r>
      <w:r w:rsidR="7020022D" w:rsidRPr="00071E8C">
        <w:rPr>
          <w:rFonts w:eastAsia="Times New Roman"/>
          <w:color w:val="FF0000"/>
        </w:rPr>
        <w:t xml:space="preserve">entro de </w:t>
      </w:r>
      <w:r w:rsidR="452C873F" w:rsidRPr="00071E8C">
        <w:rPr>
          <w:rFonts w:eastAsia="Times New Roman"/>
          <w:color w:val="FF0000"/>
        </w:rPr>
        <w:t>C</w:t>
      </w:r>
      <w:r w:rsidR="442D28A8" w:rsidRPr="00071E8C">
        <w:rPr>
          <w:rFonts w:eastAsia="Times New Roman"/>
          <w:color w:val="FF0000"/>
        </w:rPr>
        <w:t xml:space="preserve">ontrole de </w:t>
      </w:r>
      <w:r w:rsidR="452C873F" w:rsidRPr="00071E8C">
        <w:rPr>
          <w:rFonts w:eastAsia="Times New Roman"/>
          <w:color w:val="FF0000"/>
        </w:rPr>
        <w:t>S</w:t>
      </w:r>
      <w:r w:rsidR="0EEEA15E" w:rsidRPr="00071E8C">
        <w:rPr>
          <w:rFonts w:eastAsia="Times New Roman"/>
          <w:color w:val="FF0000"/>
        </w:rPr>
        <w:t xml:space="preserve">egurança </w:t>
      </w:r>
      <w:r w:rsidR="452C873F" w:rsidRPr="00071E8C">
        <w:rPr>
          <w:rFonts w:eastAsia="Times New Roman"/>
          <w:color w:val="FF0000"/>
        </w:rPr>
        <w:t>H</w:t>
      </w:r>
      <w:r w:rsidR="7F9D70EF" w:rsidRPr="00071E8C">
        <w:rPr>
          <w:rFonts w:eastAsia="Times New Roman"/>
          <w:color w:val="FF0000"/>
        </w:rPr>
        <w:t>ídrica</w:t>
      </w:r>
      <w:r w:rsidRPr="00071E8C">
        <w:rPr>
          <w:rFonts w:eastAsia="Times New Roman"/>
          <w:color w:val="FF0000"/>
        </w:rPr>
        <w:t xml:space="preserve"> (CCSH), </w:t>
      </w:r>
      <w:r w:rsidR="21E72763" w:rsidRPr="00071E8C">
        <w:rPr>
          <w:rFonts w:eastAsia="Times New Roman"/>
          <w:color w:val="FF0000"/>
        </w:rPr>
        <w:t>u</w:t>
      </w:r>
      <w:r w:rsidR="0801CF5D" w:rsidRPr="00071E8C">
        <w:rPr>
          <w:rFonts w:eastAsia="Times New Roman"/>
          <w:color w:val="FF0000"/>
        </w:rPr>
        <w:t>m</w:t>
      </w:r>
      <w:r w:rsidR="21E72763" w:rsidRPr="00071E8C">
        <w:rPr>
          <w:rFonts w:eastAsia="Times New Roman"/>
          <w:color w:val="FF0000"/>
        </w:rPr>
        <w:t>a proposta</w:t>
      </w:r>
      <w:r w:rsidR="0D3FC8CF" w:rsidRPr="00071E8C">
        <w:rPr>
          <w:rFonts w:eastAsia="Times New Roman"/>
          <w:color w:val="FF0000"/>
        </w:rPr>
        <w:t xml:space="preserve"> </w:t>
      </w:r>
      <w:r w:rsidR="40E9448F" w:rsidRPr="00071E8C">
        <w:rPr>
          <w:rFonts w:eastAsia="Times New Roman"/>
          <w:color w:val="FF0000"/>
        </w:rPr>
        <w:t xml:space="preserve">que visa centralizar </w:t>
      </w:r>
      <w:r w:rsidR="6171DDB3" w:rsidRPr="00071E8C">
        <w:rPr>
          <w:rFonts w:eastAsia="Times New Roman"/>
          <w:color w:val="FF0000"/>
        </w:rPr>
        <w:t>todas as temáticas relacionadas à segurança hídrica d</w:t>
      </w:r>
      <w:r w:rsidR="4B47F147" w:rsidRPr="00071E8C">
        <w:rPr>
          <w:rFonts w:eastAsia="Times New Roman"/>
          <w:color w:val="FF0000"/>
        </w:rPr>
        <w:t>a</w:t>
      </w:r>
      <w:r w:rsidR="6171DDB3" w:rsidRPr="00071E8C">
        <w:rPr>
          <w:rFonts w:eastAsia="Times New Roman"/>
          <w:color w:val="FF0000"/>
        </w:rPr>
        <w:t xml:space="preserve"> regi</w:t>
      </w:r>
      <w:r w:rsidR="7942D17D" w:rsidRPr="00071E8C">
        <w:rPr>
          <w:rFonts w:eastAsia="Times New Roman"/>
          <w:color w:val="FF0000"/>
        </w:rPr>
        <w:t>ão</w:t>
      </w:r>
      <w:r w:rsidR="4AF4C86D" w:rsidRPr="00071E8C">
        <w:rPr>
          <w:rFonts w:eastAsia="Times New Roman"/>
          <w:color w:val="FF0000"/>
        </w:rPr>
        <w:t xml:space="preserve"> </w:t>
      </w:r>
      <w:r w:rsidR="7AE9CC26" w:rsidRPr="00071E8C">
        <w:rPr>
          <w:rFonts w:eastAsia="Times New Roman"/>
          <w:color w:val="FF0000"/>
        </w:rPr>
        <w:t xml:space="preserve">em </w:t>
      </w:r>
      <w:r w:rsidR="4AF4C86D" w:rsidRPr="00071E8C">
        <w:rPr>
          <w:rFonts w:eastAsia="Times New Roman"/>
          <w:color w:val="FF0000"/>
        </w:rPr>
        <w:t>que</w:t>
      </w:r>
      <w:r w:rsidR="6171DDB3" w:rsidRPr="00071E8C">
        <w:rPr>
          <w:rFonts w:eastAsia="Times New Roman"/>
          <w:color w:val="FF0000"/>
        </w:rPr>
        <w:t xml:space="preserve"> uma bacia hidrográfica</w:t>
      </w:r>
      <w:r w:rsidR="585511B2" w:rsidRPr="00071E8C">
        <w:rPr>
          <w:rFonts w:eastAsia="Times New Roman"/>
          <w:color w:val="FF0000"/>
        </w:rPr>
        <w:t xml:space="preserve"> se estende</w:t>
      </w:r>
      <w:r w:rsidR="1B554BC4" w:rsidRPr="00071E8C">
        <w:rPr>
          <w:rFonts w:eastAsia="Times New Roman"/>
          <w:color w:val="FF0000"/>
        </w:rPr>
        <w:t>.</w:t>
      </w:r>
      <w:r w:rsidR="7A64F29F" w:rsidRPr="00071E8C">
        <w:rPr>
          <w:rFonts w:eastAsia="Times New Roman"/>
          <w:color w:val="FF0000"/>
        </w:rPr>
        <w:t xml:space="preserve"> Sendo um dos ramos da área de segurança, este centro </w:t>
      </w:r>
      <w:r w:rsidRPr="00071E8C">
        <w:rPr>
          <w:rFonts w:eastAsia="Times New Roman"/>
          <w:color w:val="FF0000"/>
        </w:rPr>
        <w:t xml:space="preserve">pode exercer </w:t>
      </w:r>
      <w:r w:rsidR="51AE87AB" w:rsidRPr="00071E8C">
        <w:rPr>
          <w:rFonts w:eastAsia="Times New Roman"/>
          <w:color w:val="FF0000"/>
        </w:rPr>
        <w:t>funções focadas na gestão dos recursos hídricos</w:t>
      </w:r>
      <w:r w:rsidR="32446849" w:rsidRPr="00071E8C">
        <w:rPr>
          <w:rFonts w:eastAsia="Times New Roman"/>
          <w:color w:val="FF0000"/>
        </w:rPr>
        <w:t xml:space="preserve"> objetivando</w:t>
      </w:r>
      <w:r w:rsidR="758843B7" w:rsidRPr="00071E8C">
        <w:rPr>
          <w:rFonts w:eastAsia="Times New Roman"/>
          <w:color w:val="FF0000"/>
        </w:rPr>
        <w:t xml:space="preserve"> melhor aproveitamento e controle da água</w:t>
      </w:r>
      <w:r w:rsidR="001C0DB2">
        <w:rPr>
          <w:rFonts w:eastAsia="Times New Roman"/>
          <w:color w:val="FF0000"/>
        </w:rPr>
        <w:t xml:space="preserve"> a partir da coleta, recebimento e análise das informações disponível no espaço territorial das bacias hidrográficas</w:t>
      </w:r>
      <w:r w:rsidR="758843B7" w:rsidRPr="00071E8C">
        <w:rPr>
          <w:rFonts w:eastAsia="Times New Roman"/>
          <w:color w:val="FF0000"/>
        </w:rPr>
        <w:t xml:space="preserve">. </w:t>
      </w:r>
      <w:r w:rsidR="6DAEE5BB" w:rsidRPr="00071E8C">
        <w:rPr>
          <w:rFonts w:eastAsia="Times New Roman"/>
          <w:color w:val="FF0000"/>
        </w:rPr>
        <w:t>Cada uma das aplicações e sistemas citados</w:t>
      </w:r>
      <w:r w:rsidR="18736A4E" w:rsidRPr="00071E8C">
        <w:rPr>
          <w:rFonts w:eastAsia="Times New Roman"/>
          <w:color w:val="FF0000"/>
        </w:rPr>
        <w:t xml:space="preserve"> anteriormente</w:t>
      </w:r>
      <w:r w:rsidR="6DAEE5BB" w:rsidRPr="00071E8C">
        <w:rPr>
          <w:rFonts w:eastAsia="Times New Roman"/>
          <w:color w:val="FF0000"/>
        </w:rPr>
        <w:t xml:space="preserve"> possuem</w:t>
      </w:r>
      <w:r w:rsidRPr="00071E8C">
        <w:rPr>
          <w:rFonts w:eastAsia="Times New Roman"/>
          <w:color w:val="FF0000"/>
        </w:rPr>
        <w:t xml:space="preserve"> </w:t>
      </w:r>
      <w:r w:rsidR="1B299FEB" w:rsidRPr="00071E8C">
        <w:rPr>
          <w:rFonts w:eastAsia="Times New Roman"/>
          <w:color w:val="FF0000"/>
        </w:rPr>
        <w:t>funções e funcionamentos diferentes</w:t>
      </w:r>
      <w:r w:rsidR="000E0745" w:rsidRPr="00071E8C">
        <w:rPr>
          <w:rFonts w:eastAsia="Times New Roman"/>
          <w:color w:val="FF0000"/>
        </w:rPr>
        <w:t>, a</w:t>
      </w:r>
      <w:r w:rsidR="08F007E9" w:rsidRPr="00071E8C">
        <w:rPr>
          <w:rFonts w:eastAsia="Times New Roman"/>
          <w:color w:val="FF0000"/>
        </w:rPr>
        <w:t xml:space="preserve">inda que existam </w:t>
      </w:r>
      <w:r w:rsidR="6026E266" w:rsidRPr="00071E8C">
        <w:rPr>
          <w:rFonts w:eastAsia="Times New Roman"/>
          <w:color w:val="FF0000"/>
        </w:rPr>
        <w:t>suas distinções, todas tendem para o mesmo objetivo e se interconectam por este ponto</w:t>
      </w:r>
      <w:r w:rsidR="4DFB837E" w:rsidRPr="00071E8C">
        <w:rPr>
          <w:rFonts w:eastAsia="Times New Roman"/>
          <w:color w:val="FF0000"/>
        </w:rPr>
        <w:t xml:space="preserve">. Visto isso, o CCSH </w:t>
      </w:r>
      <w:r w:rsidR="1306FF14" w:rsidRPr="00071E8C">
        <w:rPr>
          <w:rFonts w:eastAsia="Times New Roman"/>
          <w:color w:val="FF0000"/>
        </w:rPr>
        <w:t xml:space="preserve">auxiliaria na conectividade de </w:t>
      </w:r>
      <w:r w:rsidR="56099BD5" w:rsidRPr="00071E8C">
        <w:rPr>
          <w:rFonts w:eastAsia="Times New Roman"/>
          <w:color w:val="FF0000"/>
        </w:rPr>
        <w:t>tod</w:t>
      </w:r>
      <w:r w:rsidR="20BB94AC" w:rsidRPr="00071E8C">
        <w:rPr>
          <w:rFonts w:eastAsia="Times New Roman"/>
          <w:color w:val="FF0000"/>
        </w:rPr>
        <w:t>o</w:t>
      </w:r>
      <w:r w:rsidR="56099BD5" w:rsidRPr="00071E8C">
        <w:rPr>
          <w:rFonts w:eastAsia="Times New Roman"/>
          <w:color w:val="FF0000"/>
        </w:rPr>
        <w:t>s os serviços</w:t>
      </w:r>
      <w:r w:rsidR="2157C684" w:rsidRPr="00071E8C">
        <w:rPr>
          <w:rFonts w:eastAsia="Times New Roman"/>
          <w:color w:val="FF0000"/>
        </w:rPr>
        <w:t xml:space="preserve">, </w:t>
      </w:r>
      <w:r w:rsidR="7340DA7C" w:rsidRPr="00071E8C">
        <w:rPr>
          <w:rFonts w:eastAsia="Times New Roman"/>
          <w:color w:val="FF0000"/>
        </w:rPr>
        <w:t xml:space="preserve">facilitando </w:t>
      </w:r>
      <w:r w:rsidR="20B59B5D" w:rsidRPr="00071E8C">
        <w:rPr>
          <w:rFonts w:eastAsia="Times New Roman"/>
          <w:color w:val="FF0000"/>
        </w:rPr>
        <w:t>toda a</w:t>
      </w:r>
      <w:r w:rsidR="7340DA7C" w:rsidRPr="00071E8C">
        <w:rPr>
          <w:rFonts w:eastAsia="Times New Roman"/>
          <w:color w:val="FF0000"/>
        </w:rPr>
        <w:t xml:space="preserve"> integração </w:t>
      </w:r>
      <w:r w:rsidR="73BF134F" w:rsidRPr="00071E8C">
        <w:rPr>
          <w:rFonts w:eastAsia="Times New Roman"/>
          <w:color w:val="FF0000"/>
        </w:rPr>
        <w:t xml:space="preserve">existente </w:t>
      </w:r>
      <w:r w:rsidR="7340DA7C" w:rsidRPr="00071E8C">
        <w:rPr>
          <w:rFonts w:eastAsia="Times New Roman"/>
          <w:color w:val="FF0000"/>
        </w:rPr>
        <w:t xml:space="preserve">entre </w:t>
      </w:r>
      <w:r w:rsidR="7FAEEC95" w:rsidRPr="00071E8C">
        <w:rPr>
          <w:rFonts w:eastAsia="Times New Roman"/>
          <w:color w:val="FF0000"/>
        </w:rPr>
        <w:t>eles.</w:t>
      </w:r>
    </w:p>
    <w:p w14:paraId="5C3C57A7" w14:textId="58BA923B" w:rsidR="00B2B7D8" w:rsidRPr="001C0DB2" w:rsidRDefault="1FC6B5B5" w:rsidP="00ED0FAF">
      <w:pPr>
        <w:pStyle w:val="Default"/>
        <w:spacing w:after="200" w:line="360" w:lineRule="auto"/>
        <w:ind w:firstLine="708"/>
        <w:jc w:val="both"/>
        <w:rPr>
          <w:rFonts w:eastAsia="Times New Roman"/>
          <w:color w:val="FF0000"/>
        </w:rPr>
      </w:pPr>
      <w:r w:rsidRPr="001C0DB2">
        <w:rPr>
          <w:rFonts w:eastAsia="Times New Roman"/>
          <w:color w:val="FF0000"/>
        </w:rPr>
        <w:t>Com tod</w:t>
      </w:r>
      <w:r w:rsidR="1A688395" w:rsidRPr="001C0DB2">
        <w:rPr>
          <w:rFonts w:eastAsia="Times New Roman"/>
          <w:color w:val="FF0000"/>
        </w:rPr>
        <w:t>o o</w:t>
      </w:r>
      <w:r w:rsidRPr="001C0DB2">
        <w:rPr>
          <w:rFonts w:eastAsia="Times New Roman"/>
          <w:color w:val="FF0000"/>
        </w:rPr>
        <w:t xml:space="preserve"> </w:t>
      </w:r>
      <w:r w:rsidR="3269F1D0" w:rsidRPr="001C0DB2">
        <w:rPr>
          <w:rFonts w:eastAsia="Times New Roman"/>
          <w:color w:val="FF0000"/>
        </w:rPr>
        <w:t xml:space="preserve">controle </w:t>
      </w:r>
      <w:r w:rsidR="7A25A9B3" w:rsidRPr="001C0DB2">
        <w:rPr>
          <w:rFonts w:eastAsia="Times New Roman"/>
          <w:color w:val="FF0000"/>
        </w:rPr>
        <w:t>de gestão</w:t>
      </w:r>
      <w:r w:rsidR="0502BCEE" w:rsidRPr="001C0DB2">
        <w:rPr>
          <w:rFonts w:eastAsia="Times New Roman"/>
          <w:color w:val="FF0000"/>
        </w:rPr>
        <w:t xml:space="preserve"> </w:t>
      </w:r>
      <w:r w:rsidR="764AD93B" w:rsidRPr="001C0DB2">
        <w:rPr>
          <w:rFonts w:eastAsia="Times New Roman"/>
          <w:color w:val="FF0000"/>
        </w:rPr>
        <w:t>sobre as aplicações,</w:t>
      </w:r>
      <w:r w:rsidR="3876471C" w:rsidRPr="001C0DB2">
        <w:rPr>
          <w:rFonts w:eastAsia="Times New Roman"/>
          <w:color w:val="FF0000"/>
        </w:rPr>
        <w:t xml:space="preserve"> </w:t>
      </w:r>
      <w:r w:rsidR="10D5BE8C" w:rsidRPr="001C0DB2">
        <w:rPr>
          <w:rFonts w:eastAsia="Times New Roman"/>
          <w:color w:val="FF0000"/>
        </w:rPr>
        <w:t xml:space="preserve">o centro trataria da </w:t>
      </w:r>
      <w:r w:rsidR="7D81C2B1" w:rsidRPr="001C0DB2">
        <w:rPr>
          <w:rFonts w:eastAsia="Times New Roman"/>
          <w:color w:val="FF0000"/>
        </w:rPr>
        <w:t>formação</w:t>
      </w:r>
      <w:r w:rsidR="0CE7BB1D" w:rsidRPr="001C0DB2">
        <w:rPr>
          <w:rFonts w:eastAsia="Times New Roman"/>
          <w:color w:val="FF0000"/>
        </w:rPr>
        <w:t xml:space="preserve"> de dados recebidos pelas aplicações </w:t>
      </w:r>
      <w:r w:rsidR="00ED0FAF" w:rsidRPr="001C0DB2">
        <w:rPr>
          <w:rFonts w:eastAsia="Times New Roman"/>
          <w:color w:val="FF0000"/>
        </w:rPr>
        <w:t xml:space="preserve">por meio de </w:t>
      </w:r>
      <w:r w:rsidR="0CE7BB1D" w:rsidRPr="001C0DB2">
        <w:rPr>
          <w:rFonts w:eastAsia="Times New Roman"/>
          <w:color w:val="FF0000"/>
        </w:rPr>
        <w:t xml:space="preserve">sensores </w:t>
      </w:r>
      <w:r w:rsidR="00ED0FAF" w:rsidRPr="001C0DB2">
        <w:rPr>
          <w:rFonts w:eastAsia="Times New Roman"/>
          <w:color w:val="FF0000"/>
        </w:rPr>
        <w:t>dos mais diversos tipos (</w:t>
      </w:r>
      <w:r w:rsidR="0CE7BB1D" w:rsidRPr="001C0DB2">
        <w:rPr>
          <w:rFonts w:eastAsia="Times New Roman"/>
          <w:color w:val="FF0000"/>
        </w:rPr>
        <w:t>pluviométricos</w:t>
      </w:r>
      <w:r w:rsidR="22C37ACC" w:rsidRPr="001C0DB2">
        <w:rPr>
          <w:rFonts w:eastAsia="Times New Roman"/>
          <w:color w:val="FF0000"/>
        </w:rPr>
        <w:t xml:space="preserve">, níveis de água </w:t>
      </w:r>
      <w:r w:rsidR="00ED0FAF" w:rsidRPr="001C0DB2">
        <w:rPr>
          <w:rFonts w:eastAsia="Times New Roman"/>
          <w:color w:val="FF0000"/>
        </w:rPr>
        <w:t>e vazão dos rios, entre outros)</w:t>
      </w:r>
      <w:r w:rsidR="551F6557" w:rsidRPr="001C0DB2">
        <w:rPr>
          <w:rFonts w:eastAsia="Times New Roman"/>
          <w:color w:val="FF0000"/>
        </w:rPr>
        <w:t xml:space="preserve">, </w:t>
      </w:r>
      <w:r w:rsidR="001B29FE" w:rsidRPr="001C0DB2">
        <w:rPr>
          <w:rFonts w:eastAsia="Times New Roman"/>
          <w:color w:val="FF0000"/>
        </w:rPr>
        <w:t xml:space="preserve">além de </w:t>
      </w:r>
      <w:r w:rsidR="7EE9BEBF" w:rsidRPr="001C0DB2">
        <w:rPr>
          <w:rFonts w:eastAsia="Times New Roman"/>
          <w:color w:val="FF0000"/>
        </w:rPr>
        <w:t xml:space="preserve">dados </w:t>
      </w:r>
      <w:r w:rsidR="40BAD296" w:rsidRPr="001C0DB2">
        <w:rPr>
          <w:rFonts w:eastAsia="Times New Roman"/>
          <w:color w:val="FF0000"/>
        </w:rPr>
        <w:t xml:space="preserve">relacionados a alterações </w:t>
      </w:r>
      <w:r w:rsidR="7EE9BEBF" w:rsidRPr="001C0DB2">
        <w:rPr>
          <w:rFonts w:eastAsia="Times New Roman"/>
          <w:color w:val="FF0000"/>
        </w:rPr>
        <w:t>climátic</w:t>
      </w:r>
      <w:r w:rsidR="463A274D" w:rsidRPr="001C0DB2">
        <w:rPr>
          <w:rFonts w:eastAsia="Times New Roman"/>
          <w:color w:val="FF0000"/>
        </w:rPr>
        <w:t>a</w:t>
      </w:r>
      <w:r w:rsidR="7EE9BEBF" w:rsidRPr="001C0DB2">
        <w:rPr>
          <w:rFonts w:eastAsia="Times New Roman"/>
          <w:color w:val="FF0000"/>
        </w:rPr>
        <w:t>s</w:t>
      </w:r>
      <w:r w:rsidR="00ED0FAF" w:rsidRPr="001C0DB2">
        <w:rPr>
          <w:rFonts w:eastAsia="Times New Roman"/>
          <w:color w:val="FF0000"/>
        </w:rPr>
        <w:t xml:space="preserve">, </w:t>
      </w:r>
      <w:r w:rsidR="001B29FE" w:rsidRPr="001C0DB2">
        <w:rPr>
          <w:rFonts w:eastAsia="Times New Roman"/>
          <w:color w:val="FF0000"/>
        </w:rPr>
        <w:t>um outro exemplo</w:t>
      </w:r>
      <w:r w:rsidR="24248F64" w:rsidRPr="001C0DB2">
        <w:rPr>
          <w:rFonts w:eastAsia="Times New Roman"/>
          <w:color w:val="FF0000"/>
        </w:rPr>
        <w:t>.</w:t>
      </w:r>
      <w:r w:rsidR="71BCFA2D" w:rsidRPr="001C0DB2">
        <w:rPr>
          <w:rFonts w:eastAsia="Times New Roman"/>
          <w:color w:val="FF0000"/>
        </w:rPr>
        <w:t xml:space="preserve"> </w:t>
      </w:r>
      <w:r w:rsidR="6CB026BD" w:rsidRPr="001C0DB2">
        <w:rPr>
          <w:rFonts w:eastAsia="Times New Roman"/>
          <w:color w:val="FF0000"/>
        </w:rPr>
        <w:t xml:space="preserve">Com toda </w:t>
      </w:r>
      <w:r w:rsidR="4B5806C2" w:rsidRPr="001C0DB2">
        <w:rPr>
          <w:rFonts w:eastAsia="Times New Roman"/>
          <w:color w:val="FF0000"/>
        </w:rPr>
        <w:t xml:space="preserve">grande </w:t>
      </w:r>
      <w:r w:rsidR="6CB026BD" w:rsidRPr="001C0DB2">
        <w:rPr>
          <w:rFonts w:eastAsia="Times New Roman"/>
          <w:color w:val="FF0000"/>
        </w:rPr>
        <w:t xml:space="preserve">base de </w:t>
      </w:r>
      <w:r w:rsidR="76CE29B4" w:rsidRPr="001C0DB2">
        <w:rPr>
          <w:rFonts w:eastAsia="Times New Roman"/>
          <w:color w:val="FF0000"/>
        </w:rPr>
        <w:t xml:space="preserve">massa de </w:t>
      </w:r>
      <w:r w:rsidR="6CB026BD" w:rsidRPr="001C0DB2">
        <w:rPr>
          <w:rFonts w:eastAsia="Times New Roman"/>
          <w:color w:val="FF0000"/>
        </w:rPr>
        <w:t>dados</w:t>
      </w:r>
      <w:r w:rsidR="2ECD1656" w:rsidRPr="001C0DB2">
        <w:rPr>
          <w:rFonts w:eastAsia="Times New Roman"/>
          <w:color w:val="FF0000"/>
        </w:rPr>
        <w:t xml:space="preserve"> </w:t>
      </w:r>
      <w:r w:rsidR="0E9E8E71" w:rsidRPr="001C0DB2">
        <w:rPr>
          <w:rFonts w:eastAsia="Times New Roman"/>
          <w:color w:val="FF0000"/>
        </w:rPr>
        <w:t xml:space="preserve">captada e </w:t>
      </w:r>
      <w:r w:rsidR="71BCFA2D" w:rsidRPr="001C0DB2">
        <w:rPr>
          <w:rFonts w:eastAsia="Times New Roman"/>
          <w:color w:val="FF0000"/>
        </w:rPr>
        <w:t>armazen</w:t>
      </w:r>
      <w:r w:rsidR="4AAE7489" w:rsidRPr="001C0DB2">
        <w:rPr>
          <w:rFonts w:eastAsia="Times New Roman"/>
          <w:color w:val="FF0000"/>
        </w:rPr>
        <w:t>ada,</w:t>
      </w:r>
      <w:r w:rsidR="0AA77E88" w:rsidRPr="001C0DB2">
        <w:rPr>
          <w:rFonts w:eastAsia="Times New Roman"/>
          <w:color w:val="FF0000"/>
        </w:rPr>
        <w:t xml:space="preserve"> várias</w:t>
      </w:r>
      <w:r w:rsidR="64948EA2" w:rsidRPr="001C0DB2">
        <w:rPr>
          <w:rFonts w:eastAsia="Times New Roman"/>
          <w:color w:val="FF0000"/>
        </w:rPr>
        <w:t xml:space="preserve"> </w:t>
      </w:r>
      <w:r w:rsidR="1B5C933A" w:rsidRPr="001C0DB2">
        <w:rPr>
          <w:rFonts w:eastAsia="Times New Roman"/>
          <w:color w:val="FF0000"/>
        </w:rPr>
        <w:t>análise</w:t>
      </w:r>
      <w:r w:rsidR="43E7013B" w:rsidRPr="001C0DB2">
        <w:rPr>
          <w:rFonts w:eastAsia="Times New Roman"/>
          <w:color w:val="FF0000"/>
        </w:rPr>
        <w:t>s</w:t>
      </w:r>
      <w:r w:rsidR="27CABBD8" w:rsidRPr="001C0DB2">
        <w:rPr>
          <w:rFonts w:eastAsia="Times New Roman"/>
          <w:color w:val="FF0000"/>
        </w:rPr>
        <w:t xml:space="preserve"> </w:t>
      </w:r>
      <w:r w:rsidR="001B29FE" w:rsidRPr="001C0DB2">
        <w:rPr>
          <w:rFonts w:eastAsia="Times New Roman"/>
          <w:color w:val="FF0000"/>
        </w:rPr>
        <w:t xml:space="preserve">poderiam ser feitas, gerando informações e subsídios para auxiliar o processo decisório.  </w:t>
      </w:r>
    </w:p>
    <w:p w14:paraId="1C64BDEE" w14:textId="1DCBABE7" w:rsidR="00B2B7D8" w:rsidRDefault="4EF8CFBE" w:rsidP="00965521">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t>Todas as etapas seriam realizadas com base em monitoramentos em tempo real</w:t>
      </w:r>
      <w:r w:rsidR="0154BA4A" w:rsidRPr="54DC0EF0">
        <w:rPr>
          <w:rFonts w:eastAsia="Times New Roman"/>
          <w:color w:val="000000" w:themeColor="text1"/>
        </w:rPr>
        <w:t>, utilizando</w:t>
      </w:r>
      <w:r w:rsidR="22F8EE7D" w:rsidRPr="54DC0EF0">
        <w:rPr>
          <w:rFonts w:eastAsia="Times New Roman"/>
          <w:color w:val="000000" w:themeColor="text1"/>
        </w:rPr>
        <w:t xml:space="preserve"> </w:t>
      </w:r>
      <w:r w:rsidR="0154BA4A" w:rsidRPr="54DC0EF0">
        <w:rPr>
          <w:rFonts w:eastAsia="Times New Roman"/>
          <w:color w:val="000000" w:themeColor="text1"/>
        </w:rPr>
        <w:t xml:space="preserve">os recursos tecnológicos </w:t>
      </w:r>
      <w:r w:rsidR="6F98240B" w:rsidRPr="54DC0EF0">
        <w:rPr>
          <w:rFonts w:eastAsia="Times New Roman"/>
          <w:color w:val="000000" w:themeColor="text1"/>
        </w:rPr>
        <w:t xml:space="preserve">como </w:t>
      </w:r>
      <w:proofErr w:type="spellStart"/>
      <w:r w:rsidR="6F98240B" w:rsidRPr="54DC0EF0">
        <w:rPr>
          <w:rFonts w:eastAsia="Times New Roman"/>
          <w:color w:val="000000" w:themeColor="text1"/>
        </w:rPr>
        <w:t>IoT</w:t>
      </w:r>
      <w:proofErr w:type="spellEnd"/>
      <w:r w:rsidR="6F98240B" w:rsidRPr="54DC0EF0">
        <w:rPr>
          <w:rFonts w:eastAsia="Times New Roman"/>
          <w:color w:val="000000" w:themeColor="text1"/>
        </w:rPr>
        <w:t xml:space="preserve">, </w:t>
      </w:r>
      <w:r w:rsidR="25B2A878" w:rsidRPr="54DC0EF0">
        <w:rPr>
          <w:rFonts w:eastAsia="Times New Roman"/>
          <w:color w:val="000000" w:themeColor="text1"/>
        </w:rPr>
        <w:t>C</w:t>
      </w:r>
      <w:r w:rsidR="6F98240B" w:rsidRPr="54DC0EF0">
        <w:rPr>
          <w:rFonts w:eastAsia="Times New Roman"/>
          <w:color w:val="000000" w:themeColor="text1"/>
        </w:rPr>
        <w:t xml:space="preserve">omputação em </w:t>
      </w:r>
      <w:r w:rsidR="1F93D8A9" w:rsidRPr="54DC0EF0">
        <w:rPr>
          <w:rFonts w:eastAsia="Times New Roman"/>
          <w:color w:val="000000" w:themeColor="text1"/>
        </w:rPr>
        <w:t>N</w:t>
      </w:r>
      <w:r w:rsidR="6F98240B" w:rsidRPr="54DC0EF0">
        <w:rPr>
          <w:rFonts w:eastAsia="Times New Roman"/>
          <w:color w:val="000000" w:themeColor="text1"/>
        </w:rPr>
        <w:t xml:space="preserve">uvem, </w:t>
      </w:r>
      <w:r w:rsidR="51229264" w:rsidRPr="54DC0EF0">
        <w:rPr>
          <w:rFonts w:eastAsia="Times New Roman"/>
          <w:color w:val="000000" w:themeColor="text1"/>
        </w:rPr>
        <w:t>Big Data</w:t>
      </w:r>
      <w:r w:rsidR="6262FBE4" w:rsidRPr="54DC0EF0">
        <w:rPr>
          <w:rFonts w:eastAsia="Times New Roman"/>
          <w:color w:val="000000" w:themeColor="text1"/>
        </w:rPr>
        <w:t xml:space="preserve"> e Inteligência Artificia</w:t>
      </w:r>
      <w:r w:rsidR="001B29FE">
        <w:rPr>
          <w:rFonts w:eastAsia="Times New Roman"/>
          <w:color w:val="000000" w:themeColor="text1"/>
        </w:rPr>
        <w:t>l</w:t>
      </w:r>
      <w:r w:rsidR="6262FBE4" w:rsidRPr="54DC0EF0">
        <w:rPr>
          <w:rFonts w:eastAsia="Times New Roman"/>
          <w:color w:val="000000" w:themeColor="text1"/>
        </w:rPr>
        <w:t xml:space="preserve"> presentes em cada uma das aplicações</w:t>
      </w:r>
      <w:r w:rsidR="6F25883E" w:rsidRPr="54DC0EF0">
        <w:rPr>
          <w:rFonts w:eastAsia="Times New Roman"/>
          <w:color w:val="000000" w:themeColor="text1"/>
        </w:rPr>
        <w:t>,</w:t>
      </w:r>
      <w:r w:rsidR="64C65653" w:rsidRPr="54DC0EF0">
        <w:rPr>
          <w:rFonts w:eastAsia="Times New Roman"/>
          <w:color w:val="000000" w:themeColor="text1"/>
        </w:rPr>
        <w:t xml:space="preserve"> para</w:t>
      </w:r>
      <w:r w:rsidR="259E954D" w:rsidRPr="54DC0EF0">
        <w:rPr>
          <w:rFonts w:eastAsia="Times New Roman"/>
          <w:color w:val="000000" w:themeColor="text1"/>
        </w:rPr>
        <w:t xml:space="preserve"> que</w:t>
      </w:r>
      <w:r w:rsidR="69B96BC9" w:rsidRPr="54DC0EF0">
        <w:rPr>
          <w:rFonts w:eastAsia="Times New Roman"/>
          <w:color w:val="000000" w:themeColor="text1"/>
        </w:rPr>
        <w:t xml:space="preserve"> assim,</w:t>
      </w:r>
      <w:r w:rsidR="259E954D" w:rsidRPr="54DC0EF0">
        <w:rPr>
          <w:rFonts w:eastAsia="Times New Roman"/>
          <w:color w:val="000000" w:themeColor="text1"/>
        </w:rPr>
        <w:t xml:space="preserve"> seja possível obter</w:t>
      </w:r>
      <w:r w:rsidR="64C65653" w:rsidRPr="54DC0EF0">
        <w:rPr>
          <w:rFonts w:eastAsia="Times New Roman"/>
          <w:color w:val="000000" w:themeColor="text1"/>
        </w:rPr>
        <w:t xml:space="preserve"> uma melhor eficiência de </w:t>
      </w:r>
      <w:r w:rsidR="00D51438" w:rsidRPr="54DC0EF0">
        <w:rPr>
          <w:rFonts w:eastAsia="Times New Roman"/>
          <w:color w:val="000000" w:themeColor="text1"/>
        </w:rPr>
        <w:t xml:space="preserve">respostas </w:t>
      </w:r>
      <w:r w:rsidR="01D99A22" w:rsidRPr="54DC0EF0">
        <w:rPr>
          <w:rFonts w:eastAsia="Times New Roman"/>
          <w:color w:val="000000" w:themeColor="text1"/>
        </w:rPr>
        <w:t>relacionadas a gestão hídrica.</w:t>
      </w:r>
    </w:p>
    <w:p w14:paraId="34C1FC4C" w14:textId="52DF22E0" w:rsidR="00B2B7D8" w:rsidRDefault="00965521" w:rsidP="001B29FE">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w:t>
      </w:r>
      <w:r w:rsidR="00D51438">
        <w:rPr>
          <w:rFonts w:eastAsia="Times New Roman"/>
          <w:color w:val="000000" w:themeColor="text1"/>
        </w:rPr>
        <w:t xml:space="preserve"> São elas:</w:t>
      </w:r>
    </w:p>
    <w:p w14:paraId="2BF618BC" w14:textId="48DF583E" w:rsidR="1F4FD6C5" w:rsidRDefault="00965521" w:rsidP="00965521">
      <w:pPr>
        <w:pStyle w:val="Default"/>
        <w:spacing w:after="200" w:line="360" w:lineRule="auto"/>
        <w:ind w:firstLine="360"/>
        <w:jc w:val="both"/>
        <w:rPr>
          <w:rFonts w:eastAsia="Times New Roman"/>
          <w:color w:val="000000" w:themeColor="text1"/>
        </w:rPr>
      </w:pPr>
      <w:r>
        <w:t>Com relação ao primeiro princípio, “I</w:t>
      </w:r>
      <w:r w:rsidRPr="4B28EC09">
        <w:t xml:space="preserve">ntegridade do sistema </w:t>
      </w:r>
      <w:r>
        <w:t xml:space="preserve">sócio </w:t>
      </w:r>
      <w:r w:rsidRPr="4B28EC09">
        <w:t>ecológico</w:t>
      </w:r>
      <w:r>
        <w:t>”, d</w:t>
      </w:r>
      <w:r w:rsidR="1F4FD6C5" w:rsidRPr="4B28EC09">
        <w:rPr>
          <w:rFonts w:eastAsia="Times New Roman"/>
          <w:color w:val="000000" w:themeColor="text1"/>
        </w:rPr>
        <w:t>e forma geral, as aplicações utilizadas como exempl</w:t>
      </w:r>
      <w:r w:rsidR="001C0DB2">
        <w:rPr>
          <w:rFonts w:eastAsia="Times New Roman"/>
          <w:color w:val="000000" w:themeColor="text1"/>
        </w:rPr>
        <w:t>os</w:t>
      </w:r>
      <w:r w:rsidR="54BB8416" w:rsidRPr="4B28EC09">
        <w:rPr>
          <w:rFonts w:eastAsia="Times New Roman"/>
          <w:color w:val="000000" w:themeColor="text1"/>
        </w:rPr>
        <w:t xml:space="preserve"> são aplicações reais que já foram inseridas na sociedade e </w:t>
      </w:r>
      <w:r w:rsidR="1F4FD6C5" w:rsidRPr="4B28EC09">
        <w:rPr>
          <w:rFonts w:eastAsia="Times New Roman"/>
          <w:color w:val="000000" w:themeColor="text1"/>
        </w:rPr>
        <w:t xml:space="preserve">não afetam </w:t>
      </w:r>
      <w:r w:rsidR="07176EA2" w:rsidRPr="4B28EC09">
        <w:rPr>
          <w:rFonts w:eastAsia="Times New Roman"/>
          <w:color w:val="000000" w:themeColor="text1"/>
        </w:rPr>
        <w:t xml:space="preserve">ou interferem negativamente </w:t>
      </w:r>
      <w:r w:rsidR="1F4FD6C5" w:rsidRPr="4B28EC09">
        <w:rPr>
          <w:rFonts w:eastAsia="Times New Roman"/>
          <w:color w:val="000000" w:themeColor="text1"/>
        </w:rPr>
        <w:t xml:space="preserve">o sistema </w:t>
      </w:r>
      <w:r>
        <w:rPr>
          <w:rFonts w:eastAsia="Times New Roman"/>
          <w:color w:val="000000" w:themeColor="text1"/>
        </w:rPr>
        <w:t xml:space="preserve">sócio </w:t>
      </w:r>
      <w:r w:rsidR="1F4FD6C5" w:rsidRPr="4B28EC09">
        <w:rPr>
          <w:rFonts w:eastAsia="Times New Roman"/>
          <w:color w:val="000000" w:themeColor="text1"/>
        </w:rPr>
        <w:t>ecológico</w:t>
      </w:r>
      <w:r w:rsidR="27C4FC09" w:rsidRPr="4B28EC09">
        <w:rPr>
          <w:rFonts w:eastAsia="Times New Roman"/>
          <w:color w:val="000000" w:themeColor="text1"/>
        </w:rPr>
        <w:t xml:space="preserve"> do local</w:t>
      </w:r>
      <w:r w:rsidR="46054097" w:rsidRPr="4B28EC09">
        <w:rPr>
          <w:rFonts w:eastAsia="Times New Roman"/>
          <w:color w:val="000000" w:themeColor="text1"/>
        </w:rPr>
        <w:t>. N</w:t>
      </w:r>
      <w:r w:rsidR="57E7B2BB" w:rsidRPr="4B28EC09">
        <w:rPr>
          <w:rFonts w:eastAsia="Times New Roman"/>
          <w:color w:val="000000" w:themeColor="text1"/>
        </w:rPr>
        <w:t xml:space="preserve">ão </w:t>
      </w:r>
      <w:r w:rsidR="1F4FD6C5" w:rsidRPr="4B28EC09">
        <w:rPr>
          <w:rFonts w:eastAsia="Times New Roman"/>
          <w:color w:val="000000" w:themeColor="text1"/>
        </w:rPr>
        <w:t>gera</w:t>
      </w:r>
      <w:r w:rsidR="23A73CB0" w:rsidRPr="4B28EC09">
        <w:rPr>
          <w:rFonts w:eastAsia="Times New Roman"/>
          <w:color w:val="000000" w:themeColor="text1"/>
        </w:rPr>
        <w:t>m</w:t>
      </w:r>
      <w:r w:rsidR="1F4FD6C5" w:rsidRPr="4B28EC09">
        <w:rPr>
          <w:rFonts w:eastAsia="Times New Roman"/>
          <w:color w:val="000000" w:themeColor="text1"/>
        </w:rPr>
        <w:t xml:space="preserve"> impactos negativos sociais e ambientais</w:t>
      </w:r>
      <w:r w:rsidR="1B111801" w:rsidRPr="4B28EC09">
        <w:rPr>
          <w:rFonts w:eastAsia="Times New Roman"/>
          <w:color w:val="000000" w:themeColor="text1"/>
        </w:rPr>
        <w:t>,</w:t>
      </w:r>
      <w:r w:rsidR="0D75F350" w:rsidRPr="4B28EC09">
        <w:rPr>
          <w:rFonts w:eastAsia="Times New Roman"/>
          <w:color w:val="000000" w:themeColor="text1"/>
        </w:rPr>
        <w:t xml:space="preserve"> </w:t>
      </w:r>
      <w:r w:rsidR="2DCF9697" w:rsidRPr="4B28EC09">
        <w:rPr>
          <w:rFonts w:eastAsia="Times New Roman"/>
          <w:color w:val="000000" w:themeColor="text1"/>
        </w:rPr>
        <w:t>p</w:t>
      </w:r>
      <w:r w:rsidR="0D75F350" w:rsidRPr="4B28EC09">
        <w:rPr>
          <w:rFonts w:eastAsia="Times New Roman"/>
          <w:color w:val="000000" w:themeColor="text1"/>
        </w:rPr>
        <w:t xml:space="preserve">elo contrário, visam </w:t>
      </w:r>
      <w:r>
        <w:rPr>
          <w:rFonts w:eastAsia="Times New Roman"/>
          <w:color w:val="000000" w:themeColor="text1"/>
        </w:rPr>
        <w:t xml:space="preserve">promover </w:t>
      </w:r>
      <w:r w:rsidR="0D75F350" w:rsidRPr="4B28EC09">
        <w:rPr>
          <w:rFonts w:eastAsia="Times New Roman"/>
          <w:color w:val="000000" w:themeColor="text1"/>
        </w:rPr>
        <w:t>impactos</w:t>
      </w:r>
      <w:r w:rsidR="435D4414" w:rsidRPr="4B28EC09">
        <w:rPr>
          <w:rFonts w:eastAsia="Times New Roman"/>
          <w:color w:val="000000" w:themeColor="text1"/>
        </w:rPr>
        <w:t xml:space="preserve"> ambientais</w:t>
      </w:r>
      <w:r w:rsidR="0D75F350" w:rsidRPr="4B28EC09">
        <w:rPr>
          <w:rFonts w:eastAsia="Times New Roman"/>
          <w:color w:val="000000" w:themeColor="text1"/>
        </w:rPr>
        <w:t xml:space="preserve"> positivos ao decorrer do tempo</w:t>
      </w:r>
      <w:r w:rsidR="02022946" w:rsidRPr="4B28EC09">
        <w:rPr>
          <w:rFonts w:eastAsia="Times New Roman"/>
          <w:color w:val="000000" w:themeColor="text1"/>
        </w:rPr>
        <w:t>.</w:t>
      </w:r>
    </w:p>
    <w:p w14:paraId="72079378" w14:textId="1A06223E" w:rsidR="02022946" w:rsidRDefault="00965521" w:rsidP="00965521">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02022946" w:rsidRPr="4B28EC09">
        <w:rPr>
          <w:rFonts w:eastAsia="Times New Roman"/>
          <w:color w:val="000000" w:themeColor="text1"/>
        </w:rPr>
        <w:t>s aplicações</w:t>
      </w:r>
      <w:r w:rsidR="55FE9C04" w:rsidRPr="4B28EC09">
        <w:rPr>
          <w:rFonts w:eastAsia="Times New Roman"/>
          <w:color w:val="000000" w:themeColor="text1"/>
        </w:rPr>
        <w:t xml:space="preserve"> garantem que os memb</w:t>
      </w:r>
      <w:r w:rsidR="378A4276" w:rsidRPr="4B28EC09">
        <w:rPr>
          <w:rFonts w:eastAsia="Times New Roman"/>
          <w:color w:val="000000" w:themeColor="text1"/>
        </w:rPr>
        <w:t xml:space="preserve">ros da sociedade </w:t>
      </w:r>
      <w:r w:rsidR="55FE9C04" w:rsidRPr="4B28EC09">
        <w:rPr>
          <w:rFonts w:eastAsia="Times New Roman"/>
          <w:color w:val="000000" w:themeColor="text1"/>
        </w:rPr>
        <w:t xml:space="preserve">tenham acesso aos </w:t>
      </w:r>
      <w:r w:rsidR="55FE9C04" w:rsidRPr="4B28EC09">
        <w:rPr>
          <w:rFonts w:eastAsia="Times New Roman"/>
          <w:color w:val="000000" w:themeColor="text1"/>
        </w:rPr>
        <w:lastRenderedPageBreak/>
        <w:t>recursos necessários para satisfazer suas necessidades básicas, como alimentos, água potável, habitação adequada, cuidados de saúde e educação, além de ter acesso a oportunidades para melhorar suas vidas.</w:t>
      </w:r>
      <w:r w:rsidR="02022946" w:rsidRPr="4B28EC09">
        <w:rPr>
          <w:rFonts w:eastAsia="Times New Roman"/>
          <w:color w:val="000000" w:themeColor="text1"/>
        </w:rPr>
        <w:t xml:space="preserve"> </w:t>
      </w:r>
      <w:r w:rsidR="5BE830A4" w:rsidRPr="4B28EC09">
        <w:rPr>
          <w:rFonts w:eastAsia="Times New Roman"/>
          <w:color w:val="000000" w:themeColor="text1"/>
        </w:rPr>
        <w:t>Todas as TIC</w:t>
      </w:r>
      <w:r w:rsidR="3DF0D8DA" w:rsidRPr="4B28EC09">
        <w:rPr>
          <w:rFonts w:eastAsia="Times New Roman"/>
          <w:color w:val="000000" w:themeColor="text1"/>
        </w:rPr>
        <w:t xml:space="preserve"> </w:t>
      </w:r>
      <w:r w:rsidR="206F7A18" w:rsidRPr="4B28EC09">
        <w:rPr>
          <w:rFonts w:eastAsia="Times New Roman"/>
          <w:color w:val="000000" w:themeColor="text1"/>
        </w:rPr>
        <w:t xml:space="preserve">interconectadas </w:t>
      </w:r>
      <w:r w:rsidR="3DF0D8DA" w:rsidRPr="4B28EC09">
        <w:rPr>
          <w:rFonts w:eastAsia="Times New Roman"/>
          <w:color w:val="000000" w:themeColor="text1"/>
        </w:rPr>
        <w:t>s</w:t>
      </w:r>
      <w:r w:rsidR="02022946" w:rsidRPr="4B28EC09">
        <w:rPr>
          <w:rFonts w:eastAsia="Times New Roman"/>
          <w:color w:val="000000" w:themeColor="text1"/>
        </w:rPr>
        <w:t>ão responsáveis por auxiliar na gestão hídrica e melhorar o aproveitamento da água, pode</w:t>
      </w:r>
      <w:r w:rsidR="7AE50366" w:rsidRPr="4B28EC09">
        <w:rPr>
          <w:rFonts w:eastAsia="Times New Roman"/>
          <w:color w:val="000000" w:themeColor="text1"/>
        </w:rPr>
        <w:t>ndo gerar</w:t>
      </w:r>
      <w:r w:rsidR="6A632EC5" w:rsidRPr="4B28EC09">
        <w:rPr>
          <w:rFonts w:eastAsia="Times New Roman"/>
          <w:color w:val="000000" w:themeColor="text1"/>
        </w:rPr>
        <w:t xml:space="preserve"> novas oportunidades de emprego, educação</w:t>
      </w:r>
      <w:r w:rsidR="732AA709" w:rsidRPr="4B28EC09">
        <w:rPr>
          <w:rFonts w:eastAsia="Times New Roman"/>
          <w:color w:val="000000" w:themeColor="text1"/>
        </w:rPr>
        <w:t xml:space="preserve">, </w:t>
      </w:r>
      <w:r w:rsidR="55819A40" w:rsidRPr="4B28EC09">
        <w:rPr>
          <w:rFonts w:eastAsia="Times New Roman"/>
          <w:color w:val="000000" w:themeColor="text1"/>
        </w:rPr>
        <w:t xml:space="preserve">saúde, </w:t>
      </w:r>
      <w:r w:rsidR="732AA709" w:rsidRPr="4B28EC09">
        <w:rPr>
          <w:rFonts w:eastAsia="Times New Roman"/>
          <w:color w:val="000000" w:themeColor="text1"/>
        </w:rPr>
        <w:t>entre outros benefícios sociais.</w:t>
      </w:r>
    </w:p>
    <w:p w14:paraId="1755615B" w14:textId="5C15D88D" w:rsidR="5FA57F7B" w:rsidRDefault="00965521" w:rsidP="00965521">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 xml:space="preserve">Equidade </w:t>
      </w:r>
      <w:proofErr w:type="spellStart"/>
      <w:r w:rsidRPr="4B28EC09">
        <w:t>intrageracional</w:t>
      </w:r>
      <w:proofErr w:type="spellEnd"/>
      <w:r>
        <w:t>” a</w:t>
      </w:r>
      <w:r w:rsidR="5FA57F7B" w:rsidRPr="4B28EC09">
        <w:rPr>
          <w:rFonts w:eastAsia="Times New Roman"/>
          <w:color w:val="000000" w:themeColor="text1"/>
        </w:rPr>
        <w:t xml:space="preserve">s aplicações não ferem questões de desnivelamento </w:t>
      </w:r>
      <w:proofErr w:type="spellStart"/>
      <w:r w:rsidR="5FA57F7B" w:rsidRPr="4B28EC09">
        <w:rPr>
          <w:rFonts w:eastAsia="Times New Roman"/>
          <w:color w:val="000000" w:themeColor="text1"/>
        </w:rPr>
        <w:t>intrageracional</w:t>
      </w:r>
      <w:proofErr w:type="spellEnd"/>
      <w:r w:rsidR="5FA57F7B" w:rsidRPr="4B28EC09">
        <w:rPr>
          <w:rFonts w:eastAsia="Times New Roman"/>
          <w:color w:val="000000" w:themeColor="text1"/>
        </w:rPr>
        <w:t xml:space="preserve">, elas </w:t>
      </w:r>
      <w:r w:rsidR="5CEF49DE" w:rsidRPr="4B28EC09">
        <w:rPr>
          <w:rFonts w:eastAsia="Times New Roman"/>
          <w:color w:val="000000" w:themeColor="text1"/>
        </w:rPr>
        <w:t xml:space="preserve">garantem </w:t>
      </w:r>
      <w:r w:rsidR="5FA57F7B" w:rsidRPr="4B28EC09">
        <w:rPr>
          <w:color w:val="000000" w:themeColor="text1"/>
        </w:rPr>
        <w:t xml:space="preserve">a equidade entre as pessoas que vivem atualmente, independentemente da idade, raça, gênero, classe socioeconômica ou outras características pessoais. </w:t>
      </w:r>
      <w:r w:rsidR="00E91841">
        <w:rPr>
          <w:color w:val="000000" w:themeColor="text1"/>
        </w:rPr>
        <w:t xml:space="preserve">Cada uma das </w:t>
      </w:r>
      <w:proofErr w:type="spellStart"/>
      <w:r w:rsidR="00E91841">
        <w:rPr>
          <w:color w:val="000000" w:themeColor="text1"/>
        </w:rPr>
        <w:t>TICs</w:t>
      </w:r>
      <w:proofErr w:type="spellEnd"/>
      <w:r w:rsidR="00E91841">
        <w:rPr>
          <w:color w:val="000000" w:themeColor="text1"/>
        </w:rPr>
        <w:t xml:space="preserve">, conforme foram aplicadas, </w:t>
      </w:r>
      <w:r w:rsidR="72551085" w:rsidRPr="4B28EC09">
        <w:rPr>
          <w:color w:val="000000" w:themeColor="text1"/>
        </w:rPr>
        <w:t xml:space="preserve">visam uma melhor gestão hídrica </w:t>
      </w:r>
      <w:r w:rsidR="3D42F05D" w:rsidRPr="4B28EC09">
        <w:rPr>
          <w:color w:val="000000" w:themeColor="text1"/>
        </w:rPr>
        <w:t xml:space="preserve">para toda a população </w:t>
      </w:r>
      <w:r w:rsidR="72551085" w:rsidRPr="4B28EC09">
        <w:rPr>
          <w:color w:val="000000" w:themeColor="text1"/>
        </w:rPr>
        <w:t>quando trabalhadas em conjunto</w:t>
      </w:r>
      <w:r w:rsidR="4BF69202" w:rsidRPr="4B28EC09">
        <w:rPr>
          <w:color w:val="000000" w:themeColor="text1"/>
        </w:rPr>
        <w:t>.</w:t>
      </w:r>
    </w:p>
    <w:p w14:paraId="4B3C7016" w14:textId="12CBFFE8" w:rsidR="7AD54787" w:rsidRDefault="00E91841" w:rsidP="00E91841">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 xml:space="preserve">Equidade </w:t>
      </w:r>
      <w:proofErr w:type="spellStart"/>
      <w:r w:rsidRPr="4B28EC09">
        <w:t>intergeracional</w:t>
      </w:r>
      <w:proofErr w:type="spellEnd"/>
      <w:r>
        <w:rPr>
          <w:rFonts w:eastAsia="Times New Roman"/>
          <w:color w:val="000000" w:themeColor="text1"/>
        </w:rPr>
        <w:t xml:space="preserve">”, as </w:t>
      </w:r>
      <w:r w:rsidR="7AD54787" w:rsidRPr="4B28EC09">
        <w:rPr>
          <w:rFonts w:eastAsia="Times New Roman"/>
          <w:color w:val="000000" w:themeColor="text1"/>
        </w:rPr>
        <w:t xml:space="preserve">aplicações não ferem questões de desnivelamento </w:t>
      </w:r>
      <w:proofErr w:type="spellStart"/>
      <w:r w:rsidR="7AD54787" w:rsidRPr="4B28EC09">
        <w:rPr>
          <w:rFonts w:eastAsia="Times New Roman"/>
          <w:color w:val="000000" w:themeColor="text1"/>
        </w:rPr>
        <w:t>intergeracional</w:t>
      </w:r>
      <w:proofErr w:type="spellEnd"/>
      <w:r w:rsidR="7AD54787" w:rsidRPr="4B28EC09">
        <w:rPr>
          <w:rFonts w:eastAsia="Times New Roman"/>
          <w:color w:val="000000" w:themeColor="text1"/>
        </w:rPr>
        <w:t xml:space="preserve">, elas garantem </w:t>
      </w:r>
      <w:r w:rsidR="7AD54787" w:rsidRPr="4B28EC09">
        <w:rPr>
          <w:color w:val="000000" w:themeColor="text1"/>
        </w:rPr>
        <w:t>a equidade entre as gerações presentes e futuras</w:t>
      </w:r>
      <w:r w:rsidR="69BC76A6" w:rsidRPr="4B28EC09">
        <w:rPr>
          <w:color w:val="000000" w:themeColor="text1"/>
        </w:rPr>
        <w:t xml:space="preserve">, preservam os recursos naturais e as condições ambientais </w:t>
      </w:r>
      <w:r w:rsidR="4BB6E5C2" w:rsidRPr="4B28EC09">
        <w:rPr>
          <w:color w:val="000000" w:themeColor="text1"/>
        </w:rPr>
        <w:t xml:space="preserve">não afetando negativamente o meio ambiente </w:t>
      </w:r>
      <w:r w:rsidR="69BC76A6" w:rsidRPr="4B28EC09">
        <w:rPr>
          <w:color w:val="000000" w:themeColor="text1"/>
        </w:rPr>
        <w:t>para as próximas gerações.</w:t>
      </w:r>
    </w:p>
    <w:p w14:paraId="600C0264" w14:textId="49436574" w:rsidR="08303E81" w:rsidRDefault="00E91841" w:rsidP="00E91841">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08303E81" w:rsidRPr="4B28EC09">
        <w:rPr>
          <w:color w:val="000000" w:themeColor="text1"/>
        </w:rPr>
        <w:t xml:space="preserve">s aplicações </w:t>
      </w:r>
      <w:r w:rsidR="107CCA7D" w:rsidRPr="4B28EC09">
        <w:rPr>
          <w:color w:val="000000" w:themeColor="text1"/>
        </w:rPr>
        <w:t xml:space="preserve">possuem </w:t>
      </w:r>
      <w:r w:rsidR="4F21AFAE" w:rsidRPr="4B28EC09">
        <w:rPr>
          <w:color w:val="000000" w:themeColor="text1"/>
        </w:rPr>
        <w:t xml:space="preserve">apenas </w:t>
      </w:r>
      <w:r w:rsidR="107CCA7D" w:rsidRPr="4B28EC09">
        <w:rPr>
          <w:color w:val="000000" w:themeColor="text1"/>
        </w:rPr>
        <w:t xml:space="preserve">função de coleta e monitoramento de informações dos recursos naturais </w:t>
      </w:r>
      <w:r w:rsidR="1D8C777F" w:rsidRPr="4B28EC09">
        <w:rPr>
          <w:color w:val="000000" w:themeColor="text1"/>
        </w:rPr>
        <w:t>para melhor utilização dos mesmos</w:t>
      </w:r>
      <w:r w:rsidR="075FFE7C" w:rsidRPr="4B28EC09">
        <w:rPr>
          <w:color w:val="000000" w:themeColor="text1"/>
        </w:rPr>
        <w:t>, buscando soluções que promovam a sustentabilidade a longo prazo</w:t>
      </w:r>
      <w:r w:rsidR="3A469231" w:rsidRPr="4B28EC09">
        <w:rPr>
          <w:color w:val="000000" w:themeColor="text1"/>
        </w:rPr>
        <w:t>.</w:t>
      </w:r>
    </w:p>
    <w:p w14:paraId="29B476FD" w14:textId="061CFFE2" w:rsidR="3A469231" w:rsidRDefault="00E91841" w:rsidP="00E91841">
      <w:pPr>
        <w:pStyle w:val="Default"/>
        <w:spacing w:after="200" w:line="360" w:lineRule="auto"/>
        <w:ind w:firstLine="360"/>
        <w:jc w:val="both"/>
        <w:rPr>
          <w:rFonts w:eastAsia="Times New Roman"/>
          <w:color w:val="000000" w:themeColor="text1"/>
        </w:rPr>
      </w:pPr>
      <w:r>
        <w:rPr>
          <w:color w:val="000000" w:themeColor="text1"/>
        </w:rPr>
        <w:t xml:space="preserve">Já o </w:t>
      </w:r>
      <w:r w:rsidR="00D069AE">
        <w:rPr>
          <w:color w:val="000000" w:themeColor="text1"/>
        </w:rPr>
        <w:t>sexto</w:t>
      </w:r>
      <w:r>
        <w:rPr>
          <w:color w:val="000000" w:themeColor="text1"/>
        </w:rPr>
        <w:t xml:space="preserve"> princípio, “</w:t>
      </w:r>
      <w:r w:rsidRPr="4B28EC09">
        <w:t>Civilidade socioambiental e governança democrática</w:t>
      </w:r>
      <w:r>
        <w:rPr>
          <w:color w:val="000000" w:themeColor="text1"/>
        </w:rPr>
        <w:t>” a</w:t>
      </w:r>
      <w:r w:rsidR="3A469231" w:rsidRPr="4B28EC09">
        <w:rPr>
          <w:color w:val="000000" w:themeColor="text1"/>
        </w:rPr>
        <w:t>s aplicações</w:t>
      </w:r>
      <w:r w:rsidR="05347209" w:rsidRPr="4B28EC09">
        <w:rPr>
          <w:color w:val="000000" w:themeColor="text1"/>
        </w:rPr>
        <w:t xml:space="preserve"> garantem que as decisões relacionadas ao meio ambiente e à sociedade sejam tomadas de forma justa e equitativa, levando em consideração os diferentes interesses e perspectivas da população. As TIC</w:t>
      </w:r>
      <w:r w:rsidR="3A469231" w:rsidRPr="4B28EC09">
        <w:rPr>
          <w:color w:val="000000" w:themeColor="text1"/>
        </w:rPr>
        <w:t xml:space="preserve"> possuem </w:t>
      </w:r>
      <w:r w:rsidR="3A469231" w:rsidRPr="4B28EC09">
        <w:rPr>
          <w:rFonts w:eastAsia="Times New Roman"/>
          <w:color w:val="000000" w:themeColor="text1"/>
        </w:rPr>
        <w:t>o objetivo de aprimorar a gestão hídrica e consequentemente a segurança hídrica d</w:t>
      </w:r>
      <w:r>
        <w:rPr>
          <w:rFonts w:eastAsia="Times New Roman"/>
          <w:color w:val="000000" w:themeColor="text1"/>
        </w:rPr>
        <w:t>e um</w:t>
      </w:r>
      <w:r w:rsidR="3A469231" w:rsidRPr="4B28EC09">
        <w:rPr>
          <w:rFonts w:eastAsia="Times New Roman"/>
          <w:color w:val="000000" w:themeColor="text1"/>
        </w:rPr>
        <w:t>a região,</w:t>
      </w:r>
      <w:r w:rsidR="6486E4A1" w:rsidRPr="4B28EC09">
        <w:rPr>
          <w:rFonts w:eastAsia="Times New Roman"/>
          <w:color w:val="000000" w:themeColor="text1"/>
        </w:rPr>
        <w:t xml:space="preserve"> portanto</w:t>
      </w:r>
      <w:r w:rsidR="3A469231" w:rsidRPr="4B28EC09">
        <w:rPr>
          <w:rFonts w:eastAsia="Times New Roman"/>
          <w:color w:val="000000" w:themeColor="text1"/>
        </w:rPr>
        <w:t xml:space="preserve"> a</w:t>
      </w:r>
      <w:r>
        <w:rPr>
          <w:rFonts w:eastAsia="Times New Roman"/>
          <w:color w:val="000000" w:themeColor="text1"/>
        </w:rPr>
        <w:t>s</w:t>
      </w:r>
      <w:r w:rsidR="3A469231" w:rsidRPr="4B28EC09">
        <w:rPr>
          <w:rFonts w:eastAsia="Times New Roman"/>
          <w:color w:val="000000" w:themeColor="text1"/>
        </w:rPr>
        <w:t xml:space="preserve"> aplica</w:t>
      </w:r>
      <w:r>
        <w:rPr>
          <w:rFonts w:eastAsia="Times New Roman"/>
          <w:color w:val="000000" w:themeColor="text1"/>
        </w:rPr>
        <w:t>ções</w:t>
      </w:r>
      <w:r w:rsidR="3A469231" w:rsidRPr="4B28EC09">
        <w:rPr>
          <w:rFonts w:eastAsia="Times New Roman"/>
          <w:color w:val="000000" w:themeColor="text1"/>
        </w:rPr>
        <w:t xml:space="preserve"> auxiliaria</w:t>
      </w:r>
      <w:r>
        <w:rPr>
          <w:rFonts w:eastAsia="Times New Roman"/>
          <w:color w:val="000000" w:themeColor="text1"/>
        </w:rPr>
        <w:t>m</w:t>
      </w:r>
      <w:r w:rsidR="3A469231" w:rsidRPr="4B28EC09">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3A469231" w:rsidRPr="4B28EC09">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3A469231" w:rsidRPr="4B28EC09">
        <w:rPr>
          <w:rFonts w:eastAsia="Times New Roman"/>
          <w:color w:val="000000" w:themeColor="text1"/>
        </w:rPr>
        <w:t>de melhores projeções, distribuições e planejamentos hídricos.</w:t>
      </w:r>
    </w:p>
    <w:p w14:paraId="5739917A" w14:textId="79782A5A" w:rsidR="502251E0" w:rsidRDefault="00E91841" w:rsidP="00E91841">
      <w:pPr>
        <w:pStyle w:val="Default"/>
        <w:spacing w:after="200" w:line="360" w:lineRule="auto"/>
        <w:ind w:firstLine="360"/>
        <w:jc w:val="both"/>
        <w:rPr>
          <w:rFonts w:eastAsia="Times New Roman"/>
          <w:color w:val="000000" w:themeColor="text1"/>
        </w:rPr>
      </w:pPr>
      <w:r>
        <w:rPr>
          <w:rFonts w:eastAsia="Times New Roman"/>
          <w:color w:val="000000" w:themeColor="text1"/>
        </w:rPr>
        <w:t xml:space="preserve">No </w:t>
      </w:r>
      <w:r w:rsidR="00D069AE">
        <w:rPr>
          <w:rFonts w:eastAsia="Times New Roman"/>
          <w:color w:val="000000" w:themeColor="text1"/>
        </w:rPr>
        <w:t>sétimo</w:t>
      </w:r>
      <w:r>
        <w:rPr>
          <w:rFonts w:eastAsia="Times New Roman"/>
          <w:color w:val="000000" w:themeColor="text1"/>
        </w:rPr>
        <w:t xml:space="preserve"> princípio, “</w:t>
      </w:r>
      <w:r w:rsidRPr="4B28EC09">
        <w:t>Precaução e adaptação</w:t>
      </w:r>
      <w:r>
        <w:rPr>
          <w:rFonts w:eastAsia="Times New Roman"/>
          <w:color w:val="000000" w:themeColor="text1"/>
        </w:rPr>
        <w:t>” a</w:t>
      </w:r>
      <w:r w:rsidR="502251E0" w:rsidRPr="4B28EC09">
        <w:rPr>
          <w:rFonts w:eastAsia="Times New Roman"/>
          <w:color w:val="000000" w:themeColor="text1"/>
        </w:rPr>
        <w:t xml:space="preserve">s aplicações </w:t>
      </w:r>
      <w:r w:rsidR="3DBDCC74" w:rsidRPr="4B28EC09">
        <w:rPr>
          <w:rFonts w:eastAsia="Times New Roman"/>
          <w:color w:val="000000" w:themeColor="text1"/>
        </w:rPr>
        <w:t xml:space="preserve">possuem </w:t>
      </w:r>
      <w:r w:rsidR="366C24F8" w:rsidRPr="4B28EC09">
        <w:rPr>
          <w:rFonts w:eastAsia="Times New Roman"/>
          <w:color w:val="000000" w:themeColor="text1"/>
        </w:rPr>
        <w:t>fácil adaptação e flexibilidade como prevenção</w:t>
      </w:r>
      <w:r w:rsidR="09759CEB" w:rsidRPr="4B28EC09">
        <w:rPr>
          <w:rFonts w:eastAsia="Times New Roman"/>
          <w:color w:val="000000" w:themeColor="text1"/>
        </w:rPr>
        <w:t xml:space="preserve"> de</w:t>
      </w:r>
      <w:r w:rsidR="366C24F8" w:rsidRPr="4B28EC09">
        <w:rPr>
          <w:rFonts w:eastAsia="Times New Roman"/>
          <w:color w:val="000000" w:themeColor="text1"/>
        </w:rPr>
        <w:t xml:space="preserve"> </w:t>
      </w:r>
      <w:r w:rsidR="366C24F8" w:rsidRPr="4B28EC09">
        <w:rPr>
          <w:color w:val="000000" w:themeColor="text1"/>
        </w:rPr>
        <w:t>riscos ambientais e sociais</w:t>
      </w:r>
      <w:r w:rsidR="68C80F83" w:rsidRPr="4B28EC09">
        <w:rPr>
          <w:color w:val="000000" w:themeColor="text1"/>
        </w:rPr>
        <w:t xml:space="preserve"> garantindo a sustentabilidade a </w:t>
      </w:r>
      <w:r w:rsidR="68C80F83" w:rsidRPr="4B28EC09">
        <w:rPr>
          <w:color w:val="000000" w:themeColor="text1"/>
        </w:rPr>
        <w:lastRenderedPageBreak/>
        <w:t xml:space="preserve">longo prazo. Se adequam </w:t>
      </w:r>
      <w:r w:rsidR="33B5EF5B" w:rsidRPr="4B28EC09">
        <w:rPr>
          <w:color w:val="000000" w:themeColor="text1"/>
        </w:rPr>
        <w:t xml:space="preserve">facilmente a </w:t>
      </w:r>
      <w:r w:rsidR="33B5EF5B" w:rsidRPr="4B28EC09">
        <w:rPr>
          <w:rFonts w:eastAsia="Times New Roman"/>
          <w:color w:val="000000" w:themeColor="text1"/>
        </w:rPr>
        <w:t>mudanças futuras, como mudanças climáticas ou mudanças na legislação.</w:t>
      </w:r>
    </w:p>
    <w:p w14:paraId="3759F83D" w14:textId="66120F23" w:rsidR="33B5EF5B" w:rsidRDefault="00D069AE" w:rsidP="00D069AE">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33B5EF5B" w:rsidRPr="4B28EC09">
        <w:rPr>
          <w:rFonts w:eastAsia="Times New Roman"/>
          <w:color w:val="000000" w:themeColor="text1"/>
        </w:rPr>
        <w:t>s aplicações são responsáveis no auxílio d</w:t>
      </w:r>
      <w:r w:rsidR="3EFDB61B" w:rsidRPr="4B28EC09">
        <w:rPr>
          <w:rFonts w:eastAsia="Times New Roman"/>
          <w:color w:val="000000" w:themeColor="text1"/>
        </w:rPr>
        <w:t xml:space="preserve">o estudo e indicações de </w:t>
      </w:r>
      <w:r w:rsidR="09EB95F3" w:rsidRPr="4B28EC09">
        <w:rPr>
          <w:rFonts w:eastAsia="Times New Roman"/>
          <w:color w:val="000000" w:themeColor="text1"/>
        </w:rPr>
        <w:t>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09EB95F3" w:rsidRPr="4B28EC09">
        <w:rPr>
          <w:rFonts w:eastAsia="Times New Roman"/>
          <w:color w:val="000000" w:themeColor="text1"/>
        </w:rPr>
        <w:t>. Portanto</w:t>
      </w:r>
      <w:r w:rsidR="635BA449" w:rsidRPr="4B28EC09">
        <w:rPr>
          <w:rFonts w:eastAsia="Times New Roman"/>
          <w:color w:val="000000" w:themeColor="text1"/>
        </w:rPr>
        <w:t>,</w:t>
      </w:r>
      <w:r w:rsidR="09EB95F3" w:rsidRPr="4B28EC09">
        <w:rPr>
          <w:rFonts w:eastAsia="Times New Roman"/>
          <w:color w:val="000000" w:themeColor="text1"/>
        </w:rPr>
        <w:t xml:space="preserve"> as TIC garantem </w:t>
      </w:r>
      <w:r w:rsidR="5231B615" w:rsidRPr="4B28EC09">
        <w:rPr>
          <w:rFonts w:eastAsia="Times New Roman"/>
          <w:color w:val="000000" w:themeColor="text1"/>
        </w:rPr>
        <w:t xml:space="preserve">uma </w:t>
      </w:r>
      <w:r w:rsidR="5231B615" w:rsidRPr="4B28EC09">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5231B615" w:rsidRPr="4B28EC09">
        <w:rPr>
          <w:color w:val="000000" w:themeColor="text1"/>
        </w:rPr>
        <w:t>futuras.</w:t>
      </w:r>
    </w:p>
    <w:p w14:paraId="5DDB9059" w14:textId="7885B2DE" w:rsidR="00200A22" w:rsidRPr="00200A22" w:rsidRDefault="00200A22" w:rsidP="00B54F03">
      <w:pPr>
        <w:pStyle w:val="Default"/>
        <w:numPr>
          <w:ilvl w:val="0"/>
          <w:numId w:val="2"/>
        </w:numPr>
        <w:rPr>
          <w:b/>
          <w:bCs/>
          <w:highlight w:val="yellow"/>
        </w:rPr>
      </w:pPr>
      <w:r w:rsidRPr="00200A22">
        <w:rPr>
          <w:b/>
          <w:bCs/>
          <w:highlight w:val="yellow"/>
        </w:rPr>
        <w:t>CONCLUSÕES</w:t>
      </w:r>
    </w:p>
    <w:p w14:paraId="3C2BF405" w14:textId="7D3D49F1" w:rsidR="00200A22" w:rsidRDefault="00200A22" w:rsidP="00200A22">
      <w:pPr>
        <w:pStyle w:val="Default"/>
        <w:rPr>
          <w:b/>
          <w:bCs/>
        </w:rPr>
      </w:pPr>
    </w:p>
    <w:p w14:paraId="334A927F" w14:textId="4EE2D400" w:rsidR="00200A22" w:rsidRDefault="00200A22" w:rsidP="00200A22">
      <w:pPr>
        <w:pStyle w:val="Default"/>
        <w:rPr>
          <w:b/>
          <w:bCs/>
        </w:rPr>
      </w:pPr>
    </w:p>
    <w:p w14:paraId="6EEBD0E0" w14:textId="151AB670" w:rsidR="00200A22" w:rsidRPr="00200A22" w:rsidRDefault="00B60E80" w:rsidP="00200A22">
      <w:pPr>
        <w:pStyle w:val="Default"/>
        <w:rPr>
          <w:b/>
          <w:bCs/>
        </w:rPr>
      </w:pPr>
      <w:r w:rsidRPr="00B60E80">
        <w:rPr>
          <w:b/>
          <w:bCs/>
          <w:highlight w:val="yellow"/>
        </w:rPr>
        <w:t>Conferir citações e referências e vice-versa</w:t>
      </w:r>
    </w:p>
    <w:p w14:paraId="2946DB82" w14:textId="77777777" w:rsidR="004323E1" w:rsidRPr="002E76D9" w:rsidRDefault="004323E1" w:rsidP="001D6E62">
      <w:pPr>
        <w:pStyle w:val="Default"/>
        <w:rPr>
          <w:b/>
          <w:bCs/>
          <w:color w:val="auto"/>
        </w:rPr>
      </w:pPr>
    </w:p>
    <w:p w14:paraId="7BAF475F" w14:textId="77777777" w:rsidR="004323E1" w:rsidRPr="00200A22" w:rsidRDefault="00AE70B8" w:rsidP="00B54F03">
      <w:pPr>
        <w:pStyle w:val="Default"/>
        <w:numPr>
          <w:ilvl w:val="0"/>
          <w:numId w:val="2"/>
        </w:numPr>
        <w:rPr>
          <w:b/>
          <w:bCs/>
        </w:rPr>
      </w:pPr>
      <w:r w:rsidRPr="00200A22">
        <w:rPr>
          <w:b/>
          <w:bCs/>
        </w:rPr>
        <w:t xml:space="preserve">REFERÊNCIAS </w:t>
      </w:r>
      <w:r w:rsidR="004323E1" w:rsidRPr="00200A22">
        <w:rPr>
          <w:b/>
          <w:bCs/>
        </w:rPr>
        <w:t>BIBLIOGRAFI</w:t>
      </w:r>
      <w:r w:rsidRPr="00200A22">
        <w:rPr>
          <w:b/>
          <w:bCs/>
        </w:rPr>
        <w:t>C</w:t>
      </w:r>
      <w:r w:rsidR="004323E1" w:rsidRPr="00200A22">
        <w:rPr>
          <w:b/>
          <w:bCs/>
        </w:rPr>
        <w:t>A</w:t>
      </w:r>
      <w:r w:rsidRPr="00200A22">
        <w:rPr>
          <w:b/>
          <w:bCs/>
        </w:rPr>
        <w:t>S</w:t>
      </w:r>
      <w:r w:rsidR="004323E1" w:rsidRPr="00200A22">
        <w:rPr>
          <w:b/>
          <w:bCs/>
        </w:rPr>
        <w:t xml:space="preserve"> </w:t>
      </w:r>
    </w:p>
    <w:p w14:paraId="5997CC1D" w14:textId="77777777" w:rsidR="004323E1" w:rsidRPr="0006691E" w:rsidRDefault="004323E1" w:rsidP="001D6E62">
      <w:pPr>
        <w:pStyle w:val="Default"/>
        <w:rPr>
          <w:color w:val="auto"/>
          <w:lang w:val="en-US"/>
        </w:rPr>
      </w:pPr>
    </w:p>
    <w:p w14:paraId="6BC3D6E7" w14:textId="0EB8645D" w:rsidR="58165EDB" w:rsidRPr="005301F7" w:rsidRDefault="58165EDB" w:rsidP="71B6D517">
      <w:r w:rsidRPr="008A4E76">
        <w:rPr>
          <w:rFonts w:ascii="Times New Roman" w:eastAsia="Times New Roman" w:hAnsi="Times New Roman"/>
          <w:sz w:val="24"/>
          <w:szCs w:val="24"/>
          <w:lang w:val="es-419"/>
        </w:rPr>
        <w:t xml:space="preserve">AL NUAIMI, </w:t>
      </w:r>
      <w:proofErr w:type="spellStart"/>
      <w:r w:rsidRPr="008A4E76">
        <w:rPr>
          <w:rFonts w:ascii="Times New Roman" w:eastAsia="Times New Roman" w:hAnsi="Times New Roman"/>
          <w:sz w:val="24"/>
          <w:szCs w:val="24"/>
          <w:lang w:val="es-419"/>
        </w:rPr>
        <w:t>Eiman</w:t>
      </w:r>
      <w:proofErr w:type="spellEnd"/>
      <w:r w:rsidRPr="008A4E76">
        <w:rPr>
          <w:rFonts w:ascii="Times New Roman" w:eastAsia="Times New Roman" w:hAnsi="Times New Roman"/>
          <w:sz w:val="24"/>
          <w:szCs w:val="24"/>
          <w:lang w:val="es-419"/>
        </w:rPr>
        <w:t xml:space="preserve"> et al. </w:t>
      </w:r>
      <w:r w:rsidRPr="00B4737C">
        <w:rPr>
          <w:rFonts w:ascii="Times New Roman" w:eastAsia="Times New Roman" w:hAnsi="Times New Roman"/>
          <w:sz w:val="24"/>
          <w:szCs w:val="24"/>
          <w:lang w:val="en-US"/>
        </w:rPr>
        <w:t xml:space="preserve">Applications of big data to smart cities. </w:t>
      </w:r>
      <w:proofErr w:type="spellStart"/>
      <w:r w:rsidRPr="4B28EC09">
        <w:rPr>
          <w:rFonts w:ascii="Times New Roman" w:eastAsia="Times New Roman" w:hAnsi="Times New Roman"/>
          <w:sz w:val="24"/>
          <w:szCs w:val="24"/>
        </w:rPr>
        <w:t>Journal</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of</w:t>
      </w:r>
      <w:proofErr w:type="spellEnd"/>
      <w:r w:rsidRPr="4B28EC09">
        <w:rPr>
          <w:rFonts w:ascii="Times New Roman" w:eastAsia="Times New Roman" w:hAnsi="Times New Roman"/>
          <w:sz w:val="24"/>
          <w:szCs w:val="24"/>
        </w:rPr>
        <w:t xml:space="preserve"> Internet Services </w:t>
      </w:r>
      <w:proofErr w:type="spellStart"/>
      <w:r w:rsidRPr="4B28EC09">
        <w:rPr>
          <w:rFonts w:ascii="Times New Roman" w:eastAsia="Times New Roman" w:hAnsi="Times New Roman"/>
          <w:sz w:val="24"/>
          <w:szCs w:val="24"/>
        </w:rPr>
        <w:t>and</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Applications</w:t>
      </w:r>
      <w:proofErr w:type="spellEnd"/>
      <w:r w:rsidRPr="4B28EC09">
        <w:rPr>
          <w:rFonts w:ascii="Times New Roman" w:eastAsia="Times New Roman" w:hAnsi="Times New Roman"/>
          <w:sz w:val="24"/>
          <w:szCs w:val="24"/>
        </w:rPr>
        <w:t>, v. 6, n. 1, p. 1-15, 2015.</w:t>
      </w:r>
    </w:p>
    <w:p w14:paraId="2756B19C" w14:textId="262CED51" w:rsidR="58165EDB" w:rsidRPr="005301F7" w:rsidRDefault="58165EDB" w:rsidP="71B6D517">
      <w:r w:rsidRPr="4B28EC09">
        <w:rPr>
          <w:rFonts w:ascii="Times New Roman" w:eastAsia="Times New Roman" w:hAnsi="Times New Roman"/>
          <w:sz w:val="24"/>
          <w:szCs w:val="24"/>
        </w:rPr>
        <w:t xml:space="preserve">ALVES, JM De P.; CASTRO, Paulo de Tarso Amorim. Influência de feições geológicas na morfologia da bacia do rio Tanque (MG) baseada no estudo de parâmetros </w:t>
      </w:r>
      <w:proofErr w:type="spellStart"/>
      <w:r w:rsidRPr="4B28EC09">
        <w:rPr>
          <w:rFonts w:ascii="Times New Roman" w:eastAsia="Times New Roman" w:hAnsi="Times New Roman"/>
          <w:sz w:val="24"/>
          <w:szCs w:val="24"/>
        </w:rPr>
        <w:t>morfométricos</w:t>
      </w:r>
      <w:proofErr w:type="spellEnd"/>
      <w:r w:rsidRPr="4B28EC09">
        <w:rPr>
          <w:rFonts w:ascii="Times New Roman" w:eastAsia="Times New Roman" w:hAnsi="Times New Roman"/>
          <w:sz w:val="24"/>
          <w:szCs w:val="24"/>
        </w:rPr>
        <w:t xml:space="preserve"> e análise de padrões de lineamentos. Revista Brasileira de Geociências, v. 33, n. 2, p. 117-127, 2003.</w:t>
      </w:r>
    </w:p>
    <w:p w14:paraId="48188B21" w14:textId="282503F2" w:rsidR="58165EDB" w:rsidRPr="00B4737C" w:rsidRDefault="58165EDB" w:rsidP="71B6D517">
      <w:pPr>
        <w:rPr>
          <w:lang w:val="en-US"/>
        </w:rPr>
      </w:pPr>
      <w:r w:rsidRPr="4B28EC09">
        <w:rPr>
          <w:rFonts w:ascii="Times New Roman" w:eastAsia="Times New Roman" w:hAnsi="Times New Roman"/>
          <w:sz w:val="24"/>
          <w:szCs w:val="24"/>
        </w:rPr>
        <w:t xml:space="preserve">BASSI, Alessandro; HORN, </w:t>
      </w:r>
      <w:proofErr w:type="spellStart"/>
      <w:r w:rsidRPr="4B28EC09">
        <w:rPr>
          <w:rFonts w:ascii="Times New Roman" w:eastAsia="Times New Roman" w:hAnsi="Times New Roman"/>
          <w:sz w:val="24"/>
          <w:szCs w:val="24"/>
        </w:rPr>
        <w:t>Geir</w:t>
      </w:r>
      <w:proofErr w:type="spellEnd"/>
      <w:r w:rsidRPr="4B28EC09">
        <w:rPr>
          <w:rFonts w:ascii="Times New Roman" w:eastAsia="Times New Roman" w:hAnsi="Times New Roman"/>
          <w:sz w:val="24"/>
          <w:szCs w:val="24"/>
        </w:rPr>
        <w:t xml:space="preserve">. </w:t>
      </w:r>
      <w:r w:rsidRPr="00B4737C">
        <w:rPr>
          <w:rFonts w:ascii="Times New Roman" w:eastAsia="Times New Roman" w:hAnsi="Times New Roman"/>
          <w:sz w:val="24"/>
          <w:szCs w:val="24"/>
          <w:lang w:val="en-US"/>
        </w:rPr>
        <w:t>Internet of Things in 2020: A Roadmap for the Future. European Commission: Information Society and Media, v. 22, p. 97-114, 2008.</w:t>
      </w:r>
    </w:p>
    <w:p w14:paraId="529DB101" w14:textId="3F461710" w:rsidR="58165EDB" w:rsidRPr="0006691E" w:rsidRDefault="58165EDB" w:rsidP="71B6D517">
      <w:r w:rsidRPr="00B4737C">
        <w:rPr>
          <w:rFonts w:ascii="Times New Roman" w:eastAsia="Times New Roman" w:hAnsi="Times New Roman"/>
          <w:sz w:val="24"/>
          <w:szCs w:val="24"/>
          <w:lang w:val="en-US"/>
        </w:rPr>
        <w:t xml:space="preserve">BORJA, Rafael; GAMA, Kiev. </w:t>
      </w:r>
      <w:r w:rsidRPr="4B28EC09">
        <w:rPr>
          <w:rFonts w:ascii="Times New Roman" w:eastAsia="Times New Roman" w:hAnsi="Times New Roman"/>
          <w:sz w:val="24"/>
          <w:szCs w:val="24"/>
        </w:rPr>
        <w:t>Middleware para cidades inteligentes baseado em um barramento de serviços. In: Anais do X Simpósio Brasileiro de Sistemas de Informação. SBC, 2014. p. 584-590.</w:t>
      </w:r>
    </w:p>
    <w:p w14:paraId="02418282" w14:textId="68255BFE" w:rsidR="58165EDB" w:rsidRPr="0006691E" w:rsidRDefault="58165EDB" w:rsidP="71B6D517">
      <w:r w:rsidRPr="4B28EC09">
        <w:rPr>
          <w:rFonts w:ascii="Times New Roman" w:eastAsia="Times New Roman" w:hAnsi="Times New Roman"/>
          <w:sz w:val="24"/>
          <w:szCs w:val="24"/>
        </w:rPr>
        <w:t xml:space="preserve">BORSATO, F.; MARTONI, A. M., Estudo da fisiografia das bacias hidrográficas urbanas no Município de Maringá, Estado do Paraná, Acta </w:t>
      </w:r>
      <w:proofErr w:type="spellStart"/>
      <w:r w:rsidRPr="4B28EC09">
        <w:rPr>
          <w:rFonts w:ascii="Times New Roman" w:eastAsia="Times New Roman" w:hAnsi="Times New Roman"/>
          <w:sz w:val="24"/>
          <w:szCs w:val="24"/>
        </w:rPr>
        <w:t>Scientiarum</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Human</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and</w:t>
      </w:r>
      <w:proofErr w:type="spellEnd"/>
      <w:r w:rsidRPr="4B28EC09">
        <w:rPr>
          <w:rFonts w:ascii="Times New Roman" w:eastAsia="Times New Roman" w:hAnsi="Times New Roman"/>
          <w:sz w:val="24"/>
          <w:szCs w:val="24"/>
        </w:rPr>
        <w:t xml:space="preserve"> Social Science, 2008, DOI: 10.4025/</w:t>
      </w:r>
      <w:proofErr w:type="gramStart"/>
      <w:r w:rsidRPr="4B28EC09">
        <w:rPr>
          <w:rFonts w:ascii="Times New Roman" w:eastAsia="Times New Roman" w:hAnsi="Times New Roman"/>
          <w:sz w:val="24"/>
          <w:szCs w:val="24"/>
        </w:rPr>
        <w:t>actascihumansoc.v</w:t>
      </w:r>
      <w:proofErr w:type="gramEnd"/>
      <w:r w:rsidRPr="4B28EC09">
        <w:rPr>
          <w:rFonts w:ascii="Times New Roman" w:eastAsia="Times New Roman" w:hAnsi="Times New Roman"/>
          <w:sz w:val="24"/>
          <w:szCs w:val="24"/>
        </w:rPr>
        <w:t>26i2.1391.</w:t>
      </w:r>
    </w:p>
    <w:p w14:paraId="39781811" w14:textId="23CFEB96" w:rsidR="58165EDB" w:rsidRPr="00B4737C" w:rsidRDefault="58165EDB" w:rsidP="71B6D517">
      <w:pPr>
        <w:rPr>
          <w:lang w:val="en-US"/>
        </w:rPr>
      </w:pPr>
      <w:r w:rsidRPr="00B4737C">
        <w:rPr>
          <w:rFonts w:ascii="Times New Roman" w:eastAsia="Times New Roman" w:hAnsi="Times New Roman"/>
          <w:sz w:val="24"/>
          <w:szCs w:val="24"/>
          <w:lang w:val="es-419"/>
        </w:rPr>
        <w:t xml:space="preserve">CARAGLIU, A.; DEL BO, C.; NIJKAMP, </w:t>
      </w:r>
      <w:proofErr w:type="gramStart"/>
      <w:r w:rsidRPr="00B4737C">
        <w:rPr>
          <w:rFonts w:ascii="Times New Roman" w:eastAsia="Times New Roman" w:hAnsi="Times New Roman"/>
          <w:sz w:val="24"/>
          <w:szCs w:val="24"/>
          <w:lang w:val="es-419"/>
        </w:rPr>
        <w:t>P. .</w:t>
      </w:r>
      <w:proofErr w:type="gramEnd"/>
      <w:r w:rsidRPr="00B4737C">
        <w:rPr>
          <w:rFonts w:ascii="Times New Roman" w:eastAsia="Times New Roman" w:hAnsi="Times New Roman"/>
          <w:sz w:val="24"/>
          <w:szCs w:val="24"/>
          <w:lang w:val="es-419"/>
        </w:rPr>
        <w:t xml:space="preserve"> </w:t>
      </w:r>
      <w:r w:rsidRPr="00B4737C">
        <w:rPr>
          <w:rFonts w:ascii="Times New Roman" w:eastAsia="Times New Roman" w:hAnsi="Times New Roman"/>
          <w:sz w:val="24"/>
          <w:szCs w:val="24"/>
          <w:lang w:val="en-US"/>
        </w:rPr>
        <w:t>Smart Cities in Europe. Journal of Urban Technology, 2011. Vol. 2, n. 18, p. 65-82. DOI</w:t>
      </w:r>
      <w:r w:rsidR="613A5B3A" w:rsidRPr="00B4737C">
        <w:rPr>
          <w:rFonts w:ascii="Times New Roman" w:eastAsia="Times New Roman" w:hAnsi="Times New Roman"/>
          <w:sz w:val="24"/>
          <w:szCs w:val="24"/>
          <w:lang w:val="en-US"/>
        </w:rPr>
        <w:t xml:space="preserve"> </w:t>
      </w:r>
      <w:r w:rsidRPr="00B4737C">
        <w:rPr>
          <w:rFonts w:ascii="Times New Roman" w:eastAsia="Times New Roman" w:hAnsi="Times New Roman"/>
          <w:sz w:val="24"/>
          <w:szCs w:val="24"/>
          <w:lang w:val="en-US"/>
        </w:rPr>
        <w:t>http://dx.doi.org/10.1080/10630732.2011.601117.</w:t>
      </w:r>
    </w:p>
    <w:p w14:paraId="58661C69" w14:textId="1D1D974F" w:rsidR="58165EDB" w:rsidRPr="0006691E" w:rsidRDefault="58165EDB" w:rsidP="71B6D517">
      <w:r w:rsidRPr="00B4737C">
        <w:rPr>
          <w:rFonts w:ascii="Times New Roman" w:eastAsia="Times New Roman" w:hAnsi="Times New Roman"/>
          <w:sz w:val="24"/>
          <w:szCs w:val="24"/>
          <w:lang w:val="en-US"/>
        </w:rPr>
        <w:t xml:space="preserve">CARDULLO, Paolo; DI FELICIANTONIO, Cesare; KITCHIN, Rob (Ed.). The right to the smart city. </w:t>
      </w:r>
      <w:proofErr w:type="spellStart"/>
      <w:r w:rsidRPr="4B28EC09">
        <w:rPr>
          <w:rFonts w:ascii="Times New Roman" w:eastAsia="Times New Roman" w:hAnsi="Times New Roman"/>
          <w:sz w:val="24"/>
          <w:szCs w:val="24"/>
        </w:rPr>
        <w:t>Emerald</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Group</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Publishing</w:t>
      </w:r>
      <w:proofErr w:type="spellEnd"/>
      <w:r w:rsidRPr="4B28EC09">
        <w:rPr>
          <w:rFonts w:ascii="Times New Roman" w:eastAsia="Times New Roman" w:hAnsi="Times New Roman"/>
          <w:sz w:val="24"/>
          <w:szCs w:val="24"/>
        </w:rPr>
        <w:t>, 2019.</w:t>
      </w:r>
    </w:p>
    <w:p w14:paraId="389AF972" w14:textId="1C3F01C1" w:rsidR="58165EDB" w:rsidRPr="0006691E" w:rsidRDefault="58165EDB" w:rsidP="71B6D517">
      <w:r w:rsidRPr="4B28EC09">
        <w:rPr>
          <w:rFonts w:ascii="Times New Roman" w:eastAsia="Times New Roman" w:hAnsi="Times New Roman"/>
          <w:sz w:val="24"/>
          <w:szCs w:val="24"/>
        </w:rPr>
        <w:lastRenderedPageBreak/>
        <w:t>CARRION, Patrícia; QUARESMA, Manuela. Internet da Coisas (</w:t>
      </w:r>
      <w:proofErr w:type="spellStart"/>
      <w:r w:rsidRPr="4B28EC09">
        <w:rPr>
          <w:rFonts w:ascii="Times New Roman" w:eastAsia="Times New Roman" w:hAnsi="Times New Roman"/>
          <w:sz w:val="24"/>
          <w:szCs w:val="24"/>
        </w:rPr>
        <w:t>IoT</w:t>
      </w:r>
      <w:proofErr w:type="spellEnd"/>
      <w:r w:rsidRPr="4B28EC09">
        <w:rPr>
          <w:rFonts w:ascii="Times New Roman" w:eastAsia="Times New Roman" w:hAnsi="Times New Roman"/>
          <w:sz w:val="24"/>
          <w:szCs w:val="24"/>
        </w:rPr>
        <w:t xml:space="preserve">): Definições e aplicabilidade aos usuários finais. </w:t>
      </w:r>
      <w:proofErr w:type="spellStart"/>
      <w:r w:rsidRPr="4B28EC09">
        <w:rPr>
          <w:rFonts w:ascii="Times New Roman" w:eastAsia="Times New Roman" w:hAnsi="Times New Roman"/>
          <w:sz w:val="24"/>
          <w:szCs w:val="24"/>
        </w:rPr>
        <w:t>Human</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Factors</w:t>
      </w:r>
      <w:proofErr w:type="spellEnd"/>
      <w:r w:rsidRPr="4B28EC09">
        <w:rPr>
          <w:rFonts w:ascii="Times New Roman" w:eastAsia="Times New Roman" w:hAnsi="Times New Roman"/>
          <w:sz w:val="24"/>
          <w:szCs w:val="24"/>
        </w:rPr>
        <w:t xml:space="preserve"> in Design, v. 8, n. 15, p. 049-066, 2019.</w:t>
      </w:r>
    </w:p>
    <w:p w14:paraId="2FDDBC86" w14:textId="4C42FEAE" w:rsidR="58165EDB" w:rsidRPr="0006691E" w:rsidRDefault="58165EDB" w:rsidP="71B6D517">
      <w:r w:rsidRPr="4B28EC09">
        <w:rPr>
          <w:rFonts w:ascii="Times New Roman" w:eastAsia="Times New Roman" w:hAnsi="Times New Roman"/>
          <w:sz w:val="24"/>
          <w:szCs w:val="24"/>
        </w:rPr>
        <w:t xml:space="preserve">CUNHA, </w:t>
      </w:r>
      <w:proofErr w:type="spellStart"/>
      <w:r w:rsidRPr="4B28EC09">
        <w:rPr>
          <w:rFonts w:ascii="Times New Roman" w:eastAsia="Times New Roman" w:hAnsi="Times New Roman"/>
          <w:sz w:val="24"/>
          <w:szCs w:val="24"/>
        </w:rPr>
        <w:t>Izabella</w:t>
      </w:r>
      <w:proofErr w:type="spellEnd"/>
      <w:r w:rsidRPr="4B28EC09">
        <w:rPr>
          <w:rFonts w:ascii="Times New Roman" w:eastAsia="Times New Roman" w:hAnsi="Times New Roman"/>
          <w:sz w:val="24"/>
          <w:szCs w:val="24"/>
        </w:rPr>
        <w:t xml:space="preserve"> Bauer de Assis et al. Dados Abertos e suas aplicações em Cidades Inteligentes. </w:t>
      </w:r>
      <w:proofErr w:type="spellStart"/>
      <w:r w:rsidRPr="4B28EC09">
        <w:rPr>
          <w:rFonts w:ascii="Times New Roman" w:eastAsia="Times New Roman" w:hAnsi="Times New Roman"/>
          <w:sz w:val="24"/>
          <w:szCs w:val="24"/>
        </w:rPr>
        <w:t>Liinc</w:t>
      </w:r>
      <w:proofErr w:type="spellEnd"/>
      <w:r w:rsidRPr="4B28EC09">
        <w:rPr>
          <w:rFonts w:ascii="Times New Roman" w:eastAsia="Times New Roman" w:hAnsi="Times New Roman"/>
          <w:sz w:val="24"/>
          <w:szCs w:val="24"/>
        </w:rPr>
        <w:t xml:space="preserve"> em Revista, v. 15, n. 2, 2019.</w:t>
      </w:r>
    </w:p>
    <w:p w14:paraId="69EC48A2" w14:textId="5E5D8284" w:rsidR="58165EDB" w:rsidRPr="0006691E" w:rsidRDefault="58165EDB" w:rsidP="71B6D517">
      <w:r w:rsidRPr="4B28EC09">
        <w:rPr>
          <w:rFonts w:ascii="Times New Roman" w:eastAsia="Times New Roman" w:hAnsi="Times New Roman"/>
          <w:sz w:val="24"/>
          <w:szCs w:val="24"/>
        </w:rPr>
        <w:t xml:space="preserve">CURY, Mauro José Ferreira; MARQUES, </w:t>
      </w:r>
      <w:proofErr w:type="spellStart"/>
      <w:r w:rsidRPr="4B28EC09">
        <w:rPr>
          <w:rFonts w:ascii="Times New Roman" w:eastAsia="Times New Roman" w:hAnsi="Times New Roman"/>
          <w:sz w:val="24"/>
          <w:szCs w:val="24"/>
        </w:rPr>
        <w:t>Josiel</w:t>
      </w:r>
      <w:proofErr w:type="spellEnd"/>
      <w:r w:rsidRPr="4B28EC09">
        <w:rPr>
          <w:rFonts w:ascii="Times New Roman" w:eastAsia="Times New Roman" w:hAnsi="Times New Roman"/>
          <w:sz w:val="24"/>
          <w:szCs w:val="24"/>
        </w:rPr>
        <w:t xml:space="preserve"> Alan Leite Fernandes. A cidade Inteligente: uma </w:t>
      </w:r>
      <w:proofErr w:type="spellStart"/>
      <w:r w:rsidRPr="4B28EC09">
        <w:rPr>
          <w:rFonts w:ascii="Times New Roman" w:eastAsia="Times New Roman" w:hAnsi="Times New Roman"/>
          <w:sz w:val="24"/>
          <w:szCs w:val="24"/>
        </w:rPr>
        <w:t>reterritorialização</w:t>
      </w:r>
      <w:proofErr w:type="spellEnd"/>
      <w:r w:rsidRPr="4B28EC09">
        <w:rPr>
          <w:rFonts w:ascii="Times New Roman" w:eastAsia="Times New Roman" w:hAnsi="Times New Roman"/>
          <w:sz w:val="24"/>
          <w:szCs w:val="24"/>
        </w:rPr>
        <w:t>, Programa de Pós-Graduação Desenvolvimento Regional Mestrado e Doutorado, Redes - Santa Cruz do Sul: Universidade de Santa Cruz do Sul, v. 22, n. 1, janeiro-abril, 2017.</w:t>
      </w:r>
    </w:p>
    <w:p w14:paraId="0996C381" w14:textId="6F684508" w:rsidR="58165EDB" w:rsidRPr="0006691E" w:rsidRDefault="58165EDB" w:rsidP="71B6D517">
      <w:r w:rsidRPr="4B28EC09">
        <w:rPr>
          <w:rFonts w:ascii="Times New Roman" w:eastAsia="Times New Roman" w:hAnsi="Times New Roman"/>
          <w:sz w:val="24"/>
          <w:szCs w:val="24"/>
        </w:rPr>
        <w:t>DONADIO, Tomás. Repensar a cidade inteligente ou voltar ao “antigo normal</w:t>
      </w:r>
      <w:proofErr w:type="gramStart"/>
      <w:r w:rsidRPr="4B28EC09">
        <w:rPr>
          <w:rFonts w:ascii="Times New Roman" w:eastAsia="Times New Roman" w:hAnsi="Times New Roman"/>
          <w:sz w:val="24"/>
          <w:szCs w:val="24"/>
        </w:rPr>
        <w:t>”?.</w:t>
      </w:r>
      <w:proofErr w:type="gramEnd"/>
      <w:r w:rsidRPr="4B28EC09">
        <w:rPr>
          <w:rFonts w:ascii="Times New Roman" w:eastAsia="Times New Roman" w:hAnsi="Times New Roman"/>
          <w:sz w:val="24"/>
          <w:szCs w:val="24"/>
        </w:rPr>
        <w:t xml:space="preserve"> Finisterra–Revista Portuguesa de Geografia, v. 115, n. LV, 2020.</w:t>
      </w:r>
    </w:p>
    <w:p w14:paraId="69405839" w14:textId="3C36B099" w:rsidR="58165EDB" w:rsidRPr="0006691E" w:rsidRDefault="58165EDB" w:rsidP="71B6D517">
      <w:r w:rsidRPr="4B28EC09">
        <w:rPr>
          <w:rFonts w:ascii="Times New Roman" w:eastAsia="Times New Roman" w:hAnsi="Times New Roman"/>
          <w:sz w:val="24"/>
          <w:szCs w:val="24"/>
        </w:rPr>
        <w:t xml:space="preserve">FARIAS, José Ewerton P. de; ALENCAR, Marcelo S.; LIMA, </w:t>
      </w:r>
      <w:proofErr w:type="spellStart"/>
      <w:r w:rsidRPr="4B28EC09">
        <w:rPr>
          <w:rFonts w:ascii="Times New Roman" w:eastAsia="Times New Roman" w:hAnsi="Times New Roman"/>
          <w:sz w:val="24"/>
          <w:szCs w:val="24"/>
        </w:rPr>
        <w:t>Ísis</w:t>
      </w:r>
      <w:proofErr w:type="spellEnd"/>
      <w:r w:rsidRPr="4B28EC09">
        <w:rPr>
          <w:rFonts w:ascii="Times New Roman" w:eastAsia="Times New Roman" w:hAnsi="Times New Roman"/>
          <w:sz w:val="24"/>
          <w:szCs w:val="24"/>
        </w:rPr>
        <w:t xml:space="preserve"> A.; ALENCAR, Raphael T. Cidades Inteligentes e Comunicações. Revista de tecnologia da informação e comunicação n.1, 2011.</w:t>
      </w:r>
    </w:p>
    <w:p w14:paraId="68359F97" w14:textId="78779403" w:rsidR="58165EDB" w:rsidRPr="008A4E76" w:rsidRDefault="58165EDB" w:rsidP="71B6D517">
      <w:pPr>
        <w:rPr>
          <w:lang w:val="en-US"/>
        </w:rPr>
      </w:pPr>
      <w:r w:rsidRPr="4B28EC09">
        <w:rPr>
          <w:rFonts w:ascii="Times New Roman" w:eastAsia="Times New Roman" w:hAnsi="Times New Roman"/>
          <w:sz w:val="24"/>
          <w:szCs w:val="24"/>
        </w:rPr>
        <w:t xml:space="preserve">GANDOMI, Amir; HAIDER, </w:t>
      </w:r>
      <w:proofErr w:type="spellStart"/>
      <w:r w:rsidRPr="4B28EC09">
        <w:rPr>
          <w:rFonts w:ascii="Times New Roman" w:eastAsia="Times New Roman" w:hAnsi="Times New Roman"/>
          <w:sz w:val="24"/>
          <w:szCs w:val="24"/>
        </w:rPr>
        <w:t>Murtaza</w:t>
      </w:r>
      <w:proofErr w:type="spellEnd"/>
      <w:r w:rsidRPr="4B28EC09">
        <w:rPr>
          <w:rFonts w:ascii="Times New Roman" w:eastAsia="Times New Roman" w:hAnsi="Times New Roman"/>
          <w:sz w:val="24"/>
          <w:szCs w:val="24"/>
        </w:rPr>
        <w:t xml:space="preserve">. </w:t>
      </w:r>
      <w:r w:rsidRPr="00B4737C">
        <w:rPr>
          <w:rFonts w:ascii="Times New Roman" w:eastAsia="Times New Roman" w:hAnsi="Times New Roman"/>
          <w:sz w:val="24"/>
          <w:szCs w:val="24"/>
          <w:lang w:val="en-US"/>
        </w:rPr>
        <w:t xml:space="preserve">Beyond the hype: Big data concepts, methods, and analytics. </w:t>
      </w:r>
      <w:r w:rsidRPr="008A4E76">
        <w:rPr>
          <w:rFonts w:ascii="Times New Roman" w:eastAsia="Times New Roman" w:hAnsi="Times New Roman"/>
          <w:sz w:val="24"/>
          <w:szCs w:val="24"/>
          <w:lang w:val="en-US"/>
        </w:rPr>
        <w:t xml:space="preserve">International journal of information management, v. 35, n. </w:t>
      </w:r>
      <w:proofErr w:type="gramStart"/>
      <w:r w:rsidRPr="008A4E76">
        <w:rPr>
          <w:rFonts w:ascii="Times New Roman" w:eastAsia="Times New Roman" w:hAnsi="Times New Roman"/>
          <w:sz w:val="24"/>
          <w:szCs w:val="24"/>
          <w:lang w:val="en-US"/>
        </w:rPr>
        <w:t>2</w:t>
      </w:r>
      <w:proofErr w:type="gramEnd"/>
      <w:r w:rsidRPr="008A4E76">
        <w:rPr>
          <w:rFonts w:ascii="Times New Roman" w:eastAsia="Times New Roman" w:hAnsi="Times New Roman"/>
          <w:sz w:val="24"/>
          <w:szCs w:val="24"/>
          <w:lang w:val="en-US"/>
        </w:rPr>
        <w:t>, p. 137-144, 2015.</w:t>
      </w:r>
    </w:p>
    <w:p w14:paraId="3E710F9E" w14:textId="2B1BED8D" w:rsidR="58165EDB" w:rsidRPr="00B4737C" w:rsidRDefault="58165EDB" w:rsidP="71B6D517">
      <w:pPr>
        <w:rPr>
          <w:lang w:val="en-US"/>
        </w:rPr>
      </w:pPr>
      <w:r w:rsidRPr="008A4E76">
        <w:rPr>
          <w:rFonts w:ascii="Times New Roman" w:eastAsia="Times New Roman" w:hAnsi="Times New Roman"/>
          <w:sz w:val="24"/>
          <w:szCs w:val="24"/>
          <w:lang w:val="en-US"/>
        </w:rPr>
        <w:t xml:space="preserve">GIBSON, R. B. et al. Sustainability Assessment: Criteria, Processes and Applications. </w:t>
      </w:r>
      <w:r w:rsidRPr="00B4737C">
        <w:rPr>
          <w:rFonts w:ascii="Times New Roman" w:eastAsia="Times New Roman" w:hAnsi="Times New Roman"/>
          <w:sz w:val="24"/>
          <w:szCs w:val="24"/>
          <w:lang w:val="en-US"/>
        </w:rPr>
        <w:t xml:space="preserve">London: </w:t>
      </w:r>
      <w:proofErr w:type="spellStart"/>
      <w:r w:rsidRPr="00B4737C">
        <w:rPr>
          <w:rFonts w:ascii="Times New Roman" w:eastAsia="Times New Roman" w:hAnsi="Times New Roman"/>
          <w:sz w:val="24"/>
          <w:szCs w:val="24"/>
          <w:lang w:val="en-US"/>
        </w:rPr>
        <w:t>Earthscan</w:t>
      </w:r>
      <w:proofErr w:type="spellEnd"/>
      <w:r w:rsidRPr="00B4737C">
        <w:rPr>
          <w:rFonts w:ascii="Times New Roman" w:eastAsia="Times New Roman" w:hAnsi="Times New Roman"/>
          <w:sz w:val="24"/>
          <w:szCs w:val="24"/>
          <w:lang w:val="en-US"/>
        </w:rPr>
        <w:t>, 254 p, 2005.</w:t>
      </w:r>
    </w:p>
    <w:p w14:paraId="2DDDA0C0" w14:textId="1090149E" w:rsidR="58165EDB" w:rsidRPr="00B4737C" w:rsidRDefault="58165EDB" w:rsidP="71B6D517">
      <w:pPr>
        <w:rPr>
          <w:lang w:val="en-US"/>
        </w:rPr>
      </w:pPr>
      <w:r w:rsidRPr="00B4737C">
        <w:rPr>
          <w:rFonts w:ascii="Times New Roman" w:eastAsia="Times New Roman" w:hAnsi="Times New Roman"/>
          <w:sz w:val="24"/>
          <w:szCs w:val="24"/>
          <w:lang w:val="en-US"/>
        </w:rPr>
        <w:t xml:space="preserve">GIFFINGER, Rudolf; FERTNER, Christian; KRAMAR, Hans; KALASEK, Robert; PICHLER-MILANOVIC, </w:t>
      </w:r>
      <w:proofErr w:type="spellStart"/>
      <w:r w:rsidRPr="00B4737C">
        <w:rPr>
          <w:rFonts w:ascii="Times New Roman" w:eastAsia="Times New Roman" w:hAnsi="Times New Roman"/>
          <w:sz w:val="24"/>
          <w:szCs w:val="24"/>
          <w:lang w:val="en-US"/>
        </w:rPr>
        <w:t>Nataša</w:t>
      </w:r>
      <w:proofErr w:type="spellEnd"/>
      <w:r w:rsidRPr="00B4737C">
        <w:rPr>
          <w:rFonts w:ascii="Times New Roman" w:eastAsia="Times New Roman" w:hAnsi="Times New Roman"/>
          <w:sz w:val="24"/>
          <w:szCs w:val="24"/>
          <w:lang w:val="en-US"/>
        </w:rPr>
        <w:t xml:space="preserve">; MEIJERS, Evert. Smart cities-ranking of </w:t>
      </w:r>
      <w:proofErr w:type="spellStart"/>
      <w:proofErr w:type="gramStart"/>
      <w:r w:rsidRPr="00B4737C">
        <w:rPr>
          <w:rFonts w:ascii="Times New Roman" w:eastAsia="Times New Roman" w:hAnsi="Times New Roman"/>
          <w:sz w:val="24"/>
          <w:szCs w:val="24"/>
          <w:lang w:val="en-US"/>
        </w:rPr>
        <w:t>european</w:t>
      </w:r>
      <w:proofErr w:type="spellEnd"/>
      <w:proofErr w:type="gramEnd"/>
      <w:r w:rsidRPr="00B4737C">
        <w:rPr>
          <w:rFonts w:ascii="Times New Roman" w:eastAsia="Times New Roman" w:hAnsi="Times New Roman"/>
          <w:sz w:val="24"/>
          <w:szCs w:val="24"/>
          <w:lang w:val="en-US"/>
        </w:rPr>
        <w:t xml:space="preserve"> medium-sized cities. Technical report, Vienna University of Technology, 2007.</w:t>
      </w:r>
    </w:p>
    <w:p w14:paraId="0C8C638B" w14:textId="1961DAA3" w:rsidR="58165EDB" w:rsidRPr="0006691E" w:rsidRDefault="58165EDB" w:rsidP="71B6D517">
      <w:r w:rsidRPr="4B28EC09">
        <w:rPr>
          <w:rFonts w:ascii="Times New Roman" w:eastAsia="Times New Roman" w:hAnsi="Times New Roman"/>
          <w:sz w:val="24"/>
          <w:szCs w:val="24"/>
        </w:rPr>
        <w:t xml:space="preserve">GIL, </w:t>
      </w:r>
      <w:proofErr w:type="spellStart"/>
      <w:r w:rsidRPr="4B28EC09">
        <w:rPr>
          <w:rFonts w:ascii="Times New Roman" w:eastAsia="Times New Roman" w:hAnsi="Times New Roman"/>
          <w:sz w:val="24"/>
          <w:szCs w:val="24"/>
        </w:rPr>
        <w:t>Antonio</w:t>
      </w:r>
      <w:proofErr w:type="spellEnd"/>
      <w:r w:rsidRPr="4B28EC09">
        <w:rPr>
          <w:rFonts w:ascii="Times New Roman" w:eastAsia="Times New Roman" w:hAnsi="Times New Roman"/>
          <w:sz w:val="24"/>
          <w:szCs w:val="24"/>
        </w:rPr>
        <w:t xml:space="preserve"> Carlos. Como elaborar projetos de pesquisa. São Paulo, v. 5, n. 61, p. 16-17, 2002.</w:t>
      </w:r>
    </w:p>
    <w:p w14:paraId="311BB342" w14:textId="43270E37" w:rsidR="58165EDB" w:rsidRPr="00B4737C" w:rsidRDefault="58165EDB" w:rsidP="71B6D517">
      <w:pPr>
        <w:rPr>
          <w:lang w:val="en-US"/>
        </w:rPr>
      </w:pPr>
      <w:r w:rsidRPr="00B4737C">
        <w:rPr>
          <w:rFonts w:ascii="Times New Roman" w:eastAsia="Times New Roman" w:hAnsi="Times New Roman"/>
          <w:sz w:val="24"/>
          <w:szCs w:val="24"/>
          <w:lang w:val="en-US"/>
        </w:rPr>
        <w:t>GLEICK, P.; ICELAND, C. Water, Security, and Conflict. Issue Brief. World Resource Institute and Pacific Institute., p. 1–16, ago. 2018.</w:t>
      </w:r>
    </w:p>
    <w:p w14:paraId="4F89BFDC" w14:textId="3A441224" w:rsidR="58165EDB" w:rsidRPr="009B481F" w:rsidRDefault="58165EDB" w:rsidP="71B6D517">
      <w:pPr>
        <w:rPr>
          <w:rFonts w:ascii="Times New Roman" w:eastAsia="Times New Roman" w:hAnsi="Times New Roman"/>
          <w:sz w:val="24"/>
          <w:szCs w:val="24"/>
        </w:rPr>
      </w:pPr>
      <w:r w:rsidRPr="4B28EC09">
        <w:rPr>
          <w:rFonts w:ascii="Times New Roman" w:eastAsia="Times New Roman" w:hAnsi="Times New Roman"/>
          <w:sz w:val="24"/>
          <w:szCs w:val="24"/>
        </w:rPr>
        <w:t xml:space="preserve">GOMES, D. dos S. Inteligência Artificial: conceitos e aplicações. Olhar Científico. </w:t>
      </w:r>
      <w:proofErr w:type="gramStart"/>
      <w:r w:rsidRPr="4B28EC09">
        <w:rPr>
          <w:rFonts w:ascii="Times New Roman" w:eastAsia="Times New Roman" w:hAnsi="Times New Roman"/>
          <w:sz w:val="24"/>
          <w:szCs w:val="24"/>
        </w:rPr>
        <w:t>v</w:t>
      </w:r>
      <w:proofErr w:type="gramEnd"/>
      <w:r w:rsidRPr="4B28EC09">
        <w:rPr>
          <w:rFonts w:ascii="Times New Roman" w:eastAsia="Times New Roman" w:hAnsi="Times New Roman"/>
          <w:sz w:val="24"/>
          <w:szCs w:val="24"/>
        </w:rPr>
        <w:t>1, n. 2, p. 234-246, 2010.</w:t>
      </w:r>
    </w:p>
    <w:p w14:paraId="45D4F32D" w14:textId="25790036" w:rsidR="01DAF023" w:rsidRDefault="009B481F" w:rsidP="59E2DB32">
      <w:pPr>
        <w:rPr>
          <w:rFonts w:ascii="Times New Roman" w:eastAsia="Times New Roman" w:hAnsi="Times New Roman"/>
          <w:sz w:val="24"/>
          <w:szCs w:val="24"/>
        </w:rPr>
      </w:pPr>
      <w:r w:rsidRPr="009B481F">
        <w:rPr>
          <w:rFonts w:ascii="Times New Roman" w:eastAsia="Times New Roman" w:hAnsi="Times New Roman"/>
          <w:sz w:val="24"/>
          <w:szCs w:val="24"/>
        </w:rPr>
        <w:t xml:space="preserve">GUERRA, A. J. T. Processos Erosivos nas Encostas. In: Geomorfologia: exercícios, técnicas e aplicações. </w:t>
      </w:r>
      <w:proofErr w:type="spellStart"/>
      <w:r w:rsidRPr="009B481F">
        <w:rPr>
          <w:rFonts w:ascii="Times New Roman" w:eastAsia="Times New Roman" w:hAnsi="Times New Roman"/>
          <w:sz w:val="24"/>
          <w:szCs w:val="24"/>
        </w:rPr>
        <w:t>Orgs</w:t>
      </w:r>
      <w:proofErr w:type="spellEnd"/>
      <w:r w:rsidRPr="009B481F">
        <w:rPr>
          <w:rFonts w:ascii="Times New Roman" w:eastAsia="Times New Roman" w:hAnsi="Times New Roman"/>
          <w:sz w:val="24"/>
          <w:szCs w:val="24"/>
        </w:rPr>
        <w:t>. Cunha, S. B. &amp; Guerra, A. J. T. Rio de Janeiro, Bertrand Brasil, 1996</w:t>
      </w:r>
      <w:r w:rsidRPr="4B28EC09">
        <w:rPr>
          <w:rFonts w:ascii="Times New Roman" w:eastAsia="Times New Roman" w:hAnsi="Times New Roman"/>
          <w:sz w:val="24"/>
          <w:szCs w:val="24"/>
        </w:rPr>
        <w:t xml:space="preserve"> </w:t>
      </w:r>
      <w:r w:rsidR="01DAF023" w:rsidRPr="4B28EC09">
        <w:rPr>
          <w:rFonts w:ascii="Times New Roman" w:eastAsia="Times New Roman" w:hAnsi="Times New Roman"/>
          <w:sz w:val="24"/>
          <w:szCs w:val="24"/>
        </w:rPr>
        <w:t>JOHNSSON, Rosa Mari</w:t>
      </w:r>
      <w:bookmarkStart w:id="2" w:name="_GoBack"/>
      <w:bookmarkEnd w:id="2"/>
      <w:r w:rsidR="01DAF023" w:rsidRPr="4B28EC09">
        <w:rPr>
          <w:rFonts w:ascii="Times New Roman" w:eastAsia="Times New Roman" w:hAnsi="Times New Roman"/>
          <w:sz w:val="24"/>
          <w:szCs w:val="24"/>
        </w:rPr>
        <w:t xml:space="preserve">a Formiga </w:t>
      </w:r>
      <w:r w:rsidR="002C097C">
        <w:rPr>
          <w:rFonts w:ascii="Times New Roman" w:eastAsia="Times New Roman" w:hAnsi="Times New Roman"/>
          <w:sz w:val="24"/>
          <w:szCs w:val="24"/>
        </w:rPr>
        <w:t xml:space="preserve">et al </w:t>
      </w:r>
      <w:r w:rsidR="002C097C" w:rsidRPr="009B481F">
        <w:rPr>
          <w:rFonts w:ascii="Times New Roman" w:eastAsia="Times New Roman" w:hAnsi="Times New Roman"/>
          <w:sz w:val="24"/>
          <w:szCs w:val="24"/>
        </w:rPr>
        <w:t>nome de todos os autores</w:t>
      </w:r>
      <w:r w:rsidR="01DAF023" w:rsidRPr="4B28EC09">
        <w:rPr>
          <w:rFonts w:ascii="Times New Roman" w:eastAsia="Times New Roman" w:hAnsi="Times New Roman"/>
          <w:sz w:val="24"/>
          <w:szCs w:val="24"/>
        </w:rPr>
        <w:t xml:space="preserve">. O conceito emergente de segurança hídrica. </w:t>
      </w:r>
      <w:proofErr w:type="spellStart"/>
      <w:r w:rsidR="01DAF023" w:rsidRPr="4B28EC09">
        <w:rPr>
          <w:rFonts w:ascii="Times New Roman" w:eastAsia="Times New Roman" w:hAnsi="Times New Roman"/>
          <w:sz w:val="24"/>
          <w:szCs w:val="24"/>
        </w:rPr>
        <w:t>Sustentare</w:t>
      </w:r>
      <w:proofErr w:type="spellEnd"/>
      <w:r w:rsidR="01DAF023" w:rsidRPr="4B28EC09">
        <w:rPr>
          <w:rFonts w:ascii="Times New Roman" w:eastAsia="Times New Roman" w:hAnsi="Times New Roman"/>
          <w:sz w:val="24"/>
          <w:szCs w:val="24"/>
        </w:rPr>
        <w:t>, v. 1, n. 1, p. 72-92, 2018.</w:t>
      </w:r>
    </w:p>
    <w:p w14:paraId="4FFC3025" w14:textId="267E4672" w:rsidR="58165EDB" w:rsidRPr="0006691E" w:rsidRDefault="58165EDB" w:rsidP="71B6D517">
      <w:r w:rsidRPr="4B28EC09">
        <w:rPr>
          <w:rFonts w:ascii="Times New Roman" w:eastAsia="Times New Roman" w:hAnsi="Times New Roman"/>
          <w:sz w:val="24"/>
          <w:szCs w:val="24"/>
        </w:rPr>
        <w:t xml:space="preserve">KAMIENSKI, Carlos </w:t>
      </w:r>
      <w:r w:rsidRPr="002C097C">
        <w:rPr>
          <w:rFonts w:ascii="Times New Roman" w:eastAsia="Times New Roman" w:hAnsi="Times New Roman"/>
          <w:sz w:val="24"/>
          <w:szCs w:val="24"/>
          <w:highlight w:val="yellow"/>
        </w:rPr>
        <w:t>et al.</w:t>
      </w:r>
      <w:r w:rsidRPr="4B28EC09">
        <w:rPr>
          <w:rFonts w:ascii="Times New Roman" w:eastAsia="Times New Roman" w:hAnsi="Times New Roman"/>
          <w:sz w:val="24"/>
          <w:szCs w:val="24"/>
        </w:rPr>
        <w:t xml:space="preserve"> </w:t>
      </w:r>
      <w:r w:rsidR="002C097C" w:rsidRPr="4B28EC09">
        <w:rPr>
          <w:rFonts w:ascii="Times New Roman" w:eastAsia="Times New Roman" w:hAnsi="Times New Roman"/>
          <w:sz w:val="24"/>
          <w:szCs w:val="24"/>
        </w:rPr>
        <w:t>Computação</w:t>
      </w:r>
      <w:r w:rsidRPr="4B28EC09">
        <w:rPr>
          <w:rFonts w:ascii="Times New Roman" w:eastAsia="Times New Roman" w:hAnsi="Times New Roman"/>
          <w:sz w:val="24"/>
          <w:szCs w:val="24"/>
        </w:rPr>
        <w:t xml:space="preserve"> urbana: Tecnologias e </w:t>
      </w:r>
      <w:proofErr w:type="spellStart"/>
      <w:r w:rsidRPr="4B28EC09">
        <w:rPr>
          <w:rFonts w:ascii="Times New Roman" w:eastAsia="Times New Roman" w:hAnsi="Times New Roman"/>
          <w:sz w:val="24"/>
          <w:szCs w:val="24"/>
        </w:rPr>
        <w:t>aplicaçoes</w:t>
      </w:r>
      <w:proofErr w:type="spellEnd"/>
      <w:r w:rsidRPr="4B28EC09">
        <w:rPr>
          <w:rFonts w:ascii="Times New Roman" w:eastAsia="Times New Roman" w:hAnsi="Times New Roman"/>
          <w:sz w:val="24"/>
          <w:szCs w:val="24"/>
        </w:rPr>
        <w:t xml:space="preserve"> para cidades inteligentes. Minicursos SBRC, p. 26, 2016.</w:t>
      </w:r>
    </w:p>
    <w:p w14:paraId="787AE618" w14:textId="1AC76C29" w:rsidR="58165EDB" w:rsidRPr="0006691E" w:rsidRDefault="58165EDB" w:rsidP="71B6D517">
      <w:r w:rsidRPr="4B28EC09">
        <w:rPr>
          <w:rFonts w:ascii="Times New Roman" w:eastAsia="Times New Roman" w:hAnsi="Times New Roman"/>
          <w:sz w:val="24"/>
          <w:szCs w:val="24"/>
        </w:rPr>
        <w:lastRenderedPageBreak/>
        <w:t xml:space="preserve">KAUFMAN, Dora. A inteligência artificial irá suplantar a inteligência </w:t>
      </w:r>
      <w:proofErr w:type="gramStart"/>
      <w:r w:rsidRPr="4B28EC09">
        <w:rPr>
          <w:rFonts w:ascii="Times New Roman" w:eastAsia="Times New Roman" w:hAnsi="Times New Roman"/>
          <w:sz w:val="24"/>
          <w:szCs w:val="24"/>
        </w:rPr>
        <w:t>humana?.</w:t>
      </w:r>
      <w:proofErr w:type="gramEnd"/>
      <w:r w:rsidRPr="4B28EC09">
        <w:rPr>
          <w:rFonts w:ascii="Times New Roman" w:eastAsia="Times New Roman" w:hAnsi="Times New Roman"/>
          <w:sz w:val="24"/>
          <w:szCs w:val="24"/>
        </w:rPr>
        <w:t xml:space="preserve"> ESTAÇÃO DAS LETRAS E CORES EDI, 2019.</w:t>
      </w:r>
    </w:p>
    <w:p w14:paraId="0D9F6F5C" w14:textId="45C265DB" w:rsidR="58165EDB" w:rsidRPr="0006691E" w:rsidRDefault="58165EDB" w:rsidP="71B6D517">
      <w:r w:rsidRPr="4B28EC09">
        <w:rPr>
          <w:rFonts w:ascii="Times New Roman" w:eastAsia="Times New Roman" w:hAnsi="Times New Roman"/>
          <w:sz w:val="24"/>
          <w:szCs w:val="24"/>
        </w:rPr>
        <w:t xml:space="preserve">KON, Fabio; SANTANA, Eduardo Felipe </w:t>
      </w:r>
      <w:proofErr w:type="spellStart"/>
      <w:r w:rsidRPr="4B28EC09">
        <w:rPr>
          <w:rFonts w:ascii="Times New Roman" w:eastAsia="Times New Roman" w:hAnsi="Times New Roman"/>
          <w:sz w:val="24"/>
          <w:szCs w:val="24"/>
        </w:rPr>
        <w:t>Zambom</w:t>
      </w:r>
      <w:proofErr w:type="spellEnd"/>
      <w:r w:rsidRPr="4B28EC09">
        <w:rPr>
          <w:rFonts w:ascii="Times New Roman" w:eastAsia="Times New Roman" w:hAnsi="Times New Roman"/>
          <w:sz w:val="24"/>
          <w:szCs w:val="24"/>
        </w:rPr>
        <w:t>. Cidades Inteligentes: Conceitos, plataformas e desafios. Jornadas de atualização em informática, v. 17, 2016.</w:t>
      </w:r>
    </w:p>
    <w:p w14:paraId="5B9F8C63" w14:textId="1FDBF54D" w:rsidR="58165EDB" w:rsidRPr="0006691E" w:rsidRDefault="58165EDB" w:rsidP="71B6D517">
      <w:r w:rsidRPr="4B28EC09">
        <w:rPr>
          <w:rFonts w:ascii="Times New Roman" w:eastAsia="Times New Roman" w:hAnsi="Times New Roman"/>
          <w:sz w:val="24"/>
          <w:szCs w:val="24"/>
        </w:rPr>
        <w:t xml:space="preserve">LANEY, Doug et al. 3D data management: </w:t>
      </w:r>
      <w:proofErr w:type="spellStart"/>
      <w:r w:rsidRPr="4B28EC09">
        <w:rPr>
          <w:rFonts w:ascii="Times New Roman" w:eastAsia="Times New Roman" w:hAnsi="Times New Roman"/>
          <w:sz w:val="24"/>
          <w:szCs w:val="24"/>
        </w:rPr>
        <w:t>Controlling</w:t>
      </w:r>
      <w:proofErr w:type="spellEnd"/>
      <w:r w:rsidRPr="4B28EC09">
        <w:rPr>
          <w:rFonts w:ascii="Times New Roman" w:eastAsia="Times New Roman" w:hAnsi="Times New Roman"/>
          <w:sz w:val="24"/>
          <w:szCs w:val="24"/>
        </w:rPr>
        <w:t xml:space="preserve"> data volume, </w:t>
      </w:r>
      <w:proofErr w:type="spellStart"/>
      <w:r w:rsidRPr="4B28EC09">
        <w:rPr>
          <w:rFonts w:ascii="Times New Roman" w:eastAsia="Times New Roman" w:hAnsi="Times New Roman"/>
          <w:sz w:val="24"/>
          <w:szCs w:val="24"/>
        </w:rPr>
        <w:t>velocity</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and</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variety</w:t>
      </w:r>
      <w:proofErr w:type="spellEnd"/>
      <w:r w:rsidRPr="4B28EC09">
        <w:rPr>
          <w:rFonts w:ascii="Times New Roman" w:eastAsia="Times New Roman" w:hAnsi="Times New Roman"/>
          <w:sz w:val="24"/>
          <w:szCs w:val="24"/>
        </w:rPr>
        <w:t xml:space="preserve">. META </w:t>
      </w:r>
      <w:proofErr w:type="spellStart"/>
      <w:r w:rsidRPr="4B28EC09">
        <w:rPr>
          <w:rFonts w:ascii="Times New Roman" w:eastAsia="Times New Roman" w:hAnsi="Times New Roman"/>
          <w:sz w:val="24"/>
          <w:szCs w:val="24"/>
        </w:rPr>
        <w:t>group</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research</w:t>
      </w:r>
      <w:proofErr w:type="spellEnd"/>
      <w:r w:rsidRPr="4B28EC09">
        <w:rPr>
          <w:rFonts w:ascii="Times New Roman" w:eastAsia="Times New Roman" w:hAnsi="Times New Roman"/>
          <w:sz w:val="24"/>
          <w:szCs w:val="24"/>
        </w:rPr>
        <w:t xml:space="preserve"> note, v. 6, n. 70, p. 1, 2001.</w:t>
      </w:r>
    </w:p>
    <w:p w14:paraId="678655C1" w14:textId="02935B09" w:rsidR="58165EDB" w:rsidRPr="0006691E" w:rsidRDefault="58165EDB" w:rsidP="71B6D517">
      <w:r w:rsidRPr="4B28EC09">
        <w:rPr>
          <w:rFonts w:ascii="Times New Roman" w:eastAsia="Times New Roman" w:hAnsi="Times New Roman"/>
          <w:sz w:val="24"/>
          <w:szCs w:val="24"/>
        </w:rPr>
        <w:t xml:space="preserve">LAZZARETTI, </w:t>
      </w:r>
      <w:proofErr w:type="spellStart"/>
      <w:r w:rsidRPr="4B28EC09">
        <w:rPr>
          <w:rFonts w:ascii="Times New Roman" w:eastAsia="Times New Roman" w:hAnsi="Times New Roman"/>
          <w:sz w:val="24"/>
          <w:szCs w:val="24"/>
        </w:rPr>
        <w:t>Kellen</w:t>
      </w:r>
      <w:proofErr w:type="spellEnd"/>
      <w:r w:rsidRPr="4B28EC09">
        <w:rPr>
          <w:rFonts w:ascii="Times New Roman" w:eastAsia="Times New Roman" w:hAnsi="Times New Roman"/>
          <w:sz w:val="24"/>
          <w:szCs w:val="24"/>
        </w:rPr>
        <w:t xml:space="preserve">; SEHNEM, Simone; BENCKE, Fernando </w:t>
      </w:r>
      <w:proofErr w:type="spellStart"/>
      <w:r w:rsidRPr="4B28EC09">
        <w:rPr>
          <w:rFonts w:ascii="Times New Roman" w:eastAsia="Times New Roman" w:hAnsi="Times New Roman"/>
          <w:sz w:val="24"/>
          <w:szCs w:val="24"/>
        </w:rPr>
        <w:t>Fantoni</w:t>
      </w:r>
      <w:proofErr w:type="spellEnd"/>
      <w:r w:rsidRPr="4B28EC09">
        <w:rPr>
          <w:rFonts w:ascii="Times New Roman" w:eastAsia="Times New Roman" w:hAnsi="Times New Roman"/>
          <w:sz w:val="24"/>
          <w:szCs w:val="24"/>
        </w:rPr>
        <w:t xml:space="preserve">; MACHADO, </w:t>
      </w:r>
      <w:proofErr w:type="spellStart"/>
      <w:r w:rsidRPr="4B28EC09">
        <w:rPr>
          <w:rFonts w:ascii="Times New Roman" w:eastAsia="Times New Roman" w:hAnsi="Times New Roman"/>
          <w:sz w:val="24"/>
          <w:szCs w:val="24"/>
        </w:rPr>
        <w:t>Hilka</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Pelizza</w:t>
      </w:r>
      <w:proofErr w:type="spellEnd"/>
      <w:r w:rsidRPr="4B28EC09">
        <w:rPr>
          <w:rFonts w:ascii="Times New Roman" w:eastAsia="Times New Roman" w:hAnsi="Times New Roman"/>
          <w:sz w:val="24"/>
          <w:szCs w:val="24"/>
        </w:rPr>
        <w:t>. Cidades inteligentes: insights e contribuições das pesquisas brasileiras, Revista Brasileira de Gestão Urbana, 2019</w:t>
      </w:r>
      <w:proofErr w:type="gramStart"/>
      <w:r w:rsidRPr="4B28EC09">
        <w:rPr>
          <w:rFonts w:ascii="Times New Roman" w:eastAsia="Times New Roman" w:hAnsi="Times New Roman"/>
          <w:sz w:val="24"/>
          <w:szCs w:val="24"/>
        </w:rPr>
        <w:t>, .</w:t>
      </w:r>
      <w:proofErr w:type="gramEnd"/>
      <w:r w:rsidRPr="4B28EC09">
        <w:rPr>
          <w:rFonts w:ascii="Times New Roman" w:eastAsia="Times New Roman" w:hAnsi="Times New Roman"/>
          <w:sz w:val="24"/>
          <w:szCs w:val="24"/>
        </w:rPr>
        <w:t xml:space="preserve"> DOI https://doi.org/10.1590/2175- </w:t>
      </w:r>
      <w:proofErr w:type="gramStart"/>
      <w:r w:rsidRPr="4B28EC09">
        <w:rPr>
          <w:rFonts w:ascii="Times New Roman" w:eastAsia="Times New Roman" w:hAnsi="Times New Roman"/>
          <w:sz w:val="24"/>
          <w:szCs w:val="24"/>
        </w:rPr>
        <w:t>3369.011.e</w:t>
      </w:r>
      <w:proofErr w:type="gramEnd"/>
      <w:r w:rsidRPr="4B28EC09">
        <w:rPr>
          <w:rFonts w:ascii="Times New Roman" w:eastAsia="Times New Roman" w:hAnsi="Times New Roman"/>
          <w:sz w:val="24"/>
          <w:szCs w:val="24"/>
        </w:rPr>
        <w:t>20190118</w:t>
      </w:r>
    </w:p>
    <w:p w14:paraId="4AF19455" w14:textId="11D8835C" w:rsidR="58165EDB" w:rsidRPr="00B4737C" w:rsidRDefault="58165EDB" w:rsidP="71B6D517">
      <w:pPr>
        <w:rPr>
          <w:lang w:val="en-US"/>
        </w:rPr>
      </w:pPr>
      <w:r w:rsidRPr="4B28EC09">
        <w:rPr>
          <w:rFonts w:ascii="Times New Roman" w:eastAsia="Times New Roman" w:hAnsi="Times New Roman"/>
          <w:sz w:val="24"/>
          <w:szCs w:val="24"/>
        </w:rPr>
        <w:t xml:space="preserve">LEMOS, André; De que forma as novas tecnologias - como a computação em nuvem, o Big Data e a internet Das coisas - podem melhorar a condição de vida nos espaços </w:t>
      </w:r>
      <w:proofErr w:type="gramStart"/>
      <w:r w:rsidRPr="4B28EC09">
        <w:rPr>
          <w:rFonts w:ascii="Times New Roman" w:eastAsia="Times New Roman" w:hAnsi="Times New Roman"/>
          <w:sz w:val="24"/>
          <w:szCs w:val="24"/>
        </w:rPr>
        <w:t>urbanos?.</w:t>
      </w:r>
      <w:proofErr w:type="gramEnd"/>
      <w:r w:rsidRPr="4B28EC09">
        <w:rPr>
          <w:rFonts w:ascii="Times New Roman" w:eastAsia="Times New Roman" w:hAnsi="Times New Roman"/>
          <w:sz w:val="24"/>
          <w:szCs w:val="24"/>
        </w:rPr>
        <w:t xml:space="preserve"> </w:t>
      </w:r>
      <w:proofErr w:type="spellStart"/>
      <w:r w:rsidRPr="00B4737C">
        <w:rPr>
          <w:rFonts w:ascii="Times New Roman" w:eastAsia="Times New Roman" w:hAnsi="Times New Roman"/>
          <w:sz w:val="24"/>
          <w:szCs w:val="24"/>
          <w:lang w:val="en-US"/>
        </w:rPr>
        <w:t>Revista</w:t>
      </w:r>
      <w:proofErr w:type="spellEnd"/>
      <w:r w:rsidRPr="00B4737C">
        <w:rPr>
          <w:rFonts w:ascii="Times New Roman" w:eastAsia="Times New Roman" w:hAnsi="Times New Roman"/>
          <w:sz w:val="24"/>
          <w:szCs w:val="24"/>
          <w:lang w:val="en-US"/>
        </w:rPr>
        <w:t xml:space="preserve"> GV-EXECUTIVO - </w:t>
      </w:r>
      <w:proofErr w:type="spellStart"/>
      <w:r w:rsidRPr="00B4737C">
        <w:rPr>
          <w:rFonts w:ascii="Times New Roman" w:eastAsia="Times New Roman" w:hAnsi="Times New Roman"/>
          <w:sz w:val="24"/>
          <w:szCs w:val="24"/>
          <w:lang w:val="en-US"/>
        </w:rPr>
        <w:t>Fundação</w:t>
      </w:r>
      <w:proofErr w:type="spellEnd"/>
      <w:r w:rsidRPr="00B4737C">
        <w:rPr>
          <w:rFonts w:ascii="Times New Roman" w:eastAsia="Times New Roman" w:hAnsi="Times New Roman"/>
          <w:sz w:val="24"/>
          <w:szCs w:val="24"/>
          <w:lang w:val="en-US"/>
        </w:rPr>
        <w:t xml:space="preserve"> </w:t>
      </w:r>
      <w:proofErr w:type="spellStart"/>
      <w:r w:rsidRPr="00B4737C">
        <w:rPr>
          <w:rFonts w:ascii="Times New Roman" w:eastAsia="Times New Roman" w:hAnsi="Times New Roman"/>
          <w:sz w:val="24"/>
          <w:szCs w:val="24"/>
          <w:lang w:val="en-US"/>
        </w:rPr>
        <w:t>Getúlio</w:t>
      </w:r>
      <w:proofErr w:type="spellEnd"/>
      <w:r w:rsidRPr="00B4737C">
        <w:rPr>
          <w:rFonts w:ascii="Times New Roman" w:eastAsia="Times New Roman" w:hAnsi="Times New Roman"/>
          <w:sz w:val="24"/>
          <w:szCs w:val="24"/>
          <w:lang w:val="en-US"/>
        </w:rPr>
        <w:t xml:space="preserve"> Vargas, v. 12 n. 2, 2013.</w:t>
      </w:r>
    </w:p>
    <w:p w14:paraId="2C5E66EB" w14:textId="7CC9EDDC" w:rsidR="58165EDB" w:rsidRPr="0006691E" w:rsidRDefault="58165EDB" w:rsidP="71B6D517">
      <w:r w:rsidRPr="00B4737C">
        <w:rPr>
          <w:rFonts w:ascii="Times New Roman" w:eastAsia="Times New Roman" w:hAnsi="Times New Roman"/>
          <w:sz w:val="24"/>
          <w:szCs w:val="24"/>
          <w:lang w:val="en-US"/>
        </w:rPr>
        <w:t xml:space="preserve">NAM, T.; PARDO, T.A. Conceptualizing smart city with dimensions of technology, people and institutions. </w:t>
      </w:r>
      <w:r w:rsidRPr="4B28EC09">
        <w:rPr>
          <w:rFonts w:ascii="Times New Roman" w:eastAsia="Times New Roman" w:hAnsi="Times New Roman"/>
          <w:sz w:val="24"/>
          <w:szCs w:val="24"/>
        </w:rPr>
        <w:t>In: ANNUAL INTERNATIONAL CONFERENCE ON DIGITAL, 2011.</w:t>
      </w:r>
    </w:p>
    <w:p w14:paraId="2C222F3E" w14:textId="0A9C91E1" w:rsidR="58165EDB" w:rsidRPr="0006691E" w:rsidRDefault="58165EDB" w:rsidP="71B6D517">
      <w:r w:rsidRPr="4B28EC09">
        <w:rPr>
          <w:rFonts w:ascii="Times New Roman" w:eastAsia="Times New Roman" w:hAnsi="Times New Roman"/>
          <w:sz w:val="24"/>
          <w:szCs w:val="24"/>
        </w:rPr>
        <w:t>PEDROSA, Paulo HC; NOGUEIRA, Tiago. Computação em nuvem. Acesso em, v. 6, 2011.</w:t>
      </w:r>
    </w:p>
    <w:p w14:paraId="48CFB993" w14:textId="242A367D" w:rsidR="58165EDB" w:rsidRPr="0006691E" w:rsidRDefault="58165EDB" w:rsidP="71B6D517">
      <w:r w:rsidRPr="4B28EC09">
        <w:rPr>
          <w:rFonts w:ascii="Times New Roman" w:eastAsia="Times New Roman" w:hAnsi="Times New Roman"/>
          <w:sz w:val="24"/>
          <w:szCs w:val="24"/>
        </w:rPr>
        <w:t xml:space="preserve">PISSARRA, T. C. T.; POLITANO, W.; FERRAUDO, A. S. Avaliação de características </w:t>
      </w:r>
      <w:proofErr w:type="spellStart"/>
      <w:r w:rsidRPr="4B28EC09">
        <w:rPr>
          <w:rFonts w:ascii="Times New Roman" w:eastAsia="Times New Roman" w:hAnsi="Times New Roman"/>
          <w:sz w:val="24"/>
          <w:szCs w:val="24"/>
        </w:rPr>
        <w:t>morfométricas</w:t>
      </w:r>
      <w:proofErr w:type="spellEnd"/>
      <w:r w:rsidRPr="4B28EC09">
        <w:rPr>
          <w:rFonts w:ascii="Times New Roman" w:eastAsia="Times New Roman" w:hAnsi="Times New Roman"/>
          <w:sz w:val="24"/>
          <w:szCs w:val="24"/>
        </w:rPr>
        <w:t xml:space="preserve"> na relação solo-superfície da Bacia Hidrográfica do Córrego Rico, Jaboticabal (SP). Revista Brasileira de Ciência do Solo, v. 28, p. 297-305, 2004.</w:t>
      </w:r>
    </w:p>
    <w:p w14:paraId="2541B281" w14:textId="5B46BCB2" w:rsidR="58165EDB" w:rsidRPr="0006691E" w:rsidRDefault="58165EDB" w:rsidP="71B6D517">
      <w:r w:rsidRPr="4B28EC09">
        <w:rPr>
          <w:rFonts w:ascii="Times New Roman" w:eastAsia="Times New Roman" w:hAnsi="Times New Roman"/>
          <w:sz w:val="24"/>
          <w:szCs w:val="24"/>
        </w:rPr>
        <w:t xml:space="preserve">PORTO, Monica FA; PORTO, Rubem La </w:t>
      </w:r>
      <w:proofErr w:type="spellStart"/>
      <w:r w:rsidRPr="4B28EC09">
        <w:rPr>
          <w:rFonts w:ascii="Times New Roman" w:eastAsia="Times New Roman" w:hAnsi="Times New Roman"/>
          <w:sz w:val="24"/>
          <w:szCs w:val="24"/>
        </w:rPr>
        <w:t>Laina</w:t>
      </w:r>
      <w:proofErr w:type="spellEnd"/>
      <w:r w:rsidRPr="4B28EC09">
        <w:rPr>
          <w:rFonts w:ascii="Times New Roman" w:eastAsia="Times New Roman" w:hAnsi="Times New Roman"/>
          <w:sz w:val="24"/>
          <w:szCs w:val="24"/>
        </w:rPr>
        <w:t>. Gestão de bacias hidrográficas. Estudos avançados, v. 22, p. 43-63, 2008.</w:t>
      </w:r>
    </w:p>
    <w:p w14:paraId="63715569" w14:textId="5FE0762A" w:rsidR="58165EDB" w:rsidRPr="0006691E" w:rsidRDefault="58165EDB" w:rsidP="71B6D517">
      <w:r w:rsidRPr="4B28EC09">
        <w:rPr>
          <w:rFonts w:ascii="Times New Roman" w:eastAsia="Times New Roman" w:hAnsi="Times New Roman"/>
          <w:sz w:val="24"/>
          <w:szCs w:val="24"/>
        </w:rPr>
        <w:t>RUSSEL, Stuart; NORVIG, Peter. Inteligência Artificial. 2. Ed. Rio de Janeiro: Campos, 2004.</w:t>
      </w:r>
    </w:p>
    <w:p w14:paraId="5F31B8E0" w14:textId="77DB328A" w:rsidR="58165EDB" w:rsidRPr="0006691E" w:rsidRDefault="58165EDB" w:rsidP="71B6D517">
      <w:pPr>
        <w:rPr>
          <w:lang w:val="es-419"/>
        </w:rPr>
      </w:pPr>
      <w:r w:rsidRPr="00B4737C">
        <w:rPr>
          <w:rFonts w:ascii="Times New Roman" w:eastAsia="Times New Roman" w:hAnsi="Times New Roman"/>
          <w:sz w:val="24"/>
          <w:szCs w:val="24"/>
          <w:lang w:val="es-419"/>
        </w:rPr>
        <w:t xml:space="preserve">SAMPIERI, Roberto </w:t>
      </w:r>
      <w:proofErr w:type="spellStart"/>
      <w:r w:rsidRPr="00B4737C">
        <w:rPr>
          <w:rFonts w:ascii="Times New Roman" w:eastAsia="Times New Roman" w:hAnsi="Times New Roman"/>
          <w:sz w:val="24"/>
          <w:szCs w:val="24"/>
          <w:lang w:val="es-419"/>
        </w:rPr>
        <w:t>Hernandez</w:t>
      </w:r>
      <w:proofErr w:type="spellEnd"/>
      <w:r w:rsidRPr="00B4737C">
        <w:rPr>
          <w:rFonts w:ascii="Times New Roman" w:eastAsia="Times New Roman" w:hAnsi="Times New Roman"/>
          <w:sz w:val="24"/>
          <w:szCs w:val="24"/>
          <w:lang w:val="es-419"/>
        </w:rPr>
        <w:t xml:space="preserve">; COLLADO, Carlos </w:t>
      </w:r>
      <w:proofErr w:type="spellStart"/>
      <w:r w:rsidRPr="00B4737C">
        <w:rPr>
          <w:rFonts w:ascii="Times New Roman" w:eastAsia="Times New Roman" w:hAnsi="Times New Roman"/>
          <w:sz w:val="24"/>
          <w:szCs w:val="24"/>
          <w:lang w:val="es-419"/>
        </w:rPr>
        <w:t>Fernadez</w:t>
      </w:r>
      <w:proofErr w:type="spellEnd"/>
      <w:r w:rsidRPr="00B4737C">
        <w:rPr>
          <w:rFonts w:ascii="Times New Roman" w:eastAsia="Times New Roman" w:hAnsi="Times New Roman"/>
          <w:sz w:val="24"/>
          <w:szCs w:val="24"/>
          <w:lang w:val="es-419"/>
        </w:rPr>
        <w:t>; LUCIO, Pilar Batista Otros Metodología de la Investigación, v. 3, 1991.</w:t>
      </w:r>
    </w:p>
    <w:p w14:paraId="7DBC3394" w14:textId="13A6454D" w:rsidR="58165EDB" w:rsidRPr="0006691E" w:rsidRDefault="58165EDB" w:rsidP="71B6D517">
      <w:r w:rsidRPr="4B28EC09">
        <w:rPr>
          <w:rFonts w:ascii="Times New Roman" w:eastAsia="Times New Roman" w:hAnsi="Times New Roman"/>
          <w:sz w:val="24"/>
          <w:szCs w:val="24"/>
        </w:rPr>
        <w:t xml:space="preserve">SANTIN, Janaína </w:t>
      </w:r>
      <w:proofErr w:type="spellStart"/>
      <w:r w:rsidRPr="4B28EC09">
        <w:rPr>
          <w:rFonts w:ascii="Times New Roman" w:eastAsia="Times New Roman" w:hAnsi="Times New Roman"/>
          <w:sz w:val="24"/>
          <w:szCs w:val="24"/>
        </w:rPr>
        <w:t>Rigo</w:t>
      </w:r>
      <w:proofErr w:type="spellEnd"/>
      <w:r w:rsidRPr="4B28EC09">
        <w:rPr>
          <w:rFonts w:ascii="Times New Roman" w:eastAsia="Times New Roman" w:hAnsi="Times New Roman"/>
          <w:sz w:val="24"/>
          <w:szCs w:val="24"/>
        </w:rPr>
        <w:t>; GOELLNER, Emanuelle. A gestão dos recursos hídricos e a cobrança pelo seu uso. Sequência (Florianópolis), p. 199-221, 2013.</w:t>
      </w:r>
    </w:p>
    <w:p w14:paraId="67DFF6A2" w14:textId="4435431E" w:rsidR="58165EDB" w:rsidRPr="0006691E" w:rsidRDefault="58165EDB" w:rsidP="71B6D517">
      <w:r w:rsidRPr="4B28EC09">
        <w:rPr>
          <w:rFonts w:ascii="Times New Roman" w:eastAsia="Times New Roman" w:hAnsi="Times New Roman"/>
          <w:sz w:val="24"/>
          <w:szCs w:val="24"/>
        </w:rPr>
        <w:t>SILVEIRA, D. T.; CÓDOVA, F. P. A pesquisa científica. In: GERHARDDT, T. E. e SILVEIRA, D. T. (org.). Métodos de Pesquisa. Porto Alegre: Editora de UFRGS, P. 31-42, 2009.</w:t>
      </w:r>
    </w:p>
    <w:p w14:paraId="56E98BAE" w14:textId="157785B6" w:rsidR="58165EDB" w:rsidRPr="0006691E" w:rsidRDefault="58165EDB" w:rsidP="71B6D517">
      <w:r w:rsidRPr="4B28EC09">
        <w:rPr>
          <w:rFonts w:ascii="Times New Roman" w:eastAsia="Times New Roman" w:hAnsi="Times New Roman"/>
          <w:sz w:val="24"/>
          <w:szCs w:val="24"/>
        </w:rPr>
        <w:t xml:space="preserve">SOUSA, Flávio RC; MOREIRA, Leonardo O.; MACHADO, </w:t>
      </w:r>
      <w:proofErr w:type="spellStart"/>
      <w:r w:rsidRPr="4B28EC09">
        <w:rPr>
          <w:rFonts w:ascii="Times New Roman" w:eastAsia="Times New Roman" w:hAnsi="Times New Roman"/>
          <w:sz w:val="24"/>
          <w:szCs w:val="24"/>
        </w:rPr>
        <w:t>Javam</w:t>
      </w:r>
      <w:proofErr w:type="spellEnd"/>
      <w:r w:rsidRPr="4B28EC09">
        <w:rPr>
          <w:rFonts w:ascii="Times New Roman" w:eastAsia="Times New Roman" w:hAnsi="Times New Roman"/>
          <w:sz w:val="24"/>
          <w:szCs w:val="24"/>
        </w:rPr>
        <w:t xml:space="preserve"> C. Computação em nuvem: Conceitos, tecnologias, aplicações e desafios. II Escola Regional de Computação Ceará, Maranhão e Piauí (ERCEMAPI), p. 150-175, 2009.</w:t>
      </w:r>
    </w:p>
    <w:p w14:paraId="65B3E925" w14:textId="4C8A1971" w:rsidR="58165EDB" w:rsidRPr="0006691E" w:rsidRDefault="58165EDB" w:rsidP="71B6D517">
      <w:pPr>
        <w:rPr>
          <w:lang w:val="fr-FR"/>
        </w:rPr>
      </w:pPr>
      <w:r w:rsidRPr="4B28EC09">
        <w:rPr>
          <w:rFonts w:ascii="Times New Roman" w:eastAsia="Times New Roman" w:hAnsi="Times New Roman"/>
          <w:sz w:val="24"/>
          <w:szCs w:val="24"/>
        </w:rPr>
        <w:lastRenderedPageBreak/>
        <w:t xml:space="preserve">TAURION, Cezar. </w:t>
      </w:r>
      <w:proofErr w:type="spellStart"/>
      <w:r w:rsidRPr="4B28EC09">
        <w:rPr>
          <w:rFonts w:ascii="Times New Roman" w:eastAsia="Times New Roman" w:hAnsi="Times New Roman"/>
          <w:sz w:val="24"/>
          <w:szCs w:val="24"/>
        </w:rPr>
        <w:t>Cloud</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computing</w:t>
      </w:r>
      <w:proofErr w:type="spellEnd"/>
      <w:r w:rsidRPr="4B28EC09">
        <w:rPr>
          <w:rFonts w:ascii="Times New Roman" w:eastAsia="Times New Roman" w:hAnsi="Times New Roman"/>
          <w:sz w:val="24"/>
          <w:szCs w:val="24"/>
        </w:rPr>
        <w:t xml:space="preserve">-computação em nuvem. </w:t>
      </w:r>
      <w:r w:rsidRPr="00B4737C">
        <w:rPr>
          <w:rFonts w:ascii="Times New Roman" w:eastAsia="Times New Roman" w:hAnsi="Times New Roman"/>
          <w:sz w:val="24"/>
          <w:szCs w:val="24"/>
          <w:lang w:val="fr-FR"/>
        </w:rPr>
        <w:t>Brasport, 2009.</w:t>
      </w:r>
    </w:p>
    <w:p w14:paraId="41950F0B" w14:textId="574CE390" w:rsidR="58165EDB" w:rsidRPr="0006691E" w:rsidRDefault="58165EDB" w:rsidP="71B6D517">
      <w:r w:rsidRPr="00B4737C">
        <w:rPr>
          <w:rFonts w:ascii="Times New Roman" w:eastAsia="Times New Roman" w:hAnsi="Times New Roman"/>
          <w:sz w:val="24"/>
          <w:szCs w:val="24"/>
          <w:lang w:val="fr-FR"/>
        </w:rPr>
        <w:t xml:space="preserve">TEODORO, Valter Luiz Iost et al. </w:t>
      </w:r>
      <w:r w:rsidRPr="4B28EC09">
        <w:rPr>
          <w:rFonts w:ascii="Times New Roman" w:eastAsia="Times New Roman" w:hAnsi="Times New Roman"/>
          <w:sz w:val="24"/>
          <w:szCs w:val="24"/>
        </w:rPr>
        <w:t xml:space="preserve">O conceito de bacia hidrográfica e a importância da caracterização </w:t>
      </w:r>
      <w:proofErr w:type="spellStart"/>
      <w:r w:rsidRPr="4B28EC09">
        <w:rPr>
          <w:rFonts w:ascii="Times New Roman" w:eastAsia="Times New Roman" w:hAnsi="Times New Roman"/>
          <w:sz w:val="24"/>
          <w:szCs w:val="24"/>
        </w:rPr>
        <w:t>morfométrica</w:t>
      </w:r>
      <w:proofErr w:type="spellEnd"/>
      <w:r w:rsidRPr="4B28EC09">
        <w:rPr>
          <w:rFonts w:ascii="Times New Roman" w:eastAsia="Times New Roman" w:hAnsi="Times New Roman"/>
          <w:sz w:val="24"/>
          <w:szCs w:val="24"/>
        </w:rPr>
        <w:t xml:space="preserve"> para o entendimento da dinâmica ambiental local. Revista Brasileira Multidisciplinar, v. 11, n. 1, p. 137-156, 2007.</w:t>
      </w:r>
    </w:p>
    <w:p w14:paraId="22ADBEEC" w14:textId="445AE048" w:rsidR="58165EDB" w:rsidRPr="008A4E76" w:rsidRDefault="58165EDB" w:rsidP="71B6D517">
      <w:pPr>
        <w:rPr>
          <w:lang w:val="en-US"/>
        </w:rPr>
      </w:pPr>
      <w:r w:rsidRPr="4B28EC09">
        <w:rPr>
          <w:rFonts w:ascii="Times New Roman" w:eastAsia="Times New Roman" w:hAnsi="Times New Roman"/>
          <w:sz w:val="24"/>
          <w:szCs w:val="24"/>
        </w:rPr>
        <w:t xml:space="preserve">TONELLO, Kelly Cristina et al. Morfometria da bacia hidrográfica da Cachoeira das Pombas, Guanhães-MG. </w:t>
      </w:r>
      <w:proofErr w:type="spellStart"/>
      <w:r w:rsidRPr="008A4E76">
        <w:rPr>
          <w:rFonts w:ascii="Times New Roman" w:eastAsia="Times New Roman" w:hAnsi="Times New Roman"/>
          <w:sz w:val="24"/>
          <w:szCs w:val="24"/>
          <w:lang w:val="en-US"/>
        </w:rPr>
        <w:t>Revista</w:t>
      </w:r>
      <w:proofErr w:type="spellEnd"/>
      <w:r w:rsidRPr="008A4E76">
        <w:rPr>
          <w:rFonts w:ascii="Times New Roman" w:eastAsia="Times New Roman" w:hAnsi="Times New Roman"/>
          <w:sz w:val="24"/>
          <w:szCs w:val="24"/>
          <w:lang w:val="en-US"/>
        </w:rPr>
        <w:t xml:space="preserve"> </w:t>
      </w:r>
      <w:proofErr w:type="spellStart"/>
      <w:r w:rsidRPr="008A4E76">
        <w:rPr>
          <w:rFonts w:ascii="Times New Roman" w:eastAsia="Times New Roman" w:hAnsi="Times New Roman"/>
          <w:sz w:val="24"/>
          <w:szCs w:val="24"/>
          <w:lang w:val="en-US"/>
        </w:rPr>
        <w:t>Árvore</w:t>
      </w:r>
      <w:proofErr w:type="spellEnd"/>
      <w:r w:rsidRPr="008A4E76">
        <w:rPr>
          <w:rFonts w:ascii="Times New Roman" w:eastAsia="Times New Roman" w:hAnsi="Times New Roman"/>
          <w:sz w:val="24"/>
          <w:szCs w:val="24"/>
          <w:lang w:val="en-US"/>
        </w:rPr>
        <w:t>, v. 30, p. 849-857, 2006.</w:t>
      </w:r>
    </w:p>
    <w:p w14:paraId="655FCE1B" w14:textId="60F3AFFB" w:rsidR="58165EDB" w:rsidRPr="0006691E" w:rsidRDefault="58165EDB" w:rsidP="71B6D517">
      <w:r w:rsidRPr="00B4737C">
        <w:rPr>
          <w:rFonts w:ascii="Times New Roman" w:eastAsia="Times New Roman" w:hAnsi="Times New Roman"/>
          <w:sz w:val="24"/>
          <w:szCs w:val="24"/>
          <w:lang w:val="en-US"/>
        </w:rPr>
        <w:t xml:space="preserve">TOPPETA, D. The smart city vision: how innovation and ICT can build smart, “livable”, sustainable cities. </w:t>
      </w:r>
      <w:r w:rsidRPr="4B28EC09">
        <w:rPr>
          <w:rFonts w:ascii="Times New Roman" w:eastAsia="Times New Roman" w:hAnsi="Times New Roman"/>
          <w:sz w:val="24"/>
          <w:szCs w:val="24"/>
        </w:rPr>
        <w:t xml:space="preserve">The </w:t>
      </w:r>
      <w:proofErr w:type="spellStart"/>
      <w:r w:rsidRPr="4B28EC09">
        <w:rPr>
          <w:rFonts w:ascii="Times New Roman" w:eastAsia="Times New Roman" w:hAnsi="Times New Roman"/>
          <w:sz w:val="24"/>
          <w:szCs w:val="24"/>
        </w:rPr>
        <w:t>Innovation</w:t>
      </w:r>
      <w:proofErr w:type="spellEnd"/>
      <w:r w:rsidRPr="4B28EC09">
        <w:rPr>
          <w:rFonts w:ascii="Times New Roman" w:eastAsia="Times New Roman" w:hAnsi="Times New Roman"/>
          <w:sz w:val="24"/>
          <w:szCs w:val="24"/>
        </w:rPr>
        <w:t xml:space="preserve"> </w:t>
      </w:r>
      <w:proofErr w:type="spellStart"/>
      <w:r w:rsidRPr="4B28EC09">
        <w:rPr>
          <w:rFonts w:ascii="Times New Roman" w:eastAsia="Times New Roman" w:hAnsi="Times New Roman"/>
          <w:sz w:val="24"/>
          <w:szCs w:val="24"/>
        </w:rPr>
        <w:t>Knowledge</w:t>
      </w:r>
      <w:proofErr w:type="spellEnd"/>
      <w:r w:rsidRPr="4B28EC09">
        <w:rPr>
          <w:rFonts w:ascii="Times New Roman" w:eastAsia="Times New Roman" w:hAnsi="Times New Roman"/>
          <w:sz w:val="24"/>
          <w:szCs w:val="24"/>
        </w:rPr>
        <w:t xml:space="preserve"> Foundation, 2010.</w:t>
      </w:r>
    </w:p>
    <w:p w14:paraId="6D827F6A" w14:textId="2083A96D" w:rsidR="58165EDB" w:rsidRPr="0006691E" w:rsidRDefault="58165EDB" w:rsidP="71B6D517">
      <w:r w:rsidRPr="4B28EC09">
        <w:rPr>
          <w:rFonts w:ascii="Times New Roman" w:eastAsia="Times New Roman" w:hAnsi="Times New Roman"/>
          <w:sz w:val="24"/>
          <w:szCs w:val="24"/>
        </w:rPr>
        <w:t>TUCCI, Carlos EM. Hidrologia: ciência e aplicação</w:t>
      </w:r>
      <w:proofErr w:type="gramStart"/>
      <w:r w:rsidRPr="4B28EC09">
        <w:rPr>
          <w:rFonts w:ascii="Times New Roman" w:eastAsia="Times New Roman" w:hAnsi="Times New Roman"/>
          <w:sz w:val="24"/>
          <w:szCs w:val="24"/>
        </w:rPr>
        <w:t>. ;</w:t>
      </w:r>
      <w:proofErr w:type="gramEnd"/>
      <w:r w:rsidRPr="4B28EC09">
        <w:rPr>
          <w:rFonts w:ascii="Times New Roman" w:eastAsia="Times New Roman" w:hAnsi="Times New Roman"/>
          <w:sz w:val="24"/>
          <w:szCs w:val="24"/>
        </w:rPr>
        <w:t xml:space="preserve"> 2. </w:t>
      </w:r>
      <w:proofErr w:type="spellStart"/>
      <w:proofErr w:type="gramStart"/>
      <w:r w:rsidRPr="4B28EC09">
        <w:rPr>
          <w:rFonts w:ascii="Times New Roman" w:eastAsia="Times New Roman" w:hAnsi="Times New Roman"/>
          <w:sz w:val="24"/>
          <w:szCs w:val="24"/>
        </w:rPr>
        <w:t>reimpr</w:t>
      </w:r>
      <w:proofErr w:type="spellEnd"/>
      <w:proofErr w:type="gramEnd"/>
      <w:r w:rsidRPr="4B28EC09">
        <w:rPr>
          <w:rFonts w:ascii="Times New Roman" w:eastAsia="Times New Roman" w:hAnsi="Times New Roman"/>
          <w:sz w:val="24"/>
          <w:szCs w:val="24"/>
        </w:rPr>
        <w:t>. Porto Alegre: Ed. Universidade/UFRGS: ABRH, 2001.</w:t>
      </w:r>
    </w:p>
    <w:p w14:paraId="6415C750" w14:textId="6F9103CF" w:rsidR="58165EDB" w:rsidRPr="0006691E" w:rsidRDefault="58165EDB" w:rsidP="71B6D517">
      <w:r w:rsidRPr="4B28EC09">
        <w:rPr>
          <w:rFonts w:ascii="Times New Roman" w:eastAsia="Times New Roman" w:hAnsi="Times New Roman"/>
          <w:sz w:val="24"/>
          <w:szCs w:val="24"/>
        </w:rPr>
        <w:t xml:space="preserve">TUNDISI, José </w:t>
      </w:r>
      <w:proofErr w:type="spellStart"/>
      <w:r w:rsidRPr="4B28EC09">
        <w:rPr>
          <w:rFonts w:ascii="Times New Roman" w:eastAsia="Times New Roman" w:hAnsi="Times New Roman"/>
          <w:sz w:val="24"/>
          <w:szCs w:val="24"/>
        </w:rPr>
        <w:t>Galizia</w:t>
      </w:r>
      <w:proofErr w:type="spellEnd"/>
      <w:r w:rsidRPr="4B28EC09">
        <w:rPr>
          <w:rFonts w:ascii="Times New Roman" w:eastAsia="Times New Roman" w:hAnsi="Times New Roman"/>
          <w:sz w:val="24"/>
          <w:szCs w:val="24"/>
        </w:rPr>
        <w:t>. Água no século XXI: enfrentando a escassez. 2003.</w:t>
      </w:r>
    </w:p>
    <w:p w14:paraId="7E5CE24E" w14:textId="0D85BFB0" w:rsidR="58165EDB" w:rsidRPr="0006691E" w:rsidRDefault="58165EDB" w:rsidP="71B6D517">
      <w:r w:rsidRPr="4B28EC09">
        <w:rPr>
          <w:rFonts w:ascii="Times New Roman" w:eastAsia="Times New Roman" w:hAnsi="Times New Roman"/>
          <w:sz w:val="24"/>
          <w:szCs w:val="24"/>
        </w:rPr>
        <w:t xml:space="preserve">VILLELA, </w:t>
      </w:r>
      <w:proofErr w:type="spellStart"/>
      <w:r w:rsidRPr="4B28EC09">
        <w:rPr>
          <w:rFonts w:ascii="Times New Roman" w:eastAsia="Times New Roman" w:hAnsi="Times New Roman"/>
          <w:sz w:val="24"/>
          <w:szCs w:val="24"/>
        </w:rPr>
        <w:t>Swami</w:t>
      </w:r>
      <w:proofErr w:type="spellEnd"/>
      <w:r w:rsidRPr="4B28EC09">
        <w:rPr>
          <w:rFonts w:ascii="Times New Roman" w:eastAsia="Times New Roman" w:hAnsi="Times New Roman"/>
          <w:sz w:val="24"/>
          <w:szCs w:val="24"/>
        </w:rPr>
        <w:t xml:space="preserve"> Marcondes; MATTOS, Arthur. Hidrologia aplicada. Editora McGraw-Hill do Brasil, 1975.</w:t>
      </w:r>
    </w:p>
    <w:p w14:paraId="435BC429" w14:textId="17A84987" w:rsidR="58165EDB" w:rsidRPr="00B4737C" w:rsidRDefault="58165EDB" w:rsidP="71B6D517">
      <w:pPr>
        <w:rPr>
          <w:lang w:val="en-US"/>
        </w:rPr>
      </w:pPr>
      <w:r w:rsidRPr="00B4737C">
        <w:rPr>
          <w:rFonts w:ascii="Times New Roman" w:eastAsia="Times New Roman" w:hAnsi="Times New Roman"/>
          <w:sz w:val="24"/>
          <w:szCs w:val="24"/>
          <w:lang w:val="en-US"/>
        </w:rPr>
        <w:t xml:space="preserve">WARD, Jonathan Stuart; BARKER, Adam. Undefined by data: a survey of big data definitions. </w:t>
      </w:r>
      <w:proofErr w:type="spellStart"/>
      <w:proofErr w:type="gramStart"/>
      <w:r w:rsidRPr="00B4737C">
        <w:rPr>
          <w:rFonts w:ascii="Times New Roman" w:eastAsia="Times New Roman" w:hAnsi="Times New Roman"/>
          <w:sz w:val="24"/>
          <w:szCs w:val="24"/>
          <w:lang w:val="en-US"/>
        </w:rPr>
        <w:t>arXiv</w:t>
      </w:r>
      <w:proofErr w:type="spellEnd"/>
      <w:proofErr w:type="gramEnd"/>
      <w:r w:rsidRPr="00B4737C">
        <w:rPr>
          <w:rFonts w:ascii="Times New Roman" w:eastAsia="Times New Roman" w:hAnsi="Times New Roman"/>
          <w:sz w:val="24"/>
          <w:szCs w:val="24"/>
          <w:lang w:val="en-US"/>
        </w:rPr>
        <w:t xml:space="preserve"> preprint arXiv:1309.5821, 2013.</w:t>
      </w:r>
    </w:p>
    <w:p w14:paraId="0CC06AF1" w14:textId="6E0067AB" w:rsidR="58165EDB" w:rsidRPr="0006691E" w:rsidRDefault="58165EDB" w:rsidP="71B6D517">
      <w:r w:rsidRPr="4B28EC09">
        <w:rPr>
          <w:rFonts w:ascii="Times New Roman" w:eastAsia="Times New Roman" w:hAnsi="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14:paraId="4372DDE7" w14:textId="77B3AB86" w:rsidR="58165EDB" w:rsidRPr="0006691E" w:rsidRDefault="58165EDB" w:rsidP="71B6D517">
      <w:r w:rsidRPr="4B28EC09">
        <w:rPr>
          <w:rFonts w:ascii="Times New Roman" w:eastAsia="Times New Roman" w:hAnsi="Times New Roman"/>
          <w:sz w:val="24"/>
          <w:szCs w:val="24"/>
        </w:rPr>
        <w:t xml:space="preserve">YASSUDA, Eduardo </w:t>
      </w:r>
      <w:proofErr w:type="spellStart"/>
      <w:r w:rsidRPr="4B28EC09">
        <w:rPr>
          <w:rFonts w:ascii="Times New Roman" w:eastAsia="Times New Roman" w:hAnsi="Times New Roman"/>
          <w:sz w:val="24"/>
          <w:szCs w:val="24"/>
        </w:rPr>
        <w:t>Riomey</w:t>
      </w:r>
      <w:proofErr w:type="spellEnd"/>
      <w:r w:rsidRPr="4B28EC09">
        <w:rPr>
          <w:rFonts w:ascii="Times New Roman" w:eastAsia="Times New Roman" w:hAnsi="Times New Roman"/>
          <w:sz w:val="24"/>
          <w:szCs w:val="24"/>
        </w:rPr>
        <w:t>. Gestão de recursos hídricos: fundamentos e aspectos institucionais. Revista de Administração pública, v. 27, n. 2, p. 5 a 18-5 a 18, 1993.</w:t>
      </w:r>
    </w:p>
    <w:p w14:paraId="359A794F" w14:textId="67F3C324" w:rsidR="58165EDB" w:rsidRDefault="58165EDB" w:rsidP="59E2DB32">
      <w:pPr>
        <w:rPr>
          <w:rFonts w:ascii="Times New Roman" w:eastAsia="Times New Roman" w:hAnsi="Times New Roman"/>
          <w:sz w:val="24"/>
          <w:szCs w:val="24"/>
        </w:rPr>
      </w:pPr>
      <w:r w:rsidRPr="4B28EC09">
        <w:rPr>
          <w:rFonts w:ascii="Times New Roman" w:eastAsia="Times New Roman" w:hAnsi="Times New Roman"/>
          <w:sz w:val="24"/>
          <w:szCs w:val="24"/>
        </w:rPr>
        <w:t>YIGITCANLAR, T.; KAMRUZZAMAN, M.; BUYS, L.; IOPPOLO, G.; SABATINI-</w:t>
      </w:r>
      <w:proofErr w:type="spellStart"/>
      <w:proofErr w:type="gramStart"/>
      <w:r w:rsidRPr="4B28EC09">
        <w:rPr>
          <w:rFonts w:ascii="Times New Roman" w:eastAsia="Times New Roman" w:hAnsi="Times New Roman"/>
          <w:sz w:val="24"/>
          <w:szCs w:val="24"/>
        </w:rPr>
        <w:t>MARQUes</w:t>
      </w:r>
      <w:proofErr w:type="spellEnd"/>
      <w:r w:rsidRPr="4B28EC09">
        <w:rPr>
          <w:rFonts w:ascii="Times New Roman" w:eastAsia="Times New Roman" w:hAnsi="Times New Roman"/>
          <w:sz w:val="24"/>
          <w:szCs w:val="24"/>
        </w:rPr>
        <w:t>,  J.</w:t>
      </w:r>
      <w:proofErr w:type="gramEnd"/>
      <w:r w:rsidRPr="4B28EC09">
        <w:rPr>
          <w:rFonts w:ascii="Times New Roman" w:eastAsia="Times New Roman" w:hAnsi="Times New Roman"/>
          <w:sz w:val="24"/>
          <w:szCs w:val="24"/>
        </w:rPr>
        <w:t xml:space="preserve">,  da  Costa,  M.; YUN,  J.  </w:t>
      </w:r>
      <w:r w:rsidRPr="00B4737C">
        <w:rPr>
          <w:rFonts w:ascii="Times New Roman" w:eastAsia="Times New Roman" w:hAnsi="Times New Roman"/>
          <w:sz w:val="24"/>
          <w:szCs w:val="24"/>
          <w:lang w:val="en-US"/>
        </w:rPr>
        <w:t xml:space="preserve">J. Understanding ‘smart   cities’:   Intertwining   development   drivers   with   </w:t>
      </w:r>
      <w:proofErr w:type="spellStart"/>
      <w:r w:rsidRPr="00B4737C">
        <w:rPr>
          <w:rFonts w:ascii="Times New Roman" w:eastAsia="Times New Roman" w:hAnsi="Times New Roman"/>
          <w:sz w:val="24"/>
          <w:szCs w:val="24"/>
          <w:lang w:val="en-US"/>
        </w:rPr>
        <w:t>desiredoutcomes</w:t>
      </w:r>
      <w:proofErr w:type="spellEnd"/>
      <w:r w:rsidRPr="00B4737C">
        <w:rPr>
          <w:rFonts w:ascii="Times New Roman" w:eastAsia="Times New Roman" w:hAnsi="Times New Roman"/>
          <w:sz w:val="24"/>
          <w:szCs w:val="24"/>
          <w:lang w:val="en-US"/>
        </w:rPr>
        <w:t xml:space="preserve"> in a multidimensional framework. </w:t>
      </w:r>
      <w:proofErr w:type="spellStart"/>
      <w:r w:rsidRPr="4B28EC09">
        <w:rPr>
          <w:rFonts w:ascii="Times New Roman" w:eastAsia="Times New Roman" w:hAnsi="Times New Roman"/>
          <w:sz w:val="24"/>
          <w:szCs w:val="24"/>
        </w:rPr>
        <w:t>Cities</w:t>
      </w:r>
      <w:proofErr w:type="spellEnd"/>
      <w:r w:rsidRPr="4B28EC09">
        <w:rPr>
          <w:rFonts w:ascii="Times New Roman" w:eastAsia="Times New Roman" w:hAnsi="Times New Roman"/>
          <w:sz w:val="24"/>
          <w:szCs w:val="24"/>
        </w:rPr>
        <w:t>, n. 81, p. 145–160., 2018.</w:t>
      </w:r>
    </w:p>
    <w:p w14:paraId="72D4740A" w14:textId="71FCE92F" w:rsidR="59E2DB32" w:rsidRDefault="0F169217" w:rsidP="59E2DB32">
      <w:pPr>
        <w:rPr>
          <w:rFonts w:ascii="Times New Roman" w:eastAsia="Times New Roman" w:hAnsi="Times New Roman"/>
          <w:sz w:val="24"/>
          <w:szCs w:val="24"/>
        </w:rPr>
      </w:pPr>
      <w:r w:rsidRPr="4B28EC09">
        <w:rPr>
          <w:rFonts w:ascii="Times New Roman" w:eastAsia="Times New Roman" w:hAnsi="Times New Roman"/>
          <w:sz w:val="24"/>
          <w:szCs w:val="24"/>
        </w:rPr>
        <w:t>PRDNE</w:t>
      </w:r>
      <w:r w:rsidR="099D5347" w:rsidRPr="4B28EC09">
        <w:rPr>
          <w:rFonts w:ascii="Times New Roman" w:eastAsia="Times New Roman" w:hAnsi="Times New Roman"/>
          <w:sz w:val="24"/>
          <w:szCs w:val="24"/>
        </w:rPr>
        <w:t xml:space="preserve">. </w:t>
      </w:r>
      <w:r w:rsidRPr="4B28EC09">
        <w:rPr>
          <w:rFonts w:ascii="Times New Roman" w:eastAsia="Times New Roman" w:hAnsi="Times New Roman"/>
          <w:sz w:val="24"/>
          <w:szCs w:val="24"/>
        </w:rPr>
        <w:t>Segurança hídrica e conservação ambiental</w:t>
      </w:r>
      <w:r w:rsidR="2EEBE65D" w:rsidRPr="4B28EC09">
        <w:rPr>
          <w:rFonts w:ascii="Times New Roman" w:eastAsia="Times New Roman" w:hAnsi="Times New Roman"/>
          <w:sz w:val="24"/>
          <w:szCs w:val="24"/>
        </w:rPr>
        <w:t>. Plano Regional de Desenvolvimento do Nordeste.</w:t>
      </w:r>
      <w:r w:rsidR="62154E7A" w:rsidRPr="4B28EC09">
        <w:rPr>
          <w:rFonts w:ascii="Times New Roman" w:eastAsia="Times New Roman" w:hAnsi="Times New Roman"/>
          <w:sz w:val="24"/>
          <w:szCs w:val="24"/>
        </w:rPr>
        <w:t xml:space="preserve"> 2020.</w:t>
      </w:r>
    </w:p>
    <w:p w14:paraId="525139D5" w14:textId="0425CCE3" w:rsidR="263A7134" w:rsidRDefault="263A7134" w:rsidP="4B28EC09">
      <w:pPr>
        <w:spacing w:before="240"/>
        <w:rPr>
          <w:rFonts w:ascii="Times New Roman" w:eastAsia="Times New Roman" w:hAnsi="Times New Roman"/>
          <w:sz w:val="24"/>
          <w:szCs w:val="24"/>
        </w:rPr>
      </w:pPr>
    </w:p>
    <w:p w14:paraId="110FFD37" w14:textId="77777777" w:rsidR="00200273" w:rsidRPr="00200273" w:rsidRDefault="00200273" w:rsidP="00200273">
      <w:pPr>
        <w:spacing w:before="240"/>
        <w:rPr>
          <w:rFonts w:ascii="Times New Roman" w:hAnsi="Times New Roman"/>
          <w:color w:val="000000" w:themeColor="text1"/>
          <w:sz w:val="24"/>
          <w:szCs w:val="24"/>
        </w:rPr>
      </w:pPr>
    </w:p>
    <w:sectPr w:rsidR="00200273" w:rsidRPr="00200273" w:rsidSect="00CB4415">
      <w:type w:val="continuous"/>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wSMW7Q9kbr/Jo4" int2:id="OSSoTjnk">
      <int2:state int2:type="AugLoop_Text_Critique" int2:value="Rejected"/>
    </int2:textHash>
    <int2:textHash int2:hashCode="uh1DF5Nd/8D2Af" int2:id="PYqG6FmJ">
      <int2:state int2:type="AugLoop_Text_Critique" int2:value="Rejected"/>
    </int2:textHash>
    <int2:textHash int2:hashCode="JOdFHfBe1c1M8Q" int2:id="l55LqpY2">
      <int2:state int2:type="AugLoop_Text_Critique" int2:value="Rejected"/>
    </int2:textHash>
    <int2:textHash int2:hashCode="6uvlNVuZ3vqBeg" int2:id="GP7C5TwK">
      <int2:state int2:type="AugLoop_Text_Critique" int2:value="Rejected"/>
    </int2:textHash>
    <int2:textHash int2:hashCode="VI0YE+ch8fUuJg" int2:id="pI4HankI">
      <int2:state int2:type="AugLoop_Text_Critique" int2:value="Rejected"/>
    </int2:textHash>
    <int2:textHash int2:hashCode="5OWZ7cUjPKWSjJ" int2:id="Eri3jnZe">
      <int2:state int2:type="AugLoop_Text_Critique" int2:value="Rejected"/>
    </int2:textHash>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LegacyProofing" int2:value="Rejected"/>
    </int2:textHash>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0341"/>
    <w:multiLevelType w:val="hybridMultilevel"/>
    <w:tmpl w:val="1AA6AEA0"/>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17DC7"/>
    <w:rsid w:val="00020B94"/>
    <w:rsid w:val="00026A32"/>
    <w:rsid w:val="000326AF"/>
    <w:rsid w:val="00032749"/>
    <w:rsid w:val="00033B75"/>
    <w:rsid w:val="00035EEB"/>
    <w:rsid w:val="0004304B"/>
    <w:rsid w:val="00045AC4"/>
    <w:rsid w:val="00046B0E"/>
    <w:rsid w:val="00057758"/>
    <w:rsid w:val="00060530"/>
    <w:rsid w:val="00060636"/>
    <w:rsid w:val="00065946"/>
    <w:rsid w:val="00065FBE"/>
    <w:rsid w:val="0006691E"/>
    <w:rsid w:val="0007086B"/>
    <w:rsid w:val="00071436"/>
    <w:rsid w:val="00071E8C"/>
    <w:rsid w:val="00082022"/>
    <w:rsid w:val="0008288A"/>
    <w:rsid w:val="00085927"/>
    <w:rsid w:val="000872EB"/>
    <w:rsid w:val="000A60DE"/>
    <w:rsid w:val="000B19DE"/>
    <w:rsid w:val="000C5CED"/>
    <w:rsid w:val="000D0425"/>
    <w:rsid w:val="000D09D3"/>
    <w:rsid w:val="000D0F1E"/>
    <w:rsid w:val="000D17F2"/>
    <w:rsid w:val="000E0745"/>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B29FE"/>
    <w:rsid w:val="001BFE21"/>
    <w:rsid w:val="001C0DB2"/>
    <w:rsid w:val="001C4FE5"/>
    <w:rsid w:val="001D0416"/>
    <w:rsid w:val="001D6E62"/>
    <w:rsid w:val="001D7AC7"/>
    <w:rsid w:val="001E2353"/>
    <w:rsid w:val="001E5462"/>
    <w:rsid w:val="001F515D"/>
    <w:rsid w:val="00200273"/>
    <w:rsid w:val="00200A22"/>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097C"/>
    <w:rsid w:val="002C3FC5"/>
    <w:rsid w:val="002D1647"/>
    <w:rsid w:val="002D4354"/>
    <w:rsid w:val="002D473C"/>
    <w:rsid w:val="002E705F"/>
    <w:rsid w:val="002E76D9"/>
    <w:rsid w:val="002F0BDF"/>
    <w:rsid w:val="002F10D1"/>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B18C3"/>
    <w:rsid w:val="003B3CA2"/>
    <w:rsid w:val="003B3FF3"/>
    <w:rsid w:val="003B448B"/>
    <w:rsid w:val="003C0739"/>
    <w:rsid w:val="003C36E3"/>
    <w:rsid w:val="003C419E"/>
    <w:rsid w:val="003D2287"/>
    <w:rsid w:val="003D6E4A"/>
    <w:rsid w:val="003D76D2"/>
    <w:rsid w:val="003E201D"/>
    <w:rsid w:val="003E44EC"/>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0E1C"/>
    <w:rsid w:val="00486B59"/>
    <w:rsid w:val="00487CE6"/>
    <w:rsid w:val="00494E56"/>
    <w:rsid w:val="004A6E9E"/>
    <w:rsid w:val="004B28FE"/>
    <w:rsid w:val="004C1845"/>
    <w:rsid w:val="004C54C4"/>
    <w:rsid w:val="004D3E68"/>
    <w:rsid w:val="004D5A8C"/>
    <w:rsid w:val="004D7A53"/>
    <w:rsid w:val="004E09A7"/>
    <w:rsid w:val="004E6C77"/>
    <w:rsid w:val="004F55B7"/>
    <w:rsid w:val="004F56CB"/>
    <w:rsid w:val="005034A5"/>
    <w:rsid w:val="00505BD1"/>
    <w:rsid w:val="00513E81"/>
    <w:rsid w:val="00515672"/>
    <w:rsid w:val="005222B8"/>
    <w:rsid w:val="0052512F"/>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D1CD6"/>
    <w:rsid w:val="006E01ED"/>
    <w:rsid w:val="006E0B64"/>
    <w:rsid w:val="006E7B5F"/>
    <w:rsid w:val="006F0189"/>
    <w:rsid w:val="006F0713"/>
    <w:rsid w:val="006F1A01"/>
    <w:rsid w:val="006F598D"/>
    <w:rsid w:val="00713899"/>
    <w:rsid w:val="00724924"/>
    <w:rsid w:val="007308EB"/>
    <w:rsid w:val="007345AB"/>
    <w:rsid w:val="00746988"/>
    <w:rsid w:val="007479C4"/>
    <w:rsid w:val="00752BD6"/>
    <w:rsid w:val="0075513E"/>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4902"/>
    <w:rsid w:val="008163E6"/>
    <w:rsid w:val="008208E4"/>
    <w:rsid w:val="00821360"/>
    <w:rsid w:val="00824854"/>
    <w:rsid w:val="00827173"/>
    <w:rsid w:val="008275F1"/>
    <w:rsid w:val="008319D8"/>
    <w:rsid w:val="0083324A"/>
    <w:rsid w:val="00836EAD"/>
    <w:rsid w:val="00837472"/>
    <w:rsid w:val="008377F2"/>
    <w:rsid w:val="008516E7"/>
    <w:rsid w:val="008536B2"/>
    <w:rsid w:val="00867922"/>
    <w:rsid w:val="0086C4BD"/>
    <w:rsid w:val="00875022"/>
    <w:rsid w:val="008806DD"/>
    <w:rsid w:val="00892697"/>
    <w:rsid w:val="0089533F"/>
    <w:rsid w:val="008A112D"/>
    <w:rsid w:val="008A4E76"/>
    <w:rsid w:val="008B4C9F"/>
    <w:rsid w:val="008B5BFA"/>
    <w:rsid w:val="008B5E65"/>
    <w:rsid w:val="008C0547"/>
    <w:rsid w:val="008C3DFA"/>
    <w:rsid w:val="008C5B2A"/>
    <w:rsid w:val="008C6FEC"/>
    <w:rsid w:val="008D244A"/>
    <w:rsid w:val="008E3E4F"/>
    <w:rsid w:val="008E44CF"/>
    <w:rsid w:val="008E7B42"/>
    <w:rsid w:val="008F1113"/>
    <w:rsid w:val="008F6698"/>
    <w:rsid w:val="0090464D"/>
    <w:rsid w:val="00907B82"/>
    <w:rsid w:val="00924475"/>
    <w:rsid w:val="00925D4C"/>
    <w:rsid w:val="0093684C"/>
    <w:rsid w:val="00937FEC"/>
    <w:rsid w:val="00942FCD"/>
    <w:rsid w:val="00945DB0"/>
    <w:rsid w:val="0095241B"/>
    <w:rsid w:val="009547D2"/>
    <w:rsid w:val="009553EA"/>
    <w:rsid w:val="00962894"/>
    <w:rsid w:val="009652AA"/>
    <w:rsid w:val="00965521"/>
    <w:rsid w:val="00970EED"/>
    <w:rsid w:val="00973781"/>
    <w:rsid w:val="00973D17"/>
    <w:rsid w:val="00976C9B"/>
    <w:rsid w:val="00984120"/>
    <w:rsid w:val="009879B1"/>
    <w:rsid w:val="00990317"/>
    <w:rsid w:val="00990357"/>
    <w:rsid w:val="0099528F"/>
    <w:rsid w:val="009A7D14"/>
    <w:rsid w:val="009B0945"/>
    <w:rsid w:val="009B481F"/>
    <w:rsid w:val="009C0982"/>
    <w:rsid w:val="009C0DDB"/>
    <w:rsid w:val="009C23B7"/>
    <w:rsid w:val="009C3ED1"/>
    <w:rsid w:val="009D3E0B"/>
    <w:rsid w:val="009E032C"/>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AE7626"/>
    <w:rsid w:val="00B073B3"/>
    <w:rsid w:val="00B14E27"/>
    <w:rsid w:val="00B16BF3"/>
    <w:rsid w:val="00B179F6"/>
    <w:rsid w:val="00B21F38"/>
    <w:rsid w:val="00B23E66"/>
    <w:rsid w:val="00B24F7E"/>
    <w:rsid w:val="00B2B7D8"/>
    <w:rsid w:val="00B37105"/>
    <w:rsid w:val="00B41C13"/>
    <w:rsid w:val="00B42BCC"/>
    <w:rsid w:val="00B46FFF"/>
    <w:rsid w:val="00B4737C"/>
    <w:rsid w:val="00B53A28"/>
    <w:rsid w:val="00B53F5F"/>
    <w:rsid w:val="00B54F03"/>
    <w:rsid w:val="00B55956"/>
    <w:rsid w:val="00B56097"/>
    <w:rsid w:val="00B6030D"/>
    <w:rsid w:val="00B60E80"/>
    <w:rsid w:val="00B746E9"/>
    <w:rsid w:val="00B81EC5"/>
    <w:rsid w:val="00B83563"/>
    <w:rsid w:val="00B87555"/>
    <w:rsid w:val="00B936D1"/>
    <w:rsid w:val="00B93817"/>
    <w:rsid w:val="00B95CA2"/>
    <w:rsid w:val="00B95D79"/>
    <w:rsid w:val="00BA0F66"/>
    <w:rsid w:val="00BA2D2B"/>
    <w:rsid w:val="00BA74EF"/>
    <w:rsid w:val="00BA7B9A"/>
    <w:rsid w:val="00BB3544"/>
    <w:rsid w:val="00BBB4F4"/>
    <w:rsid w:val="00BC0AED"/>
    <w:rsid w:val="00BC24A6"/>
    <w:rsid w:val="00BD571A"/>
    <w:rsid w:val="00BF2DAF"/>
    <w:rsid w:val="00BF4556"/>
    <w:rsid w:val="00BF6D64"/>
    <w:rsid w:val="00C03582"/>
    <w:rsid w:val="00C05B78"/>
    <w:rsid w:val="00C0B2F7"/>
    <w:rsid w:val="00C106CA"/>
    <w:rsid w:val="00C26C4D"/>
    <w:rsid w:val="00C2C9CC"/>
    <w:rsid w:val="00C35B4E"/>
    <w:rsid w:val="00C3722E"/>
    <w:rsid w:val="00C4553F"/>
    <w:rsid w:val="00C462A8"/>
    <w:rsid w:val="00C56BBF"/>
    <w:rsid w:val="00C6079E"/>
    <w:rsid w:val="00C61DE7"/>
    <w:rsid w:val="00C706AE"/>
    <w:rsid w:val="00C8232E"/>
    <w:rsid w:val="00C8490C"/>
    <w:rsid w:val="00C849AF"/>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D01BA3"/>
    <w:rsid w:val="00D033DC"/>
    <w:rsid w:val="00D069AE"/>
    <w:rsid w:val="00D071C9"/>
    <w:rsid w:val="00D101C0"/>
    <w:rsid w:val="00D12E75"/>
    <w:rsid w:val="00D1390A"/>
    <w:rsid w:val="00D23047"/>
    <w:rsid w:val="00D266AD"/>
    <w:rsid w:val="00D27A9F"/>
    <w:rsid w:val="00D27E0C"/>
    <w:rsid w:val="00D3656B"/>
    <w:rsid w:val="00D44A49"/>
    <w:rsid w:val="00D4535A"/>
    <w:rsid w:val="00D51438"/>
    <w:rsid w:val="00D54FFD"/>
    <w:rsid w:val="00D56713"/>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4074"/>
    <w:rsid w:val="00DF4EF4"/>
    <w:rsid w:val="00E05125"/>
    <w:rsid w:val="00E06917"/>
    <w:rsid w:val="00E143B2"/>
    <w:rsid w:val="00E16279"/>
    <w:rsid w:val="00E201F1"/>
    <w:rsid w:val="00E2439C"/>
    <w:rsid w:val="00E26191"/>
    <w:rsid w:val="00E30D48"/>
    <w:rsid w:val="00E3226C"/>
    <w:rsid w:val="00E33E30"/>
    <w:rsid w:val="00E41926"/>
    <w:rsid w:val="00E43294"/>
    <w:rsid w:val="00E456D6"/>
    <w:rsid w:val="00E46E56"/>
    <w:rsid w:val="00E57E61"/>
    <w:rsid w:val="00E611D2"/>
    <w:rsid w:val="00E666FA"/>
    <w:rsid w:val="00E66DEE"/>
    <w:rsid w:val="00E767A7"/>
    <w:rsid w:val="00E90E2A"/>
    <w:rsid w:val="00E91841"/>
    <w:rsid w:val="00E95432"/>
    <w:rsid w:val="00EA505F"/>
    <w:rsid w:val="00EA5260"/>
    <w:rsid w:val="00EA57C4"/>
    <w:rsid w:val="00EA68E1"/>
    <w:rsid w:val="00EB2584"/>
    <w:rsid w:val="00EB46FD"/>
    <w:rsid w:val="00EB71C8"/>
    <w:rsid w:val="00EC024B"/>
    <w:rsid w:val="00EC18F1"/>
    <w:rsid w:val="00EC2B75"/>
    <w:rsid w:val="00EC3EB3"/>
    <w:rsid w:val="00EC4DA1"/>
    <w:rsid w:val="00EC64C6"/>
    <w:rsid w:val="00ED0EB4"/>
    <w:rsid w:val="00ED0FAF"/>
    <w:rsid w:val="00ED43E5"/>
    <w:rsid w:val="00ED5065"/>
    <w:rsid w:val="00EE39DC"/>
    <w:rsid w:val="00EE3C6F"/>
    <w:rsid w:val="00EE5A60"/>
    <w:rsid w:val="00EE7B5F"/>
    <w:rsid w:val="00EF79D8"/>
    <w:rsid w:val="00F03185"/>
    <w:rsid w:val="00F039E0"/>
    <w:rsid w:val="00F03D50"/>
    <w:rsid w:val="00F05ABA"/>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775BE"/>
    <w:rsid w:val="00F82162"/>
    <w:rsid w:val="00F822CD"/>
    <w:rsid w:val="00F825A2"/>
    <w:rsid w:val="00F85B74"/>
    <w:rsid w:val="00F86F9F"/>
    <w:rsid w:val="00F90F1A"/>
    <w:rsid w:val="00F93DDB"/>
    <w:rsid w:val="00F975D5"/>
    <w:rsid w:val="00FB3238"/>
    <w:rsid w:val="00FC28DB"/>
    <w:rsid w:val="00FC6C1F"/>
    <w:rsid w:val="00FC75E0"/>
    <w:rsid w:val="00FD221E"/>
    <w:rsid w:val="00FD2AB4"/>
    <w:rsid w:val="00FD688A"/>
    <w:rsid w:val="00FD752B"/>
    <w:rsid w:val="00FD76CD"/>
    <w:rsid w:val="00FE5BE9"/>
    <w:rsid w:val="00FF041C"/>
    <w:rsid w:val="00FF16D6"/>
    <w:rsid w:val="00FF46E3"/>
    <w:rsid w:val="00FF4FDF"/>
    <w:rsid w:val="0109F94A"/>
    <w:rsid w:val="0111AEBA"/>
    <w:rsid w:val="011AAFAB"/>
    <w:rsid w:val="013609D1"/>
    <w:rsid w:val="013B6C53"/>
    <w:rsid w:val="0152CA5D"/>
    <w:rsid w:val="0154BA4A"/>
    <w:rsid w:val="01721C4A"/>
    <w:rsid w:val="0198CB6A"/>
    <w:rsid w:val="01B073A4"/>
    <w:rsid w:val="01B0C20C"/>
    <w:rsid w:val="01C0DAE8"/>
    <w:rsid w:val="01C9293C"/>
    <w:rsid w:val="01D99A22"/>
    <w:rsid w:val="01DAF023"/>
    <w:rsid w:val="02022946"/>
    <w:rsid w:val="022CC0F0"/>
    <w:rsid w:val="0237C150"/>
    <w:rsid w:val="0250F5C1"/>
    <w:rsid w:val="0252EF24"/>
    <w:rsid w:val="025322D9"/>
    <w:rsid w:val="02563FC4"/>
    <w:rsid w:val="025B923E"/>
    <w:rsid w:val="0283362F"/>
    <w:rsid w:val="02836DE6"/>
    <w:rsid w:val="029911B4"/>
    <w:rsid w:val="02A1F21D"/>
    <w:rsid w:val="02D580BF"/>
    <w:rsid w:val="02D63AE8"/>
    <w:rsid w:val="031C3755"/>
    <w:rsid w:val="0326D5AB"/>
    <w:rsid w:val="0341AE59"/>
    <w:rsid w:val="03572B5D"/>
    <w:rsid w:val="03690F15"/>
    <w:rsid w:val="03741877"/>
    <w:rsid w:val="03B27DAE"/>
    <w:rsid w:val="03D391B1"/>
    <w:rsid w:val="041A2FF6"/>
    <w:rsid w:val="0435DA2E"/>
    <w:rsid w:val="04501CC4"/>
    <w:rsid w:val="045A8456"/>
    <w:rsid w:val="04610DC2"/>
    <w:rsid w:val="0463F9CF"/>
    <w:rsid w:val="0466A941"/>
    <w:rsid w:val="04714544"/>
    <w:rsid w:val="047A69D0"/>
    <w:rsid w:val="0484DD0B"/>
    <w:rsid w:val="049C491B"/>
    <w:rsid w:val="04B46DEF"/>
    <w:rsid w:val="04BE75B3"/>
    <w:rsid w:val="04CF3A71"/>
    <w:rsid w:val="04D2C2F8"/>
    <w:rsid w:val="04F54E19"/>
    <w:rsid w:val="0502BCEE"/>
    <w:rsid w:val="052088FB"/>
    <w:rsid w:val="05347209"/>
    <w:rsid w:val="054B99C0"/>
    <w:rsid w:val="055A35E0"/>
    <w:rsid w:val="057B83D7"/>
    <w:rsid w:val="058F26FF"/>
    <w:rsid w:val="05EBED25"/>
    <w:rsid w:val="05ED77F1"/>
    <w:rsid w:val="05F4A185"/>
    <w:rsid w:val="05FA850A"/>
    <w:rsid w:val="060383A0"/>
    <w:rsid w:val="06097AF4"/>
    <w:rsid w:val="066B0AD2"/>
    <w:rsid w:val="067C0CBC"/>
    <w:rsid w:val="067C5976"/>
    <w:rsid w:val="068D811A"/>
    <w:rsid w:val="06A0AFD7"/>
    <w:rsid w:val="06A6E5D6"/>
    <w:rsid w:val="06C32CB7"/>
    <w:rsid w:val="06E54334"/>
    <w:rsid w:val="06EB1538"/>
    <w:rsid w:val="06F60641"/>
    <w:rsid w:val="0700B61C"/>
    <w:rsid w:val="07176EA2"/>
    <w:rsid w:val="07371C48"/>
    <w:rsid w:val="07475ED9"/>
    <w:rsid w:val="074EC925"/>
    <w:rsid w:val="075FFE7C"/>
    <w:rsid w:val="0765ECCA"/>
    <w:rsid w:val="07886FCC"/>
    <w:rsid w:val="0799F8B5"/>
    <w:rsid w:val="079B9A91"/>
    <w:rsid w:val="079BA327"/>
    <w:rsid w:val="07B47C0D"/>
    <w:rsid w:val="07C2F9BB"/>
    <w:rsid w:val="07C3BC1E"/>
    <w:rsid w:val="07C832F9"/>
    <w:rsid w:val="07ECC487"/>
    <w:rsid w:val="0801CF5D"/>
    <w:rsid w:val="081794B4"/>
    <w:rsid w:val="081829D7"/>
    <w:rsid w:val="08200390"/>
    <w:rsid w:val="08303E81"/>
    <w:rsid w:val="0832EE08"/>
    <w:rsid w:val="083EDE88"/>
    <w:rsid w:val="0849DC7B"/>
    <w:rsid w:val="08736834"/>
    <w:rsid w:val="08888DBE"/>
    <w:rsid w:val="088BA740"/>
    <w:rsid w:val="089FC30D"/>
    <w:rsid w:val="08AF918B"/>
    <w:rsid w:val="08E0F3F6"/>
    <w:rsid w:val="08E23DE1"/>
    <w:rsid w:val="08F007E9"/>
    <w:rsid w:val="092376DF"/>
    <w:rsid w:val="0938907A"/>
    <w:rsid w:val="0952441A"/>
    <w:rsid w:val="095ECA1C"/>
    <w:rsid w:val="096D6FB2"/>
    <w:rsid w:val="09759CEB"/>
    <w:rsid w:val="09869B30"/>
    <w:rsid w:val="0991E6D6"/>
    <w:rsid w:val="099D5347"/>
    <w:rsid w:val="09A6341B"/>
    <w:rsid w:val="09B3FA38"/>
    <w:rsid w:val="09EB95F3"/>
    <w:rsid w:val="09EC1324"/>
    <w:rsid w:val="0A1A0E4C"/>
    <w:rsid w:val="0A1A4A5D"/>
    <w:rsid w:val="0A32BBA4"/>
    <w:rsid w:val="0A3B936E"/>
    <w:rsid w:val="0A9DA769"/>
    <w:rsid w:val="0AA77E88"/>
    <w:rsid w:val="0ABD8A38"/>
    <w:rsid w:val="0AC76F5F"/>
    <w:rsid w:val="0ADD1429"/>
    <w:rsid w:val="0AE092A4"/>
    <w:rsid w:val="0AEB736F"/>
    <w:rsid w:val="0B153A38"/>
    <w:rsid w:val="0B169627"/>
    <w:rsid w:val="0B184363"/>
    <w:rsid w:val="0B42047C"/>
    <w:rsid w:val="0B4FCA99"/>
    <w:rsid w:val="0B56E325"/>
    <w:rsid w:val="0B7420FA"/>
    <w:rsid w:val="0BA0B6A7"/>
    <w:rsid w:val="0BAC7551"/>
    <w:rsid w:val="0BF393F7"/>
    <w:rsid w:val="0BF8617D"/>
    <w:rsid w:val="0C266405"/>
    <w:rsid w:val="0C3CD0CD"/>
    <w:rsid w:val="0C6AA2DE"/>
    <w:rsid w:val="0C6F0BB4"/>
    <w:rsid w:val="0C7C3767"/>
    <w:rsid w:val="0CA13276"/>
    <w:rsid w:val="0CA7EFA1"/>
    <w:rsid w:val="0CA7F163"/>
    <w:rsid w:val="0CB10A99"/>
    <w:rsid w:val="0CC5D451"/>
    <w:rsid w:val="0CDDD4DD"/>
    <w:rsid w:val="0CE4B64E"/>
    <w:rsid w:val="0CE7BB1D"/>
    <w:rsid w:val="0CEEA742"/>
    <w:rsid w:val="0CF374B3"/>
    <w:rsid w:val="0D096EAF"/>
    <w:rsid w:val="0D3FC8CF"/>
    <w:rsid w:val="0D4979E3"/>
    <w:rsid w:val="0D75F350"/>
    <w:rsid w:val="0D8E7F3D"/>
    <w:rsid w:val="0D8F6458"/>
    <w:rsid w:val="0DBF46E0"/>
    <w:rsid w:val="0DC5E8D6"/>
    <w:rsid w:val="0DDA1BD3"/>
    <w:rsid w:val="0DF6E802"/>
    <w:rsid w:val="0DFCE6F2"/>
    <w:rsid w:val="0E148369"/>
    <w:rsid w:val="0E4CDAFA"/>
    <w:rsid w:val="0E535FE8"/>
    <w:rsid w:val="0E5F4544"/>
    <w:rsid w:val="0E6AA689"/>
    <w:rsid w:val="0E72940F"/>
    <w:rsid w:val="0E7F3B38"/>
    <w:rsid w:val="0E872997"/>
    <w:rsid w:val="0E9E8E71"/>
    <w:rsid w:val="0EA0BB23"/>
    <w:rsid w:val="0ECFEF4E"/>
    <w:rsid w:val="0EEEA15E"/>
    <w:rsid w:val="0F169217"/>
    <w:rsid w:val="0F4E2244"/>
    <w:rsid w:val="0F5CD618"/>
    <w:rsid w:val="0F61B937"/>
    <w:rsid w:val="0F75EC34"/>
    <w:rsid w:val="0F7BCC36"/>
    <w:rsid w:val="0F7C44EC"/>
    <w:rsid w:val="0F8818FF"/>
    <w:rsid w:val="0F9AE082"/>
    <w:rsid w:val="0FBFE33A"/>
    <w:rsid w:val="0FCD5B2F"/>
    <w:rsid w:val="0FE9394B"/>
    <w:rsid w:val="0FEF3437"/>
    <w:rsid w:val="101C5710"/>
    <w:rsid w:val="103BD5C5"/>
    <w:rsid w:val="107CCA7D"/>
    <w:rsid w:val="1085663F"/>
    <w:rsid w:val="10D5BE8C"/>
    <w:rsid w:val="110CD6C9"/>
    <w:rsid w:val="113EE004"/>
    <w:rsid w:val="11427CD7"/>
    <w:rsid w:val="1154401B"/>
    <w:rsid w:val="116D2273"/>
    <w:rsid w:val="11881DEE"/>
    <w:rsid w:val="11910C74"/>
    <w:rsid w:val="11BF0C1D"/>
    <w:rsid w:val="11CA6591"/>
    <w:rsid w:val="11F18442"/>
    <w:rsid w:val="11F68F18"/>
    <w:rsid w:val="120544D9"/>
    <w:rsid w:val="12062D3D"/>
    <w:rsid w:val="122B0A85"/>
    <w:rsid w:val="12371776"/>
    <w:rsid w:val="1256FBEC"/>
    <w:rsid w:val="129EE382"/>
    <w:rsid w:val="12AD8CF6"/>
    <w:rsid w:val="12B28256"/>
    <w:rsid w:val="12CA5925"/>
    <w:rsid w:val="12E216A5"/>
    <w:rsid w:val="1302A8E1"/>
    <w:rsid w:val="1306FF14"/>
    <w:rsid w:val="13196039"/>
    <w:rsid w:val="132BC82A"/>
    <w:rsid w:val="132C3081"/>
    <w:rsid w:val="13350A71"/>
    <w:rsid w:val="1362B637"/>
    <w:rsid w:val="137FB601"/>
    <w:rsid w:val="13A1B8AA"/>
    <w:rsid w:val="13B4DABC"/>
    <w:rsid w:val="13B9F992"/>
    <w:rsid w:val="13BD0701"/>
    <w:rsid w:val="13C80D6C"/>
    <w:rsid w:val="13CBD1EF"/>
    <w:rsid w:val="13F993AC"/>
    <w:rsid w:val="140271C5"/>
    <w:rsid w:val="140AE938"/>
    <w:rsid w:val="14309EB6"/>
    <w:rsid w:val="14445D43"/>
    <w:rsid w:val="1489FE28"/>
    <w:rsid w:val="14C45011"/>
    <w:rsid w:val="14C7988B"/>
    <w:rsid w:val="14EFC833"/>
    <w:rsid w:val="154D04AA"/>
    <w:rsid w:val="1555C9F3"/>
    <w:rsid w:val="1558D762"/>
    <w:rsid w:val="15620F80"/>
    <w:rsid w:val="156B6D3C"/>
    <w:rsid w:val="157F8A35"/>
    <w:rsid w:val="158EF593"/>
    <w:rsid w:val="1593375E"/>
    <w:rsid w:val="15A43685"/>
    <w:rsid w:val="15C026B0"/>
    <w:rsid w:val="1609FE75"/>
    <w:rsid w:val="16383A68"/>
    <w:rsid w:val="163F0C6F"/>
    <w:rsid w:val="16524473"/>
    <w:rsid w:val="1690AE7D"/>
    <w:rsid w:val="169733FC"/>
    <w:rsid w:val="16A8B16A"/>
    <w:rsid w:val="16B61773"/>
    <w:rsid w:val="16B9B1D7"/>
    <w:rsid w:val="16D978C6"/>
    <w:rsid w:val="16E8D50B"/>
    <w:rsid w:val="17059EEB"/>
    <w:rsid w:val="1729E0FB"/>
    <w:rsid w:val="172D417B"/>
    <w:rsid w:val="175BA5BE"/>
    <w:rsid w:val="1787BE01"/>
    <w:rsid w:val="178DB205"/>
    <w:rsid w:val="17B5C807"/>
    <w:rsid w:val="17C6008A"/>
    <w:rsid w:val="17FFA1A4"/>
    <w:rsid w:val="18004DF8"/>
    <w:rsid w:val="1801EFD4"/>
    <w:rsid w:val="1807E9EC"/>
    <w:rsid w:val="1821AC49"/>
    <w:rsid w:val="182BF8F9"/>
    <w:rsid w:val="1851E7D4"/>
    <w:rsid w:val="18707758"/>
    <w:rsid w:val="18736A4E"/>
    <w:rsid w:val="188203EE"/>
    <w:rsid w:val="18907824"/>
    <w:rsid w:val="1891C7D4"/>
    <w:rsid w:val="18A3976E"/>
    <w:rsid w:val="18B15783"/>
    <w:rsid w:val="18B8F1CC"/>
    <w:rsid w:val="18E49CE6"/>
    <w:rsid w:val="18F02554"/>
    <w:rsid w:val="19089B7D"/>
    <w:rsid w:val="19189A28"/>
    <w:rsid w:val="191A2B97"/>
    <w:rsid w:val="191CCE7A"/>
    <w:rsid w:val="19298266"/>
    <w:rsid w:val="1931FEE2"/>
    <w:rsid w:val="193A21D8"/>
    <w:rsid w:val="194F3E06"/>
    <w:rsid w:val="1953504D"/>
    <w:rsid w:val="19576598"/>
    <w:rsid w:val="1994D43E"/>
    <w:rsid w:val="1997A963"/>
    <w:rsid w:val="1997C134"/>
    <w:rsid w:val="19C33956"/>
    <w:rsid w:val="19C94EAC"/>
    <w:rsid w:val="19D654DA"/>
    <w:rsid w:val="19FFD542"/>
    <w:rsid w:val="1A0CE538"/>
    <w:rsid w:val="1A4A258E"/>
    <w:rsid w:val="1A592440"/>
    <w:rsid w:val="1A5CBD1F"/>
    <w:rsid w:val="1A688395"/>
    <w:rsid w:val="1A909504"/>
    <w:rsid w:val="1AA4C648"/>
    <w:rsid w:val="1AB15F7D"/>
    <w:rsid w:val="1AC90EF9"/>
    <w:rsid w:val="1ACF2D4E"/>
    <w:rsid w:val="1B111801"/>
    <w:rsid w:val="1B299FEB"/>
    <w:rsid w:val="1B37EEBA"/>
    <w:rsid w:val="1B44D524"/>
    <w:rsid w:val="1B4D966E"/>
    <w:rsid w:val="1B554BC4"/>
    <w:rsid w:val="1B5C933A"/>
    <w:rsid w:val="1B9416C5"/>
    <w:rsid w:val="1BAAF15C"/>
    <w:rsid w:val="1BBDCB6F"/>
    <w:rsid w:val="1C546F3C"/>
    <w:rsid w:val="1C793FF9"/>
    <w:rsid w:val="1C7E74DD"/>
    <w:rsid w:val="1C9CC582"/>
    <w:rsid w:val="1CAEC46F"/>
    <w:rsid w:val="1CBCA0C4"/>
    <w:rsid w:val="1CC31AD5"/>
    <w:rsid w:val="1CCE7E79"/>
    <w:rsid w:val="1CD9E391"/>
    <w:rsid w:val="1CF294F7"/>
    <w:rsid w:val="1CF3BDB5"/>
    <w:rsid w:val="1CF6A937"/>
    <w:rsid w:val="1CFADA18"/>
    <w:rsid w:val="1CFF6A1C"/>
    <w:rsid w:val="1D7083B7"/>
    <w:rsid w:val="1D8C777F"/>
    <w:rsid w:val="1DA6215C"/>
    <w:rsid w:val="1E0554A3"/>
    <w:rsid w:val="1E055F0F"/>
    <w:rsid w:val="1E13CCEB"/>
    <w:rsid w:val="1E64460B"/>
    <w:rsid w:val="1E88B7D9"/>
    <w:rsid w:val="1EA07EA0"/>
    <w:rsid w:val="1EB80AC1"/>
    <w:rsid w:val="1ECFD63C"/>
    <w:rsid w:val="1F494609"/>
    <w:rsid w:val="1F4FD6C5"/>
    <w:rsid w:val="1F68FF66"/>
    <w:rsid w:val="1F7FCA87"/>
    <w:rsid w:val="1F93D8A9"/>
    <w:rsid w:val="1F9B0F0A"/>
    <w:rsid w:val="1FB60DBC"/>
    <w:rsid w:val="1FC6B5B5"/>
    <w:rsid w:val="1FF0644E"/>
    <w:rsid w:val="1FF3FE1F"/>
    <w:rsid w:val="1FFFC2F1"/>
    <w:rsid w:val="203862F1"/>
    <w:rsid w:val="203F2161"/>
    <w:rsid w:val="204A7AA3"/>
    <w:rsid w:val="206F7A18"/>
    <w:rsid w:val="207F7AB4"/>
    <w:rsid w:val="208CC073"/>
    <w:rsid w:val="20A2C3EE"/>
    <w:rsid w:val="20B59B5D"/>
    <w:rsid w:val="20BB94AC"/>
    <w:rsid w:val="20C465C6"/>
    <w:rsid w:val="20DCA7F6"/>
    <w:rsid w:val="20EC5B8B"/>
    <w:rsid w:val="2102AB78"/>
    <w:rsid w:val="21128AAA"/>
    <w:rsid w:val="2112D058"/>
    <w:rsid w:val="2113AD62"/>
    <w:rsid w:val="212ACDD1"/>
    <w:rsid w:val="212BC46A"/>
    <w:rsid w:val="21499B04"/>
    <w:rsid w:val="2157C684"/>
    <w:rsid w:val="216096BD"/>
    <w:rsid w:val="217DF192"/>
    <w:rsid w:val="219975BB"/>
    <w:rsid w:val="21AE81F8"/>
    <w:rsid w:val="21CDE7FC"/>
    <w:rsid w:val="21D2DB3F"/>
    <w:rsid w:val="21DD1D6D"/>
    <w:rsid w:val="21E72763"/>
    <w:rsid w:val="221DA7DD"/>
    <w:rsid w:val="2275FC12"/>
    <w:rsid w:val="22BD4617"/>
    <w:rsid w:val="22BFB8CB"/>
    <w:rsid w:val="22C37ACC"/>
    <w:rsid w:val="22C5778A"/>
    <w:rsid w:val="22D420DE"/>
    <w:rsid w:val="22F8EE7D"/>
    <w:rsid w:val="2300B040"/>
    <w:rsid w:val="2310006F"/>
    <w:rsid w:val="2319602D"/>
    <w:rsid w:val="23298D73"/>
    <w:rsid w:val="233D6027"/>
    <w:rsid w:val="2373FDDD"/>
    <w:rsid w:val="2385473E"/>
    <w:rsid w:val="23A2AFB9"/>
    <w:rsid w:val="23A73CB0"/>
    <w:rsid w:val="23E39C53"/>
    <w:rsid w:val="23EEBFB3"/>
    <w:rsid w:val="23F6849A"/>
    <w:rsid w:val="23F9959D"/>
    <w:rsid w:val="240ABC3B"/>
    <w:rsid w:val="24248F64"/>
    <w:rsid w:val="24330A27"/>
    <w:rsid w:val="244BF457"/>
    <w:rsid w:val="245323CF"/>
    <w:rsid w:val="24591678"/>
    <w:rsid w:val="245F8121"/>
    <w:rsid w:val="24696E93"/>
    <w:rsid w:val="246A582F"/>
    <w:rsid w:val="2484D8E4"/>
    <w:rsid w:val="249F6675"/>
    <w:rsid w:val="24C769BB"/>
    <w:rsid w:val="24D50514"/>
    <w:rsid w:val="24DED100"/>
    <w:rsid w:val="24EDA091"/>
    <w:rsid w:val="24F2DD41"/>
    <w:rsid w:val="24FB95D2"/>
    <w:rsid w:val="2527B9BA"/>
    <w:rsid w:val="2549D682"/>
    <w:rsid w:val="2557856F"/>
    <w:rsid w:val="25598C6E"/>
    <w:rsid w:val="2584240E"/>
    <w:rsid w:val="259E954D"/>
    <w:rsid w:val="25B2A878"/>
    <w:rsid w:val="25E26F29"/>
    <w:rsid w:val="25F0E651"/>
    <w:rsid w:val="2601A56E"/>
    <w:rsid w:val="2629113E"/>
    <w:rsid w:val="263A7134"/>
    <w:rsid w:val="2660570F"/>
    <w:rsid w:val="2670D575"/>
    <w:rsid w:val="26817A3C"/>
    <w:rsid w:val="26AB9E9F"/>
    <w:rsid w:val="26F9C0D8"/>
    <w:rsid w:val="27002028"/>
    <w:rsid w:val="272AFC2A"/>
    <w:rsid w:val="272ECDE7"/>
    <w:rsid w:val="2731365F"/>
    <w:rsid w:val="273B2F91"/>
    <w:rsid w:val="276055D4"/>
    <w:rsid w:val="2761AFF5"/>
    <w:rsid w:val="2768E2F3"/>
    <w:rsid w:val="2770E2ED"/>
    <w:rsid w:val="2771ECFC"/>
    <w:rsid w:val="278ADC6C"/>
    <w:rsid w:val="278B1559"/>
    <w:rsid w:val="2794E88D"/>
    <w:rsid w:val="27A10F55"/>
    <w:rsid w:val="27A8CA0A"/>
    <w:rsid w:val="27B13C34"/>
    <w:rsid w:val="27B3BB41"/>
    <w:rsid w:val="27C4FC09"/>
    <w:rsid w:val="27CABBD8"/>
    <w:rsid w:val="27CCBE99"/>
    <w:rsid w:val="27E33C0C"/>
    <w:rsid w:val="27EA85EB"/>
    <w:rsid w:val="27EF4CDC"/>
    <w:rsid w:val="280F963A"/>
    <w:rsid w:val="2819428E"/>
    <w:rsid w:val="281DB5C2"/>
    <w:rsid w:val="28311C2A"/>
    <w:rsid w:val="283C82F2"/>
    <w:rsid w:val="286DDFCA"/>
    <w:rsid w:val="2875604B"/>
    <w:rsid w:val="28AEE635"/>
    <w:rsid w:val="28B58BD7"/>
    <w:rsid w:val="28B7A80F"/>
    <w:rsid w:val="28B7DB0B"/>
    <w:rsid w:val="28B8A37B"/>
    <w:rsid w:val="28C62495"/>
    <w:rsid w:val="29049969"/>
    <w:rsid w:val="290DBD5D"/>
    <w:rsid w:val="2926ACCD"/>
    <w:rsid w:val="2926F987"/>
    <w:rsid w:val="292DD413"/>
    <w:rsid w:val="292EFA4F"/>
    <w:rsid w:val="294F7AE6"/>
    <w:rsid w:val="295ABAD2"/>
    <w:rsid w:val="2966295C"/>
    <w:rsid w:val="2982FAF0"/>
    <w:rsid w:val="299353A1"/>
    <w:rsid w:val="299EB84E"/>
    <w:rsid w:val="29A00A38"/>
    <w:rsid w:val="29D85353"/>
    <w:rsid w:val="2A37C0EA"/>
    <w:rsid w:val="2A4BA985"/>
    <w:rsid w:val="2A51CDCC"/>
    <w:rsid w:val="2AA98DBE"/>
    <w:rsid w:val="2AB3F943"/>
    <w:rsid w:val="2AC2C9E8"/>
    <w:rsid w:val="2AFD4140"/>
    <w:rsid w:val="2B2C4C08"/>
    <w:rsid w:val="2B3BD375"/>
    <w:rsid w:val="2B57D8DA"/>
    <w:rsid w:val="2B5F9336"/>
    <w:rsid w:val="2B6F20A8"/>
    <w:rsid w:val="2B993F8F"/>
    <w:rsid w:val="2B9D4F7B"/>
    <w:rsid w:val="2BB0665A"/>
    <w:rsid w:val="2BE0AA3D"/>
    <w:rsid w:val="2BE686F7"/>
    <w:rsid w:val="2BFF82E2"/>
    <w:rsid w:val="2C00CC36"/>
    <w:rsid w:val="2C023F0A"/>
    <w:rsid w:val="2C028873"/>
    <w:rsid w:val="2C313B64"/>
    <w:rsid w:val="2C38FE4A"/>
    <w:rsid w:val="2C52E342"/>
    <w:rsid w:val="2C7F018E"/>
    <w:rsid w:val="2CB6071E"/>
    <w:rsid w:val="2CC87EB2"/>
    <w:rsid w:val="2CD5CF17"/>
    <w:rsid w:val="2CED7346"/>
    <w:rsid w:val="2CEF9064"/>
    <w:rsid w:val="2D26E8A0"/>
    <w:rsid w:val="2D41E5AB"/>
    <w:rsid w:val="2D66DDA9"/>
    <w:rsid w:val="2D887C31"/>
    <w:rsid w:val="2D8B32B5"/>
    <w:rsid w:val="2DA2F2CC"/>
    <w:rsid w:val="2DC351B2"/>
    <w:rsid w:val="2DC84659"/>
    <w:rsid w:val="2DCD165D"/>
    <w:rsid w:val="2DCF9697"/>
    <w:rsid w:val="2DD43C67"/>
    <w:rsid w:val="2DD5B386"/>
    <w:rsid w:val="2DE12E80"/>
    <w:rsid w:val="2DEC7569"/>
    <w:rsid w:val="2E3F3DB5"/>
    <w:rsid w:val="2E4D498A"/>
    <w:rsid w:val="2E6DE68B"/>
    <w:rsid w:val="2EA2217F"/>
    <w:rsid w:val="2EBC48B5"/>
    <w:rsid w:val="2ECD1656"/>
    <w:rsid w:val="2ED5E252"/>
    <w:rsid w:val="2EE3EC99"/>
    <w:rsid w:val="2EEA94DA"/>
    <w:rsid w:val="2EEBE65D"/>
    <w:rsid w:val="2F1E3E73"/>
    <w:rsid w:val="2F244C92"/>
    <w:rsid w:val="2F270316"/>
    <w:rsid w:val="2F2CFD98"/>
    <w:rsid w:val="2F2D7BF7"/>
    <w:rsid w:val="2F3A2935"/>
    <w:rsid w:val="2F43A8EA"/>
    <w:rsid w:val="2F4A3DFE"/>
    <w:rsid w:val="2F8BF8DD"/>
    <w:rsid w:val="2F963B0B"/>
    <w:rsid w:val="2FB6A250"/>
    <w:rsid w:val="302A6A1F"/>
    <w:rsid w:val="3045CB50"/>
    <w:rsid w:val="3063041D"/>
    <w:rsid w:val="30727C48"/>
    <w:rsid w:val="30AB6CDC"/>
    <w:rsid w:val="30B35F75"/>
    <w:rsid w:val="30B41B60"/>
    <w:rsid w:val="30BE76E3"/>
    <w:rsid w:val="30C01CF3"/>
    <w:rsid w:val="3100CC09"/>
    <w:rsid w:val="3108B35D"/>
    <w:rsid w:val="315272B1"/>
    <w:rsid w:val="3186B10B"/>
    <w:rsid w:val="31896251"/>
    <w:rsid w:val="31C03627"/>
    <w:rsid w:val="31C63A80"/>
    <w:rsid w:val="31EC08B8"/>
    <w:rsid w:val="31ECAB68"/>
    <w:rsid w:val="320A041C"/>
    <w:rsid w:val="32189070"/>
    <w:rsid w:val="3225BA92"/>
    <w:rsid w:val="32446849"/>
    <w:rsid w:val="32575C78"/>
    <w:rsid w:val="325EA3D8"/>
    <w:rsid w:val="3269F1D0"/>
    <w:rsid w:val="326A2E03"/>
    <w:rsid w:val="329B6D0D"/>
    <w:rsid w:val="32B0C3E6"/>
    <w:rsid w:val="32B6C47A"/>
    <w:rsid w:val="32CE9F3A"/>
    <w:rsid w:val="32DE57D4"/>
    <w:rsid w:val="32E2AEB8"/>
    <w:rsid w:val="32EDBB56"/>
    <w:rsid w:val="332233BD"/>
    <w:rsid w:val="332819C5"/>
    <w:rsid w:val="332E603B"/>
    <w:rsid w:val="33315600"/>
    <w:rsid w:val="3349F398"/>
    <w:rsid w:val="3361A8FE"/>
    <w:rsid w:val="33620AE1"/>
    <w:rsid w:val="3370F94A"/>
    <w:rsid w:val="337DDE49"/>
    <w:rsid w:val="338CC61C"/>
    <w:rsid w:val="339D6DE3"/>
    <w:rsid w:val="33B46F20"/>
    <w:rsid w:val="33B5EF5B"/>
    <w:rsid w:val="33C6EDA0"/>
    <w:rsid w:val="33D9636E"/>
    <w:rsid w:val="33ED1CE8"/>
    <w:rsid w:val="33F6ACA1"/>
    <w:rsid w:val="341458A2"/>
    <w:rsid w:val="34209A2F"/>
    <w:rsid w:val="3446A2A7"/>
    <w:rsid w:val="345BE611"/>
    <w:rsid w:val="3478925D"/>
    <w:rsid w:val="347EF6FC"/>
    <w:rsid w:val="348A1373"/>
    <w:rsid w:val="349A7212"/>
    <w:rsid w:val="34A4DBC1"/>
    <w:rsid w:val="34AB4BF6"/>
    <w:rsid w:val="34CA309C"/>
    <w:rsid w:val="34E72922"/>
    <w:rsid w:val="3547211C"/>
    <w:rsid w:val="354E0765"/>
    <w:rsid w:val="356592EE"/>
    <w:rsid w:val="3596449A"/>
    <w:rsid w:val="35CF8F60"/>
    <w:rsid w:val="35F7B672"/>
    <w:rsid w:val="3603561B"/>
    <w:rsid w:val="36175837"/>
    <w:rsid w:val="3629D2F0"/>
    <w:rsid w:val="363E583D"/>
    <w:rsid w:val="364FDE42"/>
    <w:rsid w:val="3650A1BA"/>
    <w:rsid w:val="366C24F8"/>
    <w:rsid w:val="3686245E"/>
    <w:rsid w:val="3689104E"/>
    <w:rsid w:val="369F4CBB"/>
    <w:rsid w:val="36D912AC"/>
    <w:rsid w:val="36EC0FE2"/>
    <w:rsid w:val="370825B1"/>
    <w:rsid w:val="373214FB"/>
    <w:rsid w:val="374A7A18"/>
    <w:rsid w:val="374C412B"/>
    <w:rsid w:val="3766BC8F"/>
    <w:rsid w:val="376B5FC1"/>
    <w:rsid w:val="376DE8D2"/>
    <w:rsid w:val="37795261"/>
    <w:rsid w:val="3783E000"/>
    <w:rsid w:val="378A4276"/>
    <w:rsid w:val="3796475D"/>
    <w:rsid w:val="3797D684"/>
    <w:rsid w:val="37A7844B"/>
    <w:rsid w:val="37BADC8E"/>
    <w:rsid w:val="37DC7C83"/>
    <w:rsid w:val="38043D02"/>
    <w:rsid w:val="3815D954"/>
    <w:rsid w:val="38354B68"/>
    <w:rsid w:val="383C5D8F"/>
    <w:rsid w:val="38417D58"/>
    <w:rsid w:val="3853A89A"/>
    <w:rsid w:val="3876471C"/>
    <w:rsid w:val="3887E043"/>
    <w:rsid w:val="38B1FBE0"/>
    <w:rsid w:val="39073022"/>
    <w:rsid w:val="39141B48"/>
    <w:rsid w:val="394CC458"/>
    <w:rsid w:val="3978C969"/>
    <w:rsid w:val="3979BB20"/>
    <w:rsid w:val="398CAEE9"/>
    <w:rsid w:val="39A24926"/>
    <w:rsid w:val="39A6F24D"/>
    <w:rsid w:val="39DE432A"/>
    <w:rsid w:val="3A085175"/>
    <w:rsid w:val="3A23B0A4"/>
    <w:rsid w:val="3A2AD3EA"/>
    <w:rsid w:val="3A2F41FC"/>
    <w:rsid w:val="3A3926C5"/>
    <w:rsid w:val="3A469231"/>
    <w:rsid w:val="3A48A4F2"/>
    <w:rsid w:val="3A586AC6"/>
    <w:rsid w:val="3A8DA3FF"/>
    <w:rsid w:val="3AA30083"/>
    <w:rsid w:val="3ABFB188"/>
    <w:rsid w:val="3ACD0386"/>
    <w:rsid w:val="3ADB1CC5"/>
    <w:rsid w:val="3AE8DC00"/>
    <w:rsid w:val="3AEF16B6"/>
    <w:rsid w:val="3B09396C"/>
    <w:rsid w:val="3B141D45"/>
    <w:rsid w:val="3B239EF9"/>
    <w:rsid w:val="3B56847E"/>
    <w:rsid w:val="3B719913"/>
    <w:rsid w:val="3B80FB20"/>
    <w:rsid w:val="3B84087B"/>
    <w:rsid w:val="3B843BB5"/>
    <w:rsid w:val="3B8E7A83"/>
    <w:rsid w:val="3B923504"/>
    <w:rsid w:val="3BAB4E08"/>
    <w:rsid w:val="3BB53761"/>
    <w:rsid w:val="3BBF8105"/>
    <w:rsid w:val="3BCD7FEB"/>
    <w:rsid w:val="3BF82ECD"/>
    <w:rsid w:val="3BF9BC79"/>
    <w:rsid w:val="3C1EDD86"/>
    <w:rsid w:val="3C3ED0E4"/>
    <w:rsid w:val="3C45A9BF"/>
    <w:rsid w:val="3C461216"/>
    <w:rsid w:val="3C5B95B6"/>
    <w:rsid w:val="3C659446"/>
    <w:rsid w:val="3C74BE13"/>
    <w:rsid w:val="3C991474"/>
    <w:rsid w:val="3CAFEDA6"/>
    <w:rsid w:val="3D1CD3E5"/>
    <w:rsid w:val="3D42F05D"/>
    <w:rsid w:val="3D64E51E"/>
    <w:rsid w:val="3D70A83C"/>
    <w:rsid w:val="3D7A5C02"/>
    <w:rsid w:val="3D8D1D05"/>
    <w:rsid w:val="3DBDCC74"/>
    <w:rsid w:val="3DBEF56F"/>
    <w:rsid w:val="3DBFA5B6"/>
    <w:rsid w:val="3DC1ABB9"/>
    <w:rsid w:val="3DDC347B"/>
    <w:rsid w:val="3DE17A20"/>
    <w:rsid w:val="3DE1BB6C"/>
    <w:rsid w:val="3DE1E277"/>
    <w:rsid w:val="3DF0D8DA"/>
    <w:rsid w:val="3DFB0AD4"/>
    <w:rsid w:val="3E064C46"/>
    <w:rsid w:val="3E3DA022"/>
    <w:rsid w:val="3E48116F"/>
    <w:rsid w:val="3E6D38FE"/>
    <w:rsid w:val="3E73E516"/>
    <w:rsid w:val="3E7A012A"/>
    <w:rsid w:val="3E8ECDCB"/>
    <w:rsid w:val="3E90F6D1"/>
    <w:rsid w:val="3EA813BC"/>
    <w:rsid w:val="3EEADC50"/>
    <w:rsid w:val="3EFDB61B"/>
    <w:rsid w:val="3EFF0F4D"/>
    <w:rsid w:val="3F25EB1E"/>
    <w:rsid w:val="3F57706C"/>
    <w:rsid w:val="3F659828"/>
    <w:rsid w:val="3F791BB1"/>
    <w:rsid w:val="3F7DB2D8"/>
    <w:rsid w:val="3F846446"/>
    <w:rsid w:val="3F85ADA6"/>
    <w:rsid w:val="3FD3365E"/>
    <w:rsid w:val="40103D9B"/>
    <w:rsid w:val="401AB103"/>
    <w:rsid w:val="4042EED6"/>
    <w:rsid w:val="404AF11D"/>
    <w:rsid w:val="406A5160"/>
    <w:rsid w:val="4089FDA4"/>
    <w:rsid w:val="4094942C"/>
    <w:rsid w:val="409B529A"/>
    <w:rsid w:val="40AE378B"/>
    <w:rsid w:val="40BAD296"/>
    <w:rsid w:val="40BE9579"/>
    <w:rsid w:val="40BFD3FC"/>
    <w:rsid w:val="40C4504C"/>
    <w:rsid w:val="40CC9B97"/>
    <w:rsid w:val="40E2087B"/>
    <w:rsid w:val="40E9448F"/>
    <w:rsid w:val="411A2F8D"/>
    <w:rsid w:val="412F98C7"/>
    <w:rsid w:val="41482F36"/>
    <w:rsid w:val="4165C155"/>
    <w:rsid w:val="41686869"/>
    <w:rsid w:val="416C8597"/>
    <w:rsid w:val="416F8F7B"/>
    <w:rsid w:val="418A58ED"/>
    <w:rsid w:val="419E8701"/>
    <w:rsid w:val="41A8B3A4"/>
    <w:rsid w:val="41D10C8C"/>
    <w:rsid w:val="41FB1169"/>
    <w:rsid w:val="420B2CF4"/>
    <w:rsid w:val="420BB279"/>
    <w:rsid w:val="421BCDC5"/>
    <w:rsid w:val="4222B5FF"/>
    <w:rsid w:val="42300718"/>
    <w:rsid w:val="4231CD8D"/>
    <w:rsid w:val="423F3339"/>
    <w:rsid w:val="425BA45D"/>
    <w:rsid w:val="42611FF3"/>
    <w:rsid w:val="42732713"/>
    <w:rsid w:val="4276C072"/>
    <w:rsid w:val="427DD8DC"/>
    <w:rsid w:val="428651B5"/>
    <w:rsid w:val="42B5539A"/>
    <w:rsid w:val="42DF0FA6"/>
    <w:rsid w:val="42DF14B7"/>
    <w:rsid w:val="42E3FF97"/>
    <w:rsid w:val="430855F8"/>
    <w:rsid w:val="4326294E"/>
    <w:rsid w:val="434F33E0"/>
    <w:rsid w:val="435D4414"/>
    <w:rsid w:val="43628857"/>
    <w:rsid w:val="43A959C0"/>
    <w:rsid w:val="43BE4D73"/>
    <w:rsid w:val="43D359BD"/>
    <w:rsid w:val="43DB0308"/>
    <w:rsid w:val="43E7013B"/>
    <w:rsid w:val="43F1DDC2"/>
    <w:rsid w:val="43F774BE"/>
    <w:rsid w:val="4400B532"/>
    <w:rsid w:val="44206908"/>
    <w:rsid w:val="44287E96"/>
    <w:rsid w:val="4429EF6B"/>
    <w:rsid w:val="442D28A8"/>
    <w:rsid w:val="443753A5"/>
    <w:rsid w:val="4441FB71"/>
    <w:rsid w:val="4451D04F"/>
    <w:rsid w:val="44534294"/>
    <w:rsid w:val="446DAC86"/>
    <w:rsid w:val="447AE007"/>
    <w:rsid w:val="447B1F9A"/>
    <w:rsid w:val="447FCFF8"/>
    <w:rsid w:val="44862449"/>
    <w:rsid w:val="44A04F48"/>
    <w:rsid w:val="44A42659"/>
    <w:rsid w:val="44AB67A4"/>
    <w:rsid w:val="44BE15F9"/>
    <w:rsid w:val="44C6DD8D"/>
    <w:rsid w:val="44DF198C"/>
    <w:rsid w:val="44E0978E"/>
    <w:rsid w:val="44E1FA7B"/>
    <w:rsid w:val="44EB3299"/>
    <w:rsid w:val="450F7FBE"/>
    <w:rsid w:val="4520D03D"/>
    <w:rsid w:val="452C873F"/>
    <w:rsid w:val="453DE180"/>
    <w:rsid w:val="454BCB07"/>
    <w:rsid w:val="455A1DD4"/>
    <w:rsid w:val="455CEFC2"/>
    <w:rsid w:val="456E50D1"/>
    <w:rsid w:val="4577DC3D"/>
    <w:rsid w:val="45A1F91E"/>
    <w:rsid w:val="45C82F88"/>
    <w:rsid w:val="46054097"/>
    <w:rsid w:val="460A6582"/>
    <w:rsid w:val="4613E101"/>
    <w:rsid w:val="4634F021"/>
    <w:rsid w:val="4637BD17"/>
    <w:rsid w:val="463A274D"/>
    <w:rsid w:val="4642F5AF"/>
    <w:rsid w:val="464D728C"/>
    <w:rsid w:val="464FB1C7"/>
    <w:rsid w:val="46734470"/>
    <w:rsid w:val="46928D22"/>
    <w:rsid w:val="46A3A8CE"/>
    <w:rsid w:val="46C2DEDB"/>
    <w:rsid w:val="46F652F2"/>
    <w:rsid w:val="47072214"/>
    <w:rsid w:val="4716CEB7"/>
    <w:rsid w:val="4722B836"/>
    <w:rsid w:val="4723D253"/>
    <w:rsid w:val="472AE6FC"/>
    <w:rsid w:val="4761902D"/>
    <w:rsid w:val="477879D8"/>
    <w:rsid w:val="47B770BA"/>
    <w:rsid w:val="47DEC610"/>
    <w:rsid w:val="47E565B8"/>
    <w:rsid w:val="4806AE6B"/>
    <w:rsid w:val="480F14D1"/>
    <w:rsid w:val="480F1D68"/>
    <w:rsid w:val="4816B525"/>
    <w:rsid w:val="4823B2D7"/>
    <w:rsid w:val="482B8061"/>
    <w:rsid w:val="4873D757"/>
    <w:rsid w:val="4891BE96"/>
    <w:rsid w:val="48BFE085"/>
    <w:rsid w:val="48CC82A8"/>
    <w:rsid w:val="48DD56D6"/>
    <w:rsid w:val="48E09AEA"/>
    <w:rsid w:val="48E53BBE"/>
    <w:rsid w:val="49185FAB"/>
    <w:rsid w:val="491FB4E0"/>
    <w:rsid w:val="493043E0"/>
    <w:rsid w:val="493CA11E"/>
    <w:rsid w:val="4941314A"/>
    <w:rsid w:val="494230CB"/>
    <w:rsid w:val="4947E9D1"/>
    <w:rsid w:val="4951190C"/>
    <w:rsid w:val="495A59A7"/>
    <w:rsid w:val="499D92F1"/>
    <w:rsid w:val="49BDB3E7"/>
    <w:rsid w:val="49DBD670"/>
    <w:rsid w:val="4A166758"/>
    <w:rsid w:val="4A29E8DA"/>
    <w:rsid w:val="4A2D8EF7"/>
    <w:rsid w:val="4A4A448C"/>
    <w:rsid w:val="4A556633"/>
    <w:rsid w:val="4A690B44"/>
    <w:rsid w:val="4A8E28D7"/>
    <w:rsid w:val="4A8E601F"/>
    <w:rsid w:val="4AAD7215"/>
    <w:rsid w:val="4AAE7489"/>
    <w:rsid w:val="4AE22CED"/>
    <w:rsid w:val="4AEB7E40"/>
    <w:rsid w:val="4AF4C86D"/>
    <w:rsid w:val="4AF769F8"/>
    <w:rsid w:val="4B24A13F"/>
    <w:rsid w:val="4B28EC09"/>
    <w:rsid w:val="4B322E95"/>
    <w:rsid w:val="4B3293A9"/>
    <w:rsid w:val="4B47F147"/>
    <w:rsid w:val="4B5806C2"/>
    <w:rsid w:val="4B73593E"/>
    <w:rsid w:val="4B761622"/>
    <w:rsid w:val="4B938C73"/>
    <w:rsid w:val="4BB6E5C2"/>
    <w:rsid w:val="4BBF9E23"/>
    <w:rsid w:val="4BC5B93B"/>
    <w:rsid w:val="4BEA1357"/>
    <w:rsid w:val="4BEA3FDA"/>
    <w:rsid w:val="4BF13694"/>
    <w:rsid w:val="4BF69202"/>
    <w:rsid w:val="4C294C2A"/>
    <w:rsid w:val="4C5704F0"/>
    <w:rsid w:val="4C78D20C"/>
    <w:rsid w:val="4C919717"/>
    <w:rsid w:val="4CE22984"/>
    <w:rsid w:val="4CF6447E"/>
    <w:rsid w:val="4D034C15"/>
    <w:rsid w:val="4D0FD731"/>
    <w:rsid w:val="4D104C57"/>
    <w:rsid w:val="4D520250"/>
    <w:rsid w:val="4D62FAED"/>
    <w:rsid w:val="4D81E54E"/>
    <w:rsid w:val="4D85BD5C"/>
    <w:rsid w:val="4D86103B"/>
    <w:rsid w:val="4D8D06F5"/>
    <w:rsid w:val="4DF4DCD1"/>
    <w:rsid w:val="4DF9D84A"/>
    <w:rsid w:val="4DFB837E"/>
    <w:rsid w:val="4E01BB49"/>
    <w:rsid w:val="4E14A26D"/>
    <w:rsid w:val="4E2F0ABA"/>
    <w:rsid w:val="4E5039BA"/>
    <w:rsid w:val="4E69CF57"/>
    <w:rsid w:val="4EAC410F"/>
    <w:rsid w:val="4EB8CEF3"/>
    <w:rsid w:val="4EBAC24E"/>
    <w:rsid w:val="4EDE9010"/>
    <w:rsid w:val="4EE052B3"/>
    <w:rsid w:val="4EF8CFBE"/>
    <w:rsid w:val="4EFAD6F1"/>
    <w:rsid w:val="4F113B22"/>
    <w:rsid w:val="4F21AFAE"/>
    <w:rsid w:val="4F21E09C"/>
    <w:rsid w:val="4F295997"/>
    <w:rsid w:val="4F7AA3BD"/>
    <w:rsid w:val="4F7E1DCC"/>
    <w:rsid w:val="4F8A9887"/>
    <w:rsid w:val="4F94FE68"/>
    <w:rsid w:val="4FB072CE"/>
    <w:rsid w:val="4FD2C994"/>
    <w:rsid w:val="4FDD6BB0"/>
    <w:rsid w:val="4FE59032"/>
    <w:rsid w:val="4FF784C5"/>
    <w:rsid w:val="50089DCD"/>
    <w:rsid w:val="500CB0E4"/>
    <w:rsid w:val="50111656"/>
    <w:rsid w:val="502251E0"/>
    <w:rsid w:val="5048F7EF"/>
    <w:rsid w:val="504B17F4"/>
    <w:rsid w:val="506A50B9"/>
    <w:rsid w:val="50818AD7"/>
    <w:rsid w:val="508BCE91"/>
    <w:rsid w:val="50A84B39"/>
    <w:rsid w:val="50BC99E3"/>
    <w:rsid w:val="50CEC8B0"/>
    <w:rsid w:val="50D00E14"/>
    <w:rsid w:val="50D354E2"/>
    <w:rsid w:val="50E1009F"/>
    <w:rsid w:val="50FDA1A3"/>
    <w:rsid w:val="512009AF"/>
    <w:rsid w:val="51229264"/>
    <w:rsid w:val="512B04C7"/>
    <w:rsid w:val="51452AA3"/>
    <w:rsid w:val="5151617B"/>
    <w:rsid w:val="5158D32A"/>
    <w:rsid w:val="517C3785"/>
    <w:rsid w:val="518F41E0"/>
    <w:rsid w:val="519E485F"/>
    <w:rsid w:val="51A1D52D"/>
    <w:rsid w:val="51A46E2E"/>
    <w:rsid w:val="51ACE6B7"/>
    <w:rsid w:val="51AE87AB"/>
    <w:rsid w:val="51B5D21E"/>
    <w:rsid w:val="51BC66E6"/>
    <w:rsid w:val="51BE456A"/>
    <w:rsid w:val="51CA951D"/>
    <w:rsid w:val="51E47FDD"/>
    <w:rsid w:val="51EFDB97"/>
    <w:rsid w:val="51F0E187"/>
    <w:rsid w:val="51F46CD6"/>
    <w:rsid w:val="5202DCD6"/>
    <w:rsid w:val="5231B615"/>
    <w:rsid w:val="523F2408"/>
    <w:rsid w:val="5251B559"/>
    <w:rsid w:val="526E8E7E"/>
    <w:rsid w:val="52B99565"/>
    <w:rsid w:val="52CD1CAA"/>
    <w:rsid w:val="52CFC02D"/>
    <w:rsid w:val="52D93BAC"/>
    <w:rsid w:val="52E5C025"/>
    <w:rsid w:val="53202062"/>
    <w:rsid w:val="533DA58E"/>
    <w:rsid w:val="534A2AA4"/>
    <w:rsid w:val="5351A27F"/>
    <w:rsid w:val="5366657E"/>
    <w:rsid w:val="5384465F"/>
    <w:rsid w:val="53F91458"/>
    <w:rsid w:val="54053D98"/>
    <w:rsid w:val="541F141C"/>
    <w:rsid w:val="54210B21"/>
    <w:rsid w:val="54368FFA"/>
    <w:rsid w:val="547FE623"/>
    <w:rsid w:val="54824640"/>
    <w:rsid w:val="5489023D"/>
    <w:rsid w:val="54B0DCD3"/>
    <w:rsid w:val="54B7E9CD"/>
    <w:rsid w:val="54BB8416"/>
    <w:rsid w:val="54C02C62"/>
    <w:rsid w:val="54D910DB"/>
    <w:rsid w:val="54DC0EF0"/>
    <w:rsid w:val="551F6557"/>
    <w:rsid w:val="551FA59A"/>
    <w:rsid w:val="5564A42C"/>
    <w:rsid w:val="557A096A"/>
    <w:rsid w:val="55819A40"/>
    <w:rsid w:val="559765E1"/>
    <w:rsid w:val="55D112C6"/>
    <w:rsid w:val="55F24C7C"/>
    <w:rsid w:val="55FE9C04"/>
    <w:rsid w:val="5603C47A"/>
    <w:rsid w:val="56099BD5"/>
    <w:rsid w:val="56139647"/>
    <w:rsid w:val="56196644"/>
    <w:rsid w:val="561FB452"/>
    <w:rsid w:val="5624D29E"/>
    <w:rsid w:val="563311E8"/>
    <w:rsid w:val="564CAD34"/>
    <w:rsid w:val="565BFCC3"/>
    <w:rsid w:val="566288CE"/>
    <w:rsid w:val="5674E13C"/>
    <w:rsid w:val="568BDBCD"/>
    <w:rsid w:val="569E0640"/>
    <w:rsid w:val="57178CBD"/>
    <w:rsid w:val="5725AE81"/>
    <w:rsid w:val="573FD2FD"/>
    <w:rsid w:val="574A8C61"/>
    <w:rsid w:val="574EC397"/>
    <w:rsid w:val="5760FB56"/>
    <w:rsid w:val="57C302E3"/>
    <w:rsid w:val="57D71DDE"/>
    <w:rsid w:val="57E7B2BB"/>
    <w:rsid w:val="57F0B404"/>
    <w:rsid w:val="5810B19D"/>
    <w:rsid w:val="581116B1"/>
    <w:rsid w:val="58165EDB"/>
    <w:rsid w:val="582589EA"/>
    <w:rsid w:val="5844A008"/>
    <w:rsid w:val="5853C161"/>
    <w:rsid w:val="585511B2"/>
    <w:rsid w:val="585629D9"/>
    <w:rsid w:val="586D0707"/>
    <w:rsid w:val="5880664D"/>
    <w:rsid w:val="5899054D"/>
    <w:rsid w:val="58B1CA69"/>
    <w:rsid w:val="58C17EE2"/>
    <w:rsid w:val="58CBEA04"/>
    <w:rsid w:val="58E2D8CF"/>
    <w:rsid w:val="58E96790"/>
    <w:rsid w:val="58EF0ABF"/>
    <w:rsid w:val="58F0A663"/>
    <w:rsid w:val="59009136"/>
    <w:rsid w:val="5910E2D5"/>
    <w:rsid w:val="59312299"/>
    <w:rsid w:val="596A1F32"/>
    <w:rsid w:val="596CD99F"/>
    <w:rsid w:val="598E703E"/>
    <w:rsid w:val="59B28AE1"/>
    <w:rsid w:val="59B7F89C"/>
    <w:rsid w:val="59CCA4A9"/>
    <w:rsid w:val="59DD03F9"/>
    <w:rsid w:val="59E2DB32"/>
    <w:rsid w:val="5A11A2AD"/>
    <w:rsid w:val="5A18C6CF"/>
    <w:rsid w:val="5A5DC7FD"/>
    <w:rsid w:val="5A6C80C9"/>
    <w:rsid w:val="5A80913C"/>
    <w:rsid w:val="5A866459"/>
    <w:rsid w:val="5A94227A"/>
    <w:rsid w:val="5AC2883B"/>
    <w:rsid w:val="5AC969F5"/>
    <w:rsid w:val="5AD7359D"/>
    <w:rsid w:val="5AE599F0"/>
    <w:rsid w:val="5AEB3F6D"/>
    <w:rsid w:val="5B08AA00"/>
    <w:rsid w:val="5B4DAF66"/>
    <w:rsid w:val="5B57AEFA"/>
    <w:rsid w:val="5B6FAA10"/>
    <w:rsid w:val="5B7CE02A"/>
    <w:rsid w:val="5B8B6223"/>
    <w:rsid w:val="5B8BAB8C"/>
    <w:rsid w:val="5BE830A4"/>
    <w:rsid w:val="5BEF4758"/>
    <w:rsid w:val="5C00090F"/>
    <w:rsid w:val="5C2234BA"/>
    <w:rsid w:val="5C26AC08"/>
    <w:rsid w:val="5C51A1CB"/>
    <w:rsid w:val="5C7E140C"/>
    <w:rsid w:val="5CD1F487"/>
    <w:rsid w:val="5CDC8C6D"/>
    <w:rsid w:val="5CEF49DE"/>
    <w:rsid w:val="5D169DD7"/>
    <w:rsid w:val="5D2FEBDD"/>
    <w:rsid w:val="5D4685DB"/>
    <w:rsid w:val="5D611055"/>
    <w:rsid w:val="5D9112F8"/>
    <w:rsid w:val="5DB26974"/>
    <w:rsid w:val="5DC2FEC8"/>
    <w:rsid w:val="5DF2D3EA"/>
    <w:rsid w:val="5DFC63A3"/>
    <w:rsid w:val="5E3FF43B"/>
    <w:rsid w:val="5E6C18E4"/>
    <w:rsid w:val="5EB105AB"/>
    <w:rsid w:val="5ED2C953"/>
    <w:rsid w:val="5F0240ED"/>
    <w:rsid w:val="5F109402"/>
    <w:rsid w:val="5F13CA75"/>
    <w:rsid w:val="5F13E78E"/>
    <w:rsid w:val="5F59D57C"/>
    <w:rsid w:val="5F67B8AF"/>
    <w:rsid w:val="5FA57F7B"/>
    <w:rsid w:val="5FB7B589"/>
    <w:rsid w:val="5FB90B13"/>
    <w:rsid w:val="5FF33B49"/>
    <w:rsid w:val="601995B6"/>
    <w:rsid w:val="601DC35D"/>
    <w:rsid w:val="6026E266"/>
    <w:rsid w:val="602AE5C5"/>
    <w:rsid w:val="60323ACF"/>
    <w:rsid w:val="603E0BFF"/>
    <w:rsid w:val="60849502"/>
    <w:rsid w:val="60A79CA0"/>
    <w:rsid w:val="60CAE6CB"/>
    <w:rsid w:val="60D79760"/>
    <w:rsid w:val="60E998FC"/>
    <w:rsid w:val="60F65E18"/>
    <w:rsid w:val="6119CCDE"/>
    <w:rsid w:val="611D25EA"/>
    <w:rsid w:val="613A5B3A"/>
    <w:rsid w:val="613AC4E9"/>
    <w:rsid w:val="61400700"/>
    <w:rsid w:val="6171DDB3"/>
    <w:rsid w:val="617EA2EB"/>
    <w:rsid w:val="61A59571"/>
    <w:rsid w:val="61BFE67D"/>
    <w:rsid w:val="620BD6C0"/>
    <w:rsid w:val="62154E7A"/>
    <w:rsid w:val="622BD3EF"/>
    <w:rsid w:val="622EFF43"/>
    <w:rsid w:val="6253BCB8"/>
    <w:rsid w:val="625B776D"/>
    <w:rsid w:val="6262FBE4"/>
    <w:rsid w:val="6266777A"/>
    <w:rsid w:val="626BFD85"/>
    <w:rsid w:val="62A2005A"/>
    <w:rsid w:val="62B2CFF5"/>
    <w:rsid w:val="62D6954A"/>
    <w:rsid w:val="62E47432"/>
    <w:rsid w:val="62E8C828"/>
    <w:rsid w:val="62F20F85"/>
    <w:rsid w:val="6306D788"/>
    <w:rsid w:val="630D08F4"/>
    <w:rsid w:val="63388B2A"/>
    <w:rsid w:val="634322D1"/>
    <w:rsid w:val="635BA449"/>
    <w:rsid w:val="635BA8F0"/>
    <w:rsid w:val="635BB6DE"/>
    <w:rsid w:val="63725A65"/>
    <w:rsid w:val="6373773A"/>
    <w:rsid w:val="637BD8D7"/>
    <w:rsid w:val="637BF1F9"/>
    <w:rsid w:val="63CAD4B8"/>
    <w:rsid w:val="63CF14C4"/>
    <w:rsid w:val="63CF64BC"/>
    <w:rsid w:val="63D9931D"/>
    <w:rsid w:val="640F3822"/>
    <w:rsid w:val="64386D23"/>
    <w:rsid w:val="645353B5"/>
    <w:rsid w:val="64552F86"/>
    <w:rsid w:val="6486E4A1"/>
    <w:rsid w:val="6486FE5B"/>
    <w:rsid w:val="648A399E"/>
    <w:rsid w:val="648B090B"/>
    <w:rsid w:val="648DDFE6"/>
    <w:rsid w:val="64948EA2"/>
    <w:rsid w:val="64A60A41"/>
    <w:rsid w:val="64B37240"/>
    <w:rsid w:val="64BFB638"/>
    <w:rsid w:val="64C62216"/>
    <w:rsid w:val="64C65653"/>
    <w:rsid w:val="64C8E011"/>
    <w:rsid w:val="64F639A4"/>
    <w:rsid w:val="64F6AA25"/>
    <w:rsid w:val="64FE56E8"/>
    <w:rsid w:val="6500258D"/>
    <w:rsid w:val="65128482"/>
    <w:rsid w:val="6524CAB9"/>
    <w:rsid w:val="652AF1DE"/>
    <w:rsid w:val="65458DA9"/>
    <w:rsid w:val="658A0792"/>
    <w:rsid w:val="65AB0883"/>
    <w:rsid w:val="65AF06ED"/>
    <w:rsid w:val="65AF3370"/>
    <w:rsid w:val="65BD09B8"/>
    <w:rsid w:val="65D52712"/>
    <w:rsid w:val="65E273B8"/>
    <w:rsid w:val="6622CEBC"/>
    <w:rsid w:val="6631BD25"/>
    <w:rsid w:val="665C0A9E"/>
    <w:rsid w:val="666F5176"/>
    <w:rsid w:val="6690944D"/>
    <w:rsid w:val="6698D133"/>
    <w:rsid w:val="66C6C23F"/>
    <w:rsid w:val="66CDFBAA"/>
    <w:rsid w:val="66DB5A7D"/>
    <w:rsid w:val="66ED3688"/>
    <w:rsid w:val="66EEA2C0"/>
    <w:rsid w:val="66FA3059"/>
    <w:rsid w:val="6707057E"/>
    <w:rsid w:val="6715FDB8"/>
    <w:rsid w:val="6722476C"/>
    <w:rsid w:val="673045E3"/>
    <w:rsid w:val="674AD74E"/>
    <w:rsid w:val="67771408"/>
    <w:rsid w:val="67AA066D"/>
    <w:rsid w:val="67AEEB01"/>
    <w:rsid w:val="67D596F3"/>
    <w:rsid w:val="67F7DAFF"/>
    <w:rsid w:val="681C86EB"/>
    <w:rsid w:val="6846F5CA"/>
    <w:rsid w:val="687CB37D"/>
    <w:rsid w:val="68850290"/>
    <w:rsid w:val="688616F8"/>
    <w:rsid w:val="68972C16"/>
    <w:rsid w:val="689E45DB"/>
    <w:rsid w:val="68C15079"/>
    <w:rsid w:val="68C80F83"/>
    <w:rsid w:val="68C8FF9B"/>
    <w:rsid w:val="68DF9032"/>
    <w:rsid w:val="68E93BCA"/>
    <w:rsid w:val="68EDEB69"/>
    <w:rsid w:val="6915D202"/>
    <w:rsid w:val="6926C4D8"/>
    <w:rsid w:val="6950E16B"/>
    <w:rsid w:val="69655B92"/>
    <w:rsid w:val="69756D93"/>
    <w:rsid w:val="698B0563"/>
    <w:rsid w:val="69B96BC9"/>
    <w:rsid w:val="69B9971B"/>
    <w:rsid w:val="69BC76A6"/>
    <w:rsid w:val="69C1796C"/>
    <w:rsid w:val="69D55BAA"/>
    <w:rsid w:val="69D6EF5A"/>
    <w:rsid w:val="69EB1A5B"/>
    <w:rsid w:val="69F8B6EE"/>
    <w:rsid w:val="6A09605E"/>
    <w:rsid w:val="6A187C30"/>
    <w:rsid w:val="6A1FB23D"/>
    <w:rsid w:val="6A256503"/>
    <w:rsid w:val="6A3A163C"/>
    <w:rsid w:val="6A3B2251"/>
    <w:rsid w:val="6A48D4A1"/>
    <w:rsid w:val="6A60F0DE"/>
    <w:rsid w:val="6A632EC5"/>
    <w:rsid w:val="6A65D46B"/>
    <w:rsid w:val="6A698F7A"/>
    <w:rsid w:val="6A8A6E07"/>
    <w:rsid w:val="6AC43B4E"/>
    <w:rsid w:val="6AD62095"/>
    <w:rsid w:val="6AFE503B"/>
    <w:rsid w:val="6AFF1159"/>
    <w:rsid w:val="6B072EFB"/>
    <w:rsid w:val="6B23364A"/>
    <w:rsid w:val="6B236F37"/>
    <w:rsid w:val="6B381337"/>
    <w:rsid w:val="6B528D8D"/>
    <w:rsid w:val="6B5A45E3"/>
    <w:rsid w:val="6B66C8C3"/>
    <w:rsid w:val="6B895A78"/>
    <w:rsid w:val="6BBC5711"/>
    <w:rsid w:val="6BD78231"/>
    <w:rsid w:val="6BEA4ABE"/>
    <w:rsid w:val="6C44BD58"/>
    <w:rsid w:val="6C468A16"/>
    <w:rsid w:val="6C691575"/>
    <w:rsid w:val="6C931A8E"/>
    <w:rsid w:val="6CB026BD"/>
    <w:rsid w:val="6CBD655D"/>
    <w:rsid w:val="6CBF06AB"/>
    <w:rsid w:val="6CC7F5F9"/>
    <w:rsid w:val="6CDA8CCC"/>
    <w:rsid w:val="6CFE8ED0"/>
    <w:rsid w:val="6D037F1B"/>
    <w:rsid w:val="6D040280"/>
    <w:rsid w:val="6D1562AF"/>
    <w:rsid w:val="6D252AD9"/>
    <w:rsid w:val="6D5DFC25"/>
    <w:rsid w:val="6D5E75CE"/>
    <w:rsid w:val="6D63C45E"/>
    <w:rsid w:val="6D6971DD"/>
    <w:rsid w:val="6D71FB87"/>
    <w:rsid w:val="6D8C5632"/>
    <w:rsid w:val="6D9DC071"/>
    <w:rsid w:val="6DAEE5BB"/>
    <w:rsid w:val="6DC2B2E7"/>
    <w:rsid w:val="6DE057BE"/>
    <w:rsid w:val="6DE40363"/>
    <w:rsid w:val="6DFBDC10"/>
    <w:rsid w:val="6E1121EC"/>
    <w:rsid w:val="6E11A973"/>
    <w:rsid w:val="6E5AD70C"/>
    <w:rsid w:val="6E7C4CEB"/>
    <w:rsid w:val="6E9C81EF"/>
    <w:rsid w:val="6E9E6985"/>
    <w:rsid w:val="6EAE4040"/>
    <w:rsid w:val="6EC12668"/>
    <w:rsid w:val="6EFA462F"/>
    <w:rsid w:val="6F18D128"/>
    <w:rsid w:val="6F25883E"/>
    <w:rsid w:val="6F49E4A1"/>
    <w:rsid w:val="6F58B00E"/>
    <w:rsid w:val="6F76BA64"/>
    <w:rsid w:val="6F7C281F"/>
    <w:rsid w:val="6F8B9FB8"/>
    <w:rsid w:val="6F98240B"/>
    <w:rsid w:val="6FA0B637"/>
    <w:rsid w:val="6FA7540C"/>
    <w:rsid w:val="6FC022EF"/>
    <w:rsid w:val="6FD1476C"/>
    <w:rsid w:val="6FD65209"/>
    <w:rsid w:val="6FF6A76D"/>
    <w:rsid w:val="701BC312"/>
    <w:rsid w:val="7020022D"/>
    <w:rsid w:val="702C855F"/>
    <w:rsid w:val="703825EE"/>
    <w:rsid w:val="70735CAB"/>
    <w:rsid w:val="707870D7"/>
    <w:rsid w:val="708FD37B"/>
    <w:rsid w:val="7092FF12"/>
    <w:rsid w:val="70ADE7C4"/>
    <w:rsid w:val="70E35DB8"/>
    <w:rsid w:val="70EAA217"/>
    <w:rsid w:val="70FA53A9"/>
    <w:rsid w:val="710B0703"/>
    <w:rsid w:val="71128AC5"/>
    <w:rsid w:val="7131D6BD"/>
    <w:rsid w:val="7138D1C1"/>
    <w:rsid w:val="7162FA54"/>
    <w:rsid w:val="717F5C4F"/>
    <w:rsid w:val="71823DFC"/>
    <w:rsid w:val="71B6D517"/>
    <w:rsid w:val="71BCFA2D"/>
    <w:rsid w:val="71CC80AD"/>
    <w:rsid w:val="71CF134B"/>
    <w:rsid w:val="71D76B0D"/>
    <w:rsid w:val="71F89BFC"/>
    <w:rsid w:val="7231E6F1"/>
    <w:rsid w:val="72373581"/>
    <w:rsid w:val="723E76B3"/>
    <w:rsid w:val="7241598A"/>
    <w:rsid w:val="72551085"/>
    <w:rsid w:val="72683FE9"/>
    <w:rsid w:val="726BD2D1"/>
    <w:rsid w:val="727A8D5B"/>
    <w:rsid w:val="729246C6"/>
    <w:rsid w:val="7296240A"/>
    <w:rsid w:val="72B0A4DD"/>
    <w:rsid w:val="72D856F9"/>
    <w:rsid w:val="72FB6BBA"/>
    <w:rsid w:val="732AA709"/>
    <w:rsid w:val="732E482F"/>
    <w:rsid w:val="7340DA7C"/>
    <w:rsid w:val="73488C8C"/>
    <w:rsid w:val="7357D9D8"/>
    <w:rsid w:val="739EE1F6"/>
    <w:rsid w:val="73B01199"/>
    <w:rsid w:val="73BF134F"/>
    <w:rsid w:val="74077BC4"/>
    <w:rsid w:val="741F7566"/>
    <w:rsid w:val="74301F78"/>
    <w:rsid w:val="7431D3E5"/>
    <w:rsid w:val="744B5A77"/>
    <w:rsid w:val="744C753E"/>
    <w:rsid w:val="744D82E2"/>
    <w:rsid w:val="74586613"/>
    <w:rsid w:val="746342B7"/>
    <w:rsid w:val="74AC25C7"/>
    <w:rsid w:val="74AD15FB"/>
    <w:rsid w:val="74BBD596"/>
    <w:rsid w:val="74CBB539"/>
    <w:rsid w:val="74E4F28A"/>
    <w:rsid w:val="74EAB2D3"/>
    <w:rsid w:val="74F07858"/>
    <w:rsid w:val="74F818AC"/>
    <w:rsid w:val="74F8BB9E"/>
    <w:rsid w:val="7509F959"/>
    <w:rsid w:val="754BE1FA"/>
    <w:rsid w:val="7577BCBB"/>
    <w:rsid w:val="758158E7"/>
    <w:rsid w:val="7582409F"/>
    <w:rsid w:val="758843B7"/>
    <w:rsid w:val="7592B3A1"/>
    <w:rsid w:val="75BE133A"/>
    <w:rsid w:val="75E8459F"/>
    <w:rsid w:val="75F83E52"/>
    <w:rsid w:val="76074AB6"/>
    <w:rsid w:val="762F6473"/>
    <w:rsid w:val="7646D819"/>
    <w:rsid w:val="764AD93B"/>
    <w:rsid w:val="766FD25A"/>
    <w:rsid w:val="769FF1D0"/>
    <w:rsid w:val="76CE29B4"/>
    <w:rsid w:val="770AA6A4"/>
    <w:rsid w:val="770F06A1"/>
    <w:rsid w:val="77190AF7"/>
    <w:rsid w:val="77227B85"/>
    <w:rsid w:val="7769952D"/>
    <w:rsid w:val="77A81345"/>
    <w:rsid w:val="77B20C77"/>
    <w:rsid w:val="77BF3639"/>
    <w:rsid w:val="77C38B12"/>
    <w:rsid w:val="77CB34D4"/>
    <w:rsid w:val="77D45BC3"/>
    <w:rsid w:val="77F1540C"/>
    <w:rsid w:val="7809DFC5"/>
    <w:rsid w:val="78385E06"/>
    <w:rsid w:val="7839989C"/>
    <w:rsid w:val="783BC231"/>
    <w:rsid w:val="78455848"/>
    <w:rsid w:val="7881B1BC"/>
    <w:rsid w:val="7897BD83"/>
    <w:rsid w:val="789D5682"/>
    <w:rsid w:val="78AAD193"/>
    <w:rsid w:val="78B62630"/>
    <w:rsid w:val="790BF145"/>
    <w:rsid w:val="790F2D13"/>
    <w:rsid w:val="79163B75"/>
    <w:rsid w:val="7937687D"/>
    <w:rsid w:val="7942D17D"/>
    <w:rsid w:val="7948A651"/>
    <w:rsid w:val="795F57D0"/>
    <w:rsid w:val="79624B25"/>
    <w:rsid w:val="79715162"/>
    <w:rsid w:val="797AFD29"/>
    <w:rsid w:val="798CE763"/>
    <w:rsid w:val="798CFFAA"/>
    <w:rsid w:val="7998FE0F"/>
    <w:rsid w:val="79A181F8"/>
    <w:rsid w:val="79ACBC9C"/>
    <w:rsid w:val="79F70F70"/>
    <w:rsid w:val="7A0C1E4A"/>
    <w:rsid w:val="7A1F531D"/>
    <w:rsid w:val="7A219FE6"/>
    <w:rsid w:val="7A25A9B3"/>
    <w:rsid w:val="7A4FE26B"/>
    <w:rsid w:val="7A520F69"/>
    <w:rsid w:val="7A64F29F"/>
    <w:rsid w:val="7A64F59C"/>
    <w:rsid w:val="7A785C00"/>
    <w:rsid w:val="7A7C1283"/>
    <w:rsid w:val="7A8A9160"/>
    <w:rsid w:val="7A9BB53E"/>
    <w:rsid w:val="7AAE9DD0"/>
    <w:rsid w:val="7AD54787"/>
    <w:rsid w:val="7ADF65EB"/>
    <w:rsid w:val="7AE50366"/>
    <w:rsid w:val="7AE9CC26"/>
    <w:rsid w:val="7B3BE540"/>
    <w:rsid w:val="7B3C37A9"/>
    <w:rsid w:val="7B42E0B1"/>
    <w:rsid w:val="7B7FECAE"/>
    <w:rsid w:val="7B8E8DF0"/>
    <w:rsid w:val="7B8F4359"/>
    <w:rsid w:val="7BA4FC0C"/>
    <w:rsid w:val="7BCC336A"/>
    <w:rsid w:val="7BE6FE3F"/>
    <w:rsid w:val="7BE8BECD"/>
    <w:rsid w:val="7C1A1928"/>
    <w:rsid w:val="7C1E76CC"/>
    <w:rsid w:val="7C52CDC3"/>
    <w:rsid w:val="7C5F5699"/>
    <w:rsid w:val="7C6D5DB7"/>
    <w:rsid w:val="7C804713"/>
    <w:rsid w:val="7CA58D8D"/>
    <w:rsid w:val="7CBF8DDA"/>
    <w:rsid w:val="7CF52035"/>
    <w:rsid w:val="7D0F06D1"/>
    <w:rsid w:val="7D204B07"/>
    <w:rsid w:val="7D3AECB3"/>
    <w:rsid w:val="7D40C6FD"/>
    <w:rsid w:val="7D5A26BE"/>
    <w:rsid w:val="7D64502C"/>
    <w:rsid w:val="7D72CE3A"/>
    <w:rsid w:val="7D795F85"/>
    <w:rsid w:val="7D81C2B1"/>
    <w:rsid w:val="7D87832D"/>
    <w:rsid w:val="7D8883C5"/>
    <w:rsid w:val="7DB26282"/>
    <w:rsid w:val="7DC35DA6"/>
    <w:rsid w:val="7DEBEB67"/>
    <w:rsid w:val="7DEDAC14"/>
    <w:rsid w:val="7DFBCEEF"/>
    <w:rsid w:val="7E1691BC"/>
    <w:rsid w:val="7E1C1774"/>
    <w:rsid w:val="7E1E6601"/>
    <w:rsid w:val="7E1EB56F"/>
    <w:rsid w:val="7E442075"/>
    <w:rsid w:val="7E4E08C1"/>
    <w:rsid w:val="7E714790"/>
    <w:rsid w:val="7E85BB3A"/>
    <w:rsid w:val="7E9EF46A"/>
    <w:rsid w:val="7EAE57EC"/>
    <w:rsid w:val="7ED43E0D"/>
    <w:rsid w:val="7EE9BEBF"/>
    <w:rsid w:val="7EEBECCA"/>
    <w:rsid w:val="7EEDEA20"/>
    <w:rsid w:val="7F0A0651"/>
    <w:rsid w:val="7F75DE58"/>
    <w:rsid w:val="7F83F9B0"/>
    <w:rsid w:val="7F95D3FD"/>
    <w:rsid w:val="7F9D70EF"/>
    <w:rsid w:val="7FA5BD62"/>
    <w:rsid w:val="7FAEEC95"/>
    <w:rsid w:val="7FBEE578"/>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B28EC09"/>
    <w:pPr>
      <w:spacing w:after="200" w:line="276" w:lineRule="auto"/>
      <w:jc w:val="both"/>
    </w:pPr>
    <w:rPr>
      <w:lang w:eastAsia="en-US"/>
    </w:rPr>
  </w:style>
  <w:style w:type="paragraph" w:styleId="Ttulo1">
    <w:name w:val="heading 1"/>
    <w:basedOn w:val="Normal"/>
    <w:next w:val="Normal"/>
    <w:link w:val="Ttulo1Char"/>
    <w:uiPriority w:val="99"/>
    <w:qFormat/>
    <w:rsid w:val="4B28EC09"/>
    <w:pPr>
      <w:spacing w:before="300" w:after="40"/>
      <w:jc w:val="left"/>
      <w:outlineLvl w:val="0"/>
    </w:pPr>
    <w:rPr>
      <w:smallCaps/>
      <w:sz w:val="32"/>
      <w:szCs w:val="32"/>
    </w:rPr>
  </w:style>
  <w:style w:type="paragraph" w:styleId="Ttulo2">
    <w:name w:val="heading 2"/>
    <w:basedOn w:val="Normal"/>
    <w:next w:val="Normal"/>
    <w:link w:val="Ttulo2Char"/>
    <w:uiPriority w:val="99"/>
    <w:qFormat/>
    <w:rsid w:val="4B28EC09"/>
    <w:pPr>
      <w:spacing w:before="240" w:after="80"/>
      <w:jc w:val="left"/>
      <w:outlineLvl w:val="1"/>
    </w:pPr>
    <w:rPr>
      <w:smallCaps/>
      <w:sz w:val="28"/>
      <w:szCs w:val="28"/>
    </w:rPr>
  </w:style>
  <w:style w:type="paragraph" w:styleId="Ttulo3">
    <w:name w:val="heading 3"/>
    <w:basedOn w:val="Normal"/>
    <w:next w:val="Normal"/>
    <w:link w:val="Ttulo3Char"/>
    <w:uiPriority w:val="99"/>
    <w:qFormat/>
    <w:rsid w:val="4B28EC09"/>
    <w:pPr>
      <w:spacing w:after="0"/>
      <w:jc w:val="left"/>
      <w:outlineLvl w:val="2"/>
    </w:pPr>
    <w:rPr>
      <w:smallCaps/>
      <w:sz w:val="24"/>
      <w:szCs w:val="24"/>
    </w:rPr>
  </w:style>
  <w:style w:type="paragraph" w:styleId="Ttulo4">
    <w:name w:val="heading 4"/>
    <w:basedOn w:val="Normal"/>
    <w:next w:val="Normal"/>
    <w:link w:val="Ttulo4Char"/>
    <w:uiPriority w:val="99"/>
    <w:qFormat/>
    <w:rsid w:val="4B28EC09"/>
    <w:pPr>
      <w:spacing w:before="240" w:after="0"/>
      <w:jc w:val="left"/>
      <w:outlineLvl w:val="3"/>
    </w:pPr>
    <w:rPr>
      <w:smallCaps/>
      <w:sz w:val="22"/>
      <w:szCs w:val="22"/>
    </w:rPr>
  </w:style>
  <w:style w:type="paragraph" w:styleId="Ttulo5">
    <w:name w:val="heading 5"/>
    <w:basedOn w:val="Normal"/>
    <w:next w:val="Normal"/>
    <w:link w:val="Ttulo5Char"/>
    <w:uiPriority w:val="99"/>
    <w:qFormat/>
    <w:rsid w:val="4B28EC09"/>
    <w:pPr>
      <w:spacing w:before="200" w:after="0"/>
      <w:jc w:val="left"/>
      <w:outlineLvl w:val="4"/>
    </w:pPr>
    <w:rPr>
      <w:smallCaps/>
      <w:color w:val="943634" w:themeColor="accent2" w:themeShade="BF"/>
      <w:sz w:val="22"/>
      <w:szCs w:val="22"/>
    </w:rPr>
  </w:style>
  <w:style w:type="paragraph" w:styleId="Ttulo6">
    <w:name w:val="heading 6"/>
    <w:basedOn w:val="Normal"/>
    <w:next w:val="Normal"/>
    <w:link w:val="Ttulo6Char"/>
    <w:uiPriority w:val="99"/>
    <w:qFormat/>
    <w:rsid w:val="4B28EC09"/>
    <w:pPr>
      <w:spacing w:after="0"/>
      <w:jc w:val="left"/>
      <w:outlineLvl w:val="5"/>
    </w:pPr>
    <w:rPr>
      <w:smallCaps/>
      <w:color w:val="C0504D" w:themeColor="accent2"/>
      <w:sz w:val="22"/>
      <w:szCs w:val="22"/>
    </w:rPr>
  </w:style>
  <w:style w:type="paragraph" w:styleId="Ttulo7">
    <w:name w:val="heading 7"/>
    <w:basedOn w:val="Normal"/>
    <w:next w:val="Normal"/>
    <w:link w:val="Ttulo7Char"/>
    <w:uiPriority w:val="99"/>
    <w:qFormat/>
    <w:rsid w:val="4B28EC09"/>
    <w:pPr>
      <w:spacing w:after="0"/>
      <w:jc w:val="left"/>
      <w:outlineLvl w:val="6"/>
    </w:pPr>
    <w:rPr>
      <w:b/>
      <w:bCs/>
      <w:smallCaps/>
      <w:color w:val="C0504D" w:themeColor="accent2"/>
    </w:rPr>
  </w:style>
  <w:style w:type="paragraph" w:styleId="Ttulo8">
    <w:name w:val="heading 8"/>
    <w:basedOn w:val="Normal"/>
    <w:next w:val="Normal"/>
    <w:link w:val="Ttulo8Char"/>
    <w:uiPriority w:val="99"/>
    <w:qFormat/>
    <w:rsid w:val="4B28EC09"/>
    <w:pPr>
      <w:spacing w:after="0"/>
      <w:jc w:val="left"/>
      <w:outlineLvl w:val="7"/>
    </w:pPr>
    <w:rPr>
      <w:b/>
      <w:bCs/>
      <w:i/>
      <w:iCs/>
      <w:smallCaps/>
      <w:color w:val="943634" w:themeColor="accent2" w:themeShade="BF"/>
    </w:rPr>
  </w:style>
  <w:style w:type="paragraph" w:styleId="Ttulo9">
    <w:name w:val="heading 9"/>
    <w:basedOn w:val="Normal"/>
    <w:next w:val="Normal"/>
    <w:link w:val="Ttulo9Char"/>
    <w:uiPriority w:val="99"/>
    <w:qFormat/>
    <w:rsid w:val="4B28EC09"/>
    <w:pPr>
      <w:spacing w:after="0"/>
      <w:jc w:val="left"/>
      <w:outlineLvl w:val="8"/>
    </w:pPr>
    <w:rPr>
      <w:b/>
      <w:bCs/>
      <w:i/>
      <w:iCs/>
      <w:smallCaps/>
      <w:color w:val="6224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4B28EC09"/>
    <w:rPr>
      <w:smallCaps/>
      <w:noProof w:val="0"/>
      <w:sz w:val="32"/>
      <w:szCs w:val="32"/>
    </w:rPr>
  </w:style>
  <w:style w:type="character" w:customStyle="1" w:styleId="Ttulo2Char">
    <w:name w:val="Título 2 Char"/>
    <w:link w:val="Ttulo2"/>
    <w:uiPriority w:val="99"/>
    <w:semiHidden/>
    <w:rsid w:val="4B28EC09"/>
    <w:rPr>
      <w:smallCaps/>
      <w:noProof w:val="0"/>
      <w:sz w:val="28"/>
      <w:szCs w:val="28"/>
    </w:rPr>
  </w:style>
  <w:style w:type="character" w:customStyle="1" w:styleId="Ttulo3Char">
    <w:name w:val="Título 3 Char"/>
    <w:link w:val="Ttulo3"/>
    <w:uiPriority w:val="99"/>
    <w:rsid w:val="4B28EC09"/>
    <w:rPr>
      <w:smallCaps/>
      <w:noProof w:val="0"/>
      <w:sz w:val="24"/>
      <w:szCs w:val="24"/>
    </w:rPr>
  </w:style>
  <w:style w:type="character" w:customStyle="1" w:styleId="Ttulo4Char">
    <w:name w:val="Título 4 Char"/>
    <w:link w:val="Ttulo4"/>
    <w:uiPriority w:val="99"/>
    <w:semiHidden/>
    <w:rsid w:val="4B28EC09"/>
    <w:rPr>
      <w:smallCaps/>
      <w:noProof w:val="0"/>
      <w:sz w:val="22"/>
      <w:szCs w:val="22"/>
    </w:rPr>
  </w:style>
  <w:style w:type="character" w:customStyle="1" w:styleId="Ttulo5Char">
    <w:name w:val="Título 5 Char"/>
    <w:link w:val="Ttulo5"/>
    <w:uiPriority w:val="99"/>
    <w:semiHidden/>
    <w:rsid w:val="4B28EC09"/>
    <w:rPr>
      <w:smallCaps/>
      <w:noProof w:val="0"/>
      <w:color w:val="943634" w:themeColor="accent2" w:themeShade="BF"/>
      <w:sz w:val="26"/>
      <w:szCs w:val="26"/>
    </w:rPr>
  </w:style>
  <w:style w:type="character" w:customStyle="1" w:styleId="Ttulo6Char">
    <w:name w:val="Título 6 Char"/>
    <w:link w:val="Ttulo6"/>
    <w:uiPriority w:val="99"/>
    <w:semiHidden/>
    <w:rsid w:val="4B28EC09"/>
    <w:rPr>
      <w:smallCaps/>
      <w:noProof w:val="0"/>
      <w:color w:val="C0504D" w:themeColor="accent2"/>
      <w:sz w:val="22"/>
      <w:szCs w:val="22"/>
    </w:rPr>
  </w:style>
  <w:style w:type="character" w:customStyle="1" w:styleId="Ttulo7Char">
    <w:name w:val="Título 7 Char"/>
    <w:link w:val="Ttulo7"/>
    <w:uiPriority w:val="99"/>
    <w:semiHidden/>
    <w:rsid w:val="4B28EC09"/>
    <w:rPr>
      <w:b/>
      <w:bCs/>
      <w:smallCaps/>
      <w:noProof w:val="0"/>
      <w:color w:val="C0504D" w:themeColor="accent2"/>
    </w:rPr>
  </w:style>
  <w:style w:type="character" w:customStyle="1" w:styleId="Ttulo8Char">
    <w:name w:val="Título 8 Char"/>
    <w:link w:val="Ttulo8"/>
    <w:uiPriority w:val="99"/>
    <w:semiHidden/>
    <w:rsid w:val="4B28EC09"/>
    <w:rPr>
      <w:b/>
      <w:bCs/>
      <w:i/>
      <w:iCs/>
      <w:smallCaps/>
      <w:noProof w:val="0"/>
      <w:color w:val="943634" w:themeColor="accent2" w:themeShade="BF"/>
    </w:rPr>
  </w:style>
  <w:style w:type="character" w:customStyle="1" w:styleId="Ttulo9Char">
    <w:name w:val="Título 9 Char"/>
    <w:link w:val="Ttulo9"/>
    <w:uiPriority w:val="99"/>
    <w:semiHidden/>
    <w:rsid w:val="4B28EC09"/>
    <w:rPr>
      <w:b/>
      <w:bCs/>
      <w:i/>
      <w:iCs/>
      <w:smallCaps/>
      <w:noProof w:val="0"/>
      <w:color w:val="622423"/>
    </w:rPr>
  </w:style>
  <w:style w:type="paragraph" w:styleId="Legenda">
    <w:name w:val="caption"/>
    <w:basedOn w:val="Normal"/>
    <w:next w:val="Normal"/>
    <w:uiPriority w:val="99"/>
    <w:qFormat/>
    <w:rsid w:val="4B28EC09"/>
    <w:rPr>
      <w:b/>
      <w:bCs/>
      <w:caps/>
      <w:sz w:val="16"/>
      <w:szCs w:val="16"/>
    </w:rPr>
  </w:style>
  <w:style w:type="paragraph" w:styleId="Ttulo">
    <w:name w:val="Title"/>
    <w:basedOn w:val="Normal"/>
    <w:next w:val="Normal"/>
    <w:link w:val="TtuloChar"/>
    <w:uiPriority w:val="99"/>
    <w:qFormat/>
    <w:rsid w:val="4B28EC09"/>
    <w:pPr>
      <w:jc w:val="right"/>
    </w:pPr>
    <w:rPr>
      <w:smallCaps/>
      <w:sz w:val="48"/>
      <w:szCs w:val="48"/>
    </w:rPr>
  </w:style>
  <w:style w:type="character" w:customStyle="1" w:styleId="TtuloChar">
    <w:name w:val="Título Char"/>
    <w:link w:val="Ttulo"/>
    <w:uiPriority w:val="99"/>
    <w:rsid w:val="4B28EC09"/>
    <w:rPr>
      <w:smallCaps/>
      <w:noProof w:val="0"/>
      <w:sz w:val="48"/>
      <w:szCs w:val="48"/>
    </w:rPr>
  </w:style>
  <w:style w:type="paragraph" w:styleId="Subttulo">
    <w:name w:val="Subtitle"/>
    <w:basedOn w:val="Normal"/>
    <w:next w:val="Normal"/>
    <w:link w:val="SubttuloChar"/>
    <w:uiPriority w:val="99"/>
    <w:qFormat/>
    <w:rsid w:val="4B28EC09"/>
    <w:pPr>
      <w:spacing w:after="720"/>
      <w:jc w:val="right"/>
    </w:pPr>
    <w:rPr>
      <w:rFonts w:ascii="Cambria" w:eastAsia="Times New Roman" w:hAnsi="Cambria"/>
    </w:rPr>
  </w:style>
  <w:style w:type="character" w:customStyle="1" w:styleId="SubttuloChar">
    <w:name w:val="Subtítulo Char"/>
    <w:link w:val="Subttulo"/>
    <w:uiPriority w:val="99"/>
    <w:rsid w:val="4B28EC09"/>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4B28EC09"/>
    <w:pPr>
      <w:spacing w:after="0"/>
    </w:pPr>
  </w:style>
  <w:style w:type="character" w:customStyle="1" w:styleId="SemEspaamentoChar">
    <w:name w:val="Sem Espaçamento Char"/>
    <w:link w:val="SemEspaamento"/>
    <w:uiPriority w:val="99"/>
    <w:rsid w:val="4B28EC09"/>
    <w:rPr>
      <w:noProof w:val="0"/>
    </w:rPr>
  </w:style>
  <w:style w:type="paragraph" w:styleId="PargrafodaLista">
    <w:name w:val="List Paragraph"/>
    <w:basedOn w:val="Normal"/>
    <w:link w:val="PargrafodaListaChar"/>
    <w:uiPriority w:val="34"/>
    <w:qFormat/>
    <w:rsid w:val="4B28EC09"/>
    <w:pPr>
      <w:ind w:left="720"/>
      <w:contextualSpacing/>
    </w:pPr>
  </w:style>
  <w:style w:type="paragraph" w:styleId="Citao">
    <w:name w:val="Quote"/>
    <w:basedOn w:val="Normal"/>
    <w:next w:val="Normal"/>
    <w:link w:val="CitaoChar"/>
    <w:uiPriority w:val="99"/>
    <w:qFormat/>
    <w:rsid w:val="4B28EC09"/>
    <w:rPr>
      <w:i/>
      <w:iCs/>
    </w:rPr>
  </w:style>
  <w:style w:type="character" w:customStyle="1" w:styleId="CitaoChar">
    <w:name w:val="Citação Char"/>
    <w:link w:val="Citao"/>
    <w:uiPriority w:val="99"/>
    <w:rsid w:val="4B28EC09"/>
    <w:rPr>
      <w:i/>
      <w:iCs/>
      <w:noProof w:val="0"/>
    </w:rPr>
  </w:style>
  <w:style w:type="paragraph" w:styleId="CitaoIntensa">
    <w:name w:val="Intense Quote"/>
    <w:basedOn w:val="Normal"/>
    <w:next w:val="Normal"/>
    <w:link w:val="CitaoIntensaChar"/>
    <w:uiPriority w:val="99"/>
    <w:qFormat/>
    <w:rsid w:val="4B28EC09"/>
    <w:pPr>
      <w:spacing w:before="140" w:after="140"/>
      <w:ind w:left="1440" w:right="1440"/>
    </w:pPr>
    <w:rPr>
      <w:b/>
      <w:bCs/>
      <w:i/>
      <w:iCs/>
      <w:color w:val="FFFFFF" w:themeColor="background1"/>
    </w:rPr>
  </w:style>
  <w:style w:type="character" w:customStyle="1" w:styleId="CitaoIntensaChar">
    <w:name w:val="Citação Intensa Char"/>
    <w:link w:val="CitaoIntensa"/>
    <w:uiPriority w:val="99"/>
    <w:rsid w:val="4B28EC09"/>
    <w:rPr>
      <w:b/>
      <w:bCs/>
      <w:i/>
      <w:iCs/>
      <w:noProof w:val="0"/>
      <w:color w:val="FFFFFF" w:themeColor="background1"/>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4B28EC09"/>
  </w:style>
  <w:style w:type="paragraph" w:customStyle="1" w:styleId="Default">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balhotexto">
    <w:name w:val="trabalho_texto"/>
    <w:basedOn w:val="Normal"/>
    <w:next w:val="Normal"/>
    <w:uiPriority w:val="1"/>
    <w:rsid w:val="4B28EC09"/>
    <w:pPr>
      <w:spacing w:before="120" w:after="0"/>
      <w:ind w:firstLine="709"/>
    </w:pPr>
    <w:rPr>
      <w:rFonts w:ascii="Times New Roman" w:eastAsia="Times New Roman" w:hAnsi="Times New Roman"/>
      <w:sz w:val="24"/>
      <w:szCs w:val="24"/>
      <w:lang w:eastAsia="pt-BR"/>
    </w:rPr>
  </w:style>
  <w:style w:type="character" w:customStyle="1" w:styleId="hps">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rsid w:val="4B28EC09"/>
    <w:pPr>
      <w:spacing w:before="240" w:after="240"/>
      <w:ind w:firstLine="709"/>
    </w:pPr>
    <w:rPr>
      <w:rFonts w:ascii="Times New Roman" w:hAnsi="Times New Roman"/>
    </w:rPr>
  </w:style>
  <w:style w:type="character" w:customStyle="1" w:styleId="TextodecomentrioChar">
    <w:name w:val="Texto de comentário Char"/>
    <w:basedOn w:val="Fontepargpadro"/>
    <w:link w:val="Textodecomentrio"/>
    <w:uiPriority w:val="99"/>
    <w:rsid w:val="4B28EC09"/>
    <w:rPr>
      <w:rFonts w:ascii="Times New Roman" w:eastAsia="Calibri" w:hAnsi="Times New Roman" w:cs="Times New Roman"/>
      <w:noProof w:val="0"/>
      <w:lang w:eastAsia="en-US"/>
    </w:rPr>
  </w:style>
  <w:style w:type="character" w:customStyle="1" w:styleId="PargrafodaListaChar">
    <w:name w:val="Parágrafo da Lista Char"/>
    <w:link w:val="PargrafodaLista"/>
    <w:uiPriority w:val="34"/>
    <w:rsid w:val="4B28EC09"/>
    <w:rPr>
      <w:noProof w:val="0"/>
      <w:lang w:eastAsia="en-US"/>
    </w:rPr>
  </w:style>
  <w:style w:type="paragraph" w:styleId="Sumrio1">
    <w:name w:val="toc 1"/>
    <w:basedOn w:val="Normal"/>
    <w:next w:val="Normal"/>
    <w:uiPriority w:val="39"/>
    <w:unhideWhenUsed/>
    <w:rsid w:val="4B28EC09"/>
    <w:pPr>
      <w:spacing w:after="100"/>
    </w:pPr>
  </w:style>
  <w:style w:type="paragraph" w:styleId="Sumrio2">
    <w:name w:val="toc 2"/>
    <w:basedOn w:val="Normal"/>
    <w:next w:val="Normal"/>
    <w:uiPriority w:val="39"/>
    <w:unhideWhenUsed/>
    <w:rsid w:val="4B28EC09"/>
    <w:pPr>
      <w:spacing w:after="100"/>
      <w:ind w:left="220"/>
    </w:pPr>
  </w:style>
  <w:style w:type="paragraph" w:styleId="Sumrio3">
    <w:name w:val="toc 3"/>
    <w:basedOn w:val="Normal"/>
    <w:next w:val="Normal"/>
    <w:uiPriority w:val="39"/>
    <w:unhideWhenUsed/>
    <w:rsid w:val="4B28EC09"/>
    <w:pPr>
      <w:spacing w:after="100"/>
      <w:ind w:left="440"/>
    </w:pPr>
  </w:style>
  <w:style w:type="paragraph" w:styleId="Sumrio4">
    <w:name w:val="toc 4"/>
    <w:basedOn w:val="Normal"/>
    <w:next w:val="Normal"/>
    <w:uiPriority w:val="39"/>
    <w:unhideWhenUsed/>
    <w:rsid w:val="4B28EC09"/>
    <w:pPr>
      <w:spacing w:after="100"/>
      <w:ind w:left="660"/>
    </w:pPr>
  </w:style>
  <w:style w:type="paragraph" w:styleId="Sumrio5">
    <w:name w:val="toc 5"/>
    <w:basedOn w:val="Normal"/>
    <w:next w:val="Normal"/>
    <w:uiPriority w:val="39"/>
    <w:unhideWhenUsed/>
    <w:rsid w:val="4B28EC09"/>
    <w:pPr>
      <w:spacing w:after="100"/>
      <w:ind w:left="880"/>
    </w:pPr>
  </w:style>
  <w:style w:type="paragraph" w:styleId="Sumrio6">
    <w:name w:val="toc 6"/>
    <w:basedOn w:val="Normal"/>
    <w:next w:val="Normal"/>
    <w:uiPriority w:val="39"/>
    <w:unhideWhenUsed/>
    <w:rsid w:val="4B28EC09"/>
    <w:pPr>
      <w:spacing w:after="100"/>
      <w:ind w:left="1100"/>
    </w:pPr>
  </w:style>
  <w:style w:type="paragraph" w:styleId="Sumrio7">
    <w:name w:val="toc 7"/>
    <w:basedOn w:val="Normal"/>
    <w:next w:val="Normal"/>
    <w:uiPriority w:val="39"/>
    <w:unhideWhenUsed/>
    <w:rsid w:val="4B28EC09"/>
    <w:pPr>
      <w:spacing w:after="100"/>
      <w:ind w:left="1320"/>
    </w:pPr>
  </w:style>
  <w:style w:type="paragraph" w:styleId="Sumrio8">
    <w:name w:val="toc 8"/>
    <w:basedOn w:val="Normal"/>
    <w:next w:val="Normal"/>
    <w:uiPriority w:val="39"/>
    <w:unhideWhenUsed/>
    <w:rsid w:val="4B28EC09"/>
    <w:pPr>
      <w:spacing w:after="100"/>
      <w:ind w:left="1540"/>
    </w:pPr>
  </w:style>
  <w:style w:type="paragraph" w:styleId="Sumrio9">
    <w:name w:val="toc 9"/>
    <w:basedOn w:val="Normal"/>
    <w:next w:val="Normal"/>
    <w:uiPriority w:val="39"/>
    <w:unhideWhenUsed/>
    <w:rsid w:val="4B28EC09"/>
    <w:pPr>
      <w:spacing w:after="100"/>
      <w:ind w:left="1760"/>
    </w:pPr>
  </w:style>
  <w:style w:type="paragraph" w:styleId="Textodenotadefim">
    <w:name w:val="endnote text"/>
    <w:basedOn w:val="Normal"/>
    <w:link w:val="TextodenotadefimChar"/>
    <w:uiPriority w:val="99"/>
    <w:semiHidden/>
    <w:unhideWhenUsed/>
    <w:rsid w:val="4B28EC09"/>
    <w:pPr>
      <w:spacing w:after="0"/>
    </w:pPr>
  </w:style>
  <w:style w:type="character" w:customStyle="1" w:styleId="TextodenotadefimChar">
    <w:name w:val="Texto de nota de fim Char"/>
    <w:basedOn w:val="Fontepargpadro"/>
    <w:link w:val="Textodenotadefim"/>
    <w:uiPriority w:val="99"/>
    <w:semiHidden/>
    <w:rsid w:val="4B28EC09"/>
    <w:rPr>
      <w:noProof w:val="0"/>
      <w:sz w:val="20"/>
      <w:szCs w:val="20"/>
      <w:lang w:val="pt-BR"/>
    </w:rPr>
  </w:style>
  <w:style w:type="paragraph" w:styleId="Rodap">
    <w:name w:val="footer"/>
    <w:basedOn w:val="Normal"/>
    <w:link w:val="RodapChar"/>
    <w:uiPriority w:val="99"/>
    <w:unhideWhenUsed/>
    <w:rsid w:val="4B28EC09"/>
    <w:pPr>
      <w:tabs>
        <w:tab w:val="center" w:pos="4680"/>
        <w:tab w:val="right" w:pos="9360"/>
      </w:tabs>
      <w:spacing w:after="0"/>
    </w:pPr>
  </w:style>
  <w:style w:type="character" w:customStyle="1" w:styleId="RodapChar">
    <w:name w:val="Rodapé Char"/>
    <w:basedOn w:val="Fontepargpadro"/>
    <w:link w:val="Rodap"/>
    <w:uiPriority w:val="99"/>
    <w:rsid w:val="4B28EC09"/>
    <w:rPr>
      <w:noProof w:val="0"/>
      <w:lang w:val="pt-BR"/>
    </w:rPr>
  </w:style>
  <w:style w:type="paragraph" w:styleId="Textodenotaderodap">
    <w:name w:val="footnote text"/>
    <w:basedOn w:val="Normal"/>
    <w:link w:val="TextodenotaderodapChar"/>
    <w:uiPriority w:val="99"/>
    <w:semiHidden/>
    <w:unhideWhenUsed/>
    <w:rsid w:val="4B28EC09"/>
    <w:pPr>
      <w:spacing w:after="0"/>
    </w:pPr>
  </w:style>
  <w:style w:type="character" w:customStyle="1" w:styleId="TextodenotaderodapChar">
    <w:name w:val="Texto de nota de rodapé Char"/>
    <w:basedOn w:val="Fontepargpadro"/>
    <w:link w:val="Textodenotaderodap"/>
    <w:uiPriority w:val="99"/>
    <w:semiHidden/>
    <w:rsid w:val="4B28EC09"/>
    <w:rPr>
      <w:noProof w:val="0"/>
      <w:sz w:val="20"/>
      <w:szCs w:val="20"/>
      <w:lang w:val="pt-BR"/>
    </w:rPr>
  </w:style>
  <w:style w:type="paragraph" w:styleId="Cabealho">
    <w:name w:val="header"/>
    <w:basedOn w:val="Normal"/>
    <w:link w:val="CabealhoChar"/>
    <w:uiPriority w:val="99"/>
    <w:unhideWhenUsed/>
    <w:rsid w:val="4B28EC09"/>
    <w:pPr>
      <w:tabs>
        <w:tab w:val="center" w:pos="4680"/>
        <w:tab w:val="right" w:pos="9360"/>
      </w:tabs>
      <w:spacing w:after="0"/>
    </w:pPr>
  </w:style>
  <w:style w:type="character" w:customStyle="1" w:styleId="CabealhoChar">
    <w:name w:val="Cabeçalho Char"/>
    <w:basedOn w:val="Fontepargpadro"/>
    <w:link w:val="Cabealho"/>
    <w:uiPriority w:val="99"/>
    <w:rsid w:val="4B28EC0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93ce09e60a414177" Type="http://schemas.microsoft.com/office/2020/10/relationships/intelligence" Target="intelligence2.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A9C35-6F58-46CD-9BEB-C0D9806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27</Pages>
  <Words>8935</Words>
  <Characters>48250</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PONTIFÍCIA UNIVERSIDADE CATÓLICA DE CAMPINAS</vt:lpstr>
    </vt:vector>
  </TitlesOfParts>
  <Company>PUC-CAMPINAS</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CAMPINAS</dc:title>
  <dc:creator>Cristiano Roque Roland Portella</dc:creator>
  <cp:lastModifiedBy>Orandi Mina Falsarella</cp:lastModifiedBy>
  <cp:revision>41</cp:revision>
  <cp:lastPrinted>2022-02-19T13:30:00Z</cp:lastPrinted>
  <dcterms:created xsi:type="dcterms:W3CDTF">2023-04-17T11:41:00Z</dcterms:created>
  <dcterms:modified xsi:type="dcterms:W3CDTF">2023-04-18T17:47:00Z</dcterms:modified>
</cp:coreProperties>
</file>