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E8B9" w14:textId="77777777" w:rsidR="000B3E40" w:rsidRDefault="000B3E40">
      <w:pPr>
        <w:framePr w:wrap="around"/>
      </w:pPr>
    </w:p>
    <w:tbl>
      <w:tblPr>
        <w:tblpPr w:leftFromText="180" w:rightFromText="180" w:vertAnchor="text" w:tblpX="-83" w:tblpY="528"/>
        <w:tblW w:w="0" w:type="auto"/>
        <w:tblLook w:val="0000" w:firstRow="0" w:lastRow="0" w:firstColumn="0" w:lastColumn="0" w:noHBand="0" w:noVBand="0"/>
      </w:tblPr>
      <w:tblGrid>
        <w:gridCol w:w="8505"/>
      </w:tblGrid>
      <w:tr w:rsidR="000B3E40" w:rsidRPr="0010298F" w14:paraId="136A9710" w14:textId="77777777" w:rsidTr="00EC7EDD">
        <w:trPr>
          <w:trHeight w:val="709"/>
        </w:trPr>
        <w:tc>
          <w:tcPr>
            <w:tcW w:w="8505" w:type="dxa"/>
          </w:tcPr>
          <w:p w14:paraId="1504CAA4" w14:textId="77777777" w:rsidR="000B3E40" w:rsidRPr="0010298F" w:rsidRDefault="000B3E40" w:rsidP="00EC7EDD">
            <w:pPr>
              <w:pStyle w:val="Ttulo3"/>
              <w:framePr w:hSpace="0" w:wrap="auto" w:vAnchor="margin" w:xAlign="left" w:yAlign="inline"/>
              <w:spacing w:after="100"/>
              <w:rPr>
                <w:rFonts w:ascii="Calibri" w:hAnsi="Calibri" w:cs="Calibri"/>
              </w:rPr>
            </w:pPr>
            <w:r w:rsidRPr="0010298F">
              <w:rPr>
                <w:rFonts w:ascii="Calibri" w:hAnsi="Calibri" w:cs="Calibri"/>
              </w:rPr>
              <w:t xml:space="preserve">Universidad Rafael Landívar </w:t>
            </w:r>
          </w:p>
          <w:p w14:paraId="73DEA95A" w14:textId="77777777" w:rsidR="000B3E40" w:rsidRPr="00C208CC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  <w:szCs w:val="26"/>
              </w:rPr>
            </w:pPr>
            <w:r w:rsidRPr="00C208CC">
              <w:rPr>
                <w:rFonts w:ascii="Calibri" w:hAnsi="Calibri" w:cs="Calibri"/>
                <w:szCs w:val="26"/>
              </w:rPr>
              <w:t>Facultad de Humanidades</w:t>
            </w:r>
          </w:p>
          <w:p w14:paraId="4013CF3E" w14:textId="77777777" w:rsidR="000B3E40" w:rsidRPr="00C208CC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  <w:szCs w:val="26"/>
              </w:rPr>
            </w:pPr>
            <w:r w:rsidRPr="00C208CC">
              <w:rPr>
                <w:rFonts w:ascii="Calibri" w:hAnsi="Calibri" w:cs="Calibri"/>
                <w:szCs w:val="26"/>
              </w:rPr>
              <w:t>Departamento de Educación</w:t>
            </w:r>
          </w:p>
          <w:p w14:paraId="4996EB77" w14:textId="77777777" w:rsidR="00C67FF9" w:rsidRDefault="00C67FF9" w:rsidP="00C67FF9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color w:val="1E2C6B" w:themeColor="accent2" w:themeShade="BF"/>
                <w:sz w:val="32"/>
                <w:szCs w:val="28"/>
              </w:rPr>
            </w:pPr>
          </w:p>
          <w:p w14:paraId="3E3D17ED" w14:textId="26ACBB95" w:rsidR="00C67FF9" w:rsidRDefault="00B96579" w:rsidP="00C67FF9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</w:pPr>
            <w:r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 xml:space="preserve">Guía de </w:t>
            </w:r>
            <w:r w:rsidR="008842AC"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>a</w:t>
            </w:r>
            <w:r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>prendizaje</w:t>
            </w:r>
            <w:r w:rsidR="003E3B00"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 xml:space="preserve"> </w:t>
            </w:r>
            <w:r w:rsidR="008842AC"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>núm</w:t>
            </w:r>
            <w:r w:rsidR="003E3B00"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 xml:space="preserve">. </w:t>
            </w:r>
            <w:r w:rsidR="001F5351"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>1</w:t>
            </w:r>
          </w:p>
          <w:p w14:paraId="4344ABDD" w14:textId="618D19E7" w:rsidR="003E3B00" w:rsidRPr="00C67FF9" w:rsidRDefault="003E3B00" w:rsidP="00C67FF9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</w:pPr>
            <w:r>
              <w:rPr>
                <w:rFonts w:ascii="Calibri" w:hAnsi="Calibri" w:cs="Calibri"/>
                <w:b/>
                <w:color w:val="1E2C6B" w:themeColor="accent2" w:themeShade="BF"/>
                <w:sz w:val="36"/>
                <w:szCs w:val="32"/>
              </w:rPr>
              <w:t xml:space="preserve">Fecha de entrega: </w:t>
            </w:r>
            <w:r w:rsidR="001F5351">
              <w:rPr>
                <w:b/>
                <w:bCs/>
              </w:rPr>
              <w:t xml:space="preserve"> </w:t>
            </w:r>
            <w:proofErr w:type="gramStart"/>
            <w:r w:rsidR="001F5351">
              <w:rPr>
                <w:b/>
                <w:bCs/>
              </w:rPr>
              <w:t>Viernes</w:t>
            </w:r>
            <w:proofErr w:type="gramEnd"/>
            <w:r w:rsidR="001F5351">
              <w:rPr>
                <w:b/>
                <w:bCs/>
              </w:rPr>
              <w:t xml:space="preserve"> 6 de </w:t>
            </w:r>
            <w:proofErr w:type="gramStart"/>
            <w:r w:rsidR="001F5351">
              <w:rPr>
                <w:b/>
                <w:bCs/>
              </w:rPr>
              <w:t>Septiembre</w:t>
            </w:r>
            <w:proofErr w:type="gramEnd"/>
            <w:r w:rsidR="001F5351">
              <w:rPr>
                <w:b/>
                <w:bCs/>
              </w:rPr>
              <w:t xml:space="preserve"> de 2024</w:t>
            </w:r>
          </w:p>
          <w:p w14:paraId="684F0BDB" w14:textId="77777777" w:rsidR="00C67FF9" w:rsidRDefault="00C67FF9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</w:rPr>
            </w:pPr>
          </w:p>
          <w:tbl>
            <w:tblPr>
              <w:tblStyle w:val="Tablaconcuadrcula"/>
              <w:tblW w:w="99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17"/>
              <w:gridCol w:w="5803"/>
            </w:tblGrid>
            <w:tr w:rsidR="000B3E40" w14:paraId="445A6AFF" w14:textId="77777777" w:rsidTr="000B3E40">
              <w:tc>
                <w:tcPr>
                  <w:tcW w:w="4117" w:type="dxa"/>
                  <w:tcBorders>
                    <w:bottom w:val="single" w:sz="24" w:space="0" w:color="2F72AF" w:themeColor="accent4" w:themeShade="BF"/>
                  </w:tcBorders>
                </w:tcPr>
                <w:p w14:paraId="7C12E4A4" w14:textId="77777777" w:rsidR="001F5351" w:rsidRDefault="001F5351" w:rsidP="001F5351">
                  <w:pPr>
                    <w:pStyle w:val="Ttulo3"/>
                    <w:framePr w:wrap="around" w:x="-83" w:y="528"/>
                    <w:rPr>
                      <w:rFonts w:ascii="Calibri" w:hAnsi="Calibri" w:cs="Calibri"/>
                      <w:lang w:bidi="es-ES"/>
                    </w:rPr>
                  </w:pPr>
                  <w:r w:rsidRPr="0010298F">
                    <w:rPr>
                      <w:rFonts w:ascii="Calibri" w:hAnsi="Calibri" w:cs="Calibri"/>
                      <w:lang w:bidi="es-ES"/>
                    </w:rPr>
                    <w:t xml:space="preserve">Profesorados con Especialidad </w:t>
                  </w:r>
                </w:p>
                <w:p w14:paraId="7BDA6FCB" w14:textId="77777777" w:rsidR="001F5351" w:rsidRPr="009C7E8F" w:rsidRDefault="001F5351" w:rsidP="001F5351">
                  <w:pPr>
                    <w:framePr w:wrap="around" w:x="-83" w:y="528"/>
                    <w:rPr>
                      <w:b/>
                      <w:color w:val="1E2C6B" w:themeColor="accent2" w:themeShade="BF"/>
                      <w:lang w:bidi="es-ES"/>
                    </w:rPr>
                  </w:pPr>
                  <w:r w:rsidRPr="009C7E8F">
                    <w:rPr>
                      <w:b/>
                      <w:color w:val="1E2C6B" w:themeColor="accent2" w:themeShade="BF"/>
                      <w:lang w:bidi="es-ES"/>
                    </w:rPr>
                    <w:t>Año Psicopedagógico</w:t>
                  </w:r>
                </w:p>
                <w:p w14:paraId="195A796E" w14:textId="068D76CA" w:rsidR="000B3E40" w:rsidRDefault="000B3E40" w:rsidP="001F5351">
                  <w:pPr>
                    <w:pStyle w:val="Sinespaciado"/>
                    <w:framePr w:wrap="around" w:x="-83" w:y="528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5803" w:type="dxa"/>
                  <w:tcBorders>
                    <w:bottom w:val="single" w:sz="24" w:space="0" w:color="2F72AF" w:themeColor="accent4" w:themeShade="BF"/>
                  </w:tcBorders>
                </w:tcPr>
                <w:p w14:paraId="3EF12663" w14:textId="3E4AC0E6" w:rsidR="000B3E40" w:rsidRDefault="001F5351" w:rsidP="001F5351">
                  <w:pPr>
                    <w:pStyle w:val="Sinespaciado"/>
                    <w:framePr w:wrap="around" w:x="-83" w:y="528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Nombre del Curso: </w:t>
                  </w:r>
                  <w:r>
                    <w:t xml:space="preserve"> </w:t>
                  </w:r>
                  <w:r>
                    <w:t>Programación de | Aplicaciones Web</w:t>
                  </w:r>
                </w:p>
              </w:tc>
            </w:tr>
          </w:tbl>
          <w:p w14:paraId="5BC799F8" w14:textId="77777777" w:rsidR="000B3E40" w:rsidRPr="0010298F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</w:tbl>
    <w:p w14:paraId="7B31FDBA" w14:textId="3A54110E" w:rsidR="00121187" w:rsidRDefault="00EC7EDD" w:rsidP="000E7E1B">
      <w:pPr>
        <w:framePr w:hSpace="0" w:wrap="auto" w:vAnchor="margin" w:xAlign="left" w:yAlign="inline"/>
        <w:rPr>
          <w:noProof/>
          <w:lang w:bidi="es-ES"/>
        </w:rPr>
      </w:pPr>
      <w:r>
        <w:rPr>
          <w:noProof/>
          <w:lang w:bidi="es-ES"/>
        </w:rPr>
        <w:drawing>
          <wp:anchor distT="0" distB="0" distL="114300" distR="114300" simplePos="0" relativeHeight="251662335" behindDoc="0" locked="0" layoutInCell="1" allowOverlap="1" wp14:anchorId="0AE2674F" wp14:editId="31AB8932">
            <wp:simplePos x="0" y="0"/>
            <wp:positionH relativeFrom="margin">
              <wp:posOffset>3914775</wp:posOffset>
            </wp:positionH>
            <wp:positionV relativeFrom="margin">
              <wp:posOffset>-333375</wp:posOffset>
            </wp:positionV>
            <wp:extent cx="2133600" cy="759460"/>
            <wp:effectExtent l="0" t="0" r="0" b="2540"/>
            <wp:wrapSquare wrapText="bothSides"/>
            <wp:docPr id="4" name="Imagen 4" descr="logo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comple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 contrast="6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es-ES"/>
        </w:rPr>
        <w:drawing>
          <wp:anchor distT="0" distB="0" distL="114300" distR="114300" simplePos="0" relativeHeight="251661311" behindDoc="1" locked="0" layoutInCell="1" allowOverlap="1" wp14:anchorId="22F6E922" wp14:editId="50C8F78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310" cy="1428115"/>
            <wp:effectExtent l="57150" t="19050" r="59690" b="95885"/>
            <wp:wrapNone/>
            <wp:docPr id="17" name="Gráfico 9" descr="gráficos de color degra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 descr="gráficos de color degradado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4281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  <w:lang w:bidi="es-ES"/>
        </w:rPr>
        <w:t xml:space="preserve">  </w:t>
      </w:r>
      <w:r w:rsidR="000E7E1B">
        <w:rPr>
          <w:noProof/>
          <w:lang w:bidi="es-ES"/>
        </w:rPr>
        <w:t xml:space="preserve"> </w:t>
      </w:r>
    </w:p>
    <w:p w14:paraId="045AB039" w14:textId="78333CBF" w:rsidR="00A82B5F" w:rsidRDefault="00635A76" w:rsidP="00C67FF9">
      <w:pPr>
        <w:framePr w:hSpace="0" w:wrap="auto" w:vAnchor="margin" w:xAlign="left" w:yAlign="inline"/>
        <w:rPr>
          <w:rFonts w:ascii="Calibri" w:hAnsi="Calibri" w:cs="Calibri"/>
          <w:b/>
          <w:color w:val="1E2C6B" w:themeColor="accent2" w:themeShade="BF"/>
          <w:sz w:val="32"/>
          <w:szCs w:val="28"/>
        </w:rPr>
      </w:pPr>
      <w:r>
        <w:rPr>
          <w:rFonts w:ascii="Calibri" w:hAnsi="Calibri" w:cs="Calibri"/>
          <w:b/>
          <w:noProof/>
          <w:color w:val="1E2C6B" w:themeColor="accent2" w:themeShade="BF"/>
        </w:rPr>
        <w:drawing>
          <wp:anchor distT="0" distB="0" distL="114300" distR="114300" simplePos="0" relativeHeight="251663359" behindDoc="0" locked="0" layoutInCell="1" allowOverlap="1" wp14:anchorId="2818D4B5" wp14:editId="225C85C7">
            <wp:simplePos x="0" y="0"/>
            <wp:positionH relativeFrom="column">
              <wp:posOffset>1558290</wp:posOffset>
            </wp:positionH>
            <wp:positionV relativeFrom="paragraph">
              <wp:posOffset>2965450</wp:posOffset>
            </wp:positionV>
            <wp:extent cx="523875" cy="523875"/>
            <wp:effectExtent l="0" t="0" r="9525" b="0"/>
            <wp:wrapNone/>
            <wp:docPr id="6" name="Gráfico 6" descr="Libro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enbook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2491F" w14:textId="2DA3B287" w:rsidR="00A82B5F" w:rsidRPr="00A82B5F" w:rsidRDefault="006101A5" w:rsidP="003E3B00">
      <w:pPr>
        <w:pStyle w:val="Prrafodelista"/>
        <w:framePr w:hSpace="0" w:wrap="auto" w:vAnchor="margin" w:xAlign="left" w:yAlign="inline"/>
        <w:jc w:val="center"/>
        <w:rPr>
          <w:rFonts w:ascii="Calibri" w:hAnsi="Calibri" w:cs="Calibri"/>
          <w:b/>
          <w:color w:val="1E2C6B" w:themeColor="accent2" w:themeShade="BF"/>
          <w:sz w:val="32"/>
          <w:szCs w:val="28"/>
        </w:rPr>
      </w:pPr>
      <w:r>
        <w:rPr>
          <w:rFonts w:ascii="Calibri" w:hAnsi="Calibri" w:cs="Calibri"/>
          <w:b/>
          <w:color w:val="1E2C6B" w:themeColor="accent2" w:themeShade="BF"/>
        </w:rPr>
        <w:t>PARTE INTRODUCTORIA</w:t>
      </w:r>
    </w:p>
    <w:p w14:paraId="51A86B5B" w14:textId="452B6F14" w:rsidR="003E3B00" w:rsidRDefault="003E3B00" w:rsidP="003E3B00">
      <w:pPr>
        <w:framePr w:hSpace="0" w:wrap="auto" w:vAnchor="margin" w:xAlign="left" w:yAlign="inline"/>
        <w:ind w:left="5040"/>
      </w:pPr>
    </w:p>
    <w:p w14:paraId="5DEDB8EC" w14:textId="77777777" w:rsidR="001F5351" w:rsidRDefault="001F5351" w:rsidP="001F5351">
      <w:pPr>
        <w:pStyle w:val="Textoindependiente"/>
      </w:pPr>
      <w:r>
        <w:rPr>
          <w:b/>
          <w:bCs/>
          <w:i/>
          <w:iCs/>
        </w:rPr>
        <w:t xml:space="preserve">"La </w:t>
      </w:r>
      <w:proofErr w:type="spellStart"/>
      <w:r>
        <w:rPr>
          <w:b/>
          <w:bCs/>
          <w:i/>
          <w:iCs/>
        </w:rPr>
        <w:t>programación</w:t>
      </w:r>
      <w:proofErr w:type="spellEnd"/>
      <w:r>
        <w:rPr>
          <w:b/>
          <w:bCs/>
          <w:i/>
          <w:iCs/>
        </w:rPr>
        <w:t xml:space="preserve"> web moderna no es solo </w:t>
      </w:r>
      <w:proofErr w:type="spellStart"/>
      <w:r>
        <w:rPr>
          <w:b/>
          <w:bCs/>
          <w:i/>
          <w:iCs/>
        </w:rPr>
        <w:t>código</w:t>
      </w:r>
      <w:proofErr w:type="spellEnd"/>
      <w:r>
        <w:rPr>
          <w:b/>
          <w:bCs/>
          <w:i/>
          <w:iCs/>
        </w:rPr>
        <w:t xml:space="preserve">, es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arte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crear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experiencias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digitales</w:t>
      </w:r>
      <w:proofErr w:type="spellEnd"/>
      <w:r>
        <w:rPr>
          <w:b/>
          <w:bCs/>
          <w:i/>
          <w:iCs/>
        </w:rPr>
        <w:t xml:space="preserve"> que </w:t>
      </w:r>
      <w:proofErr w:type="spellStart"/>
      <w:r>
        <w:rPr>
          <w:b/>
          <w:bCs/>
          <w:i/>
          <w:iCs/>
        </w:rPr>
        <w:t>transforman</w:t>
      </w:r>
      <w:proofErr w:type="spellEnd"/>
      <w:r>
        <w:rPr>
          <w:b/>
          <w:bCs/>
          <w:i/>
          <w:iCs/>
        </w:rPr>
        <w:t xml:space="preserve"> la </w:t>
      </w:r>
      <w:proofErr w:type="spellStart"/>
      <w:r>
        <w:rPr>
          <w:b/>
          <w:bCs/>
          <w:i/>
          <w:iCs/>
        </w:rPr>
        <w:t>educación</w:t>
      </w:r>
      <w:proofErr w:type="spellEnd"/>
      <w:r>
        <w:rPr>
          <w:b/>
          <w:bCs/>
          <w:i/>
          <w:iCs/>
        </w:rPr>
        <w:t xml:space="preserve"> y </w:t>
      </w:r>
      <w:proofErr w:type="spellStart"/>
      <w:r>
        <w:rPr>
          <w:b/>
          <w:bCs/>
          <w:i/>
          <w:iCs/>
        </w:rPr>
        <w:t>conectan</w:t>
      </w:r>
      <w:proofErr w:type="spellEnd"/>
      <w:r>
        <w:rPr>
          <w:b/>
          <w:bCs/>
          <w:i/>
          <w:iCs/>
        </w:rPr>
        <w:t xml:space="preserve"> a </w:t>
      </w:r>
      <w:proofErr w:type="spellStart"/>
      <w:r>
        <w:rPr>
          <w:b/>
          <w:bCs/>
          <w:i/>
          <w:iCs/>
        </w:rPr>
        <w:t>los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estudiantes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futuro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tecnológico</w:t>
      </w:r>
      <w:proofErr w:type="spellEnd"/>
      <w:r>
        <w:rPr>
          <w:b/>
          <w:bCs/>
          <w:i/>
          <w:iCs/>
        </w:rPr>
        <w:t>."</w:t>
      </w:r>
    </w:p>
    <w:p w14:paraId="62B3EB00" w14:textId="77777777" w:rsidR="003E3B00" w:rsidRPr="001F5351" w:rsidRDefault="003E3B00" w:rsidP="003E3B00">
      <w:pPr>
        <w:framePr w:hSpace="0" w:wrap="auto" w:vAnchor="margin" w:xAlign="left" w:yAlign="inline"/>
        <w:ind w:left="5040"/>
        <w:rPr>
          <w:lang w:val="en-US"/>
        </w:rPr>
      </w:pPr>
    </w:p>
    <w:tbl>
      <w:tblPr>
        <w:tblStyle w:val="Tablaconcuadrcula"/>
        <w:tblW w:w="8788" w:type="dxa"/>
        <w:tblInd w:w="-5" w:type="dxa"/>
        <w:tblLook w:val="04A0" w:firstRow="1" w:lastRow="0" w:firstColumn="1" w:lastColumn="0" w:noHBand="0" w:noVBand="1"/>
      </w:tblPr>
      <w:tblGrid>
        <w:gridCol w:w="4253"/>
        <w:gridCol w:w="4535"/>
      </w:tblGrid>
      <w:tr w:rsidR="00EC7EDD" w:rsidRPr="0010298F" w14:paraId="02620A6D" w14:textId="77777777" w:rsidTr="00635A76">
        <w:trPr>
          <w:trHeight w:val="258"/>
        </w:trPr>
        <w:tc>
          <w:tcPr>
            <w:tcW w:w="4253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7D48A039" w14:textId="60C146AA" w:rsidR="00EC7EDD" w:rsidRPr="00747D0E" w:rsidRDefault="00635A76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41D48" w:themeColor="accent2" w:themeShade="80"/>
                <w:sz w:val="24"/>
                <w:szCs w:val="24"/>
              </w:rPr>
            </w:pPr>
            <w:r w:rsidRPr="00747D0E">
              <w:rPr>
                <w:rFonts w:ascii="Calibri" w:hAnsi="Calibri" w:cs="Calibri"/>
                <w:b/>
                <w:bCs/>
                <w:color w:val="141D48" w:themeColor="accent2" w:themeShade="80"/>
                <w:sz w:val="24"/>
                <w:szCs w:val="24"/>
              </w:rPr>
              <w:t xml:space="preserve">Aprendizajes esperados </w:t>
            </w:r>
          </w:p>
        </w:tc>
        <w:tc>
          <w:tcPr>
            <w:tcW w:w="4535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6637B685" w14:textId="0C5580B0" w:rsidR="00EC7EDD" w:rsidRPr="00747D0E" w:rsidRDefault="00747D0E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noProof/>
                <w:color w:val="141D48" w:themeColor="accent2" w:themeShade="80"/>
              </w:rPr>
            </w:pPr>
            <w:r w:rsidRPr="00747D0E">
              <w:rPr>
                <w:rFonts w:ascii="Calibri" w:hAnsi="Calibri" w:cs="Calibri"/>
                <w:b/>
                <w:noProof/>
                <w:color w:val="141D48" w:themeColor="accent2" w:themeShade="80"/>
                <w:sz w:val="24"/>
                <w:szCs w:val="20"/>
              </w:rPr>
              <w:t>Productos que evidencian el aprendizaje</w:t>
            </w:r>
          </w:p>
        </w:tc>
      </w:tr>
      <w:tr w:rsidR="00EC7EDD" w:rsidRPr="0010298F" w14:paraId="2D25B384" w14:textId="77777777" w:rsidTr="00635A76">
        <w:trPr>
          <w:trHeight w:val="541"/>
        </w:trPr>
        <w:tc>
          <w:tcPr>
            <w:tcW w:w="4253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06369F9D" w14:textId="21C5D1C2" w:rsidR="00EC7EDD" w:rsidRPr="000255CB" w:rsidRDefault="001F5351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4"/>
              </w:rPr>
            </w:pPr>
            <w:r>
              <w:rPr>
                <w:b/>
                <w:bCs/>
              </w:rPr>
              <w:t xml:space="preserve">Comprender los fundamentos de las herramientas </w:t>
            </w:r>
            <w:proofErr w:type="spellStart"/>
            <w:r>
              <w:rPr>
                <w:b/>
                <w:bCs/>
              </w:rPr>
              <w:t>low-code</w:t>
            </w:r>
            <w:proofErr w:type="spellEnd"/>
            <w:r>
              <w:rPr>
                <w:b/>
                <w:bCs/>
              </w:rPr>
              <w:t xml:space="preserve"> y no-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para el desarrollo web, evaluando su impacto pedagógico y metodologías de enseñanza para estudiantes de nivel secundario.</w:t>
            </w:r>
          </w:p>
        </w:tc>
        <w:tc>
          <w:tcPr>
            <w:tcW w:w="4535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7895FD5C" w14:textId="28BABC99" w:rsidR="00EC7EDD" w:rsidRPr="0010298F" w:rsidRDefault="001F5351" w:rsidP="00C208CC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  <w:proofErr w:type="gramStart"/>
            <w:r>
              <w:rPr>
                <w:i/>
                <w:iCs/>
              </w:rPr>
              <w:t>Portfolio</w:t>
            </w:r>
            <w:proofErr w:type="gramEnd"/>
            <w:r>
              <w:rPr>
                <w:i/>
                <w:iCs/>
              </w:rPr>
              <w:t xml:space="preserve"> digital pedagógico con ejemplos de herramientas </w:t>
            </w:r>
            <w:proofErr w:type="spellStart"/>
            <w:r>
              <w:rPr>
                <w:i/>
                <w:iCs/>
              </w:rPr>
              <w:t>low-code</w:t>
            </w:r>
            <w:proofErr w:type="spellEnd"/>
            <w:r>
              <w:rPr>
                <w:i/>
                <w:iCs/>
              </w:rPr>
              <w:t>, estrategias de enseñanza para estudiantes de secundaria, y planificación de actividades prácticas.</w:t>
            </w:r>
          </w:p>
        </w:tc>
      </w:tr>
      <w:tr w:rsidR="00EC7EDD" w:rsidRPr="0010298F" w14:paraId="016CF352" w14:textId="77777777" w:rsidTr="00635A76">
        <w:trPr>
          <w:trHeight w:val="541"/>
        </w:trPr>
        <w:tc>
          <w:tcPr>
            <w:tcW w:w="4253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1A64984F" w14:textId="0E066046" w:rsidR="00EC7EDD" w:rsidRPr="000255CB" w:rsidRDefault="001F5351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4"/>
              </w:rPr>
            </w:pPr>
            <w:r>
              <w:rPr>
                <w:b/>
                <w:bCs/>
              </w:rPr>
              <w:t>Desarrollar competencias didácticas para enseñar desarrollo web moderno a través de metodologías activas y herramientas contemporáneas.</w:t>
            </w:r>
          </w:p>
        </w:tc>
        <w:tc>
          <w:tcPr>
            <w:tcW w:w="4535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2033E1DF" w14:textId="77777777" w:rsidR="00EC7EDD" w:rsidRPr="0010298F" w:rsidRDefault="00EC7EDD" w:rsidP="00C208CC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  <w:tr w:rsidR="00EC7EDD" w:rsidRPr="0010298F" w14:paraId="4599D8FC" w14:textId="77777777" w:rsidTr="00635A76">
        <w:trPr>
          <w:trHeight w:val="541"/>
        </w:trPr>
        <w:tc>
          <w:tcPr>
            <w:tcW w:w="4253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4BBF32F5" w14:textId="2B5E6E4C" w:rsidR="00EC7EDD" w:rsidRPr="000255CB" w:rsidRDefault="00EC7EDD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4"/>
              </w:rPr>
            </w:pPr>
          </w:p>
        </w:tc>
        <w:tc>
          <w:tcPr>
            <w:tcW w:w="4535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0112B441" w14:textId="77777777" w:rsidR="00EC7EDD" w:rsidRPr="0010298F" w:rsidRDefault="00EC7EDD" w:rsidP="00C208CC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  <w:tr w:rsidR="00EC7EDD" w:rsidRPr="0010298F" w14:paraId="43D573CE" w14:textId="77777777" w:rsidTr="00635A76">
        <w:trPr>
          <w:trHeight w:val="541"/>
        </w:trPr>
        <w:tc>
          <w:tcPr>
            <w:tcW w:w="4253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3A261E4E" w14:textId="70A58309" w:rsidR="00EC7EDD" w:rsidRPr="000255CB" w:rsidRDefault="00EC7EDD" w:rsidP="00C208CC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4"/>
              </w:rPr>
            </w:pPr>
          </w:p>
        </w:tc>
        <w:tc>
          <w:tcPr>
            <w:tcW w:w="4535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14:paraId="636564B6" w14:textId="77777777" w:rsidR="00EC7EDD" w:rsidRPr="0010298F" w:rsidRDefault="00EC7EDD" w:rsidP="00C208CC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</w:tbl>
    <w:p w14:paraId="6EC88FEF" w14:textId="22890D83" w:rsidR="00EC7EDD" w:rsidRDefault="00EC7EDD" w:rsidP="000E7E1B">
      <w:pPr>
        <w:framePr w:hSpace="0" w:wrap="auto" w:vAnchor="margin" w:xAlign="left" w:yAlign="inline"/>
      </w:pPr>
    </w:p>
    <w:p w14:paraId="7ED814A8" w14:textId="11DC941D" w:rsidR="00CD77E9" w:rsidRDefault="00CD77E9" w:rsidP="000E7E1B">
      <w:pPr>
        <w:framePr w:hSpace="0" w:wrap="auto" w:vAnchor="margin" w:xAlign="left" w:yAlign="inline"/>
      </w:pPr>
    </w:p>
    <w:p w14:paraId="562AD0E9" w14:textId="77777777" w:rsidR="006101A5" w:rsidRDefault="006101A5" w:rsidP="000E7E1B">
      <w:pPr>
        <w:framePr w:hSpace="0" w:wrap="auto" w:vAnchor="margin" w:xAlign="left" w:yAlign="inline"/>
      </w:pPr>
    </w:p>
    <w:tbl>
      <w:tblPr>
        <w:tblStyle w:val="Tablaconcuadrcula"/>
        <w:tblW w:w="8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7"/>
      </w:tblGrid>
      <w:tr w:rsidR="00EC7EDD" w14:paraId="7446470D" w14:textId="77777777" w:rsidTr="00635A76">
        <w:trPr>
          <w:trHeight w:val="335"/>
        </w:trPr>
        <w:tc>
          <w:tcPr>
            <w:tcW w:w="8937" w:type="dxa"/>
          </w:tcPr>
          <w:p w14:paraId="3307BA7D" w14:textId="72BD3B3D" w:rsidR="00EC7EDD" w:rsidRDefault="00635A76" w:rsidP="00747D0E">
            <w:pPr>
              <w:framePr w:hSpace="0" w:wrap="auto" w:vAnchor="margin" w:xAlign="left" w:yAlign="inline"/>
              <w:jc w:val="center"/>
              <w:rPr>
                <w:color w:val="1E2C6B" w:themeColor="accent2" w:themeShade="BF"/>
              </w:rPr>
            </w:pPr>
            <w:bookmarkStart w:id="0" w:name="_Hlk115372724"/>
            <w:r>
              <w:rPr>
                <w:rFonts w:ascii="Calibri" w:hAnsi="Calibri" w:cs="Calibri"/>
                <w:b/>
                <w:bCs/>
                <w:noProof/>
                <w:color w:val="1E2C6B" w:themeColor="accent2" w:themeShade="BF"/>
              </w:rPr>
              <w:drawing>
                <wp:anchor distT="0" distB="0" distL="114300" distR="114300" simplePos="0" relativeHeight="251664383" behindDoc="0" locked="0" layoutInCell="1" allowOverlap="1" wp14:anchorId="6871A623" wp14:editId="7021375A">
                  <wp:simplePos x="0" y="0"/>
                  <wp:positionH relativeFrom="column">
                    <wp:posOffset>1518285</wp:posOffset>
                  </wp:positionH>
                  <wp:positionV relativeFrom="paragraph">
                    <wp:posOffset>-138430</wp:posOffset>
                  </wp:positionV>
                  <wp:extent cx="447675" cy="447675"/>
                  <wp:effectExtent l="0" t="0" r="9525" b="9525"/>
                  <wp:wrapNone/>
                  <wp:docPr id="9" name="Gráfico 9" descr="Lib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books.sv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E3B00">
              <w:rPr>
                <w:rFonts w:ascii="Calibri" w:hAnsi="Calibri" w:cs="Calibri"/>
                <w:b/>
                <w:bCs/>
                <w:color w:val="1E2C6B" w:themeColor="accent2" w:themeShade="BF"/>
              </w:rPr>
              <w:t>PRIMERA PARTE</w:t>
            </w: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>:</w:t>
            </w:r>
          </w:p>
          <w:p w14:paraId="32134849" w14:textId="77777777" w:rsidR="00A82B5F" w:rsidRDefault="00A82B5F" w:rsidP="00747D0E">
            <w:pPr>
              <w:framePr w:hSpace="0" w:wrap="auto" w:vAnchor="margin" w:xAlign="left" w:yAlign="inline"/>
              <w:jc w:val="center"/>
              <w:rPr>
                <w:color w:val="1E2C6B" w:themeColor="accent2" w:themeShade="BF"/>
              </w:rPr>
            </w:pPr>
          </w:p>
          <w:p w14:paraId="430D233A" w14:textId="60969B14" w:rsidR="00635A76" w:rsidRDefault="00635A76" w:rsidP="00747D0E">
            <w:pPr>
              <w:pStyle w:val="Prrafodelista"/>
              <w:framePr w:hSpace="0" w:wrap="auto" w:vAnchor="margin" w:xAlign="left" w:yAlign="inline"/>
              <w:numPr>
                <w:ilvl w:val="0"/>
                <w:numId w:val="10"/>
              </w:numPr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Refuerzo de </w:t>
            </w:r>
            <w:r w:rsidR="008842AC">
              <w:rPr>
                <w:rFonts w:ascii="Calibri" w:hAnsi="Calibri" w:cs="Calibri"/>
                <w:b/>
                <w:bCs/>
                <w:color w:val="1E2C6B" w:themeColor="accent2" w:themeShade="BF"/>
              </w:rPr>
              <w:t>a</w:t>
            </w: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>prendizajes:</w:t>
            </w:r>
          </w:p>
          <w:p w14:paraId="22E4A9D8" w14:textId="73A0DC7A" w:rsidR="00635A76" w:rsidRDefault="00747D0E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lastRenderedPageBreak/>
              <w:t>Propósito de la actividad</w:t>
            </w:r>
          </w:p>
          <w:p w14:paraId="35B5EE73" w14:textId="35884183" w:rsidR="001F5351" w:rsidRDefault="001F5351" w:rsidP="00747D0E">
            <w:pPr>
              <w:framePr w:hSpace="0" w:wrap="auto" w:vAnchor="margin" w:xAlign="left" w:yAlign="inline"/>
            </w:pPr>
            <w:r>
              <w:t xml:space="preserve">Explorar y comprender las herramientas </w:t>
            </w:r>
            <w:proofErr w:type="spellStart"/>
            <w:r>
              <w:t>low-code</w:t>
            </w:r>
            <w:proofErr w:type="spellEnd"/>
            <w:r>
              <w:t>/no-</w:t>
            </w:r>
            <w:proofErr w:type="spellStart"/>
            <w:r>
              <w:t>code</w:t>
            </w:r>
            <w:proofErr w:type="spellEnd"/>
            <w:r>
              <w:t xml:space="preserve"> como estrategia pedagógica innovadora para enseñar desarrollo web, analizando su potencial didáctico y aplicabilidad en entornos educativos de nivel secundario</w:t>
            </w:r>
          </w:p>
          <w:p w14:paraId="54956B97" w14:textId="77777777" w:rsidR="001F5351" w:rsidRPr="00747D0E" w:rsidRDefault="001F5351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tbl>
            <w:tblPr>
              <w:tblStyle w:val="Tablaconcuadrcula"/>
              <w:tblW w:w="8679" w:type="dxa"/>
              <w:tblBorders>
                <w:top w:val="single" w:sz="4" w:space="0" w:color="9BC0E4" w:themeColor="accent4" w:themeTint="99"/>
                <w:left w:val="single" w:sz="4" w:space="0" w:color="9BC0E4" w:themeColor="accent4" w:themeTint="99"/>
                <w:bottom w:val="single" w:sz="4" w:space="0" w:color="9BC0E4" w:themeColor="accent4" w:themeTint="99"/>
                <w:right w:val="single" w:sz="4" w:space="0" w:color="9BC0E4" w:themeColor="accent4" w:themeTint="99"/>
                <w:insideH w:val="single" w:sz="4" w:space="0" w:color="9BC0E4" w:themeColor="accent4" w:themeTint="99"/>
                <w:insideV w:val="single" w:sz="4" w:space="0" w:color="9BC0E4" w:themeColor="accent4" w:themeTint="99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2405"/>
            </w:tblGrid>
            <w:tr w:rsidR="00747D0E" w14:paraId="14A40ACC" w14:textId="77777777" w:rsidTr="00747D0E">
              <w:trPr>
                <w:trHeight w:val="48"/>
              </w:trPr>
              <w:tc>
                <w:tcPr>
                  <w:tcW w:w="6553" w:type="dxa"/>
                </w:tcPr>
                <w:p w14:paraId="34CB3EF4" w14:textId="6FB57A03" w:rsidR="00747D0E" w:rsidRPr="004B37D1" w:rsidRDefault="00747D0E" w:rsidP="00747D0E">
                  <w:pPr>
                    <w:framePr w:hSpace="0" w:wrap="auto" w:vAnchor="margin" w:xAlign="left" w:yAlign="inline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</w:pPr>
                  <w:r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  <w:t>Actividades (Instrucciones)</w:t>
                  </w:r>
                </w:p>
              </w:tc>
              <w:tc>
                <w:tcPr>
                  <w:tcW w:w="2126" w:type="dxa"/>
                </w:tcPr>
                <w:p w14:paraId="255F8BD9" w14:textId="02FC5943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  <w:r>
                    <w:rPr>
                      <w:rFonts w:ascii="Calibri" w:hAnsi="Calibri" w:cs="Calibri"/>
                      <w:sz w:val="24"/>
                      <w:szCs w:val="20"/>
                    </w:rPr>
                    <w:t>Recursos</w:t>
                  </w:r>
                </w:p>
              </w:tc>
            </w:tr>
            <w:tr w:rsidR="001F5351" w14:paraId="1B9A780F" w14:textId="77777777" w:rsidTr="00747D0E">
              <w:trPr>
                <w:trHeight w:val="23"/>
              </w:trPr>
              <w:tc>
                <w:tcPr>
                  <w:tcW w:w="6553" w:type="dxa"/>
                </w:tcPr>
                <w:p w14:paraId="7ED4EEAE" w14:textId="77777777" w:rsidR="001F5351" w:rsidRDefault="001F5351" w:rsidP="001F5351">
                  <w:pPr>
                    <w:pStyle w:val="Compact"/>
                    <w:numPr>
                      <w:ilvl w:val="0"/>
                      <w:numId w:val="13"/>
                    </w:numPr>
                  </w:pPr>
                  <w:proofErr w:type="spellStart"/>
                  <w:r>
                    <w:t>Investigar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experimentar</w:t>
                  </w:r>
                  <w:proofErr w:type="spellEnd"/>
                  <w:r>
                    <w:t xml:space="preserve"> con </w:t>
                  </w:r>
                  <w:proofErr w:type="spellStart"/>
                  <w:r>
                    <w:t>plataformas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low-code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populares</w:t>
                  </w:r>
                  <w:proofErr w:type="spellEnd"/>
                  <w:r>
                    <w:t>:</w:t>
                  </w:r>
                </w:p>
                <w:p w14:paraId="49D58571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proofErr w:type="spellStart"/>
                  <w:r>
                    <w:t>Webflow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diseño</w:t>
                  </w:r>
                  <w:proofErr w:type="spellEnd"/>
                  <w:r>
                    <w:t xml:space="preserve"> web visual)</w:t>
                  </w:r>
                </w:p>
                <w:p w14:paraId="1F6D2030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r>
                    <w:t>Bubble (</w:t>
                  </w:r>
                  <w:proofErr w:type="spellStart"/>
                  <w:r>
                    <w:t>aplicaciones</w:t>
                  </w:r>
                  <w:proofErr w:type="spellEnd"/>
                  <w:r>
                    <w:t xml:space="preserve"> web </w:t>
                  </w:r>
                  <w:proofErr w:type="spellStart"/>
                  <w:r>
                    <w:t>completas</w:t>
                  </w:r>
                  <w:proofErr w:type="spellEnd"/>
                  <w:r>
                    <w:t>)</w:t>
                  </w:r>
                </w:p>
                <w:p w14:paraId="387886A3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r>
                    <w:t xml:space="preserve">WordPress + </w:t>
                  </w:r>
                  <w:proofErr w:type="spellStart"/>
                  <w:r>
                    <w:t>Elementor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gestión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contenido</w:t>
                  </w:r>
                  <w:proofErr w:type="spellEnd"/>
                  <w:r>
                    <w:t>)</w:t>
                  </w:r>
                </w:p>
                <w:p w14:paraId="02D1F3B6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r>
                    <w:t>Glide (</w:t>
                  </w:r>
                  <w:proofErr w:type="spellStart"/>
                  <w:r>
                    <w:t>aplicaciones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móviles</w:t>
                  </w:r>
                  <w:proofErr w:type="spellEnd"/>
                  <w:r>
                    <w:t>)</w:t>
                  </w:r>
                </w:p>
                <w:p w14:paraId="2E695E98" w14:textId="3BDACA75" w:rsidR="001F5351" w:rsidRPr="00635A76" w:rsidRDefault="001F5351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</w:pPr>
                </w:p>
              </w:tc>
              <w:tc>
                <w:tcPr>
                  <w:tcW w:w="2126" w:type="dxa"/>
                  <w:vMerge w:val="restart"/>
                </w:tcPr>
                <w:p w14:paraId="68FDC975" w14:textId="77777777" w:rsidR="001F5351" w:rsidRDefault="001F5351" w:rsidP="001F5351">
                  <w:pPr>
                    <w:pStyle w:val="Compact"/>
                    <w:numPr>
                      <w:ilvl w:val="0"/>
                      <w:numId w:val="14"/>
                    </w:numPr>
                  </w:pPr>
                  <w:proofErr w:type="spellStart"/>
                  <w:r>
                    <w:t>Plataformas</w:t>
                  </w:r>
                  <w:proofErr w:type="spellEnd"/>
                  <w:r>
                    <w:t xml:space="preserve"> low-code/no-code con </w:t>
                  </w:r>
                  <w:proofErr w:type="spellStart"/>
                  <w:r>
                    <w:t>cuentas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educativas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gratuitas</w:t>
                  </w:r>
                  <w:proofErr w:type="spellEnd"/>
                </w:p>
                <w:p w14:paraId="6B266D8F" w14:textId="77777777" w:rsidR="001F5351" w:rsidRDefault="001F5351" w:rsidP="001F5351">
                  <w:pPr>
                    <w:pStyle w:val="Compact"/>
                    <w:numPr>
                      <w:ilvl w:val="0"/>
                      <w:numId w:val="14"/>
                    </w:numPr>
                  </w:pPr>
                  <w:proofErr w:type="spellStart"/>
                  <w:r>
                    <w:t>Guías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pedagógicas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sobre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enseñanza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tecnología</w:t>
                  </w:r>
                  <w:proofErr w:type="spellEnd"/>
                </w:p>
                <w:p w14:paraId="3C4601E8" w14:textId="77777777" w:rsidR="001F5351" w:rsidRDefault="001F5351" w:rsidP="001F5351">
                  <w:pPr>
                    <w:pStyle w:val="Compact"/>
                    <w:numPr>
                      <w:ilvl w:val="0"/>
                      <w:numId w:val="14"/>
                    </w:numPr>
                  </w:pPr>
                  <w:r>
                    <w:t xml:space="preserve">Marcos </w:t>
                  </w:r>
                  <w:proofErr w:type="spellStart"/>
                  <w:r>
                    <w:t>curriculares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programación</w:t>
                  </w:r>
                  <w:proofErr w:type="spellEnd"/>
                  <w:r>
                    <w:t xml:space="preserve"> para </w:t>
                  </w:r>
                  <w:proofErr w:type="spellStart"/>
                  <w:r>
                    <w:t>educación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secundaria</w:t>
                  </w:r>
                  <w:proofErr w:type="spellEnd"/>
                </w:p>
                <w:p w14:paraId="64C3FDF7" w14:textId="77777777" w:rsidR="001F5351" w:rsidRDefault="001F5351" w:rsidP="001F5351">
                  <w:pPr>
                    <w:pStyle w:val="Compact"/>
                    <w:numPr>
                      <w:ilvl w:val="0"/>
                      <w:numId w:val="14"/>
                    </w:numPr>
                  </w:pPr>
                  <w:proofErr w:type="spellStart"/>
                  <w:r>
                    <w:t>Herramientas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evaluación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rúbricas</w:t>
                  </w:r>
                  <w:proofErr w:type="spellEnd"/>
                </w:p>
                <w:p w14:paraId="48EED28F" w14:textId="77777777" w:rsidR="001F5351" w:rsidRPr="004B37D1" w:rsidRDefault="001F5351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1F5351" w14:paraId="164D3D30" w14:textId="77777777" w:rsidTr="00747D0E">
              <w:trPr>
                <w:trHeight w:val="23"/>
              </w:trPr>
              <w:tc>
                <w:tcPr>
                  <w:tcW w:w="6553" w:type="dxa"/>
                </w:tcPr>
                <w:p w14:paraId="6DB5DD0A" w14:textId="77777777" w:rsidR="001F5351" w:rsidRDefault="001F5351" w:rsidP="001F5351">
                  <w:pPr>
                    <w:pStyle w:val="Compact"/>
                    <w:numPr>
                      <w:ilvl w:val="0"/>
                      <w:numId w:val="13"/>
                    </w:numPr>
                  </w:pPr>
                  <w:proofErr w:type="spellStart"/>
                  <w:r>
                    <w:t>Desarrollar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actividades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pedagógicas</w:t>
                  </w:r>
                  <w:proofErr w:type="spellEnd"/>
                  <w:r>
                    <w:t xml:space="preserve"> que </w:t>
                  </w:r>
                  <w:proofErr w:type="spellStart"/>
                  <w:r>
                    <w:t>incluyan</w:t>
                  </w:r>
                  <w:proofErr w:type="spellEnd"/>
                  <w:r>
                    <w:t>:</w:t>
                  </w:r>
                </w:p>
                <w:p w14:paraId="74EDBF8B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proofErr w:type="spellStart"/>
                  <w:r>
                    <w:t>Estrategias</w:t>
                  </w:r>
                  <w:proofErr w:type="spellEnd"/>
                  <w:r>
                    <w:t xml:space="preserve"> para </w:t>
                  </w:r>
                  <w:proofErr w:type="spellStart"/>
                  <w:r>
                    <w:t>introducir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conceptos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programación</w:t>
                  </w:r>
                  <w:proofErr w:type="spellEnd"/>
                </w:p>
                <w:p w14:paraId="5FDA1B86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proofErr w:type="spellStart"/>
                  <w:r>
                    <w:t>Metodologías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activas</w:t>
                  </w:r>
                  <w:proofErr w:type="spellEnd"/>
                  <w:r>
                    <w:t xml:space="preserve"> para </w:t>
                  </w:r>
                  <w:proofErr w:type="spellStart"/>
                  <w:r>
                    <w:t>estudiantes</w:t>
                  </w:r>
                  <w:proofErr w:type="spellEnd"/>
                  <w:r>
                    <w:t xml:space="preserve"> de 15-18 </w:t>
                  </w:r>
                  <w:proofErr w:type="spellStart"/>
                  <w:r>
                    <w:t>años</w:t>
                  </w:r>
                  <w:proofErr w:type="spellEnd"/>
                </w:p>
                <w:p w14:paraId="4D5ED066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proofErr w:type="spellStart"/>
                  <w:r>
                    <w:t>Evaluación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competencias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digitales</w:t>
                  </w:r>
                  <w:proofErr w:type="spellEnd"/>
                </w:p>
                <w:p w14:paraId="496DC866" w14:textId="77777777" w:rsidR="001F5351" w:rsidRDefault="001F5351" w:rsidP="001F5351">
                  <w:pPr>
                    <w:pStyle w:val="Compact"/>
                    <w:numPr>
                      <w:ilvl w:val="1"/>
                      <w:numId w:val="14"/>
                    </w:numPr>
                  </w:pPr>
                  <w:proofErr w:type="spellStart"/>
                  <w:r>
                    <w:t>Proyectos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colaborativos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aprendizaje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basado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problemas</w:t>
                  </w:r>
                  <w:proofErr w:type="spellEnd"/>
                </w:p>
                <w:p w14:paraId="2CFC17BD" w14:textId="5395CE02" w:rsidR="001F5351" w:rsidRPr="00635A76" w:rsidRDefault="001F5351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5E278433" w14:textId="77777777" w:rsidR="001F5351" w:rsidRPr="004B37D1" w:rsidRDefault="001F5351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1F5351" w14:paraId="6F30F9A9" w14:textId="77777777" w:rsidTr="00747D0E">
              <w:trPr>
                <w:trHeight w:val="23"/>
              </w:trPr>
              <w:tc>
                <w:tcPr>
                  <w:tcW w:w="6553" w:type="dxa"/>
                </w:tcPr>
                <w:p w14:paraId="04B3894D" w14:textId="77777777" w:rsidR="001F5351" w:rsidRDefault="001F5351" w:rsidP="001F5351">
                  <w:pPr>
                    <w:pStyle w:val="Compact"/>
                    <w:numPr>
                      <w:ilvl w:val="0"/>
                      <w:numId w:val="13"/>
                    </w:numPr>
                  </w:pPr>
                  <w:r>
                    <w:t xml:space="preserve">Crear un plan de </w:t>
                  </w:r>
                  <w:proofErr w:type="spellStart"/>
                  <w:r>
                    <w:t>clase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modelo</w:t>
                  </w:r>
                  <w:proofErr w:type="spellEnd"/>
                  <w:r>
                    <w:t xml:space="preserve"> que </w:t>
                  </w:r>
                  <w:proofErr w:type="spellStart"/>
                  <w:r>
                    <w:t>integre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herramientas</w:t>
                  </w:r>
                  <w:proofErr w:type="spellEnd"/>
                  <w:r>
                    <w:t xml:space="preserve"> low-code con </w:t>
                  </w:r>
                  <w:proofErr w:type="spellStart"/>
                  <w:r>
                    <w:t>conceptos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tradicionales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programación</w:t>
                  </w:r>
                  <w:proofErr w:type="spellEnd"/>
                  <w:r>
                    <w:t>.</w:t>
                  </w:r>
                </w:p>
                <w:p w14:paraId="39B63D1A" w14:textId="350D04F5" w:rsidR="001F5351" w:rsidRPr="001F5351" w:rsidRDefault="001F5351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n-US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F52D208" w14:textId="77777777" w:rsidR="001F5351" w:rsidRPr="004B37D1" w:rsidRDefault="001F5351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747D0E" w14:paraId="5332CE19" w14:textId="77777777" w:rsidTr="00747D0E">
              <w:trPr>
                <w:trHeight w:val="23"/>
              </w:trPr>
              <w:tc>
                <w:tcPr>
                  <w:tcW w:w="6553" w:type="dxa"/>
                </w:tcPr>
                <w:p w14:paraId="67842B18" w14:textId="136FB888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</w:pPr>
                </w:p>
              </w:tc>
              <w:tc>
                <w:tcPr>
                  <w:tcW w:w="2126" w:type="dxa"/>
                </w:tcPr>
                <w:p w14:paraId="4FD84281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</w:tbl>
          <w:p w14:paraId="467594C0" w14:textId="27D874F9" w:rsidR="00635A76" w:rsidRDefault="00635A76" w:rsidP="00747D0E">
            <w:pPr>
              <w:pStyle w:val="Prrafodelista"/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p w14:paraId="360C4B86" w14:textId="644E7648" w:rsidR="00635A76" w:rsidRDefault="00747D0E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Evaluación </w:t>
            </w:r>
          </w:p>
          <w:p w14:paraId="31B61724" w14:textId="77777777" w:rsidR="00716D38" w:rsidRDefault="00716D38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p w14:paraId="7017D1C7" w14:textId="06D42C06" w:rsidR="00747D0E" w:rsidRDefault="00B44126" w:rsidP="00747D0E">
            <w:pPr>
              <w:framePr w:hSpace="0" w:wrap="auto" w:vAnchor="margin" w:xAlign="left" w:yAlign="inline"/>
              <w:rPr>
                <w:rFonts w:eastAsiaTheme="minorHAnsi"/>
                <w:sz w:val="24"/>
                <w:szCs w:val="24"/>
              </w:rPr>
            </w:pPr>
            <w:r w:rsidRPr="00B44126">
              <w:rPr>
                <w:rFonts w:eastAsiaTheme="minorHAnsi"/>
                <w:b/>
                <w:bCs/>
                <w:sz w:val="24"/>
                <w:szCs w:val="24"/>
              </w:rPr>
              <w:t>Formativa:</w:t>
            </w:r>
            <w:r w:rsidRPr="00B44126">
              <w:rPr>
                <w:rFonts w:eastAsiaTheme="minorHAnsi"/>
                <w:sz w:val="24"/>
                <w:szCs w:val="24"/>
              </w:rPr>
              <w:t xml:space="preserve"> Retroalimentación continua sobre estrategias pedagógicas, análisis de la efectividad de las herramientas </w:t>
            </w:r>
            <w:proofErr w:type="spellStart"/>
            <w:r w:rsidRPr="00B44126">
              <w:rPr>
                <w:rFonts w:eastAsiaTheme="minorHAnsi"/>
                <w:sz w:val="24"/>
                <w:szCs w:val="24"/>
              </w:rPr>
              <w:t>low-code</w:t>
            </w:r>
            <w:proofErr w:type="spellEnd"/>
            <w:r w:rsidRPr="00B44126">
              <w:rPr>
                <w:rFonts w:eastAsiaTheme="minorHAnsi"/>
                <w:sz w:val="24"/>
                <w:szCs w:val="24"/>
              </w:rPr>
              <w:t xml:space="preserve"> en contextos educativos mediante observación directa, discusiones grupales y revisión de avances en el desarrollo de actividades pedagógicas.</w:t>
            </w:r>
          </w:p>
          <w:p w14:paraId="6FCB378F" w14:textId="77777777" w:rsidR="00B44126" w:rsidRPr="00747D0E" w:rsidRDefault="00B44126" w:rsidP="00747D0E">
            <w:pPr>
              <w:framePr w:hSpace="0" w:wrap="auto" w:vAnchor="margin" w:xAlign="left" w:yAlign="inline"/>
              <w:rPr>
                <w:rFonts w:ascii="Calibri" w:hAnsi="Calibri" w:cs="Calibri"/>
                <w:color w:val="0084DC" w:themeColor="accent1" w:themeShade="BF"/>
              </w:rPr>
            </w:pPr>
          </w:p>
          <w:p w14:paraId="192CCA63" w14:textId="2C945DAC" w:rsidR="00635A76" w:rsidRDefault="00635A76" w:rsidP="00747D0E">
            <w:pPr>
              <w:pStyle w:val="Prrafodelista"/>
              <w:framePr w:hSpace="0" w:wrap="auto" w:vAnchor="margin" w:xAlign="left" w:yAlign="inline"/>
              <w:numPr>
                <w:ilvl w:val="0"/>
                <w:numId w:val="10"/>
              </w:numPr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Construcción de </w:t>
            </w:r>
            <w:r w:rsidR="008842AC">
              <w:rPr>
                <w:rFonts w:ascii="Calibri" w:hAnsi="Calibri" w:cs="Calibri"/>
                <w:b/>
                <w:bCs/>
                <w:color w:val="1E2C6B" w:themeColor="accent2" w:themeShade="BF"/>
              </w:rPr>
              <w:t>n</w:t>
            </w: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uevos </w:t>
            </w:r>
            <w:r w:rsidR="008842AC">
              <w:rPr>
                <w:rFonts w:ascii="Calibri" w:hAnsi="Calibri" w:cs="Calibri"/>
                <w:b/>
                <w:bCs/>
                <w:color w:val="1E2C6B" w:themeColor="accent2" w:themeShade="BF"/>
              </w:rPr>
              <w:t>a</w:t>
            </w: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>prendizajes:</w:t>
            </w:r>
          </w:p>
          <w:p w14:paraId="1B7B3B34" w14:textId="77777777" w:rsidR="00747D0E" w:rsidRDefault="00747D0E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>Propósito de la actividad</w:t>
            </w:r>
          </w:p>
          <w:p w14:paraId="69095ACF" w14:textId="77777777" w:rsidR="00B44126" w:rsidRDefault="00B44126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p w14:paraId="08EF589A" w14:textId="1FFD7202" w:rsidR="00B44126" w:rsidRDefault="00B44126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  <w:r w:rsidRPr="00B44126"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Propósito: Profundizar en el diseño e implementación de metodologías didácticas innovadoras utilizando herramientas </w:t>
            </w:r>
            <w:proofErr w:type="spellStart"/>
            <w:r w:rsidRPr="00B44126">
              <w:rPr>
                <w:rFonts w:ascii="Calibri" w:hAnsi="Calibri" w:cs="Calibri"/>
                <w:b/>
                <w:bCs/>
                <w:color w:val="1E2C6B" w:themeColor="accent2" w:themeShade="BF"/>
              </w:rPr>
              <w:t>low-code</w:t>
            </w:r>
            <w:proofErr w:type="spellEnd"/>
            <w:r w:rsidRPr="00B44126">
              <w:rPr>
                <w:rFonts w:ascii="Calibri" w:hAnsi="Calibri" w:cs="Calibri"/>
                <w:b/>
                <w:bCs/>
                <w:color w:val="1E2C6B" w:themeColor="accent2" w:themeShade="BF"/>
              </w:rPr>
              <w:t>/no-</w:t>
            </w:r>
            <w:proofErr w:type="spellStart"/>
            <w:r w:rsidRPr="00B44126">
              <w:rPr>
                <w:rFonts w:ascii="Calibri" w:hAnsi="Calibri" w:cs="Calibri"/>
                <w:b/>
                <w:bCs/>
                <w:color w:val="1E2C6B" w:themeColor="accent2" w:themeShade="BF"/>
              </w:rPr>
              <w:t>code</w:t>
            </w:r>
            <w:proofErr w:type="spellEnd"/>
            <w:r w:rsidRPr="00B44126">
              <w:rPr>
                <w:rFonts w:ascii="Calibri" w:hAnsi="Calibri" w:cs="Calibri"/>
                <w:b/>
                <w:bCs/>
                <w:color w:val="1E2C6B" w:themeColor="accent2" w:themeShade="BF"/>
              </w:rPr>
              <w:t>, desarrollando competencias avanzadas para la enseñanza efectiva del desarrollo web en educación secundaria.</w:t>
            </w:r>
          </w:p>
          <w:p w14:paraId="6B810C06" w14:textId="77777777" w:rsidR="00B44126" w:rsidRPr="00747D0E" w:rsidRDefault="00B44126" w:rsidP="00747D0E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tbl>
            <w:tblPr>
              <w:tblStyle w:val="Tablaconcuadrcula"/>
              <w:tblW w:w="8679" w:type="dxa"/>
              <w:tblBorders>
                <w:top w:val="single" w:sz="4" w:space="0" w:color="9BC0E4" w:themeColor="accent4" w:themeTint="99"/>
                <w:left w:val="single" w:sz="4" w:space="0" w:color="9BC0E4" w:themeColor="accent4" w:themeTint="99"/>
                <w:bottom w:val="single" w:sz="4" w:space="0" w:color="9BC0E4" w:themeColor="accent4" w:themeTint="99"/>
                <w:right w:val="single" w:sz="4" w:space="0" w:color="9BC0E4" w:themeColor="accent4" w:themeTint="99"/>
                <w:insideH w:val="single" w:sz="4" w:space="0" w:color="9BC0E4" w:themeColor="accent4" w:themeTint="99"/>
                <w:insideV w:val="single" w:sz="4" w:space="0" w:color="9BC0E4" w:themeColor="accent4" w:themeTint="99"/>
              </w:tblBorders>
              <w:tblLook w:val="04A0" w:firstRow="1" w:lastRow="0" w:firstColumn="1" w:lastColumn="0" w:noHBand="0" w:noVBand="1"/>
            </w:tblPr>
            <w:tblGrid>
              <w:gridCol w:w="6553"/>
              <w:gridCol w:w="2126"/>
            </w:tblGrid>
            <w:tr w:rsidR="00747D0E" w14:paraId="446FF804" w14:textId="77777777" w:rsidTr="00965E26">
              <w:trPr>
                <w:trHeight w:val="48"/>
              </w:trPr>
              <w:tc>
                <w:tcPr>
                  <w:tcW w:w="6553" w:type="dxa"/>
                </w:tcPr>
                <w:p w14:paraId="619B0052" w14:textId="77777777" w:rsidR="00747D0E" w:rsidRPr="004B37D1" w:rsidRDefault="00747D0E" w:rsidP="00747D0E">
                  <w:pPr>
                    <w:framePr w:hSpace="0" w:wrap="auto" w:vAnchor="margin" w:xAlign="left" w:yAlign="inline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</w:pPr>
                  <w:r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</w:rPr>
                    <w:lastRenderedPageBreak/>
                    <w:t>Actividades (Instrucciones)</w:t>
                  </w:r>
                </w:p>
              </w:tc>
              <w:tc>
                <w:tcPr>
                  <w:tcW w:w="2126" w:type="dxa"/>
                </w:tcPr>
                <w:p w14:paraId="1268401B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  <w:r>
                    <w:rPr>
                      <w:rFonts w:ascii="Calibri" w:hAnsi="Calibri" w:cs="Calibri"/>
                      <w:sz w:val="24"/>
                      <w:szCs w:val="20"/>
                    </w:rPr>
                    <w:t>Recursos</w:t>
                  </w:r>
                </w:p>
              </w:tc>
            </w:tr>
            <w:tr w:rsidR="00747D0E" w14:paraId="410EDC5C" w14:textId="77777777" w:rsidTr="00965E26">
              <w:trPr>
                <w:trHeight w:val="23"/>
              </w:trPr>
              <w:tc>
                <w:tcPr>
                  <w:tcW w:w="6553" w:type="dxa"/>
                </w:tcPr>
                <w:p w14:paraId="5ADF9FBD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b/>
                      <w:bCs/>
                      <w:color w:val="1E2C6B" w:themeColor="accent2" w:themeShade="BF"/>
                      <w:sz w:val="24"/>
                      <w:szCs w:val="20"/>
                      <w:lang w:val="es-GT"/>
                    </w:rPr>
                    <w:t>Análisis Comparativo Avanzado:</w:t>
                  </w: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</w:t>
                  </w:r>
                </w:p>
                <w:p w14:paraId="50000D2C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5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Realizar una matriz comparativa detallada de las plataformas investigadas</w:t>
                  </w:r>
                </w:p>
                <w:p w14:paraId="2D061FF6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5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Identificar fortalezas, limitaciones y casos de uso específicos para cada herramienta</w:t>
                  </w:r>
                </w:p>
                <w:p w14:paraId="5F04E513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5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Analizar la curva de aprendizaje y accesibilidad para estudiantes de secundaria</w:t>
                  </w:r>
                </w:p>
                <w:p w14:paraId="168A91BD" w14:textId="77777777" w:rsidR="00747D0E" w:rsidRPr="00B44126" w:rsidRDefault="00747D0E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</w:p>
              </w:tc>
              <w:tc>
                <w:tcPr>
                  <w:tcW w:w="2126" w:type="dxa"/>
                </w:tcPr>
                <w:p w14:paraId="5D05C2CB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747D0E" w14:paraId="043E7779" w14:textId="77777777" w:rsidTr="00965E26">
              <w:trPr>
                <w:trHeight w:val="23"/>
              </w:trPr>
              <w:tc>
                <w:tcPr>
                  <w:tcW w:w="6553" w:type="dxa"/>
                </w:tcPr>
                <w:p w14:paraId="0A63C162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b/>
                      <w:bCs/>
                      <w:color w:val="1E2C6B" w:themeColor="accent2" w:themeShade="BF"/>
                      <w:sz w:val="24"/>
                      <w:szCs w:val="20"/>
                      <w:lang w:val="es-GT"/>
                    </w:rPr>
                    <w:t>Diseño de Secuencias Didácticas:</w:t>
                  </w: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</w:t>
                  </w:r>
                </w:p>
                <w:p w14:paraId="2FFE7AE9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6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Crear progresiones de aprendizaje estructuradas (básico → intermedio → avanzado)</w:t>
                  </w:r>
                </w:p>
                <w:p w14:paraId="50BDF9DC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6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Desarrollar actividades que conecten conceptos </w:t>
                  </w:r>
                  <w:proofErr w:type="spellStart"/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low-code</w:t>
                  </w:r>
                  <w:proofErr w:type="spellEnd"/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con fundamentos de programación tradicional</w:t>
                  </w:r>
                </w:p>
                <w:p w14:paraId="23275620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6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Integrar elementos de gamificación y </w:t>
                  </w:r>
                  <w:proofErr w:type="spellStart"/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storytelling</w:t>
                  </w:r>
                  <w:proofErr w:type="spellEnd"/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digital</w:t>
                  </w:r>
                </w:p>
                <w:p w14:paraId="72287D80" w14:textId="77777777" w:rsidR="00747D0E" w:rsidRPr="00B44126" w:rsidRDefault="00747D0E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</w:p>
              </w:tc>
              <w:tc>
                <w:tcPr>
                  <w:tcW w:w="2126" w:type="dxa"/>
                </w:tcPr>
                <w:p w14:paraId="16638DAA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747D0E" w14:paraId="3548297C" w14:textId="77777777" w:rsidTr="00965E26">
              <w:trPr>
                <w:trHeight w:val="23"/>
              </w:trPr>
              <w:tc>
                <w:tcPr>
                  <w:tcW w:w="6553" w:type="dxa"/>
                </w:tcPr>
                <w:p w14:paraId="0FEC34FF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b/>
                      <w:bCs/>
                      <w:color w:val="1E2C6B" w:themeColor="accent2" w:themeShade="BF"/>
                      <w:sz w:val="24"/>
                      <w:szCs w:val="20"/>
                      <w:lang w:val="es-GT"/>
                    </w:rPr>
                    <w:t>Prototipado Pedagógico:</w:t>
                  </w: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</w:t>
                  </w:r>
                </w:p>
                <w:p w14:paraId="73B9D261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7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Desarrollar un prototipo funcional de aplicación web usando las herramientas seleccionadas</w:t>
                  </w:r>
                </w:p>
                <w:p w14:paraId="3AC8D8D6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7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Documentar el proceso de desarrollo como recurso didáctico</w:t>
                  </w:r>
                </w:p>
                <w:p w14:paraId="46335E7C" w14:textId="77777777" w:rsidR="00B44126" w:rsidRPr="00B44126" w:rsidRDefault="00B44126" w:rsidP="00B44126">
                  <w:pPr>
                    <w:pStyle w:val="Prrafodelista"/>
                    <w:framePr w:hSpace="0" w:wrap="auto" w:vAnchor="margin" w:xAlign="left" w:yAlign="inline"/>
                    <w:numPr>
                      <w:ilvl w:val="0"/>
                      <w:numId w:val="17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Crear tutoriales paso a paso para estudiantes</w:t>
                  </w:r>
                </w:p>
                <w:p w14:paraId="6B79FFB9" w14:textId="77777777" w:rsidR="00747D0E" w:rsidRPr="00B44126" w:rsidRDefault="00747D0E" w:rsidP="00747D0E">
                  <w:pPr>
                    <w:pStyle w:val="Prrafodelista"/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</w:p>
              </w:tc>
              <w:tc>
                <w:tcPr>
                  <w:tcW w:w="2126" w:type="dxa"/>
                </w:tcPr>
                <w:p w14:paraId="425440D6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  <w:tr w:rsidR="00747D0E" w14:paraId="4E18B7D5" w14:textId="77777777" w:rsidTr="00965E26">
              <w:trPr>
                <w:trHeight w:val="23"/>
              </w:trPr>
              <w:tc>
                <w:tcPr>
                  <w:tcW w:w="6553" w:type="dxa"/>
                </w:tcPr>
                <w:p w14:paraId="55089D17" w14:textId="77777777" w:rsidR="00B44126" w:rsidRPr="00B44126" w:rsidRDefault="00B44126" w:rsidP="00B44126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b/>
                      <w:bCs/>
                      <w:color w:val="1E2C6B" w:themeColor="accent2" w:themeShade="BF"/>
                      <w:sz w:val="24"/>
                      <w:szCs w:val="20"/>
                      <w:lang w:val="es-GT"/>
                    </w:rPr>
                    <w:t>Construcción de Instrumentos de Evaluación:</w:t>
                  </w: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 xml:space="preserve"> </w:t>
                  </w:r>
                </w:p>
                <w:p w14:paraId="467F5173" w14:textId="77777777" w:rsidR="00B44126" w:rsidRPr="00B44126" w:rsidRDefault="00B44126" w:rsidP="00B44126">
                  <w:pPr>
                    <w:framePr w:hSpace="0" w:wrap="auto" w:vAnchor="margin" w:xAlign="left" w:yAlign="inline"/>
                    <w:numPr>
                      <w:ilvl w:val="0"/>
                      <w:numId w:val="18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Diseñar rúbricas específicas para evaluar competencias digitales y pensamiento computacional</w:t>
                  </w:r>
                </w:p>
                <w:p w14:paraId="1D64774E" w14:textId="77777777" w:rsidR="00B44126" w:rsidRPr="00B44126" w:rsidRDefault="00B44126" w:rsidP="00B44126">
                  <w:pPr>
                    <w:framePr w:hSpace="0" w:wrap="auto" w:vAnchor="margin" w:xAlign="left" w:yAlign="inline"/>
                    <w:numPr>
                      <w:ilvl w:val="0"/>
                      <w:numId w:val="18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Crear listas de cotejo para proyectos colaborativos</w:t>
                  </w:r>
                </w:p>
                <w:p w14:paraId="3241AC9A" w14:textId="77777777" w:rsidR="00B44126" w:rsidRPr="00B44126" w:rsidRDefault="00B44126" w:rsidP="00B44126">
                  <w:pPr>
                    <w:framePr w:hSpace="0" w:wrap="auto" w:vAnchor="margin" w:xAlign="left" w:yAlign="inline"/>
                    <w:numPr>
                      <w:ilvl w:val="0"/>
                      <w:numId w:val="18"/>
                    </w:numPr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  <w:r w:rsidRPr="00B44126"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  <w:t>Desarrollar instrumentos de autoevaluación y coevaluación</w:t>
                  </w:r>
                </w:p>
                <w:p w14:paraId="2C6C486C" w14:textId="77777777" w:rsidR="00747D0E" w:rsidRPr="00B44126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color w:val="1E2C6B" w:themeColor="accent2" w:themeShade="BF"/>
                      <w:sz w:val="24"/>
                      <w:szCs w:val="20"/>
                      <w:lang w:val="es-GT"/>
                    </w:rPr>
                  </w:pPr>
                </w:p>
              </w:tc>
              <w:tc>
                <w:tcPr>
                  <w:tcW w:w="2126" w:type="dxa"/>
                </w:tcPr>
                <w:p w14:paraId="512330EC" w14:textId="77777777" w:rsidR="00747D0E" w:rsidRPr="004B37D1" w:rsidRDefault="00747D0E" w:rsidP="00747D0E">
                  <w:pPr>
                    <w:framePr w:hSpace="0" w:wrap="auto" w:vAnchor="margin" w:xAlign="left" w:yAlign="inline"/>
                    <w:jc w:val="center"/>
                    <w:rPr>
                      <w:rFonts w:ascii="Calibri" w:hAnsi="Calibri" w:cs="Calibri"/>
                      <w:sz w:val="24"/>
                      <w:szCs w:val="20"/>
                    </w:rPr>
                  </w:pPr>
                </w:p>
              </w:tc>
            </w:tr>
          </w:tbl>
          <w:p w14:paraId="25514803" w14:textId="77777777" w:rsidR="00747D0E" w:rsidRDefault="00747D0E" w:rsidP="00747D0E">
            <w:pPr>
              <w:pStyle w:val="Prrafodelista"/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bCs/>
                <w:color w:val="1E2C6B" w:themeColor="accent2" w:themeShade="BF"/>
              </w:rPr>
            </w:pPr>
          </w:p>
          <w:p w14:paraId="4CB6293F" w14:textId="77777777" w:rsidR="00A82B5F" w:rsidRDefault="00747D0E" w:rsidP="00B44126">
            <w:pPr>
              <w:framePr w:hSpace="0" w:wrap="auto" w:vAnchor="margin" w:xAlign="left" w:yAlign="inline"/>
              <w:rPr>
                <w:rFonts w:ascii="Calibri" w:hAnsi="Calibri" w:cs="Calibri"/>
                <w:color w:val="0084DC" w:themeColor="accent1" w:themeShade="BF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</w:rPr>
              <w:t xml:space="preserve">Evaluación </w:t>
            </w:r>
          </w:p>
          <w:p w14:paraId="1F46A575" w14:textId="7D62A3CA" w:rsidR="00B44126" w:rsidRDefault="00B44126" w:rsidP="00B44126">
            <w:pPr>
              <w:framePr w:hSpace="0" w:wrap="auto" w:vAnchor="margin" w:xAlign="left" w:yAlign="inline"/>
            </w:pPr>
            <w:r w:rsidRPr="00B44126">
              <w:rPr>
                <w:b/>
                <w:bCs/>
              </w:rPr>
              <w:t>Sumativa y Cualitativa:</w:t>
            </w:r>
            <w:r w:rsidRPr="00B44126">
              <w:t xml:space="preserve"> Evaluación integral del Kit Pedagógico Digital desarrollado, incluyendo la calidad de las secuencias didácticas, la funcionalidad del prototipo creado, la pertinencia de los instrumentos de evaluación diseñados, y la innovación en las propuestas metodológicas. Se evaluará mediante una presentación del </w:t>
            </w:r>
            <w:proofErr w:type="gramStart"/>
            <w:r w:rsidRPr="00B44126">
              <w:t>portfolio</w:t>
            </w:r>
            <w:proofErr w:type="gramEnd"/>
            <w:r w:rsidRPr="00B44126">
              <w:t xml:space="preserve"> completo y defensa del proyecto pedagógico.</w:t>
            </w:r>
          </w:p>
        </w:tc>
      </w:tr>
      <w:tr w:rsidR="00635A76" w14:paraId="2ACF80DF" w14:textId="77777777" w:rsidTr="00635A76">
        <w:trPr>
          <w:trHeight w:val="6"/>
        </w:trPr>
        <w:tc>
          <w:tcPr>
            <w:tcW w:w="8937" w:type="dxa"/>
          </w:tcPr>
          <w:p w14:paraId="397DD134" w14:textId="28B313CF" w:rsidR="00635A76" w:rsidRDefault="00635A76" w:rsidP="00635A76">
            <w:pPr>
              <w:framePr w:hSpace="0" w:wrap="auto" w:vAnchor="margin" w:xAlign="left" w:yAlign="inline"/>
              <w:rPr>
                <w:rFonts w:ascii="Calibri" w:hAnsi="Calibri" w:cs="Calibri"/>
                <w:b/>
                <w:bCs/>
                <w:noProof/>
                <w:color w:val="1E2C6B" w:themeColor="accent2" w:themeShade="BF"/>
              </w:rPr>
            </w:pPr>
            <w:r>
              <w:rPr>
                <w:rFonts w:ascii="Calibri" w:hAnsi="Calibri" w:cs="Calibri"/>
                <w:b/>
                <w:bCs/>
                <w:noProof/>
                <w:color w:val="1E2C6B" w:themeColor="accent2" w:themeShade="BF"/>
              </w:rPr>
              <w:lastRenderedPageBreak/>
              <w:drawing>
                <wp:anchor distT="0" distB="0" distL="114300" distR="114300" simplePos="0" relativeHeight="251670527" behindDoc="1" locked="0" layoutInCell="1" allowOverlap="1" wp14:anchorId="251C97CD" wp14:editId="04B28859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206375</wp:posOffset>
                  </wp:positionV>
                  <wp:extent cx="533400" cy="533400"/>
                  <wp:effectExtent l="0" t="0" r="0" b="0"/>
                  <wp:wrapNone/>
                  <wp:docPr id="10" name="Gráfico 10" descr="Piezas de rompecabez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uzzlepieces.sv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bookmarkEnd w:id="0"/>
    </w:tbl>
    <w:p w14:paraId="4720BDDA" w14:textId="77777777" w:rsidR="000B3E40" w:rsidRDefault="000B3E40" w:rsidP="00EC7EDD">
      <w:pPr>
        <w:framePr w:hSpace="0" w:wrap="auto" w:vAnchor="margin" w:xAlign="left" w:yAlign="inline"/>
      </w:pPr>
    </w:p>
    <w:p w14:paraId="2817B1FA" w14:textId="5E86582A" w:rsidR="00635A76" w:rsidRDefault="00635A76" w:rsidP="00635A76">
      <w:pPr>
        <w:framePr w:hSpace="0" w:wrap="auto" w:vAnchor="margin" w:xAlign="left" w:yAlign="inline"/>
        <w:jc w:val="center"/>
        <w:rPr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SEGUNDA PARTE: CONSTRUCCIÓN DE</w:t>
      </w:r>
      <w:r w:rsidR="008842AC">
        <w:rPr>
          <w:rFonts w:ascii="Calibri" w:hAnsi="Calibri" w:cs="Calibri"/>
          <w:b/>
          <w:bCs/>
          <w:color w:val="1E2C6B" w:themeColor="accent2" w:themeShade="BF"/>
        </w:rPr>
        <w:t>L</w:t>
      </w:r>
      <w:r>
        <w:rPr>
          <w:rFonts w:ascii="Calibri" w:hAnsi="Calibri" w:cs="Calibri"/>
          <w:b/>
          <w:bCs/>
          <w:color w:val="1E2C6B" w:themeColor="accent2" w:themeShade="BF"/>
        </w:rPr>
        <w:t xml:space="preserve"> PROYECTO</w:t>
      </w:r>
      <w:r w:rsidRPr="00A82B5F">
        <w:rPr>
          <w:color w:val="1E2C6B" w:themeColor="accent2" w:themeShade="BF"/>
        </w:rPr>
        <w:t xml:space="preserve"> </w:t>
      </w:r>
    </w:p>
    <w:p w14:paraId="3460879C" w14:textId="77777777" w:rsidR="00635A76" w:rsidRDefault="00635A76" w:rsidP="00C67FF9">
      <w:pPr>
        <w:framePr w:hSpace="0" w:wrap="auto" w:vAnchor="margin" w:xAlign="left" w:yAlign="inline"/>
        <w:rPr>
          <w:rFonts w:ascii="Calibri" w:hAnsi="Calibri" w:cs="Calibri"/>
          <w:b/>
          <w:color w:val="1E2C6B" w:themeColor="accent2" w:themeShade="BF"/>
          <w:sz w:val="24"/>
        </w:rPr>
      </w:pPr>
    </w:p>
    <w:p w14:paraId="4B560178" w14:textId="0EEB8ED0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1</w:t>
      </w:r>
      <w:r w:rsidRPr="00A82B5F">
        <w:rPr>
          <w:rFonts w:ascii="Calibri" w:hAnsi="Calibri" w:cs="Calibri"/>
          <w:b/>
          <w:bCs/>
          <w:color w:val="1E2C6B" w:themeColor="accent2" w:themeShade="BF"/>
        </w:rPr>
        <w:t xml:space="preserve">. Descripción del </w:t>
      </w:r>
      <w:r w:rsidR="008842AC">
        <w:rPr>
          <w:rFonts w:ascii="Calibri" w:hAnsi="Calibri" w:cs="Calibri"/>
          <w:b/>
          <w:bCs/>
          <w:color w:val="1E2C6B" w:themeColor="accent2" w:themeShade="BF"/>
        </w:rPr>
        <w:t>p</w:t>
      </w:r>
      <w:r>
        <w:rPr>
          <w:rFonts w:ascii="Calibri" w:hAnsi="Calibri" w:cs="Calibri"/>
          <w:b/>
          <w:bCs/>
          <w:color w:val="1E2C6B" w:themeColor="accent2" w:themeShade="BF"/>
        </w:rPr>
        <w:t>royecto</w:t>
      </w:r>
    </w:p>
    <w:p w14:paraId="3D833EF2" w14:textId="77777777" w:rsidR="00635A76" w:rsidRPr="000255CB" w:rsidRDefault="00635A76" w:rsidP="00635A76">
      <w:pPr>
        <w:framePr w:hSpace="0" w:wrap="auto" w:vAnchor="margin" w:xAlign="left" w:yAlign="inline"/>
        <w:rPr>
          <w:rFonts w:ascii="Calibri" w:hAnsi="Calibri" w:cs="Calibri"/>
          <w:color w:val="1E2C6B" w:themeColor="accent2" w:themeShade="BF"/>
          <w:sz w:val="24"/>
          <w:szCs w:val="20"/>
        </w:rPr>
      </w:pPr>
    </w:p>
    <w:p w14:paraId="6F12A865" w14:textId="0DD552D3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2</w:t>
      </w:r>
      <w:r w:rsidRPr="00A82B5F">
        <w:rPr>
          <w:rFonts w:ascii="Calibri" w:hAnsi="Calibri" w:cs="Calibri"/>
          <w:b/>
          <w:bCs/>
          <w:color w:val="1E2C6B" w:themeColor="accent2" w:themeShade="BF"/>
        </w:rPr>
        <w:t xml:space="preserve">. </w:t>
      </w:r>
      <w:r>
        <w:rPr>
          <w:rFonts w:ascii="Calibri" w:hAnsi="Calibri" w:cs="Calibri"/>
          <w:b/>
          <w:bCs/>
          <w:color w:val="1E2C6B" w:themeColor="accent2" w:themeShade="BF"/>
        </w:rPr>
        <w:t xml:space="preserve">Fase del </w:t>
      </w:r>
      <w:r w:rsidR="008842AC">
        <w:rPr>
          <w:rFonts w:ascii="Calibri" w:hAnsi="Calibri" w:cs="Calibri"/>
          <w:b/>
          <w:bCs/>
          <w:color w:val="1E2C6B" w:themeColor="accent2" w:themeShade="BF"/>
        </w:rPr>
        <w:t>p</w:t>
      </w:r>
      <w:r>
        <w:rPr>
          <w:rFonts w:ascii="Calibri" w:hAnsi="Calibri" w:cs="Calibri"/>
          <w:b/>
          <w:bCs/>
          <w:color w:val="1E2C6B" w:themeColor="accent2" w:themeShade="BF"/>
        </w:rPr>
        <w:t>royecto</w:t>
      </w:r>
      <w:r w:rsidRPr="00A82B5F">
        <w:rPr>
          <w:rFonts w:ascii="Calibri" w:hAnsi="Calibri" w:cs="Calibri"/>
          <w:b/>
          <w:bCs/>
          <w:color w:val="1E2C6B" w:themeColor="accent2" w:themeShade="BF"/>
        </w:rPr>
        <w:t xml:space="preserve"> </w:t>
      </w:r>
    </w:p>
    <w:p w14:paraId="39D32CC5" w14:textId="77777777" w:rsidR="00635A76" w:rsidRPr="000255CB" w:rsidRDefault="00635A76" w:rsidP="00635A76">
      <w:pPr>
        <w:framePr w:hSpace="0" w:wrap="auto" w:vAnchor="margin" w:xAlign="left" w:yAlign="inline"/>
        <w:rPr>
          <w:rFonts w:ascii="Calibri" w:hAnsi="Calibri" w:cs="Calibri"/>
          <w:sz w:val="24"/>
          <w:szCs w:val="20"/>
        </w:rPr>
      </w:pPr>
    </w:p>
    <w:p w14:paraId="756941A1" w14:textId="18CBD3BA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lastRenderedPageBreak/>
        <w:t>3.</w:t>
      </w:r>
      <w:r w:rsidRPr="00A82B5F">
        <w:rPr>
          <w:rFonts w:ascii="Calibri" w:hAnsi="Calibri" w:cs="Calibri"/>
          <w:b/>
          <w:bCs/>
          <w:color w:val="1E2C6B" w:themeColor="accent2" w:themeShade="BF"/>
        </w:rPr>
        <w:t xml:space="preserve"> </w:t>
      </w:r>
      <w:r>
        <w:rPr>
          <w:rFonts w:ascii="Calibri" w:hAnsi="Calibri" w:cs="Calibri"/>
          <w:b/>
          <w:bCs/>
          <w:color w:val="1E2C6B" w:themeColor="accent2" w:themeShade="BF"/>
        </w:rPr>
        <w:t xml:space="preserve">Actividades a </w:t>
      </w:r>
      <w:r w:rsidR="008842AC">
        <w:rPr>
          <w:rFonts w:ascii="Calibri" w:hAnsi="Calibri" w:cs="Calibri"/>
          <w:b/>
          <w:bCs/>
          <w:color w:val="1E2C6B" w:themeColor="accent2" w:themeShade="BF"/>
        </w:rPr>
        <w:t>d</w:t>
      </w:r>
      <w:r>
        <w:rPr>
          <w:rFonts w:ascii="Calibri" w:hAnsi="Calibri" w:cs="Calibri"/>
          <w:b/>
          <w:bCs/>
          <w:color w:val="1E2C6B" w:themeColor="accent2" w:themeShade="BF"/>
        </w:rPr>
        <w:t>esarrollar</w:t>
      </w:r>
    </w:p>
    <w:p w14:paraId="6207A2F0" w14:textId="77777777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 xml:space="preserve">3.1 </w:t>
      </w:r>
    </w:p>
    <w:p w14:paraId="5A02CF4A" w14:textId="660439E6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3.2</w:t>
      </w:r>
    </w:p>
    <w:p w14:paraId="38D73E9F" w14:textId="77777777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3.3</w:t>
      </w:r>
    </w:p>
    <w:p w14:paraId="348A3374" w14:textId="50E9654E" w:rsidR="00635A76" w:rsidRPr="000255CB" w:rsidRDefault="00635A76" w:rsidP="00635A76">
      <w:pPr>
        <w:framePr w:hSpace="0" w:wrap="auto" w:vAnchor="margin" w:xAlign="left" w:yAlign="inline"/>
        <w:rPr>
          <w:rFonts w:ascii="Calibri" w:hAnsi="Calibri" w:cs="Calibri"/>
          <w:sz w:val="24"/>
          <w:szCs w:val="20"/>
        </w:rPr>
      </w:pPr>
    </w:p>
    <w:p w14:paraId="34E4ACE0" w14:textId="77777777" w:rsidR="00635A76" w:rsidRDefault="00635A76" w:rsidP="00635A76">
      <w:pPr>
        <w:framePr w:hSpace="0" w:wrap="auto" w:vAnchor="margin" w:xAlign="left" w:yAlign="inline"/>
        <w:rPr>
          <w:rFonts w:ascii="Calibri" w:hAnsi="Calibri" w:cs="Calibri"/>
          <w:b/>
          <w:bCs/>
          <w:color w:val="1E2C6B" w:themeColor="accent2" w:themeShade="BF"/>
        </w:rPr>
      </w:pPr>
      <w:r w:rsidRPr="00A82B5F">
        <w:rPr>
          <w:rFonts w:ascii="Calibri" w:hAnsi="Calibri" w:cs="Calibri"/>
          <w:b/>
          <w:bCs/>
          <w:color w:val="1E2C6B" w:themeColor="accent2" w:themeShade="BF"/>
        </w:rPr>
        <w:t>4</w:t>
      </w:r>
      <w:r>
        <w:rPr>
          <w:rFonts w:ascii="Calibri" w:hAnsi="Calibri" w:cs="Calibri"/>
          <w:b/>
          <w:bCs/>
          <w:color w:val="1E2C6B" w:themeColor="accent2" w:themeShade="BF"/>
        </w:rPr>
        <w:t>.</w:t>
      </w:r>
      <w:r w:rsidRPr="00A82B5F">
        <w:rPr>
          <w:rFonts w:ascii="Calibri" w:hAnsi="Calibri" w:cs="Calibri"/>
          <w:b/>
          <w:bCs/>
          <w:color w:val="1E2C6B" w:themeColor="accent2" w:themeShade="BF"/>
        </w:rPr>
        <w:t xml:space="preserve"> </w:t>
      </w:r>
      <w:r>
        <w:rPr>
          <w:rFonts w:ascii="Calibri" w:hAnsi="Calibri" w:cs="Calibri"/>
          <w:b/>
          <w:bCs/>
          <w:color w:val="1E2C6B" w:themeColor="accent2" w:themeShade="BF"/>
        </w:rPr>
        <w:t xml:space="preserve">Evaluación </w:t>
      </w:r>
    </w:p>
    <w:p w14:paraId="742C8654" w14:textId="4AC95103" w:rsidR="00635A76" w:rsidRDefault="00635A76" w:rsidP="00C67FF9">
      <w:pPr>
        <w:framePr w:hSpace="0" w:wrap="auto" w:vAnchor="margin" w:xAlign="left" w:yAlign="inline"/>
        <w:rPr>
          <w:rFonts w:ascii="Calibri" w:hAnsi="Calibri" w:cs="Calibri"/>
          <w:b/>
          <w:color w:val="1E2C6B" w:themeColor="accent2" w:themeShade="BF"/>
          <w:sz w:val="24"/>
        </w:rPr>
      </w:pPr>
    </w:p>
    <w:p w14:paraId="112729FD" w14:textId="5B44533C" w:rsidR="004B37D1" w:rsidRDefault="00CD77E9" w:rsidP="0000616A">
      <w:pPr>
        <w:framePr w:hSpace="0" w:wrap="auto" w:vAnchor="margin" w:xAlign="left" w:yAlign="inline"/>
      </w:pPr>
      <w:r>
        <w:rPr>
          <w:rFonts w:ascii="Calibri" w:hAnsi="Calibri" w:cs="Calibri"/>
          <w:b/>
          <w:bCs/>
          <w:noProof/>
          <w:color w:val="1E2C6B" w:themeColor="accent2" w:themeShade="BF"/>
        </w:rPr>
        <w:drawing>
          <wp:anchor distT="0" distB="0" distL="114300" distR="114300" simplePos="0" relativeHeight="251666431" behindDoc="0" locked="0" layoutInCell="1" allowOverlap="1" wp14:anchorId="749C012E" wp14:editId="792CC2ED">
            <wp:simplePos x="0" y="0"/>
            <wp:positionH relativeFrom="column">
              <wp:posOffset>1539240</wp:posOffset>
            </wp:positionH>
            <wp:positionV relativeFrom="paragraph">
              <wp:posOffset>10160</wp:posOffset>
            </wp:positionV>
            <wp:extent cx="514350" cy="514350"/>
            <wp:effectExtent l="0" t="0" r="0" b="0"/>
            <wp:wrapNone/>
            <wp:docPr id="12" name="Gráfico 12" descr="Cronóme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opwatch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A4832" w14:textId="69A36A1D" w:rsidR="004B37D1" w:rsidRDefault="006101A5" w:rsidP="004B37D1">
      <w:pPr>
        <w:framePr w:hSpace="0" w:wrap="auto" w:vAnchor="margin" w:xAlign="left" w:yAlign="inline"/>
        <w:jc w:val="center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 xml:space="preserve">CRONOGRAMA </w:t>
      </w:r>
    </w:p>
    <w:p w14:paraId="1A789E73" w14:textId="77777777" w:rsidR="008D4031" w:rsidRDefault="008D4031" w:rsidP="004B37D1">
      <w:pPr>
        <w:framePr w:hSpace="0" w:wrap="auto" w:vAnchor="margin" w:xAlign="left" w:yAlign="inline"/>
        <w:jc w:val="center"/>
        <w:rPr>
          <w:rFonts w:ascii="Calibri" w:hAnsi="Calibri" w:cs="Calibri"/>
          <w:b/>
          <w:bCs/>
          <w:color w:val="1E2C6B" w:themeColor="accent2" w:themeShade="BF"/>
        </w:rPr>
      </w:pPr>
    </w:p>
    <w:tbl>
      <w:tblPr>
        <w:tblStyle w:val="Tablaconcuadrcula"/>
        <w:tblW w:w="0" w:type="auto"/>
        <w:tblBorders>
          <w:top w:val="single" w:sz="4" w:space="0" w:color="0084DC" w:themeColor="accent1" w:themeShade="BF"/>
          <w:left w:val="single" w:sz="4" w:space="0" w:color="0084DC" w:themeColor="accent1" w:themeShade="BF"/>
          <w:bottom w:val="single" w:sz="4" w:space="0" w:color="0084DC" w:themeColor="accent1" w:themeShade="BF"/>
          <w:right w:val="single" w:sz="4" w:space="0" w:color="0084DC" w:themeColor="accent1" w:themeShade="BF"/>
          <w:insideH w:val="single" w:sz="4" w:space="0" w:color="0084DC" w:themeColor="accent1" w:themeShade="BF"/>
          <w:insideV w:val="single" w:sz="4" w:space="0" w:color="0084DC" w:themeColor="accent1" w:themeShade="BF"/>
        </w:tblBorders>
        <w:tblLook w:val="04A0" w:firstRow="1" w:lastRow="0" w:firstColumn="1" w:lastColumn="0" w:noHBand="0" w:noVBand="1"/>
      </w:tblPr>
      <w:tblGrid>
        <w:gridCol w:w="2831"/>
        <w:gridCol w:w="1984"/>
        <w:gridCol w:w="3680"/>
      </w:tblGrid>
      <w:tr w:rsidR="008D4031" w:rsidRPr="00E27A64" w14:paraId="669E6C00" w14:textId="77777777" w:rsidTr="008D4031">
        <w:tc>
          <w:tcPr>
            <w:tcW w:w="2831" w:type="dxa"/>
          </w:tcPr>
          <w:p w14:paraId="542E9B97" w14:textId="6ECE0CA3" w:rsidR="008D4031" w:rsidRPr="00E27A64" w:rsidRDefault="00635A76" w:rsidP="008D4031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  <w:t>Actividad</w:t>
            </w:r>
          </w:p>
        </w:tc>
        <w:tc>
          <w:tcPr>
            <w:tcW w:w="1984" w:type="dxa"/>
          </w:tcPr>
          <w:p w14:paraId="1B13DE01" w14:textId="33BD1FFA" w:rsidR="008D4031" w:rsidRPr="00E27A64" w:rsidRDefault="00635A76" w:rsidP="008D4031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  <w:t>Tiempo</w:t>
            </w:r>
          </w:p>
        </w:tc>
        <w:tc>
          <w:tcPr>
            <w:tcW w:w="3680" w:type="dxa"/>
          </w:tcPr>
          <w:p w14:paraId="64388049" w14:textId="7F041BAB" w:rsidR="008D4031" w:rsidRPr="00E27A64" w:rsidRDefault="00635A76" w:rsidP="008D4031">
            <w:pPr>
              <w:framePr w:hSpace="0" w:wrap="auto" w:vAnchor="margin" w:xAlign="left" w:yAlign="inline"/>
              <w:jc w:val="center"/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1E2C6B" w:themeColor="accent2" w:themeShade="BF"/>
                <w:sz w:val="24"/>
                <w:szCs w:val="20"/>
              </w:rPr>
              <w:t>Aprendizaje</w:t>
            </w:r>
          </w:p>
        </w:tc>
      </w:tr>
      <w:tr w:rsidR="008D4031" w:rsidRPr="008D4031" w14:paraId="5113C48F" w14:textId="77777777" w:rsidTr="008D4031">
        <w:tc>
          <w:tcPr>
            <w:tcW w:w="2831" w:type="dxa"/>
          </w:tcPr>
          <w:p w14:paraId="66A22306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75269403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3680" w:type="dxa"/>
          </w:tcPr>
          <w:p w14:paraId="64093A70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  <w:tr w:rsidR="008D4031" w:rsidRPr="008D4031" w14:paraId="45E3EAC0" w14:textId="77777777" w:rsidTr="008D4031">
        <w:tc>
          <w:tcPr>
            <w:tcW w:w="2831" w:type="dxa"/>
          </w:tcPr>
          <w:p w14:paraId="7E689509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0D2A7A7A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3680" w:type="dxa"/>
          </w:tcPr>
          <w:p w14:paraId="31A945B4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  <w:tr w:rsidR="008D4031" w:rsidRPr="008D4031" w14:paraId="4DBE90F8" w14:textId="77777777" w:rsidTr="008D4031">
        <w:tc>
          <w:tcPr>
            <w:tcW w:w="2831" w:type="dxa"/>
          </w:tcPr>
          <w:p w14:paraId="53B191DA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5E354AAF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3680" w:type="dxa"/>
          </w:tcPr>
          <w:p w14:paraId="3D7F0A65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  <w:tr w:rsidR="008D4031" w:rsidRPr="008D4031" w14:paraId="70042DF0" w14:textId="77777777" w:rsidTr="008D4031">
        <w:tc>
          <w:tcPr>
            <w:tcW w:w="2831" w:type="dxa"/>
          </w:tcPr>
          <w:p w14:paraId="22CC507D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13388F73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3680" w:type="dxa"/>
          </w:tcPr>
          <w:p w14:paraId="7BE3DF8D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  <w:tr w:rsidR="008D4031" w:rsidRPr="008D4031" w14:paraId="792AA8B6" w14:textId="77777777" w:rsidTr="008D4031">
        <w:tc>
          <w:tcPr>
            <w:tcW w:w="2831" w:type="dxa"/>
          </w:tcPr>
          <w:p w14:paraId="6B634AFE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5B40E763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3680" w:type="dxa"/>
          </w:tcPr>
          <w:p w14:paraId="63F99735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  <w:tr w:rsidR="008D4031" w:rsidRPr="008D4031" w14:paraId="1A404C0C" w14:textId="77777777" w:rsidTr="008D4031">
        <w:tc>
          <w:tcPr>
            <w:tcW w:w="2831" w:type="dxa"/>
          </w:tcPr>
          <w:p w14:paraId="749753DC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  <w:tc>
          <w:tcPr>
            <w:tcW w:w="1984" w:type="dxa"/>
          </w:tcPr>
          <w:p w14:paraId="6C7927F7" w14:textId="124465B8" w:rsidR="008D4031" w:rsidRPr="008D4031" w:rsidRDefault="00747D0E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  <w:r>
              <w:rPr>
                <w:rFonts w:ascii="Calibri" w:hAnsi="Calibri" w:cs="Calibri"/>
                <w:sz w:val="24"/>
                <w:szCs w:val="20"/>
              </w:rPr>
              <w:t>Total: 10 horas</w:t>
            </w:r>
          </w:p>
        </w:tc>
        <w:tc>
          <w:tcPr>
            <w:tcW w:w="3680" w:type="dxa"/>
          </w:tcPr>
          <w:p w14:paraId="7EFF111C" w14:textId="77777777" w:rsidR="008D4031" w:rsidRPr="008D4031" w:rsidRDefault="008D4031" w:rsidP="0000616A">
            <w:pPr>
              <w:framePr w:hSpace="0" w:wrap="auto" w:vAnchor="margin" w:xAlign="left" w:yAlign="inline"/>
              <w:rPr>
                <w:rFonts w:ascii="Calibri" w:hAnsi="Calibri" w:cs="Calibri"/>
                <w:sz w:val="24"/>
                <w:szCs w:val="20"/>
              </w:rPr>
            </w:pPr>
          </w:p>
        </w:tc>
      </w:tr>
    </w:tbl>
    <w:p w14:paraId="7AD61ED8" w14:textId="7EBEF00E" w:rsidR="004B37D1" w:rsidRDefault="004B37D1" w:rsidP="0000616A">
      <w:pPr>
        <w:framePr w:hSpace="0" w:wrap="auto" w:vAnchor="margin" w:xAlign="left" w:yAlign="inline"/>
      </w:pPr>
    </w:p>
    <w:p w14:paraId="7E0C3488" w14:textId="5D015F05" w:rsidR="008D4031" w:rsidRDefault="00CD77E9" w:rsidP="0000616A">
      <w:pPr>
        <w:framePr w:hSpace="0" w:wrap="auto" w:vAnchor="margin" w:xAlign="left" w:yAlign="inline"/>
      </w:pPr>
      <w:r>
        <w:rPr>
          <w:rFonts w:ascii="Calibri" w:hAnsi="Calibri" w:cs="Calibri"/>
          <w:b/>
          <w:bCs/>
          <w:noProof/>
          <w:color w:val="1E2C6B" w:themeColor="accent2" w:themeShade="BF"/>
        </w:rPr>
        <w:drawing>
          <wp:anchor distT="0" distB="0" distL="114300" distR="114300" simplePos="0" relativeHeight="251667455" behindDoc="0" locked="0" layoutInCell="1" allowOverlap="1" wp14:anchorId="465AA14F" wp14:editId="06D8DCAF">
            <wp:simplePos x="0" y="0"/>
            <wp:positionH relativeFrom="column">
              <wp:posOffset>1272540</wp:posOffset>
            </wp:positionH>
            <wp:positionV relativeFrom="paragraph">
              <wp:posOffset>133350</wp:posOffset>
            </wp:positionV>
            <wp:extent cx="447675" cy="447675"/>
            <wp:effectExtent l="0" t="0" r="9525" b="0"/>
            <wp:wrapNone/>
            <wp:docPr id="13" name="Gráfico 13" descr="Libros en estant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ooksonshelf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76589" w14:textId="4B6BABF8" w:rsidR="008D4031" w:rsidRDefault="006101A5" w:rsidP="008D4031">
      <w:pPr>
        <w:framePr w:hSpace="0" w:wrap="auto" w:vAnchor="margin" w:xAlign="left" w:yAlign="inline"/>
        <w:jc w:val="center"/>
        <w:rPr>
          <w:rFonts w:ascii="Calibri" w:hAnsi="Calibri" w:cs="Calibri"/>
          <w:b/>
          <w:bCs/>
          <w:color w:val="1E2C6B" w:themeColor="accent2" w:themeShade="BF"/>
        </w:rPr>
      </w:pPr>
      <w:r>
        <w:rPr>
          <w:rFonts w:ascii="Calibri" w:hAnsi="Calibri" w:cs="Calibri"/>
          <w:b/>
          <w:bCs/>
          <w:color w:val="1E2C6B" w:themeColor="accent2" w:themeShade="BF"/>
        </w:rPr>
        <w:t>RECURSOS DE APOYO</w:t>
      </w:r>
    </w:p>
    <w:p w14:paraId="2DA0E614" w14:textId="77777777" w:rsidR="008D4031" w:rsidRPr="000255CB" w:rsidRDefault="008D4031" w:rsidP="0000616A">
      <w:pPr>
        <w:framePr w:hSpace="0" w:wrap="auto" w:vAnchor="margin" w:xAlign="left" w:yAlign="inline"/>
        <w:rPr>
          <w:rFonts w:ascii="Calibri" w:hAnsi="Calibri" w:cs="Calibri"/>
          <w:color w:val="1E2C6B" w:themeColor="accent2" w:themeShade="BF"/>
          <w:sz w:val="24"/>
          <w:szCs w:val="20"/>
        </w:rPr>
      </w:pPr>
    </w:p>
    <w:sectPr w:rsidR="008D4031" w:rsidRPr="000255CB" w:rsidSect="00B22B5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7" w:h="16839" w:code="9"/>
      <w:pgMar w:top="1417" w:right="1701" w:bottom="1417" w:left="1701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023B" w14:textId="77777777" w:rsidR="00322E2B" w:rsidRDefault="00322E2B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3A056C4B" w14:textId="77777777" w:rsidR="00322E2B" w:rsidRDefault="00322E2B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4D25" w14:textId="77777777" w:rsidR="000E7E1B" w:rsidRDefault="000E7E1B" w:rsidP="000E7E1B">
    <w:pPr>
      <w:pStyle w:val="Piedepgina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6AB2" w14:textId="77777777" w:rsidR="00B22B54" w:rsidRDefault="00B22B54">
    <w:pPr>
      <w:pStyle w:val="Piedepgina"/>
      <w:framePr w:wrap="around"/>
    </w:pPr>
  </w:p>
  <w:p w14:paraId="6DEA05F4" w14:textId="77777777" w:rsidR="000E7E1B" w:rsidRDefault="00B22B54" w:rsidP="000E7E1B">
    <w:pPr>
      <w:pStyle w:val="Piedepgina"/>
      <w:framePr w:hSpace="0" w:wrap="auto" w:vAnchor="margin" w:xAlign="left" w:yAlign="inline"/>
    </w:pPr>
    <w:r>
      <w:rPr>
        <w:noProof/>
        <w:lang w:bidi="es-ES"/>
      </w:rPr>
      <w:drawing>
        <wp:anchor distT="0" distB="0" distL="114300" distR="114300" simplePos="0" relativeHeight="251659264" behindDoc="1" locked="0" layoutInCell="1" allowOverlap="1" wp14:anchorId="7674217D" wp14:editId="6035C0B4">
          <wp:simplePos x="0" y="0"/>
          <wp:positionH relativeFrom="column">
            <wp:posOffset>-125095</wp:posOffset>
          </wp:positionH>
          <wp:positionV relativeFrom="paragraph">
            <wp:posOffset>-314960</wp:posOffset>
          </wp:positionV>
          <wp:extent cx="6173470" cy="488950"/>
          <wp:effectExtent l="0" t="0" r="0" b="0"/>
          <wp:wrapNone/>
          <wp:docPr id="1" name="Gráfico 1" descr="gráficos de color degrad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 descr="gráficos de color degradad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3470" cy="488950"/>
                  </a:xfrm>
                  <a:prstGeom prst="rect">
                    <a:avLst/>
                  </a:prstGeom>
                  <a:effectLst>
                    <a:outerShdw blurRad="101600" dist="38100" dir="13500000" algn="b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8C79" w14:textId="77777777" w:rsidR="000E7E1B" w:rsidRDefault="000E7E1B" w:rsidP="000E7E1B">
    <w:pPr>
      <w:pStyle w:val="Piedepgina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2F16" w14:textId="77777777" w:rsidR="00322E2B" w:rsidRDefault="00322E2B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6A63BF10" w14:textId="77777777" w:rsidR="00322E2B" w:rsidRDefault="00322E2B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717C" w14:textId="77777777" w:rsidR="000E7E1B" w:rsidRDefault="000E7E1B" w:rsidP="000E7E1B">
    <w:pPr>
      <w:pStyle w:val="Encabezado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840792"/>
      <w:docPartObj>
        <w:docPartGallery w:val="Page Numbers (Top of Page)"/>
        <w:docPartUnique/>
      </w:docPartObj>
    </w:sdtPr>
    <w:sdtContent>
      <w:p w14:paraId="59D0C556" w14:textId="77777777" w:rsidR="00B22B54" w:rsidRDefault="00B22B54" w:rsidP="00B22B54">
        <w:pPr>
          <w:pStyle w:val="Encabezado"/>
          <w:framePr w:w="7745" w:wrap="around"/>
          <w:ind w:left="-1418" w:right="2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2F6A54" w14:textId="77777777" w:rsidR="000E7E1B" w:rsidRDefault="000E7E1B" w:rsidP="000E7E1B">
    <w:pPr>
      <w:pStyle w:val="Encabezado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66E1" w14:textId="77777777" w:rsidR="000E7E1B" w:rsidRDefault="000E7E1B" w:rsidP="000E7E1B">
    <w:pPr>
      <w:pStyle w:val="Encabezado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DE85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584C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235CF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B605D"/>
    <w:multiLevelType w:val="hybridMultilevel"/>
    <w:tmpl w:val="3F38DB3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4634B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22FE2"/>
    <w:multiLevelType w:val="hybridMultilevel"/>
    <w:tmpl w:val="CFA220C6"/>
    <w:lvl w:ilvl="0" w:tplc="ED9AB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E2C6B" w:themeColor="accent2" w:themeShade="BF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6428E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30802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6092A"/>
    <w:multiLevelType w:val="hybridMultilevel"/>
    <w:tmpl w:val="14C2D36A"/>
    <w:lvl w:ilvl="0" w:tplc="BFE8D16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D1C1B"/>
    <w:multiLevelType w:val="multilevel"/>
    <w:tmpl w:val="F43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92DE3"/>
    <w:multiLevelType w:val="multilevel"/>
    <w:tmpl w:val="19D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F6D64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A2EF2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76D5B"/>
    <w:multiLevelType w:val="multilevel"/>
    <w:tmpl w:val="23A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7256A"/>
    <w:multiLevelType w:val="hybridMultilevel"/>
    <w:tmpl w:val="89144976"/>
    <w:lvl w:ilvl="0" w:tplc="E46EFE8A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9758C"/>
    <w:multiLevelType w:val="hybridMultilevel"/>
    <w:tmpl w:val="A57AC8B6"/>
    <w:lvl w:ilvl="0" w:tplc="4A2835A0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C43D7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AF4038"/>
    <w:multiLevelType w:val="multilevel"/>
    <w:tmpl w:val="B96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381">
    <w:abstractNumId w:val="7"/>
  </w:num>
  <w:num w:numId="2" w16cid:durableId="1106728580">
    <w:abstractNumId w:val="6"/>
  </w:num>
  <w:num w:numId="3" w16cid:durableId="781847601">
    <w:abstractNumId w:val="16"/>
  </w:num>
  <w:num w:numId="4" w16cid:durableId="2030061194">
    <w:abstractNumId w:val="12"/>
  </w:num>
  <w:num w:numId="5" w16cid:durableId="629555851">
    <w:abstractNumId w:val="4"/>
  </w:num>
  <w:num w:numId="6" w16cid:durableId="749427185">
    <w:abstractNumId w:val="2"/>
  </w:num>
  <w:num w:numId="7" w16cid:durableId="1864200400">
    <w:abstractNumId w:val="11"/>
  </w:num>
  <w:num w:numId="8" w16cid:durableId="558050445">
    <w:abstractNumId w:val="5"/>
  </w:num>
  <w:num w:numId="9" w16cid:durableId="1653026831">
    <w:abstractNumId w:val="8"/>
  </w:num>
  <w:num w:numId="10" w16cid:durableId="875895022">
    <w:abstractNumId w:val="3"/>
  </w:num>
  <w:num w:numId="11" w16cid:durableId="162547438">
    <w:abstractNumId w:val="15"/>
  </w:num>
  <w:num w:numId="12" w16cid:durableId="910312154">
    <w:abstractNumId w:val="14"/>
  </w:num>
  <w:num w:numId="13" w16cid:durableId="1833526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9990792">
    <w:abstractNumId w:val="0"/>
  </w:num>
  <w:num w:numId="15" w16cid:durableId="274139848">
    <w:abstractNumId w:val="17"/>
  </w:num>
  <w:num w:numId="16" w16cid:durableId="234821310">
    <w:abstractNumId w:val="10"/>
  </w:num>
  <w:num w:numId="17" w16cid:durableId="1464153335">
    <w:abstractNumId w:val="13"/>
  </w:num>
  <w:num w:numId="18" w16cid:durableId="736249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40"/>
    <w:rsid w:val="00004749"/>
    <w:rsid w:val="0000616A"/>
    <w:rsid w:val="000255CB"/>
    <w:rsid w:val="00026DB1"/>
    <w:rsid w:val="00044FA6"/>
    <w:rsid w:val="00077CE5"/>
    <w:rsid w:val="00097C6A"/>
    <w:rsid w:val="000B3E40"/>
    <w:rsid w:val="000B507B"/>
    <w:rsid w:val="000E66AE"/>
    <w:rsid w:val="000E7E1B"/>
    <w:rsid w:val="0010298F"/>
    <w:rsid w:val="00121187"/>
    <w:rsid w:val="001434DE"/>
    <w:rsid w:val="00145DE2"/>
    <w:rsid w:val="001535F3"/>
    <w:rsid w:val="001564AA"/>
    <w:rsid w:val="00172642"/>
    <w:rsid w:val="001E10B7"/>
    <w:rsid w:val="001E793D"/>
    <w:rsid w:val="001F5351"/>
    <w:rsid w:val="002113B6"/>
    <w:rsid w:val="00231C9E"/>
    <w:rsid w:val="00253349"/>
    <w:rsid w:val="002575CE"/>
    <w:rsid w:val="002679F5"/>
    <w:rsid w:val="00291927"/>
    <w:rsid w:val="002B565A"/>
    <w:rsid w:val="002C064F"/>
    <w:rsid w:val="002E5BC7"/>
    <w:rsid w:val="002E635C"/>
    <w:rsid w:val="00322E2B"/>
    <w:rsid w:val="0032363F"/>
    <w:rsid w:val="003409DC"/>
    <w:rsid w:val="003476AA"/>
    <w:rsid w:val="00352E06"/>
    <w:rsid w:val="0035651B"/>
    <w:rsid w:val="003807B4"/>
    <w:rsid w:val="00382592"/>
    <w:rsid w:val="003A5D82"/>
    <w:rsid w:val="003B1299"/>
    <w:rsid w:val="003C7C80"/>
    <w:rsid w:val="003D7553"/>
    <w:rsid w:val="003E3B00"/>
    <w:rsid w:val="00423824"/>
    <w:rsid w:val="00424685"/>
    <w:rsid w:val="00426104"/>
    <w:rsid w:val="00433DA7"/>
    <w:rsid w:val="00453103"/>
    <w:rsid w:val="00463797"/>
    <w:rsid w:val="004B37D1"/>
    <w:rsid w:val="004B77A0"/>
    <w:rsid w:val="004E2E6C"/>
    <w:rsid w:val="005545BE"/>
    <w:rsid w:val="005A7F8D"/>
    <w:rsid w:val="005B157A"/>
    <w:rsid w:val="005E036A"/>
    <w:rsid w:val="005E383E"/>
    <w:rsid w:val="006101A5"/>
    <w:rsid w:val="00620462"/>
    <w:rsid w:val="0063431F"/>
    <w:rsid w:val="00635A76"/>
    <w:rsid w:val="006669FF"/>
    <w:rsid w:val="00684318"/>
    <w:rsid w:val="006855AC"/>
    <w:rsid w:val="0069576C"/>
    <w:rsid w:val="006A746E"/>
    <w:rsid w:val="006B2063"/>
    <w:rsid w:val="006D6EBA"/>
    <w:rsid w:val="00716D38"/>
    <w:rsid w:val="00737FA4"/>
    <w:rsid w:val="0074776E"/>
    <w:rsid w:val="00747D0E"/>
    <w:rsid w:val="00755E58"/>
    <w:rsid w:val="007604B3"/>
    <w:rsid w:val="00773DAF"/>
    <w:rsid w:val="0079057C"/>
    <w:rsid w:val="00795701"/>
    <w:rsid w:val="007E07AB"/>
    <w:rsid w:val="007F44C2"/>
    <w:rsid w:val="007F6598"/>
    <w:rsid w:val="00872F8D"/>
    <w:rsid w:val="008842AC"/>
    <w:rsid w:val="00895153"/>
    <w:rsid w:val="008D4031"/>
    <w:rsid w:val="008D738B"/>
    <w:rsid w:val="008E0B48"/>
    <w:rsid w:val="00913A62"/>
    <w:rsid w:val="0092171B"/>
    <w:rsid w:val="0095198B"/>
    <w:rsid w:val="00963B73"/>
    <w:rsid w:val="00996CDE"/>
    <w:rsid w:val="009B7712"/>
    <w:rsid w:val="009C7E8F"/>
    <w:rsid w:val="009D0504"/>
    <w:rsid w:val="009F1293"/>
    <w:rsid w:val="00A25F60"/>
    <w:rsid w:val="00A3358E"/>
    <w:rsid w:val="00A45F68"/>
    <w:rsid w:val="00A54276"/>
    <w:rsid w:val="00A82B5F"/>
    <w:rsid w:val="00A902AC"/>
    <w:rsid w:val="00A94C12"/>
    <w:rsid w:val="00AB3207"/>
    <w:rsid w:val="00AD40CE"/>
    <w:rsid w:val="00AE3657"/>
    <w:rsid w:val="00B15367"/>
    <w:rsid w:val="00B22B54"/>
    <w:rsid w:val="00B26E63"/>
    <w:rsid w:val="00B44126"/>
    <w:rsid w:val="00B46BF9"/>
    <w:rsid w:val="00B6394B"/>
    <w:rsid w:val="00B733A6"/>
    <w:rsid w:val="00B96579"/>
    <w:rsid w:val="00BF4D3C"/>
    <w:rsid w:val="00C17266"/>
    <w:rsid w:val="00C208CC"/>
    <w:rsid w:val="00C65258"/>
    <w:rsid w:val="00C67FF9"/>
    <w:rsid w:val="00C83F0D"/>
    <w:rsid w:val="00CD77E9"/>
    <w:rsid w:val="00CF7075"/>
    <w:rsid w:val="00D258B3"/>
    <w:rsid w:val="00D34398"/>
    <w:rsid w:val="00D42D06"/>
    <w:rsid w:val="00D50C10"/>
    <w:rsid w:val="00D53223"/>
    <w:rsid w:val="00D57F40"/>
    <w:rsid w:val="00D62E0D"/>
    <w:rsid w:val="00D76202"/>
    <w:rsid w:val="00D85071"/>
    <w:rsid w:val="00D87C3D"/>
    <w:rsid w:val="00E06A1C"/>
    <w:rsid w:val="00E27A64"/>
    <w:rsid w:val="00E435C1"/>
    <w:rsid w:val="00E44A26"/>
    <w:rsid w:val="00E453E3"/>
    <w:rsid w:val="00E56946"/>
    <w:rsid w:val="00E6562B"/>
    <w:rsid w:val="00E7129A"/>
    <w:rsid w:val="00E848BA"/>
    <w:rsid w:val="00EA37D7"/>
    <w:rsid w:val="00EA64A3"/>
    <w:rsid w:val="00EC7EDD"/>
    <w:rsid w:val="00EF1777"/>
    <w:rsid w:val="00EF7A47"/>
    <w:rsid w:val="00F24237"/>
    <w:rsid w:val="00FC501E"/>
    <w:rsid w:val="00FD0B84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;"/>
  <w14:docId w14:val="44EFAD22"/>
  <w15:docId w15:val="{1CD587A9-48C0-48C0-914D-F1FC05BA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00"/>
    <w:pPr>
      <w:framePr w:hSpace="180" w:wrap="around" w:vAnchor="text" w:hAnchor="text" w:x="1051" w:y="925"/>
      <w:spacing w:after="0"/>
    </w:pPr>
    <w:rPr>
      <w:sz w:val="26"/>
    </w:rPr>
  </w:style>
  <w:style w:type="paragraph" w:styleId="Ttulo1">
    <w:name w:val="heading 1"/>
    <w:basedOn w:val="Normal"/>
    <w:next w:val="Normal"/>
    <w:link w:val="Ttulo1Car"/>
    <w:uiPriority w:val="9"/>
    <w:qFormat/>
    <w:rsid w:val="000E7E1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7E1B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0084DC" w:themeColor="accent1" w:themeShade="BF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0E7E1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6DB1"/>
  </w:style>
  <w:style w:type="paragraph" w:styleId="Piedepgina">
    <w:name w:val="footer"/>
    <w:basedOn w:val="Normal"/>
    <w:link w:val="PiedepginaC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DB1"/>
  </w:style>
  <w:style w:type="character" w:styleId="Textodelmarcadordeposicin">
    <w:name w:val="Placeholder Text"/>
    <w:basedOn w:val="Fuentedeprrafopredeter"/>
    <w:uiPriority w:val="99"/>
    <w:semiHidden/>
    <w:rsid w:val="00B733A6"/>
    <w:rPr>
      <w:color w:val="808080"/>
    </w:rPr>
  </w:style>
  <w:style w:type="table" w:styleId="Tablaconcuadrcula">
    <w:name w:val="Table Grid"/>
    <w:basedOn w:val="Tabla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do">
    <w:name w:val="Salutation"/>
    <w:basedOn w:val="Sangranormal"/>
    <w:next w:val="Normal"/>
    <w:link w:val="SaludoCar"/>
    <w:uiPriority w:val="4"/>
    <w:unhideWhenUsed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doCar">
    <w:name w:val="Saludo Car"/>
    <w:basedOn w:val="Fuentedeprrafopredeter"/>
    <w:link w:val="Saludo"/>
    <w:uiPriority w:val="4"/>
    <w:rsid w:val="00253349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Sangranormal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rsid w:val="000E7E1B"/>
    <w:rPr>
      <w:rFonts w:asciiTheme="majorHAnsi" w:eastAsiaTheme="majorEastAsia" w:hAnsiTheme="majorHAnsi" w:cstheme="majorBidi"/>
      <w:color w:val="0084DC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Sinespaciado">
    <w:name w:val="No Spacing"/>
    <w:basedOn w:val="Normal"/>
    <w:uiPriority w:val="1"/>
    <w:qFormat/>
    <w:rsid w:val="000E7E1B"/>
    <w:pPr>
      <w:framePr w:wrap="around" w:y="334"/>
    </w:pPr>
  </w:style>
  <w:style w:type="paragraph" w:customStyle="1" w:styleId="Contenido">
    <w:name w:val="Contenido"/>
    <w:basedOn w:val="Normal"/>
    <w:link w:val="Carcterdecontenido"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arcterdecontenido">
    <w:name w:val="Carácter de contenido"/>
    <w:basedOn w:val="Fuentedeprrafopredeter"/>
    <w:link w:val="Contenido"/>
    <w:rsid w:val="000E7E1B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0616A"/>
    <w:pPr>
      <w:framePr w:wrap="around"/>
      <w:ind w:left="720"/>
      <w:contextualSpacing/>
    </w:pPr>
  </w:style>
  <w:style w:type="paragraph" w:styleId="Textoindependiente">
    <w:name w:val="Body Text"/>
    <w:basedOn w:val="Normal"/>
    <w:link w:val="TextoindependienteCar"/>
    <w:qFormat/>
    <w:rsid w:val="001F5351"/>
    <w:pPr>
      <w:framePr w:hSpace="0" w:wrap="auto" w:vAnchor="margin" w:xAlign="left" w:yAlign="inline"/>
      <w:spacing w:before="180" w:after="180" w:line="240" w:lineRule="auto"/>
    </w:pPr>
    <w:rPr>
      <w:rFonts w:eastAsiaTheme="minorHAnsi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5351"/>
    <w:rPr>
      <w:rFonts w:eastAsiaTheme="minorHAnsi"/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F5351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sv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sv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egasnl\AppData\Roaming\Microsoft\Templates\Carta%20de%20negocios%20(borde%20azul%20y%20degradado%20de%20color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1358CA-6212-4DDF-B73B-47BA8ED44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negocios (borde azul y degradado de color).dotx</Template>
  <TotalTime>1160</TotalTime>
  <Pages>4</Pages>
  <Words>686</Words>
  <Characters>3776</Characters>
  <Application>Microsoft Office Word</Application>
  <DocSecurity>0</DocSecurity>
  <Lines>31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Lorena Diaz Banegas</dc:creator>
  <cp:lastModifiedBy>EMILIO JOSE DOMINGUEZ ORTEGA</cp:lastModifiedBy>
  <cp:revision>6</cp:revision>
  <cp:lastPrinted>2022-09-28T18:51:00Z</cp:lastPrinted>
  <dcterms:created xsi:type="dcterms:W3CDTF">2022-10-04T22:28:00Z</dcterms:created>
  <dcterms:modified xsi:type="dcterms:W3CDTF">2025-09-08T22:16:00Z</dcterms:modified>
</cp:coreProperties>
</file>