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E8B9" w14:textId="77777777" w:rsidR="000B3E40" w:rsidRDefault="000B3E40">
      <w:pPr>
        <w:framePr w:wrap="around"/>
      </w:pPr>
    </w:p>
    <w:tbl>
      <w:tblPr>
        <w:tblpPr w:leftFromText="180" w:rightFromText="180" w:vertAnchor="text" w:tblpX="-83" w:tblpY="528"/>
        <w:tblW w:w="0" w:type="auto"/>
        <w:tblLook w:val="0000" w:firstRow="0" w:lastRow="0" w:firstColumn="0" w:lastColumn="0" w:noHBand="0" w:noVBand="0"/>
      </w:tblPr>
      <w:tblGrid>
        <w:gridCol w:w="8505"/>
      </w:tblGrid>
      <w:tr w:rsidR="000B3E40" w:rsidRPr="0010298F" w14:paraId="136A9710" w14:textId="77777777" w:rsidTr="00EC7EDD">
        <w:trPr>
          <w:trHeight w:val="709"/>
        </w:trPr>
        <w:tc>
          <w:tcPr>
            <w:tcW w:w="8505" w:type="dxa"/>
          </w:tcPr>
          <w:p w14:paraId="1504CAA4" w14:textId="77777777" w:rsidR="000B3E40" w:rsidRPr="0010298F" w:rsidRDefault="000B3E40" w:rsidP="00EC7EDD">
            <w:pPr>
              <w:pStyle w:val="Ttulo3"/>
              <w:framePr w:hSpace="0" w:wrap="auto" w:vAnchor="margin" w:xAlign="left" w:yAlign="inline"/>
              <w:spacing w:after="100"/>
              <w:rPr>
                <w:rFonts w:ascii="Calibri" w:hAnsi="Calibri" w:cs="Calibri"/>
              </w:rPr>
            </w:pPr>
            <w:r w:rsidRPr="0010298F">
              <w:rPr>
                <w:rFonts w:ascii="Calibri" w:hAnsi="Calibri" w:cs="Calibri"/>
              </w:rPr>
              <w:t xml:space="preserve">Universidad Rafael Landívar </w:t>
            </w:r>
          </w:p>
          <w:p w14:paraId="73DEA95A" w14:textId="77777777" w:rsidR="000B3E40" w:rsidRPr="00C208CC" w:rsidRDefault="000B3E40" w:rsidP="00EC7EDD">
            <w:pPr>
              <w:pStyle w:val="Sinespaciado"/>
              <w:framePr w:hSpace="0" w:wrap="auto" w:vAnchor="margin" w:xAlign="left" w:yAlign="inline"/>
              <w:rPr>
                <w:rFonts w:ascii="Calibri" w:hAnsi="Calibri" w:cs="Calibri"/>
                <w:szCs w:val="26"/>
              </w:rPr>
            </w:pPr>
            <w:r w:rsidRPr="00C208CC">
              <w:rPr>
                <w:rFonts w:ascii="Calibri" w:hAnsi="Calibri" w:cs="Calibri"/>
                <w:szCs w:val="26"/>
              </w:rPr>
              <w:t>Facultad de Humanidades</w:t>
            </w:r>
          </w:p>
          <w:p w14:paraId="4013CF3E" w14:textId="77777777" w:rsidR="000B3E40" w:rsidRPr="00C208CC" w:rsidRDefault="000B3E40" w:rsidP="00EC7EDD">
            <w:pPr>
              <w:pStyle w:val="Sinespaciado"/>
              <w:framePr w:hSpace="0" w:wrap="auto" w:vAnchor="margin" w:xAlign="left" w:yAlign="inline"/>
              <w:rPr>
                <w:rFonts w:ascii="Calibri" w:hAnsi="Calibri" w:cs="Calibri"/>
                <w:szCs w:val="26"/>
              </w:rPr>
            </w:pPr>
            <w:r w:rsidRPr="00C208CC">
              <w:rPr>
                <w:rFonts w:ascii="Calibri" w:hAnsi="Calibri" w:cs="Calibri"/>
                <w:szCs w:val="26"/>
              </w:rPr>
              <w:t>Departamento de Educación</w:t>
            </w:r>
          </w:p>
          <w:p w14:paraId="4996EB77" w14:textId="77777777" w:rsidR="00C67FF9" w:rsidRDefault="00C67FF9" w:rsidP="00C67FF9">
            <w:pPr>
              <w:framePr w:hSpace="0" w:wrap="auto" w:vAnchor="margin" w:xAlign="left" w:yAlign="inline"/>
              <w:jc w:val="center"/>
              <w:rPr>
                <w:rFonts w:ascii="Calibri" w:hAnsi="Calibri" w:cs="Calibri"/>
                <w:b/>
                <w:color w:val="1E2C6B" w:themeColor="accent2" w:themeShade="BF"/>
                <w:sz w:val="32"/>
                <w:szCs w:val="28"/>
              </w:rPr>
            </w:pPr>
          </w:p>
          <w:p w14:paraId="3E3D17ED" w14:textId="48CBB2CB" w:rsidR="00C67FF9" w:rsidRPr="00C67FF9" w:rsidRDefault="00C67FF9" w:rsidP="00C67FF9">
            <w:pPr>
              <w:framePr w:hSpace="0" w:wrap="auto" w:vAnchor="margin" w:xAlign="left" w:yAlign="inline"/>
              <w:jc w:val="center"/>
              <w:rPr>
                <w:rFonts w:ascii="Calibri" w:hAnsi="Calibri" w:cs="Calibri"/>
                <w:b/>
                <w:color w:val="1E2C6B" w:themeColor="accent2" w:themeShade="BF"/>
                <w:sz w:val="36"/>
                <w:szCs w:val="32"/>
              </w:rPr>
            </w:pPr>
            <w:r w:rsidRPr="00C67FF9">
              <w:rPr>
                <w:rFonts w:ascii="Calibri" w:hAnsi="Calibri" w:cs="Calibri"/>
                <w:b/>
                <w:color w:val="1E2C6B" w:themeColor="accent2" w:themeShade="BF"/>
                <w:sz w:val="36"/>
                <w:szCs w:val="32"/>
              </w:rPr>
              <w:t>Programa del curso</w:t>
            </w:r>
          </w:p>
          <w:p w14:paraId="684F0BDB" w14:textId="77777777" w:rsidR="00C67FF9" w:rsidRDefault="00C67FF9" w:rsidP="00EC7EDD">
            <w:pPr>
              <w:pStyle w:val="Sinespaciado"/>
              <w:framePr w:hSpace="0" w:wrap="auto" w:vAnchor="margin" w:xAlign="left" w:yAlign="inline"/>
              <w:rPr>
                <w:rFonts w:ascii="Calibri" w:hAnsi="Calibri" w:cs="Calibri"/>
              </w:rPr>
            </w:pPr>
          </w:p>
          <w:tbl>
            <w:tblPr>
              <w:tblStyle w:val="Tablaconcuadrcula"/>
              <w:tblW w:w="9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7"/>
              <w:gridCol w:w="5803"/>
            </w:tblGrid>
            <w:tr w:rsidR="000B3E40" w14:paraId="445A6AFF" w14:textId="77777777" w:rsidTr="000B3E40">
              <w:tc>
                <w:tcPr>
                  <w:tcW w:w="4117" w:type="dxa"/>
                  <w:tcBorders>
                    <w:bottom w:val="single" w:sz="24" w:space="0" w:color="2F72AF" w:themeColor="accent4" w:themeShade="BF"/>
                  </w:tcBorders>
                </w:tcPr>
                <w:p w14:paraId="195A796E" w14:textId="77777777" w:rsidR="000B3E40" w:rsidRDefault="000B3E40" w:rsidP="002B3F70">
                  <w:pPr>
                    <w:pStyle w:val="Sinespaciado"/>
                    <w:framePr w:wrap="around" w:x="-83" w:y="528"/>
                    <w:rPr>
                      <w:rFonts w:ascii="Calibri" w:hAnsi="Calibri" w:cs="Calibri"/>
                    </w:rPr>
                  </w:pPr>
                  <w:r w:rsidRPr="0010298F">
                    <w:rPr>
                      <w:rFonts w:ascii="Calibri" w:hAnsi="Calibri" w:cs="Calibri"/>
                      <w:noProof/>
                      <w:lang w:bidi="es-ES"/>
                    </w:rPr>
                    <mc:AlternateContent>
                      <mc:Choice Requires="wps">
                        <w:drawing>
                          <wp:inline distT="0" distB="0" distL="0" distR="0" wp14:anchorId="055B37CC" wp14:editId="660185AC">
                            <wp:extent cx="2306472" cy="793750"/>
                            <wp:effectExtent l="0" t="0" r="0" b="6350"/>
                            <wp:docPr id="15" name="Cuadro de texto 15"/>
                            <wp:cNvGraphicFramePr/>
                            <a:graphic xmlns:a="http://schemas.openxmlformats.org/drawingml/2006/main">
                              <a:graphicData uri="http://schemas.microsoft.com/office/word/2010/wordprocessingShape">
                                <wps:wsp>
                                  <wps:cNvSpPr txBox="1"/>
                                  <wps:spPr>
                                    <a:xfrm>
                                      <a:off x="0" y="0"/>
                                      <a:ext cx="2306472" cy="793750"/>
                                    </a:xfrm>
                                    <a:prstGeom prst="rect">
                                      <a:avLst/>
                                    </a:prstGeom>
                                    <a:noFill/>
                                    <a:ln w="6350">
                                      <a:noFill/>
                                    </a:ln>
                                  </wps:spPr>
                                  <wps:txbx>
                                    <w:txbxContent>
                                      <w:p w14:paraId="092EA2D2" w14:textId="09CD2933" w:rsidR="000B3E40" w:rsidRDefault="000B3E40" w:rsidP="0010298F">
                                        <w:pPr>
                                          <w:pStyle w:val="Ttulo3"/>
                                          <w:rPr>
                                            <w:rFonts w:ascii="Calibri" w:hAnsi="Calibri" w:cs="Calibri"/>
                                            <w:lang w:bidi="es-ES"/>
                                          </w:rPr>
                                        </w:pPr>
                                        <w:r w:rsidRPr="0010298F">
                                          <w:rPr>
                                            <w:rFonts w:ascii="Calibri" w:hAnsi="Calibri" w:cs="Calibri"/>
                                            <w:lang w:bidi="es-ES"/>
                                          </w:rPr>
                                          <w:t xml:space="preserve">Profesorados con Especialidad </w:t>
                                        </w:r>
                                      </w:p>
                                      <w:p w14:paraId="1EB250C9" w14:textId="09C3EC53" w:rsidR="00C071D8" w:rsidRPr="00D7073E" w:rsidRDefault="00C071D8" w:rsidP="00C071D8">
                                        <w:pPr>
                                          <w:rPr>
                                            <w:rFonts w:ascii="Calibri" w:hAnsi="Calibri" w:cs="Calibri"/>
                                            <w:sz w:val="24"/>
                                            <w:lang w:bidi="es-ES"/>
                                          </w:rPr>
                                        </w:pPr>
                                        <w:r w:rsidRPr="00D7073E">
                                          <w:rPr>
                                            <w:rFonts w:ascii="Calibri" w:hAnsi="Calibri" w:cs="Calibri"/>
                                            <w:sz w:val="24"/>
                                            <w:lang w:bidi="es-ES"/>
                                          </w:rPr>
                                          <w:t>Año Psicopedagógico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55B37CC" id="_x0000_t202" coordsize="21600,21600" o:spt="202" path="m,l,21600r21600,l21600,xe">
                            <v:stroke joinstyle="miter"/>
                            <v:path gradientshapeok="t" o:connecttype="rect"/>
                          </v:shapetype>
                          <v:shape id="Cuadro de texto 15" o:spid="_x0000_s1026" type="#_x0000_t202" style="width:181.6pt;height: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" filled="f" stroked="f" strokeweight=".5pt">
                            <v:textbox>
                              <w:txbxContent>
                                <w:p w14:paraId="092EA2D2" w14:textId="09CD2933" w:rsidR="000B3E40" w:rsidRDefault="000B3E40" w:rsidP="0010298F">
                                  <w:pPr>
                                    <w:pStyle w:val="Ttulo3"/>
                                    <w:rPr>
                                      <w:rFonts w:ascii="Calibri" w:hAnsi="Calibri" w:cs="Calibri"/>
                                      <w:lang w:bidi="es-ES"/>
                                    </w:rPr>
                                  </w:pPr>
                                  <w:r w:rsidRPr="0010298F">
                                    <w:rPr>
                                      <w:rFonts w:ascii="Calibri" w:hAnsi="Calibri" w:cs="Calibri"/>
                                      <w:lang w:bidi="es-ES"/>
                                    </w:rPr>
                                    <w:t xml:space="preserve">Profesorados con Especialidad </w:t>
                                  </w:r>
                                </w:p>
                                <w:p w14:paraId="1EB250C9" w14:textId="09C3EC53" w:rsidR="00C071D8" w:rsidRPr="00D7073E" w:rsidRDefault="00C071D8" w:rsidP="00C071D8">
                                  <w:pPr>
                                    <w:rPr>
                                      <w:rFonts w:ascii="Calibri" w:hAnsi="Calibri" w:cs="Calibri"/>
                                      <w:sz w:val="24"/>
                                      <w:lang w:bidi="es-ES"/>
                                    </w:rPr>
                                  </w:pPr>
                                  <w:r w:rsidRPr="00D7073E">
                                    <w:rPr>
                                      <w:rFonts w:ascii="Calibri" w:hAnsi="Calibri" w:cs="Calibri"/>
                                      <w:sz w:val="24"/>
                                      <w:lang w:bidi="es-ES"/>
                                    </w:rPr>
                                    <w:t>Año Psicopedagógico</w:t>
                                  </w:r>
                                </w:p>
                              </w:txbxContent>
                            </v:textbox>
                            <w10:anchorlock/>
                          </v:shape>
                        </w:pict>
                      </mc:Fallback>
                    </mc:AlternateContent>
                  </w:r>
                </w:p>
              </w:tc>
              <w:tc>
                <w:tcPr>
                  <w:tcW w:w="5803" w:type="dxa"/>
                  <w:tcBorders>
                    <w:bottom w:val="single" w:sz="24" w:space="0" w:color="2F72AF" w:themeColor="accent4" w:themeShade="BF"/>
                  </w:tcBorders>
                </w:tcPr>
                <w:p w14:paraId="3EF12663" w14:textId="77777777" w:rsidR="000B3E40" w:rsidRDefault="000B3E40" w:rsidP="002B3F70">
                  <w:pPr>
                    <w:pStyle w:val="Sinespaciado"/>
                    <w:framePr w:wrap="around" w:x="-83" w:y="528"/>
                    <w:rPr>
                      <w:rFonts w:ascii="Calibri" w:hAnsi="Calibri" w:cs="Calibri"/>
                    </w:rPr>
                  </w:pPr>
                  <w:r w:rsidRPr="0010298F">
                    <w:rPr>
                      <w:rFonts w:ascii="Calibri" w:hAnsi="Calibri" w:cs="Calibri"/>
                      <w:noProof/>
                      <w:lang w:bidi="es-ES"/>
                    </w:rPr>
                    <mc:AlternateContent>
                      <mc:Choice Requires="wps">
                        <w:drawing>
                          <wp:inline distT="0" distB="0" distL="0" distR="0" wp14:anchorId="7AEB10D1" wp14:editId="383F8817">
                            <wp:extent cx="2805675" cy="832514"/>
                            <wp:effectExtent l="0" t="0" r="0" b="5715"/>
                            <wp:docPr id="16" name="Cuadro de texto 16"/>
                            <wp:cNvGraphicFramePr/>
                            <a:graphic xmlns:a="http://schemas.openxmlformats.org/drawingml/2006/main">
                              <a:graphicData uri="http://schemas.microsoft.com/office/word/2010/wordprocessingShape">
                                <wps:wsp>
                                  <wps:cNvSpPr txBox="1"/>
                                  <wps:spPr>
                                    <a:xfrm>
                                      <a:off x="0" y="0"/>
                                      <a:ext cx="2805675" cy="832514"/>
                                    </a:xfrm>
                                    <a:prstGeom prst="rect">
                                      <a:avLst/>
                                    </a:prstGeom>
                                    <a:noFill/>
                                    <a:ln w="6350">
                                      <a:noFill/>
                                    </a:ln>
                                  </wps:spPr>
                                  <wps:txbx>
                                    <w:txbxContent>
                                      <w:p w14:paraId="0753BE76" w14:textId="595D2042" w:rsidR="000B3E40" w:rsidRPr="0010298F" w:rsidRDefault="002B3F70" w:rsidP="002B3F70">
                                        <w:pPr>
                                          <w:pStyle w:val="Ttulo3"/>
                                          <w:spacing w:after="100"/>
                                          <w:rPr>
                                            <w:rFonts w:ascii="Calibri" w:hAnsi="Calibri" w:cs="Calibri"/>
                                          </w:rPr>
                                        </w:pPr>
                                        <w:r>
                                          <w:rPr>
                                            <w:rFonts w:ascii="Calibri" w:hAnsi="Calibri" w:cs="Calibri"/>
                                            <w:lang w:bidi="es-ES"/>
                                          </w:rPr>
                                          <w:t>Programación de Aplicaciones Web</w:t>
                                        </w:r>
                                      </w:p>
                                      <w:p w14:paraId="32BE5DEE" w14:textId="74D82799" w:rsidR="000B3E40" w:rsidRPr="0010298F" w:rsidRDefault="000B3E40" w:rsidP="002B3F70">
                                        <w:pPr>
                                          <w:pStyle w:val="Sinespaciado"/>
                                          <w:rPr>
                                            <w:rFonts w:ascii="Calibri" w:hAnsi="Calibri" w:cs="Calibri"/>
                                            <w:sz w:val="24"/>
                                            <w:szCs w:val="24"/>
                                          </w:rPr>
                                        </w:pPr>
                                        <w:r w:rsidRPr="0010298F">
                                          <w:rPr>
                                            <w:rFonts w:ascii="Calibri" w:hAnsi="Calibri" w:cs="Calibri"/>
                                            <w:sz w:val="24"/>
                                            <w:szCs w:val="24"/>
                                            <w:lang w:bidi="es-ES"/>
                                          </w:rPr>
                                          <w:t>Número de créditos</w:t>
                                        </w:r>
                                        <w:r w:rsidR="002B3F70">
                                          <w:rPr>
                                            <w:rFonts w:ascii="Calibri" w:hAnsi="Calibri" w:cs="Calibri"/>
                                            <w:sz w:val="24"/>
                                            <w:szCs w:val="24"/>
                                            <w:lang w:bidi="es-ES"/>
                                          </w:rPr>
                                          <w:t xml:space="preserve">  4</w:t>
                                        </w:r>
                                      </w:p>
                                      <w:p w14:paraId="4C263B9E" w14:textId="592592AF" w:rsidR="000B3E40" w:rsidRDefault="000B3E40" w:rsidP="002B3F70">
                                        <w:pPr>
                                          <w:pStyle w:val="Sinespaciado"/>
                                          <w:rPr>
                                            <w:rFonts w:ascii="Calibri" w:hAnsi="Calibri" w:cs="Calibri"/>
                                            <w:sz w:val="24"/>
                                            <w:szCs w:val="24"/>
                                            <w:lang w:bidi="es-ES"/>
                                          </w:rPr>
                                        </w:pPr>
                                        <w:r w:rsidRPr="0010298F">
                                          <w:rPr>
                                            <w:rFonts w:ascii="Calibri" w:hAnsi="Calibri" w:cs="Calibri"/>
                                            <w:sz w:val="24"/>
                                            <w:szCs w:val="24"/>
                                            <w:lang w:bidi="es-ES"/>
                                          </w:rPr>
                                          <w:t>Ciclo y módulo</w:t>
                                        </w:r>
                                        <w:r w:rsidR="002B3F70">
                                          <w:rPr>
                                            <w:rFonts w:ascii="Calibri" w:hAnsi="Calibri" w:cs="Calibri"/>
                                            <w:sz w:val="24"/>
                                            <w:szCs w:val="24"/>
                                            <w:lang w:bidi="es-ES"/>
                                          </w:rPr>
                                          <w:t xml:space="preserve"> Cuarto Ciclo</w:t>
                                        </w:r>
                                      </w:p>
                                      <w:p w14:paraId="71C9F32A" w14:textId="77777777" w:rsidR="000B3E40" w:rsidRPr="0010298F" w:rsidRDefault="000B3E40" w:rsidP="002B3F70">
                                        <w:pPr>
                                          <w:pStyle w:val="Sinespaciado"/>
                                          <w:rPr>
                                            <w:rFonts w:ascii="Calibri" w:hAnsi="Calibri" w:cs="Calibri"/>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AEB10D1" id="Cuadro de texto 16" o:spid="_x0000_s1027" type="#_x0000_t202" style="width:220.9pt;height:6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" filled="f" stroked="f" strokeweight=".5pt">
                            <v:textbox>
                              <w:txbxContent>
                                <w:p w14:paraId="0753BE76" w14:textId="595D2042" w:rsidR="000B3E40" w:rsidRPr="0010298F" w:rsidRDefault="002B3F70" w:rsidP="002B3F70">
                                  <w:pPr>
                                    <w:pStyle w:val="Ttulo3"/>
                                    <w:spacing w:after="100"/>
                                    <w:rPr>
                                      <w:rFonts w:ascii="Calibri" w:hAnsi="Calibri" w:cs="Calibri"/>
                                    </w:rPr>
                                  </w:pPr>
                                  <w:r>
                                    <w:rPr>
                                      <w:rFonts w:ascii="Calibri" w:hAnsi="Calibri" w:cs="Calibri"/>
                                      <w:lang w:bidi="es-ES"/>
                                    </w:rPr>
                                    <w:t>Programación de Aplicaciones Web</w:t>
                                  </w:r>
                                </w:p>
                                <w:p w14:paraId="32BE5DEE" w14:textId="74D82799" w:rsidR="000B3E40" w:rsidRPr="0010298F" w:rsidRDefault="000B3E40" w:rsidP="002B3F70">
                                  <w:pPr>
                                    <w:pStyle w:val="Sinespaciado"/>
                                    <w:rPr>
                                      <w:rFonts w:ascii="Calibri" w:hAnsi="Calibri" w:cs="Calibri"/>
                                      <w:sz w:val="24"/>
                                      <w:szCs w:val="24"/>
                                    </w:rPr>
                                  </w:pPr>
                                  <w:r w:rsidRPr="0010298F">
                                    <w:rPr>
                                      <w:rFonts w:ascii="Calibri" w:hAnsi="Calibri" w:cs="Calibri"/>
                                      <w:sz w:val="24"/>
                                      <w:szCs w:val="24"/>
                                      <w:lang w:bidi="es-ES"/>
                                    </w:rPr>
                                    <w:t>Número de créditos</w:t>
                                  </w:r>
                                  <w:r w:rsidR="002B3F70">
                                    <w:rPr>
                                      <w:rFonts w:ascii="Calibri" w:hAnsi="Calibri" w:cs="Calibri"/>
                                      <w:sz w:val="24"/>
                                      <w:szCs w:val="24"/>
                                      <w:lang w:bidi="es-ES"/>
                                    </w:rPr>
                                    <w:t xml:space="preserve">  4</w:t>
                                  </w:r>
                                </w:p>
                                <w:p w14:paraId="4C263B9E" w14:textId="592592AF" w:rsidR="000B3E40" w:rsidRDefault="000B3E40" w:rsidP="002B3F70">
                                  <w:pPr>
                                    <w:pStyle w:val="Sinespaciado"/>
                                    <w:rPr>
                                      <w:rFonts w:ascii="Calibri" w:hAnsi="Calibri" w:cs="Calibri"/>
                                      <w:sz w:val="24"/>
                                      <w:szCs w:val="24"/>
                                      <w:lang w:bidi="es-ES"/>
                                    </w:rPr>
                                  </w:pPr>
                                  <w:r w:rsidRPr="0010298F">
                                    <w:rPr>
                                      <w:rFonts w:ascii="Calibri" w:hAnsi="Calibri" w:cs="Calibri"/>
                                      <w:sz w:val="24"/>
                                      <w:szCs w:val="24"/>
                                      <w:lang w:bidi="es-ES"/>
                                    </w:rPr>
                                    <w:t>Ciclo y módulo</w:t>
                                  </w:r>
                                  <w:r w:rsidR="002B3F70">
                                    <w:rPr>
                                      <w:rFonts w:ascii="Calibri" w:hAnsi="Calibri" w:cs="Calibri"/>
                                      <w:sz w:val="24"/>
                                      <w:szCs w:val="24"/>
                                      <w:lang w:bidi="es-ES"/>
                                    </w:rPr>
                                    <w:t xml:space="preserve"> Cuarto Ciclo</w:t>
                                  </w:r>
                                </w:p>
                                <w:p w14:paraId="71C9F32A" w14:textId="77777777" w:rsidR="000B3E40" w:rsidRPr="0010298F" w:rsidRDefault="000B3E40" w:rsidP="002B3F70">
                                  <w:pPr>
                                    <w:pStyle w:val="Sinespaciado"/>
                                    <w:rPr>
                                      <w:rFonts w:ascii="Calibri" w:hAnsi="Calibri" w:cs="Calibri"/>
                                      <w:sz w:val="24"/>
                                    </w:rPr>
                                  </w:pPr>
                                </w:p>
                              </w:txbxContent>
                            </v:textbox>
                            <w10:anchorlock/>
                          </v:shape>
                        </w:pict>
                      </mc:Fallback>
                    </mc:AlternateContent>
                  </w:r>
                </w:p>
              </w:tc>
            </w:tr>
          </w:tbl>
          <w:p w14:paraId="5BC799F8" w14:textId="77777777" w:rsidR="000B3E40" w:rsidRPr="0010298F" w:rsidRDefault="000B3E40" w:rsidP="00EC7EDD">
            <w:pPr>
              <w:pStyle w:val="Sinespaciado"/>
              <w:framePr w:hSpace="0" w:wrap="auto" w:vAnchor="margin" w:xAlign="left" w:yAlign="inline"/>
              <w:rPr>
                <w:rFonts w:ascii="Calibri" w:hAnsi="Calibri" w:cs="Calibri"/>
              </w:rPr>
            </w:pPr>
          </w:p>
        </w:tc>
      </w:tr>
    </w:tbl>
    <w:p w14:paraId="7B31FDBA" w14:textId="77777777" w:rsidR="00121187" w:rsidRDefault="00EC7EDD" w:rsidP="000E7E1B">
      <w:pPr>
        <w:framePr w:hSpace="0" w:wrap="auto" w:vAnchor="margin" w:xAlign="left" w:yAlign="inline"/>
        <w:rPr>
          <w:noProof/>
          <w:lang w:bidi="es-ES"/>
        </w:rPr>
      </w:pPr>
      <w:r>
        <w:rPr>
          <w:noProof/>
          <w:lang w:bidi="es-ES"/>
        </w:rPr>
        <w:drawing>
          <wp:anchor distT="0" distB="0" distL="114300" distR="114300" simplePos="0" relativeHeight="251662335" behindDoc="0" locked="0" layoutInCell="1" allowOverlap="1" wp14:anchorId="0AE2674F" wp14:editId="2AA1F9BF">
            <wp:simplePos x="0" y="0"/>
            <wp:positionH relativeFrom="margin">
              <wp:posOffset>3914775</wp:posOffset>
            </wp:positionH>
            <wp:positionV relativeFrom="margin">
              <wp:posOffset>-333375</wp:posOffset>
            </wp:positionV>
            <wp:extent cx="2133600" cy="759460"/>
            <wp:effectExtent l="0" t="0" r="0" b="2540"/>
            <wp:wrapSquare wrapText="bothSides"/>
            <wp:docPr id="4" name="Imagen 4" descr="logo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completo"/>
                    <pic:cNvPicPr>
                      <a:picLocks noChangeAspect="1" noChangeArrowheads="1"/>
                    </pic:cNvPicPr>
                  </pic:nvPicPr>
                  <pic:blipFill>
                    <a:blip r:embed="rId9" cstate="print">
                      <a:clrChange>
                        <a:clrFrom>
                          <a:srgbClr val="FFFFFF"/>
                        </a:clrFrom>
                        <a:clrTo>
                          <a:srgbClr val="FFFFFF">
                            <a:alpha val="0"/>
                          </a:srgbClr>
                        </a:clrTo>
                      </a:clrChange>
                      <a:lum bright="-20000" contrast="60000"/>
                      <a:grayscl/>
                      <a:biLevel thresh="50000"/>
                      <a:extLst>
                        <a:ext uri="{28A0092B-C50C-407E-A947-70E740481C1C}">
                          <a14:useLocalDpi xmlns:a14="http://schemas.microsoft.com/office/drawing/2010/main" val="0"/>
                        </a:ext>
                      </a:extLst>
                    </a:blip>
                    <a:srcRect/>
                    <a:stretch>
                      <a:fillRect/>
                    </a:stretch>
                  </pic:blipFill>
                  <pic:spPr bwMode="auto">
                    <a:xfrm>
                      <a:off x="0" y="0"/>
                      <a:ext cx="2133600" cy="7594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es-ES"/>
        </w:rPr>
        <w:drawing>
          <wp:anchor distT="0" distB="0" distL="114300" distR="114300" simplePos="0" relativeHeight="251661311" behindDoc="1" locked="0" layoutInCell="1" allowOverlap="1" wp14:anchorId="22F6E922" wp14:editId="1A3E3DC1">
            <wp:simplePos x="0" y="0"/>
            <wp:positionH relativeFrom="page">
              <wp:align>left</wp:align>
            </wp:positionH>
            <wp:positionV relativeFrom="page">
              <wp:align>top</wp:align>
            </wp:positionV>
            <wp:extent cx="7560310" cy="1428115"/>
            <wp:effectExtent l="57150" t="19050" r="59690" b="95885"/>
            <wp:wrapNone/>
            <wp:docPr id="17" name="Gráfico 9" descr="gráficos de color degra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gráficos de color degradado"/>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0310" cy="1428115"/>
                    </a:xfrm>
                    <a:prstGeom prst="rect">
                      <a:avLst/>
                    </a:prstGeom>
                    <a:effectLst>
                      <a:outerShdw blurRad="50800" dist="38100" dir="5400000" algn="t" rotWithShape="0">
                        <a:prstClr val="black">
                          <a:alpha val="40000"/>
                        </a:prstClr>
                      </a:outerShdw>
                    </a:effectLst>
                  </pic:spPr>
                </pic:pic>
              </a:graphicData>
            </a:graphic>
          </wp:anchor>
        </w:drawing>
      </w:r>
      <w:r w:rsidR="007F6598">
        <w:rPr>
          <w:noProof/>
          <w:lang w:bidi="es-ES"/>
        </w:rPr>
        <w:t xml:space="preserve">  </w:t>
      </w:r>
      <w:r w:rsidR="000E7E1B">
        <w:rPr>
          <w:noProof/>
          <w:lang w:bidi="es-ES"/>
        </w:rPr>
        <w:t xml:space="preserve"> </w:t>
      </w:r>
    </w:p>
    <w:p w14:paraId="045AB039" w14:textId="7EFC4FC7" w:rsidR="00A82B5F" w:rsidRDefault="00CD77E9" w:rsidP="00C67FF9">
      <w:pPr>
        <w:framePr w:hSpace="0" w:wrap="auto" w:vAnchor="margin" w:xAlign="left" w:yAlign="inline"/>
        <w:rPr>
          <w:rFonts w:ascii="Calibri" w:hAnsi="Calibri" w:cs="Calibri"/>
          <w:b/>
          <w:color w:val="1E2C6B" w:themeColor="accent2" w:themeShade="BF"/>
          <w:sz w:val="32"/>
          <w:szCs w:val="28"/>
        </w:rPr>
      </w:pPr>
      <w:r>
        <w:rPr>
          <w:rFonts w:ascii="Calibri" w:hAnsi="Calibri" w:cs="Calibri"/>
          <w:b/>
          <w:noProof/>
          <w:color w:val="1E2C6B" w:themeColor="accent2" w:themeShade="BF"/>
        </w:rPr>
        <w:drawing>
          <wp:anchor distT="0" distB="0" distL="114300" distR="114300" simplePos="0" relativeHeight="251663359" behindDoc="0" locked="0" layoutInCell="1" allowOverlap="1" wp14:anchorId="2818D4B5" wp14:editId="4B55BC5D">
            <wp:simplePos x="0" y="0"/>
            <wp:positionH relativeFrom="column">
              <wp:posOffset>415290</wp:posOffset>
            </wp:positionH>
            <wp:positionV relativeFrom="paragraph">
              <wp:posOffset>2717800</wp:posOffset>
            </wp:positionV>
            <wp:extent cx="523875" cy="523875"/>
            <wp:effectExtent l="0" t="0" r="9525" b="0"/>
            <wp:wrapNone/>
            <wp:docPr id="6" name="Gráfico 6" descr="Libro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penbook.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23875" cy="523875"/>
                    </a:xfrm>
                    <a:prstGeom prst="rect">
                      <a:avLst/>
                    </a:prstGeom>
                  </pic:spPr>
                </pic:pic>
              </a:graphicData>
            </a:graphic>
            <wp14:sizeRelH relativeFrom="margin">
              <wp14:pctWidth>0</wp14:pctWidth>
            </wp14:sizeRelH>
            <wp14:sizeRelV relativeFrom="margin">
              <wp14:pctHeight>0</wp14:pctHeight>
            </wp14:sizeRelV>
          </wp:anchor>
        </w:drawing>
      </w:r>
    </w:p>
    <w:p w14:paraId="4632491F" w14:textId="041A4601" w:rsidR="00A82B5F" w:rsidRPr="00A82B5F" w:rsidRDefault="00A82B5F" w:rsidP="00A82B5F">
      <w:pPr>
        <w:pStyle w:val="Prrafodelista"/>
        <w:framePr w:hSpace="0" w:wrap="auto" w:vAnchor="margin" w:xAlign="left" w:yAlign="inline"/>
        <w:numPr>
          <w:ilvl w:val="0"/>
          <w:numId w:val="9"/>
        </w:numPr>
        <w:jc w:val="center"/>
        <w:rPr>
          <w:rFonts w:ascii="Calibri" w:hAnsi="Calibri" w:cs="Calibri"/>
          <w:b/>
          <w:color w:val="1E2C6B" w:themeColor="accent2" w:themeShade="BF"/>
          <w:sz w:val="32"/>
          <w:szCs w:val="28"/>
        </w:rPr>
      </w:pPr>
      <w:r w:rsidRPr="00A82B5F">
        <w:rPr>
          <w:rFonts w:ascii="Calibri" w:hAnsi="Calibri" w:cs="Calibri"/>
          <w:b/>
          <w:color w:val="1E2C6B" w:themeColor="accent2" w:themeShade="BF"/>
        </w:rPr>
        <w:t>Información del profesor y generalidad del curso</w:t>
      </w:r>
    </w:p>
    <w:p w14:paraId="2ED085C2" w14:textId="77777777" w:rsidR="000B3E40" w:rsidRDefault="000B3E40" w:rsidP="000E7E1B">
      <w:pPr>
        <w:framePr w:hSpace="0" w:wrap="auto" w:vAnchor="margin" w:xAlign="left" w:yAlign="inline"/>
      </w:pPr>
    </w:p>
    <w:tbl>
      <w:tblPr>
        <w:tblStyle w:val="Tablaconcuadrcula"/>
        <w:tblW w:w="8788" w:type="dxa"/>
        <w:tblInd w:w="-5" w:type="dxa"/>
        <w:tblLook w:val="04A0" w:firstRow="1" w:lastRow="0" w:firstColumn="1" w:lastColumn="0" w:noHBand="0" w:noVBand="1"/>
      </w:tblPr>
      <w:tblGrid>
        <w:gridCol w:w="2977"/>
        <w:gridCol w:w="5811"/>
      </w:tblGrid>
      <w:tr w:rsidR="00EC7EDD" w:rsidRPr="0010298F" w14:paraId="02620A6D" w14:textId="77777777" w:rsidTr="000255CB">
        <w:trPr>
          <w:trHeight w:val="258"/>
        </w:trPr>
        <w:tc>
          <w:tcPr>
            <w:tcW w:w="2977"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7D48A039" w14:textId="6229FAAB" w:rsidR="00EC7EDD" w:rsidRPr="000255CB" w:rsidRDefault="00C208CC" w:rsidP="00C208CC">
            <w:pPr>
              <w:framePr w:hSpace="0" w:wrap="auto" w:vAnchor="margin" w:xAlign="left" w:yAlign="inline"/>
              <w:rPr>
                <w:rFonts w:ascii="Calibri" w:hAnsi="Calibri" w:cs="Calibri"/>
                <w:b/>
                <w:bCs/>
                <w:color w:val="1E2C6B" w:themeColor="accent2" w:themeShade="BF"/>
                <w:sz w:val="24"/>
                <w:szCs w:val="24"/>
              </w:rPr>
            </w:pPr>
            <w:r w:rsidRPr="000255CB">
              <w:rPr>
                <w:rFonts w:ascii="Calibri" w:hAnsi="Calibri" w:cs="Calibri"/>
                <w:b/>
                <w:bCs/>
                <w:color w:val="1E2C6B" w:themeColor="accent2" w:themeShade="BF"/>
                <w:sz w:val="24"/>
                <w:szCs w:val="24"/>
              </w:rPr>
              <w:t>Nombre del profesor</w:t>
            </w:r>
          </w:p>
        </w:tc>
        <w:tc>
          <w:tcPr>
            <w:tcW w:w="5811"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6637B685" w14:textId="46849E25" w:rsidR="00EC7EDD" w:rsidRPr="0010298F" w:rsidRDefault="002B3F70" w:rsidP="00C208CC">
            <w:pPr>
              <w:framePr w:hSpace="0" w:wrap="auto" w:vAnchor="margin" w:xAlign="left" w:yAlign="inline"/>
              <w:rPr>
                <w:rFonts w:ascii="Calibri" w:hAnsi="Calibri" w:cs="Calibri"/>
                <w:noProof/>
              </w:rPr>
            </w:pPr>
            <w:r>
              <w:rPr>
                <w:rFonts w:ascii="Calibri" w:hAnsi="Calibri" w:cs="Calibri"/>
                <w:noProof/>
              </w:rPr>
              <w:t>Emilio Dominguez</w:t>
            </w:r>
          </w:p>
        </w:tc>
      </w:tr>
      <w:tr w:rsidR="00EC7EDD" w:rsidRPr="0010298F" w14:paraId="2D25B384" w14:textId="77777777" w:rsidTr="000255CB">
        <w:trPr>
          <w:trHeight w:val="541"/>
        </w:trPr>
        <w:tc>
          <w:tcPr>
            <w:tcW w:w="2977"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06369F9D" w14:textId="4EC1A8B7" w:rsidR="00EC7EDD" w:rsidRPr="000255CB" w:rsidRDefault="00C208CC" w:rsidP="00C208CC">
            <w:pPr>
              <w:framePr w:hSpace="0" w:wrap="auto" w:vAnchor="margin" w:xAlign="left" w:yAlign="inline"/>
              <w:rPr>
                <w:rFonts w:ascii="Calibri" w:hAnsi="Calibri" w:cs="Calibri"/>
                <w:b/>
                <w:bCs/>
                <w:color w:val="1E2C6B" w:themeColor="accent2" w:themeShade="BF"/>
                <w:sz w:val="24"/>
                <w:szCs w:val="24"/>
              </w:rPr>
            </w:pPr>
            <w:r w:rsidRPr="000255CB">
              <w:rPr>
                <w:rFonts w:ascii="Calibri" w:hAnsi="Calibri" w:cs="Calibri"/>
                <w:b/>
                <w:bCs/>
                <w:color w:val="1E2C6B" w:themeColor="accent2" w:themeShade="BF"/>
                <w:sz w:val="24"/>
                <w:szCs w:val="24"/>
              </w:rPr>
              <w:t>Correo electrónico</w:t>
            </w:r>
            <w:r w:rsidR="00C071D8">
              <w:rPr>
                <w:rFonts w:ascii="Calibri" w:hAnsi="Calibri" w:cs="Calibri"/>
                <w:b/>
                <w:bCs/>
                <w:color w:val="1E2C6B" w:themeColor="accent2" w:themeShade="BF"/>
                <w:sz w:val="24"/>
                <w:szCs w:val="24"/>
              </w:rPr>
              <w:t xml:space="preserve"> </w:t>
            </w:r>
          </w:p>
        </w:tc>
        <w:tc>
          <w:tcPr>
            <w:tcW w:w="5811"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7895FD5C" w14:textId="03C82072" w:rsidR="00EC7EDD" w:rsidRPr="0010298F" w:rsidRDefault="002B3F70" w:rsidP="00C208CC">
            <w:pPr>
              <w:framePr w:hSpace="0" w:wrap="auto" w:vAnchor="margin" w:xAlign="left" w:yAlign="inline"/>
              <w:rPr>
                <w:rFonts w:ascii="Calibri" w:hAnsi="Calibri" w:cs="Calibri"/>
              </w:rPr>
            </w:pPr>
            <w:hyperlink r:id="rId13" w:history="1">
              <w:r w:rsidRPr="00E2725F">
                <w:rPr>
                  <w:rStyle w:val="Hipervnculo"/>
                  <w:rFonts w:ascii="Calibri" w:hAnsi="Calibri" w:cs="Calibri"/>
                </w:rPr>
                <w:t>emiliodom@gmail.com</w:t>
              </w:r>
            </w:hyperlink>
          </w:p>
        </w:tc>
      </w:tr>
      <w:tr w:rsidR="00EC7EDD" w:rsidRPr="0010298F" w14:paraId="016CF352" w14:textId="77777777" w:rsidTr="000255CB">
        <w:trPr>
          <w:trHeight w:val="541"/>
        </w:trPr>
        <w:tc>
          <w:tcPr>
            <w:tcW w:w="2977"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1A64984F" w14:textId="7440C394" w:rsidR="00EC7EDD" w:rsidRPr="000255CB" w:rsidRDefault="00C071D8" w:rsidP="00C208CC">
            <w:pPr>
              <w:framePr w:hSpace="0" w:wrap="auto" w:vAnchor="margin" w:xAlign="left" w:yAlign="inline"/>
              <w:rPr>
                <w:rFonts w:ascii="Calibri" w:hAnsi="Calibri" w:cs="Calibri"/>
                <w:b/>
                <w:bCs/>
                <w:color w:val="1E2C6B" w:themeColor="accent2" w:themeShade="BF"/>
                <w:sz w:val="24"/>
                <w:szCs w:val="24"/>
              </w:rPr>
            </w:pPr>
            <w:r>
              <w:rPr>
                <w:rFonts w:ascii="Calibri" w:hAnsi="Calibri" w:cs="Calibri"/>
                <w:b/>
                <w:bCs/>
                <w:color w:val="1E2C6B" w:themeColor="accent2" w:themeShade="BF"/>
                <w:sz w:val="24"/>
                <w:szCs w:val="24"/>
              </w:rPr>
              <w:t>Día y h</w:t>
            </w:r>
            <w:r w:rsidR="00C208CC" w:rsidRPr="000255CB">
              <w:rPr>
                <w:rFonts w:ascii="Calibri" w:hAnsi="Calibri" w:cs="Calibri"/>
                <w:b/>
                <w:bCs/>
                <w:color w:val="1E2C6B" w:themeColor="accent2" w:themeShade="BF"/>
                <w:sz w:val="24"/>
                <w:szCs w:val="24"/>
              </w:rPr>
              <w:t>orario</w:t>
            </w:r>
            <w:r w:rsidR="00FF6E44">
              <w:rPr>
                <w:rFonts w:ascii="Calibri" w:hAnsi="Calibri" w:cs="Calibri"/>
                <w:b/>
                <w:bCs/>
                <w:color w:val="1E2C6B" w:themeColor="accent2" w:themeShade="BF"/>
                <w:sz w:val="24"/>
                <w:szCs w:val="24"/>
              </w:rPr>
              <w:t xml:space="preserve"> de las sesiones</w:t>
            </w:r>
          </w:p>
        </w:tc>
        <w:tc>
          <w:tcPr>
            <w:tcW w:w="5811"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2033E1DF" w14:textId="231C0043" w:rsidR="00EC7EDD" w:rsidRPr="0010298F" w:rsidRDefault="002B3F70" w:rsidP="00C208CC">
            <w:pPr>
              <w:framePr w:hSpace="0" w:wrap="auto" w:vAnchor="margin" w:xAlign="left" w:yAlign="inline"/>
              <w:rPr>
                <w:rFonts w:ascii="Calibri" w:hAnsi="Calibri" w:cs="Calibri"/>
              </w:rPr>
            </w:pPr>
            <w:r>
              <w:rPr>
                <w:rFonts w:ascii="Calibri" w:hAnsi="Calibri" w:cs="Calibri"/>
              </w:rPr>
              <w:t>Sábados 7 a 10</w:t>
            </w:r>
          </w:p>
        </w:tc>
      </w:tr>
      <w:tr w:rsidR="00EC7EDD" w:rsidRPr="0010298F" w14:paraId="4599D8FC" w14:textId="77777777" w:rsidTr="000255CB">
        <w:trPr>
          <w:trHeight w:val="541"/>
        </w:trPr>
        <w:tc>
          <w:tcPr>
            <w:tcW w:w="2977"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4BBF32F5" w14:textId="03BAB779" w:rsidR="00EC7EDD" w:rsidRPr="000255CB" w:rsidRDefault="00C208CC" w:rsidP="00C208CC">
            <w:pPr>
              <w:framePr w:hSpace="0" w:wrap="auto" w:vAnchor="margin" w:xAlign="left" w:yAlign="inline"/>
              <w:rPr>
                <w:rFonts w:ascii="Calibri" w:hAnsi="Calibri" w:cs="Calibri"/>
                <w:b/>
                <w:bCs/>
                <w:color w:val="1E2C6B" w:themeColor="accent2" w:themeShade="BF"/>
                <w:sz w:val="24"/>
                <w:szCs w:val="24"/>
              </w:rPr>
            </w:pPr>
            <w:r w:rsidRPr="000255CB">
              <w:rPr>
                <w:rFonts w:ascii="Calibri" w:hAnsi="Calibri" w:cs="Calibri"/>
                <w:b/>
                <w:bCs/>
                <w:color w:val="1E2C6B" w:themeColor="accent2" w:themeShade="BF"/>
                <w:sz w:val="24"/>
                <w:szCs w:val="24"/>
              </w:rPr>
              <w:t>Salón</w:t>
            </w:r>
          </w:p>
        </w:tc>
        <w:tc>
          <w:tcPr>
            <w:tcW w:w="5811"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0112B441" w14:textId="265AE203" w:rsidR="00EC7EDD" w:rsidRPr="0010298F" w:rsidRDefault="002B3F70" w:rsidP="00C208CC">
            <w:pPr>
              <w:framePr w:hSpace="0" w:wrap="auto" w:vAnchor="margin" w:xAlign="left" w:yAlign="inline"/>
              <w:rPr>
                <w:rFonts w:ascii="Calibri" w:hAnsi="Calibri" w:cs="Calibri"/>
              </w:rPr>
            </w:pPr>
            <w:r>
              <w:rPr>
                <w:rFonts w:ascii="Calibri" w:hAnsi="Calibri" w:cs="Calibri"/>
              </w:rPr>
              <w:t>Online</w:t>
            </w:r>
          </w:p>
        </w:tc>
      </w:tr>
      <w:tr w:rsidR="00EC7EDD" w:rsidRPr="0010298F" w14:paraId="43D573CE" w14:textId="77777777" w:rsidTr="000255CB">
        <w:trPr>
          <w:trHeight w:val="541"/>
        </w:trPr>
        <w:tc>
          <w:tcPr>
            <w:tcW w:w="2977"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3A261E4E" w14:textId="37E47D13" w:rsidR="00EC7EDD" w:rsidRPr="000255CB" w:rsidRDefault="00C208CC" w:rsidP="00C208CC">
            <w:pPr>
              <w:framePr w:hSpace="0" w:wrap="auto" w:vAnchor="margin" w:xAlign="left" w:yAlign="inline"/>
              <w:rPr>
                <w:rFonts w:ascii="Calibri" w:hAnsi="Calibri" w:cs="Calibri"/>
                <w:b/>
                <w:bCs/>
                <w:color w:val="1E2C6B" w:themeColor="accent2" w:themeShade="BF"/>
                <w:sz w:val="24"/>
                <w:szCs w:val="24"/>
              </w:rPr>
            </w:pPr>
            <w:r w:rsidRPr="000255CB">
              <w:rPr>
                <w:rFonts w:ascii="Calibri" w:hAnsi="Calibri" w:cs="Calibri"/>
                <w:b/>
                <w:bCs/>
                <w:color w:val="1E2C6B" w:themeColor="accent2" w:themeShade="BF"/>
                <w:sz w:val="24"/>
                <w:szCs w:val="24"/>
              </w:rPr>
              <w:t>Enlace de la sesión virtual</w:t>
            </w:r>
          </w:p>
        </w:tc>
        <w:tc>
          <w:tcPr>
            <w:tcW w:w="5811" w:type="dxa"/>
            <w:tcBorders>
              <w:top w:val="single" w:sz="4" w:space="0" w:color="99A6E2" w:themeColor="accent2" w:themeTint="66"/>
              <w:left w:val="single" w:sz="4" w:space="0" w:color="99A6E2" w:themeColor="accent2" w:themeTint="66"/>
              <w:bottom w:val="single" w:sz="4" w:space="0" w:color="99A6E2" w:themeColor="accent2" w:themeTint="66"/>
              <w:right w:val="single" w:sz="4" w:space="0" w:color="99A6E2" w:themeColor="accent2" w:themeTint="66"/>
            </w:tcBorders>
            <w:vAlign w:val="center"/>
          </w:tcPr>
          <w:p w14:paraId="636564B6" w14:textId="258322A4" w:rsidR="00EC7EDD" w:rsidRPr="0010298F" w:rsidRDefault="002B3F70" w:rsidP="00C208CC">
            <w:pPr>
              <w:framePr w:hSpace="0" w:wrap="auto" w:vAnchor="margin" w:xAlign="left" w:yAlign="inline"/>
              <w:rPr>
                <w:rFonts w:ascii="Calibri" w:hAnsi="Calibri" w:cs="Calibri"/>
              </w:rPr>
            </w:pPr>
            <w:r>
              <w:rPr>
                <w:rFonts w:ascii="Calibri" w:hAnsi="Calibri" w:cs="Calibri"/>
              </w:rPr>
              <w:t>url.zoom.com</w:t>
            </w:r>
          </w:p>
        </w:tc>
      </w:tr>
    </w:tbl>
    <w:p w14:paraId="6EC88FEF" w14:textId="22890D83" w:rsidR="00EC7EDD" w:rsidRDefault="00EC7EDD" w:rsidP="000E7E1B">
      <w:pPr>
        <w:framePr w:hSpace="0" w:wrap="auto" w:vAnchor="margin" w:xAlign="left" w:yAlign="inline"/>
      </w:pPr>
    </w:p>
    <w:p w14:paraId="7ED814A8" w14:textId="77777777" w:rsidR="00CD77E9" w:rsidRDefault="00CD77E9" w:rsidP="000E7E1B">
      <w:pPr>
        <w:framePr w:hSpace="0" w:wrap="auto" w:vAnchor="margin" w:xAlign="left" w:yAlign="inline"/>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5"/>
      </w:tblGrid>
      <w:tr w:rsidR="00EC7EDD" w14:paraId="7446470D" w14:textId="77777777" w:rsidTr="00EC7EDD">
        <w:tc>
          <w:tcPr>
            <w:tcW w:w="8495" w:type="dxa"/>
          </w:tcPr>
          <w:p w14:paraId="3307BA7D" w14:textId="77E6B318" w:rsidR="00EC7EDD" w:rsidRDefault="00CD77E9" w:rsidP="00EC7EDD">
            <w:pPr>
              <w:framePr w:hSpace="0" w:wrap="auto" w:vAnchor="margin" w:xAlign="left" w:yAlign="inline"/>
              <w:jc w:val="center"/>
              <w:rPr>
                <w:color w:val="1E2C6B" w:themeColor="accent2" w:themeShade="BF"/>
              </w:rPr>
            </w:pPr>
            <w:r>
              <w:rPr>
                <w:rFonts w:ascii="Calibri" w:hAnsi="Calibri" w:cs="Calibri"/>
                <w:b/>
                <w:bCs/>
                <w:noProof/>
                <w:color w:val="1E2C6B" w:themeColor="accent2" w:themeShade="BF"/>
              </w:rPr>
              <w:drawing>
                <wp:anchor distT="0" distB="0" distL="114300" distR="114300" simplePos="0" relativeHeight="251664383" behindDoc="0" locked="0" layoutInCell="1" allowOverlap="1" wp14:anchorId="6871A623" wp14:editId="4C09798E">
                  <wp:simplePos x="0" y="0"/>
                  <wp:positionH relativeFrom="column">
                    <wp:posOffset>1156335</wp:posOffset>
                  </wp:positionH>
                  <wp:positionV relativeFrom="paragraph">
                    <wp:posOffset>-109855</wp:posOffset>
                  </wp:positionV>
                  <wp:extent cx="447675" cy="447675"/>
                  <wp:effectExtent l="0" t="0" r="9525" b="9525"/>
                  <wp:wrapNone/>
                  <wp:docPr id="9" name="Gráfico 9" descr="Li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oks.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47675" cy="447675"/>
                          </a:xfrm>
                          <a:prstGeom prst="rect">
                            <a:avLst/>
                          </a:prstGeom>
                        </pic:spPr>
                      </pic:pic>
                    </a:graphicData>
                  </a:graphic>
                </wp:anchor>
              </w:drawing>
            </w:r>
            <w:r w:rsidR="00A82B5F">
              <w:rPr>
                <w:rFonts w:ascii="Calibri" w:hAnsi="Calibri" w:cs="Calibri"/>
                <w:b/>
                <w:bCs/>
                <w:color w:val="1E2C6B" w:themeColor="accent2" w:themeShade="BF"/>
              </w:rPr>
              <w:t xml:space="preserve">2. </w:t>
            </w:r>
            <w:r w:rsidR="00A82B5F" w:rsidRPr="00A82B5F">
              <w:rPr>
                <w:rFonts w:ascii="Calibri" w:hAnsi="Calibri" w:cs="Calibri"/>
                <w:b/>
                <w:bCs/>
                <w:color w:val="1E2C6B" w:themeColor="accent2" w:themeShade="BF"/>
              </w:rPr>
              <w:t>Información general</w:t>
            </w:r>
            <w:r w:rsidR="00A82B5F" w:rsidRPr="00A82B5F">
              <w:rPr>
                <w:color w:val="1E2C6B" w:themeColor="accent2" w:themeShade="BF"/>
              </w:rPr>
              <w:t xml:space="preserve"> </w:t>
            </w:r>
          </w:p>
          <w:p w14:paraId="32134849" w14:textId="77777777" w:rsidR="00A82B5F" w:rsidRDefault="00A82B5F" w:rsidP="00EC7EDD">
            <w:pPr>
              <w:framePr w:hSpace="0" w:wrap="auto" w:vAnchor="margin" w:xAlign="left" w:yAlign="inline"/>
              <w:jc w:val="center"/>
              <w:rPr>
                <w:color w:val="1E2C6B" w:themeColor="accent2" w:themeShade="BF"/>
              </w:rPr>
            </w:pPr>
          </w:p>
          <w:p w14:paraId="0D4A144E" w14:textId="3834E15D" w:rsidR="00A82B5F" w:rsidRDefault="00A82B5F" w:rsidP="00A82B5F">
            <w:pPr>
              <w:framePr w:hSpace="0" w:wrap="auto" w:vAnchor="margin" w:xAlign="left" w:yAlign="inline"/>
              <w:rPr>
                <w:rFonts w:ascii="Calibri" w:hAnsi="Calibri" w:cs="Calibri"/>
                <w:b/>
                <w:bCs/>
                <w:color w:val="1E2C6B" w:themeColor="accent2" w:themeShade="BF"/>
              </w:rPr>
            </w:pPr>
            <w:r w:rsidRPr="00A82B5F">
              <w:rPr>
                <w:rFonts w:ascii="Calibri" w:hAnsi="Calibri" w:cs="Calibri"/>
                <w:b/>
                <w:bCs/>
                <w:color w:val="1E2C6B" w:themeColor="accent2" w:themeShade="BF"/>
              </w:rPr>
              <w:t>2.1 Descripción del curso</w:t>
            </w:r>
          </w:p>
          <w:p w14:paraId="2289A3E1" w14:textId="13437E2D" w:rsidR="002B3F70" w:rsidRPr="002B3F70" w:rsidRDefault="002B3F70" w:rsidP="002B3F70">
            <w:pPr>
              <w:framePr w:hSpace="0" w:wrap="auto" w:vAnchor="margin" w:xAlign="left" w:yAlign="inline"/>
              <w:rPr>
                <w:rFonts w:ascii="Calibri" w:hAnsi="Calibri" w:cs="Calibri"/>
                <w:color w:val="1E2C6B" w:themeColor="accent2" w:themeShade="BF"/>
                <w:lang w:val="es-GT"/>
              </w:rPr>
            </w:pPr>
            <w:r w:rsidRPr="002B3F70">
              <w:rPr>
                <w:rFonts w:ascii="Calibri" w:hAnsi="Calibri" w:cs="Calibri"/>
                <w:color w:val="1E2C6B" w:themeColor="accent2" w:themeShade="BF"/>
                <w:lang w:val="es-GT"/>
              </w:rPr>
              <w:t xml:space="preserve">Este curso está diseñado para formar futuros docentes TIC en el desarrollo de aplicaciones web modernas, combinando competencias técnicas con estrategias pedagógicas innovadoras. Los estudiantes aprenderán desde fundamentos de HTML5 semántico y CSS3 hasta la integración de bases de datos con </w:t>
            </w:r>
            <w:proofErr w:type="spellStart"/>
            <w:r w:rsidRPr="002B3F70">
              <w:rPr>
                <w:rFonts w:ascii="Calibri" w:hAnsi="Calibri" w:cs="Calibri"/>
                <w:color w:val="1E2C6B" w:themeColor="accent2" w:themeShade="BF"/>
                <w:lang w:val="es-GT"/>
              </w:rPr>
              <w:t>NocoDB</w:t>
            </w:r>
            <w:proofErr w:type="spellEnd"/>
            <w:r w:rsidRPr="002B3F70">
              <w:rPr>
                <w:rFonts w:ascii="Calibri" w:hAnsi="Calibri" w:cs="Calibri"/>
                <w:color w:val="1E2C6B" w:themeColor="accent2" w:themeShade="BF"/>
                <w:lang w:val="es-GT"/>
              </w:rPr>
              <w:t>, desarrollando un plan de clase interactivo como proyecto integrador que servirá como modelo didáctico para su futura práctica docente.</w:t>
            </w:r>
          </w:p>
          <w:p w14:paraId="5FB673D1" w14:textId="77777777" w:rsidR="00A82B5F" w:rsidRPr="000255CB" w:rsidRDefault="00A82B5F" w:rsidP="00A82B5F">
            <w:pPr>
              <w:framePr w:hSpace="0" w:wrap="auto" w:vAnchor="margin" w:xAlign="left" w:yAlign="inline"/>
              <w:rPr>
                <w:rFonts w:ascii="Calibri" w:hAnsi="Calibri" w:cs="Calibri"/>
                <w:color w:val="1E2C6B" w:themeColor="accent2" w:themeShade="BF"/>
                <w:sz w:val="24"/>
                <w:szCs w:val="20"/>
              </w:rPr>
            </w:pPr>
          </w:p>
          <w:p w14:paraId="7C0FFBC3" w14:textId="33A056AF" w:rsidR="00A82B5F" w:rsidRDefault="00A82B5F" w:rsidP="00A82B5F">
            <w:pPr>
              <w:framePr w:hSpace="0" w:wrap="auto" w:vAnchor="margin" w:xAlign="left" w:yAlign="inline"/>
              <w:rPr>
                <w:rFonts w:ascii="Calibri" w:hAnsi="Calibri" w:cs="Calibri"/>
                <w:b/>
                <w:bCs/>
                <w:color w:val="1E2C6B" w:themeColor="accent2" w:themeShade="BF"/>
              </w:rPr>
            </w:pPr>
            <w:r w:rsidRPr="00A82B5F">
              <w:rPr>
                <w:rFonts w:ascii="Calibri" w:hAnsi="Calibri" w:cs="Calibri"/>
                <w:b/>
                <w:bCs/>
                <w:color w:val="1E2C6B" w:themeColor="accent2" w:themeShade="BF"/>
              </w:rPr>
              <w:t xml:space="preserve">2.2 Modalidad </w:t>
            </w:r>
          </w:p>
          <w:p w14:paraId="50E14B63" w14:textId="470EA639" w:rsidR="00007849" w:rsidRDefault="00007849" w:rsidP="009B391A">
            <w:pPr>
              <w:framePr w:hSpace="0" w:wrap="auto" w:vAnchor="margin" w:xAlign="left" w:yAlign="inline"/>
              <w:autoSpaceDE w:val="0"/>
              <w:autoSpaceDN w:val="0"/>
              <w:adjustRightInd w:val="0"/>
              <w:rPr>
                <w:rFonts w:ascii="Calibri" w:eastAsia="CIDFont+F3" w:hAnsi="Calibri" w:cs="Calibri"/>
                <w:sz w:val="22"/>
                <w:szCs w:val="21"/>
                <w:lang w:val="es-GT"/>
              </w:rPr>
            </w:pPr>
            <w:r w:rsidRPr="00007849">
              <w:rPr>
                <w:rFonts w:ascii="Calibri" w:eastAsia="CIDFont+F3" w:hAnsi="Calibri" w:cs="Calibri"/>
                <w:sz w:val="22"/>
                <w:szCs w:val="21"/>
                <w:lang w:val="es-GT"/>
              </w:rPr>
              <w:t xml:space="preserve">Los profesorados de desarrollarán en modalidad </w:t>
            </w:r>
            <w:r w:rsidR="006439AD">
              <w:rPr>
                <w:rFonts w:ascii="Calibri" w:eastAsia="CIDFont+F3" w:hAnsi="Calibri" w:cs="Calibri"/>
                <w:sz w:val="22"/>
                <w:szCs w:val="21"/>
                <w:lang w:val="es-GT"/>
              </w:rPr>
              <w:t xml:space="preserve">virtual: </w:t>
            </w:r>
          </w:p>
          <w:p w14:paraId="14FE28D3" w14:textId="77777777" w:rsidR="006439AD" w:rsidRDefault="006439AD" w:rsidP="009B391A">
            <w:pPr>
              <w:framePr w:hSpace="0" w:wrap="auto" w:vAnchor="margin" w:xAlign="left" w:yAlign="inline"/>
              <w:autoSpaceDE w:val="0"/>
              <w:autoSpaceDN w:val="0"/>
              <w:adjustRightInd w:val="0"/>
              <w:rPr>
                <w:rFonts w:ascii="Calibri" w:eastAsia="CIDFont+F3" w:hAnsi="Calibri" w:cs="Calibri"/>
                <w:sz w:val="22"/>
                <w:szCs w:val="21"/>
                <w:lang w:val="es-GT"/>
              </w:rPr>
            </w:pPr>
          </w:p>
          <w:p w14:paraId="6CD09441" w14:textId="77777777" w:rsidR="006439AD" w:rsidRPr="002B3F70" w:rsidRDefault="006439AD" w:rsidP="006439AD">
            <w:pPr>
              <w:pStyle w:val="Prrafodelista"/>
              <w:framePr w:hSpace="0" w:wrap="auto" w:vAnchor="margin" w:xAlign="left" w:yAlign="inline"/>
              <w:numPr>
                <w:ilvl w:val="0"/>
                <w:numId w:val="11"/>
              </w:numPr>
              <w:rPr>
                <w:rFonts w:ascii="Calibri" w:hAnsi="Calibri" w:cs="Calibri"/>
                <w:sz w:val="24"/>
                <w:szCs w:val="20"/>
              </w:rPr>
            </w:pPr>
            <w:r w:rsidRPr="002B3F70">
              <w:rPr>
                <w:rFonts w:ascii="Calibri" w:hAnsi="Calibri" w:cs="Calibri"/>
                <w:b/>
                <w:bCs/>
                <w:sz w:val="24"/>
                <w:szCs w:val="20"/>
              </w:rPr>
              <w:t>Sesiones sincrónicas</w:t>
            </w:r>
            <w:r w:rsidRPr="002B3F70">
              <w:rPr>
                <w:rFonts w:ascii="Calibri" w:hAnsi="Calibri" w:cs="Calibri"/>
                <w:sz w:val="24"/>
                <w:szCs w:val="20"/>
              </w:rPr>
              <w:t>: Se realizarán los días sábados, de forma intercalada a las sesiones presenciales, utilizando el portal académico y la plataforma que el docente seleccione para la conexión</w:t>
            </w:r>
          </w:p>
          <w:p w14:paraId="18D48471" w14:textId="77777777" w:rsidR="006439AD" w:rsidRPr="002B3F70" w:rsidRDefault="006439AD" w:rsidP="006439AD">
            <w:pPr>
              <w:framePr w:hSpace="0" w:wrap="auto" w:vAnchor="margin" w:xAlign="left" w:yAlign="inline"/>
              <w:numPr>
                <w:ilvl w:val="0"/>
                <w:numId w:val="11"/>
              </w:numPr>
              <w:tabs>
                <w:tab w:val="num" w:pos="720"/>
              </w:tabs>
              <w:rPr>
                <w:rFonts w:ascii="Calibri" w:hAnsi="Calibri" w:cs="Calibri"/>
                <w:sz w:val="24"/>
                <w:szCs w:val="20"/>
                <w:lang w:val="es-GT"/>
              </w:rPr>
            </w:pPr>
            <w:r w:rsidRPr="002B3F70">
              <w:rPr>
                <w:rFonts w:ascii="Calibri" w:hAnsi="Calibri" w:cs="Calibri"/>
                <w:b/>
                <w:bCs/>
                <w:sz w:val="24"/>
                <w:szCs w:val="20"/>
                <w:lang w:val="es-GT"/>
              </w:rPr>
              <w:lastRenderedPageBreak/>
              <w:t>Trabajo autónomo</w:t>
            </w:r>
            <w:r w:rsidRPr="002B3F70">
              <w:rPr>
                <w:rFonts w:ascii="Calibri" w:hAnsi="Calibri" w:cs="Calibri"/>
                <w:sz w:val="24"/>
                <w:szCs w:val="20"/>
                <w:lang w:val="es-GT"/>
              </w:rPr>
              <w:t>: Se efectuará a través de guías de aprendizaje que el estudiante deberá completar de manera asincrónica durante la semana. Las actividades de la guía son un requisito para poder trabajar en la siguiente sesión presencial o asincrónica.</w:t>
            </w:r>
          </w:p>
          <w:p w14:paraId="08E24DD5" w14:textId="77777777" w:rsidR="006439AD" w:rsidRPr="00007849" w:rsidRDefault="006439AD" w:rsidP="009B391A">
            <w:pPr>
              <w:framePr w:hSpace="0" w:wrap="auto" w:vAnchor="margin" w:xAlign="left" w:yAlign="inline"/>
              <w:autoSpaceDE w:val="0"/>
              <w:autoSpaceDN w:val="0"/>
              <w:adjustRightInd w:val="0"/>
              <w:rPr>
                <w:rFonts w:ascii="Calibri" w:eastAsia="CIDFont+F3" w:hAnsi="Calibri" w:cs="Calibri"/>
                <w:sz w:val="22"/>
                <w:szCs w:val="21"/>
                <w:lang w:val="es-GT"/>
              </w:rPr>
            </w:pPr>
          </w:p>
          <w:p w14:paraId="3EB7EC11" w14:textId="77777777" w:rsidR="00007849" w:rsidRDefault="00007849" w:rsidP="00007849">
            <w:pPr>
              <w:framePr w:hSpace="0" w:wrap="auto" w:vAnchor="margin" w:xAlign="left" w:yAlign="inline"/>
              <w:autoSpaceDE w:val="0"/>
              <w:autoSpaceDN w:val="0"/>
              <w:adjustRightInd w:val="0"/>
              <w:rPr>
                <w:rFonts w:ascii="Calibri" w:hAnsi="Calibri" w:cs="Calibri"/>
                <w:b/>
                <w:bCs/>
                <w:color w:val="1E2C6B" w:themeColor="accent2" w:themeShade="BF"/>
              </w:rPr>
            </w:pPr>
          </w:p>
          <w:p w14:paraId="2D114EC8" w14:textId="77777777" w:rsidR="002B3F70" w:rsidRDefault="002B3F70" w:rsidP="00007849">
            <w:pPr>
              <w:framePr w:hSpace="0" w:wrap="auto" w:vAnchor="margin" w:xAlign="left" w:yAlign="inline"/>
              <w:autoSpaceDE w:val="0"/>
              <w:autoSpaceDN w:val="0"/>
              <w:adjustRightInd w:val="0"/>
              <w:rPr>
                <w:rFonts w:ascii="Calibri" w:hAnsi="Calibri" w:cs="Calibri"/>
                <w:b/>
                <w:bCs/>
                <w:color w:val="1E2C6B" w:themeColor="accent2" w:themeShade="BF"/>
                <w:lang w:val="es-GT"/>
              </w:rPr>
            </w:pPr>
          </w:p>
          <w:p w14:paraId="6BA2AC99" w14:textId="77777777" w:rsidR="006439AD" w:rsidRPr="002B3F70" w:rsidRDefault="006439AD" w:rsidP="00007849">
            <w:pPr>
              <w:framePr w:hSpace="0" w:wrap="auto" w:vAnchor="margin" w:xAlign="left" w:yAlign="inline"/>
              <w:autoSpaceDE w:val="0"/>
              <w:autoSpaceDN w:val="0"/>
              <w:adjustRightInd w:val="0"/>
              <w:rPr>
                <w:rFonts w:ascii="Calibri" w:hAnsi="Calibri" w:cs="Calibri"/>
                <w:b/>
                <w:bCs/>
                <w:color w:val="1E2C6B" w:themeColor="accent2" w:themeShade="BF"/>
                <w:lang w:val="es-GT"/>
              </w:rPr>
            </w:pPr>
          </w:p>
          <w:p w14:paraId="27E0F1F8" w14:textId="312DA24B" w:rsidR="00A82B5F" w:rsidRDefault="00A82B5F" w:rsidP="00007849">
            <w:pPr>
              <w:framePr w:hSpace="0" w:wrap="auto" w:vAnchor="margin" w:xAlign="left" w:yAlign="inline"/>
              <w:autoSpaceDE w:val="0"/>
              <w:autoSpaceDN w:val="0"/>
              <w:adjustRightInd w:val="0"/>
              <w:rPr>
                <w:rFonts w:ascii="Calibri" w:hAnsi="Calibri" w:cs="Calibri"/>
                <w:b/>
                <w:bCs/>
                <w:color w:val="1E2C6B" w:themeColor="accent2" w:themeShade="BF"/>
              </w:rPr>
            </w:pPr>
            <w:r w:rsidRPr="00007849">
              <w:rPr>
                <w:rFonts w:ascii="Calibri" w:hAnsi="Calibri" w:cs="Calibri"/>
                <w:b/>
                <w:bCs/>
                <w:color w:val="1E2C6B" w:themeColor="accent2" w:themeShade="BF"/>
              </w:rPr>
              <w:t xml:space="preserve">2.3 Competencias </w:t>
            </w:r>
            <w:r w:rsidR="00C071D8" w:rsidRPr="00007849">
              <w:rPr>
                <w:rFonts w:ascii="Calibri" w:hAnsi="Calibri" w:cs="Calibri"/>
                <w:b/>
                <w:bCs/>
                <w:color w:val="1E2C6B" w:themeColor="accent2" w:themeShade="BF"/>
              </w:rPr>
              <w:t>e indicadores de logro</w:t>
            </w:r>
          </w:p>
          <w:p w14:paraId="7FCA8584" w14:textId="77777777" w:rsidR="006439AD" w:rsidRPr="006439AD" w:rsidRDefault="006439AD" w:rsidP="00007849">
            <w:pPr>
              <w:framePr w:hSpace="0" w:wrap="auto" w:vAnchor="margin" w:xAlign="left" w:yAlign="inline"/>
              <w:autoSpaceDE w:val="0"/>
              <w:autoSpaceDN w:val="0"/>
              <w:adjustRightInd w:val="0"/>
              <w:rPr>
                <w:lang w:val="es-GT"/>
              </w:rPr>
            </w:pPr>
          </w:p>
          <w:p w14:paraId="3F662442" w14:textId="77777777" w:rsidR="002B3F70" w:rsidRPr="002B3F70" w:rsidRDefault="002B3F70" w:rsidP="00A82B5F">
            <w:pPr>
              <w:framePr w:hSpace="0" w:wrap="auto" w:vAnchor="margin" w:xAlign="left" w:yAlign="inline"/>
              <w:rPr>
                <w:rFonts w:ascii="Calibri" w:hAnsi="Calibri" w:cs="Calibri"/>
                <w:sz w:val="24"/>
                <w:szCs w:val="20"/>
                <w:lang w:val="es-GT"/>
              </w:rPr>
            </w:pPr>
          </w:p>
          <w:p w14:paraId="01892641" w14:textId="77777777" w:rsidR="006439AD" w:rsidRPr="006439AD" w:rsidRDefault="006439AD" w:rsidP="006439AD">
            <w:pPr>
              <w:framePr w:hSpace="0" w:wrap="auto" w:vAnchor="margin" w:xAlign="left" w:yAlign="inline"/>
              <w:numPr>
                <w:ilvl w:val="0"/>
                <w:numId w:val="12"/>
              </w:numPr>
              <w:rPr>
                <w:rFonts w:ascii="Calibri" w:hAnsi="Calibri" w:cs="Calibri"/>
                <w:sz w:val="24"/>
                <w:szCs w:val="20"/>
                <w:lang w:val="es-GT"/>
              </w:rPr>
            </w:pPr>
            <w:r w:rsidRPr="006439AD">
              <w:rPr>
                <w:rFonts w:ascii="Calibri" w:hAnsi="Calibri" w:cs="Calibri"/>
                <w:b/>
                <w:bCs/>
                <w:sz w:val="24"/>
                <w:szCs w:val="20"/>
                <w:lang w:val="es-GT"/>
              </w:rPr>
              <w:t>Competencia General:</w:t>
            </w:r>
            <w:r w:rsidRPr="006439AD">
              <w:rPr>
                <w:rFonts w:ascii="Calibri" w:hAnsi="Calibri" w:cs="Calibri"/>
                <w:sz w:val="24"/>
                <w:szCs w:val="20"/>
                <w:lang w:val="es-GT"/>
              </w:rPr>
              <w:t xml:space="preserve"> Desarrollar aplicaciones web modernas aplicando tecnologías </w:t>
            </w:r>
            <w:proofErr w:type="spellStart"/>
            <w:r w:rsidRPr="006439AD">
              <w:rPr>
                <w:rFonts w:ascii="Calibri" w:hAnsi="Calibri" w:cs="Calibri"/>
                <w:sz w:val="24"/>
                <w:szCs w:val="20"/>
                <w:lang w:val="es-GT"/>
              </w:rPr>
              <w:t>frontend</w:t>
            </w:r>
            <w:proofErr w:type="spellEnd"/>
            <w:r w:rsidRPr="006439AD">
              <w:rPr>
                <w:rFonts w:ascii="Calibri" w:hAnsi="Calibri" w:cs="Calibri"/>
                <w:sz w:val="24"/>
                <w:szCs w:val="20"/>
                <w:lang w:val="es-GT"/>
              </w:rPr>
              <w:t xml:space="preserve"> y </w:t>
            </w:r>
            <w:proofErr w:type="spellStart"/>
            <w:r w:rsidRPr="006439AD">
              <w:rPr>
                <w:rFonts w:ascii="Calibri" w:hAnsi="Calibri" w:cs="Calibri"/>
                <w:sz w:val="24"/>
                <w:szCs w:val="20"/>
                <w:lang w:val="es-GT"/>
              </w:rPr>
              <w:t>backend</w:t>
            </w:r>
            <w:proofErr w:type="spellEnd"/>
            <w:r w:rsidRPr="006439AD">
              <w:rPr>
                <w:rFonts w:ascii="Calibri" w:hAnsi="Calibri" w:cs="Calibri"/>
                <w:sz w:val="24"/>
                <w:szCs w:val="20"/>
                <w:lang w:val="es-GT"/>
              </w:rPr>
              <w:t>, con un enfoque pedagógico para la formación de futuros educadores TIC capaces de enseñar programación web en contextos educativos de nivel medio.</w:t>
            </w:r>
          </w:p>
          <w:p w14:paraId="058D29F7" w14:textId="77777777" w:rsidR="006439AD" w:rsidRPr="006439AD" w:rsidRDefault="006439AD" w:rsidP="006439AD">
            <w:pPr>
              <w:framePr w:hSpace="0" w:wrap="auto" w:vAnchor="margin" w:xAlign="left" w:yAlign="inline"/>
              <w:numPr>
                <w:ilvl w:val="0"/>
                <w:numId w:val="12"/>
              </w:numPr>
              <w:rPr>
                <w:rFonts w:ascii="Calibri" w:hAnsi="Calibri" w:cs="Calibri"/>
                <w:sz w:val="24"/>
                <w:szCs w:val="20"/>
                <w:lang w:val="es-GT"/>
              </w:rPr>
            </w:pPr>
            <w:r w:rsidRPr="006439AD">
              <w:rPr>
                <w:rFonts w:ascii="Calibri" w:hAnsi="Calibri" w:cs="Calibri"/>
                <w:b/>
                <w:bCs/>
                <w:sz w:val="24"/>
                <w:szCs w:val="20"/>
                <w:lang w:val="es-GT"/>
              </w:rPr>
              <w:t>Competencias Específicas:</w:t>
            </w:r>
          </w:p>
          <w:p w14:paraId="138F8B80" w14:textId="77777777" w:rsidR="006439AD" w:rsidRPr="006439AD" w:rsidRDefault="006439AD" w:rsidP="006439AD">
            <w:pPr>
              <w:framePr w:hSpace="0" w:wrap="auto" w:vAnchor="margin" w:xAlign="left" w:yAlign="inline"/>
              <w:numPr>
                <w:ilvl w:val="1"/>
                <w:numId w:val="12"/>
              </w:numPr>
              <w:rPr>
                <w:rFonts w:ascii="Calibri" w:hAnsi="Calibri" w:cs="Calibri"/>
                <w:sz w:val="24"/>
                <w:szCs w:val="20"/>
                <w:lang w:val="es-GT"/>
              </w:rPr>
            </w:pPr>
            <w:r w:rsidRPr="006439AD">
              <w:rPr>
                <w:rFonts w:ascii="Calibri" w:hAnsi="Calibri" w:cs="Calibri"/>
                <w:b/>
                <w:bCs/>
                <w:sz w:val="24"/>
                <w:szCs w:val="20"/>
                <w:lang w:val="es-GT"/>
              </w:rPr>
              <w:t>Técnica:</w:t>
            </w:r>
            <w:r w:rsidRPr="006439AD">
              <w:rPr>
                <w:rFonts w:ascii="Calibri" w:hAnsi="Calibri" w:cs="Calibri"/>
                <w:sz w:val="24"/>
                <w:szCs w:val="20"/>
                <w:lang w:val="es-GT"/>
              </w:rPr>
              <w:t xml:space="preserve"> Dominar HTML5 semántico, CSS3 </w:t>
            </w:r>
            <w:proofErr w:type="spellStart"/>
            <w:r w:rsidRPr="006439AD">
              <w:rPr>
                <w:rFonts w:ascii="Calibri" w:hAnsi="Calibri" w:cs="Calibri"/>
                <w:sz w:val="24"/>
                <w:szCs w:val="20"/>
                <w:lang w:val="es-GT"/>
              </w:rPr>
              <w:t>Flexbox</w:t>
            </w:r>
            <w:proofErr w:type="spellEnd"/>
            <w:r w:rsidRPr="006439AD">
              <w:rPr>
                <w:rFonts w:ascii="Calibri" w:hAnsi="Calibri" w:cs="Calibri"/>
                <w:sz w:val="24"/>
                <w:szCs w:val="20"/>
                <w:lang w:val="es-GT"/>
              </w:rPr>
              <w:t xml:space="preserve">, JavaScript, </w:t>
            </w:r>
            <w:proofErr w:type="spellStart"/>
            <w:r w:rsidRPr="006439AD">
              <w:rPr>
                <w:rFonts w:ascii="Calibri" w:hAnsi="Calibri" w:cs="Calibri"/>
                <w:sz w:val="24"/>
                <w:szCs w:val="20"/>
                <w:lang w:val="es-GT"/>
              </w:rPr>
              <w:t>React</w:t>
            </w:r>
            <w:proofErr w:type="spellEnd"/>
            <w:r w:rsidRPr="006439AD">
              <w:rPr>
                <w:rFonts w:ascii="Calibri" w:hAnsi="Calibri" w:cs="Calibri"/>
                <w:sz w:val="24"/>
                <w:szCs w:val="20"/>
                <w:lang w:val="es-GT"/>
              </w:rPr>
              <w:t xml:space="preserve">, Git/GitHub, NPM, </w:t>
            </w:r>
            <w:proofErr w:type="spellStart"/>
            <w:r w:rsidRPr="006439AD">
              <w:rPr>
                <w:rFonts w:ascii="Calibri" w:hAnsi="Calibri" w:cs="Calibri"/>
                <w:sz w:val="24"/>
                <w:szCs w:val="20"/>
                <w:lang w:val="es-GT"/>
              </w:rPr>
              <w:t>Framer</w:t>
            </w:r>
            <w:proofErr w:type="spellEnd"/>
            <w:r w:rsidRPr="006439AD">
              <w:rPr>
                <w:rFonts w:ascii="Calibri" w:hAnsi="Calibri" w:cs="Calibri"/>
                <w:sz w:val="24"/>
                <w:szCs w:val="20"/>
                <w:lang w:val="es-GT"/>
              </w:rPr>
              <w:t xml:space="preserve"> </w:t>
            </w:r>
            <w:proofErr w:type="spellStart"/>
            <w:r w:rsidRPr="006439AD">
              <w:rPr>
                <w:rFonts w:ascii="Calibri" w:hAnsi="Calibri" w:cs="Calibri"/>
                <w:sz w:val="24"/>
                <w:szCs w:val="20"/>
                <w:lang w:val="es-GT"/>
              </w:rPr>
              <w:t>Motion</w:t>
            </w:r>
            <w:proofErr w:type="spellEnd"/>
            <w:r w:rsidRPr="006439AD">
              <w:rPr>
                <w:rFonts w:ascii="Calibri" w:hAnsi="Calibri" w:cs="Calibri"/>
                <w:sz w:val="24"/>
                <w:szCs w:val="20"/>
                <w:lang w:val="es-GT"/>
              </w:rPr>
              <w:t xml:space="preserve"> y </w:t>
            </w:r>
            <w:proofErr w:type="spellStart"/>
            <w:r w:rsidRPr="006439AD">
              <w:rPr>
                <w:rFonts w:ascii="Calibri" w:hAnsi="Calibri" w:cs="Calibri"/>
                <w:sz w:val="24"/>
                <w:szCs w:val="20"/>
                <w:lang w:val="es-GT"/>
              </w:rPr>
              <w:t>NocoDB</w:t>
            </w:r>
            <w:proofErr w:type="spellEnd"/>
            <w:r w:rsidRPr="006439AD">
              <w:rPr>
                <w:rFonts w:ascii="Calibri" w:hAnsi="Calibri" w:cs="Calibri"/>
                <w:sz w:val="24"/>
                <w:szCs w:val="20"/>
                <w:lang w:val="es-GT"/>
              </w:rPr>
              <w:t xml:space="preserve"> para un desarrollo web completo.</w:t>
            </w:r>
          </w:p>
          <w:p w14:paraId="04E77744" w14:textId="77777777" w:rsidR="006439AD" w:rsidRPr="006439AD" w:rsidRDefault="006439AD" w:rsidP="006439AD">
            <w:pPr>
              <w:framePr w:hSpace="0" w:wrap="auto" w:vAnchor="margin" w:xAlign="left" w:yAlign="inline"/>
              <w:numPr>
                <w:ilvl w:val="1"/>
                <w:numId w:val="12"/>
              </w:numPr>
              <w:rPr>
                <w:rFonts w:ascii="Calibri" w:hAnsi="Calibri" w:cs="Calibri"/>
                <w:sz w:val="24"/>
                <w:szCs w:val="20"/>
                <w:lang w:val="es-GT"/>
              </w:rPr>
            </w:pPr>
            <w:r w:rsidRPr="006439AD">
              <w:rPr>
                <w:rFonts w:ascii="Calibri" w:hAnsi="Calibri" w:cs="Calibri"/>
                <w:b/>
                <w:bCs/>
                <w:sz w:val="24"/>
                <w:szCs w:val="20"/>
                <w:lang w:val="es-GT"/>
              </w:rPr>
              <w:t>Pedagógica:</w:t>
            </w:r>
            <w:r w:rsidRPr="006439AD">
              <w:rPr>
                <w:rFonts w:ascii="Calibri" w:hAnsi="Calibri" w:cs="Calibri"/>
                <w:sz w:val="24"/>
                <w:szCs w:val="20"/>
                <w:lang w:val="es-GT"/>
              </w:rPr>
              <w:t xml:space="preserve"> Crear estrategias didácticas, analogías educativas y proyectos aplicables a la enseñanza de la programación.</w:t>
            </w:r>
          </w:p>
          <w:p w14:paraId="3ED72408" w14:textId="77777777" w:rsidR="006439AD" w:rsidRPr="006439AD" w:rsidRDefault="006439AD" w:rsidP="006439AD">
            <w:pPr>
              <w:framePr w:hSpace="0" w:wrap="auto" w:vAnchor="margin" w:xAlign="left" w:yAlign="inline"/>
              <w:numPr>
                <w:ilvl w:val="1"/>
                <w:numId w:val="12"/>
              </w:numPr>
              <w:rPr>
                <w:rFonts w:ascii="Calibri" w:hAnsi="Calibri" w:cs="Calibri"/>
                <w:sz w:val="24"/>
                <w:szCs w:val="20"/>
                <w:lang w:val="es-GT"/>
              </w:rPr>
            </w:pPr>
            <w:r w:rsidRPr="006439AD">
              <w:rPr>
                <w:rFonts w:ascii="Calibri" w:hAnsi="Calibri" w:cs="Calibri"/>
                <w:b/>
                <w:bCs/>
                <w:sz w:val="24"/>
                <w:szCs w:val="20"/>
                <w:lang w:val="es-GT"/>
              </w:rPr>
              <w:t>Integradora:</w:t>
            </w:r>
            <w:r w:rsidRPr="006439AD">
              <w:rPr>
                <w:rFonts w:ascii="Calibri" w:hAnsi="Calibri" w:cs="Calibri"/>
                <w:sz w:val="24"/>
                <w:szCs w:val="20"/>
                <w:lang w:val="es-GT"/>
              </w:rPr>
              <w:t xml:space="preserve"> Combinar competencias técnicas y pedagógicas en un proyecto de plan de clase interactivo y funcional.</w:t>
            </w:r>
          </w:p>
          <w:p w14:paraId="5E8E1902" w14:textId="77777777" w:rsidR="006439AD" w:rsidRPr="006439AD" w:rsidRDefault="006439AD" w:rsidP="006439AD">
            <w:pPr>
              <w:framePr w:hSpace="0" w:wrap="auto" w:vAnchor="margin" w:xAlign="left" w:yAlign="inline"/>
              <w:numPr>
                <w:ilvl w:val="0"/>
                <w:numId w:val="12"/>
              </w:numPr>
              <w:rPr>
                <w:rFonts w:ascii="Calibri" w:hAnsi="Calibri" w:cs="Calibri"/>
                <w:sz w:val="24"/>
                <w:szCs w:val="20"/>
                <w:lang w:val="es-GT"/>
              </w:rPr>
            </w:pPr>
            <w:r w:rsidRPr="006439AD">
              <w:rPr>
                <w:rFonts w:ascii="Calibri" w:hAnsi="Calibri" w:cs="Calibri"/>
                <w:b/>
                <w:bCs/>
                <w:sz w:val="24"/>
                <w:szCs w:val="20"/>
                <w:lang w:val="es-GT"/>
              </w:rPr>
              <w:t>Indicadores de Logro:</w:t>
            </w:r>
          </w:p>
          <w:p w14:paraId="0C62466F" w14:textId="77777777" w:rsidR="006439AD" w:rsidRPr="006439AD" w:rsidRDefault="006439AD" w:rsidP="006439AD">
            <w:pPr>
              <w:framePr w:hSpace="0" w:wrap="auto" w:vAnchor="margin" w:xAlign="left" w:yAlign="inline"/>
              <w:numPr>
                <w:ilvl w:val="1"/>
                <w:numId w:val="13"/>
              </w:numPr>
              <w:rPr>
                <w:rFonts w:ascii="Calibri" w:hAnsi="Calibri" w:cs="Calibri"/>
                <w:sz w:val="24"/>
                <w:szCs w:val="20"/>
                <w:lang w:val="es-GT"/>
              </w:rPr>
            </w:pPr>
            <w:r w:rsidRPr="006439AD">
              <w:rPr>
                <w:rFonts w:ascii="Calibri" w:hAnsi="Calibri" w:cs="Calibri"/>
                <w:sz w:val="24"/>
                <w:szCs w:val="20"/>
                <w:lang w:val="es-GT"/>
              </w:rPr>
              <w:t xml:space="preserve">Implementa estructuras HTML5 semánticas y </w:t>
            </w:r>
            <w:proofErr w:type="spellStart"/>
            <w:r w:rsidRPr="006439AD">
              <w:rPr>
                <w:rFonts w:ascii="Calibri" w:hAnsi="Calibri" w:cs="Calibri"/>
                <w:sz w:val="24"/>
                <w:szCs w:val="20"/>
                <w:lang w:val="es-GT"/>
              </w:rPr>
              <w:t>layouts</w:t>
            </w:r>
            <w:proofErr w:type="spellEnd"/>
            <w:r w:rsidRPr="006439AD">
              <w:rPr>
                <w:rFonts w:ascii="Calibri" w:hAnsi="Calibri" w:cs="Calibri"/>
                <w:sz w:val="24"/>
                <w:szCs w:val="20"/>
                <w:lang w:val="es-GT"/>
              </w:rPr>
              <w:t xml:space="preserve"> CSS3 profesionales.</w:t>
            </w:r>
          </w:p>
          <w:p w14:paraId="3134C899" w14:textId="77777777" w:rsidR="006439AD" w:rsidRPr="006439AD" w:rsidRDefault="006439AD" w:rsidP="006439AD">
            <w:pPr>
              <w:framePr w:hSpace="0" w:wrap="auto" w:vAnchor="margin" w:xAlign="left" w:yAlign="inline"/>
              <w:numPr>
                <w:ilvl w:val="1"/>
                <w:numId w:val="13"/>
              </w:numPr>
              <w:rPr>
                <w:rFonts w:ascii="Calibri" w:hAnsi="Calibri" w:cs="Calibri"/>
                <w:sz w:val="24"/>
                <w:szCs w:val="20"/>
                <w:lang w:val="es-GT"/>
              </w:rPr>
            </w:pPr>
            <w:r w:rsidRPr="006439AD">
              <w:rPr>
                <w:rFonts w:ascii="Calibri" w:hAnsi="Calibri" w:cs="Calibri"/>
                <w:sz w:val="24"/>
                <w:szCs w:val="20"/>
                <w:lang w:val="es-GT"/>
              </w:rPr>
              <w:t xml:space="preserve">Gestiona el control de versiones con Git usando la metodología de </w:t>
            </w:r>
            <w:proofErr w:type="spellStart"/>
            <w:r w:rsidRPr="006439AD">
              <w:rPr>
                <w:rFonts w:ascii="Calibri" w:hAnsi="Calibri" w:cs="Calibri"/>
                <w:sz w:val="24"/>
                <w:szCs w:val="20"/>
                <w:lang w:val="es-GT"/>
              </w:rPr>
              <w:t>branches</w:t>
            </w:r>
            <w:proofErr w:type="spellEnd"/>
            <w:r w:rsidRPr="006439AD">
              <w:rPr>
                <w:rFonts w:ascii="Calibri" w:hAnsi="Calibri" w:cs="Calibri"/>
                <w:sz w:val="24"/>
                <w:szCs w:val="20"/>
                <w:lang w:val="es-GT"/>
              </w:rPr>
              <w:t>.</w:t>
            </w:r>
          </w:p>
          <w:p w14:paraId="510058DE" w14:textId="77777777" w:rsidR="006439AD" w:rsidRPr="006439AD" w:rsidRDefault="006439AD" w:rsidP="006439AD">
            <w:pPr>
              <w:framePr w:hSpace="0" w:wrap="auto" w:vAnchor="margin" w:xAlign="left" w:yAlign="inline"/>
              <w:numPr>
                <w:ilvl w:val="1"/>
                <w:numId w:val="13"/>
              </w:numPr>
              <w:rPr>
                <w:rFonts w:ascii="Calibri" w:hAnsi="Calibri" w:cs="Calibri"/>
                <w:sz w:val="24"/>
                <w:szCs w:val="20"/>
                <w:lang w:val="es-GT"/>
              </w:rPr>
            </w:pPr>
            <w:r w:rsidRPr="006439AD">
              <w:rPr>
                <w:rFonts w:ascii="Calibri" w:hAnsi="Calibri" w:cs="Calibri"/>
                <w:sz w:val="24"/>
                <w:szCs w:val="20"/>
                <w:lang w:val="es-GT"/>
              </w:rPr>
              <w:t xml:space="preserve">Desarrolla componentes </w:t>
            </w:r>
            <w:proofErr w:type="spellStart"/>
            <w:r w:rsidRPr="006439AD">
              <w:rPr>
                <w:rFonts w:ascii="Calibri" w:hAnsi="Calibri" w:cs="Calibri"/>
                <w:sz w:val="24"/>
                <w:szCs w:val="20"/>
                <w:lang w:val="es-GT"/>
              </w:rPr>
              <w:t>React</w:t>
            </w:r>
            <w:proofErr w:type="spellEnd"/>
            <w:r w:rsidRPr="006439AD">
              <w:rPr>
                <w:rFonts w:ascii="Calibri" w:hAnsi="Calibri" w:cs="Calibri"/>
                <w:sz w:val="24"/>
                <w:szCs w:val="20"/>
                <w:lang w:val="es-GT"/>
              </w:rPr>
              <w:t xml:space="preserve"> reutilizables con animaciones.</w:t>
            </w:r>
          </w:p>
          <w:p w14:paraId="155E1AD6" w14:textId="77777777" w:rsidR="006439AD" w:rsidRPr="006439AD" w:rsidRDefault="006439AD" w:rsidP="006439AD">
            <w:pPr>
              <w:framePr w:hSpace="0" w:wrap="auto" w:vAnchor="margin" w:xAlign="left" w:yAlign="inline"/>
              <w:numPr>
                <w:ilvl w:val="1"/>
                <w:numId w:val="13"/>
              </w:numPr>
              <w:rPr>
                <w:rFonts w:ascii="Calibri" w:hAnsi="Calibri" w:cs="Calibri"/>
                <w:sz w:val="24"/>
                <w:szCs w:val="20"/>
                <w:lang w:val="es-GT"/>
              </w:rPr>
            </w:pPr>
            <w:r w:rsidRPr="006439AD">
              <w:rPr>
                <w:rFonts w:ascii="Calibri" w:hAnsi="Calibri" w:cs="Calibri"/>
                <w:sz w:val="24"/>
                <w:szCs w:val="20"/>
                <w:lang w:val="es-GT"/>
              </w:rPr>
              <w:t xml:space="preserve">Conecta aplicaciones </w:t>
            </w:r>
            <w:proofErr w:type="spellStart"/>
            <w:r w:rsidRPr="006439AD">
              <w:rPr>
                <w:rFonts w:ascii="Calibri" w:hAnsi="Calibri" w:cs="Calibri"/>
                <w:sz w:val="24"/>
                <w:szCs w:val="20"/>
                <w:lang w:val="es-GT"/>
              </w:rPr>
              <w:t>frontend</w:t>
            </w:r>
            <w:proofErr w:type="spellEnd"/>
            <w:r w:rsidRPr="006439AD">
              <w:rPr>
                <w:rFonts w:ascii="Calibri" w:hAnsi="Calibri" w:cs="Calibri"/>
                <w:sz w:val="24"/>
                <w:szCs w:val="20"/>
                <w:lang w:val="es-GT"/>
              </w:rPr>
              <w:t xml:space="preserve"> con bases de datos usando </w:t>
            </w:r>
            <w:proofErr w:type="spellStart"/>
            <w:r w:rsidRPr="006439AD">
              <w:rPr>
                <w:rFonts w:ascii="Calibri" w:hAnsi="Calibri" w:cs="Calibri"/>
                <w:sz w:val="24"/>
                <w:szCs w:val="20"/>
                <w:lang w:val="es-GT"/>
              </w:rPr>
              <w:t>NocoDB</w:t>
            </w:r>
            <w:proofErr w:type="spellEnd"/>
            <w:r w:rsidRPr="006439AD">
              <w:rPr>
                <w:rFonts w:ascii="Calibri" w:hAnsi="Calibri" w:cs="Calibri"/>
                <w:sz w:val="24"/>
                <w:szCs w:val="20"/>
                <w:lang w:val="es-GT"/>
              </w:rPr>
              <w:t>.</w:t>
            </w:r>
          </w:p>
          <w:p w14:paraId="56384394" w14:textId="77777777" w:rsidR="006439AD" w:rsidRPr="006439AD" w:rsidRDefault="006439AD" w:rsidP="006439AD">
            <w:pPr>
              <w:framePr w:hSpace="0" w:wrap="auto" w:vAnchor="margin" w:xAlign="left" w:yAlign="inline"/>
              <w:numPr>
                <w:ilvl w:val="1"/>
                <w:numId w:val="13"/>
              </w:numPr>
              <w:rPr>
                <w:rFonts w:ascii="Calibri" w:hAnsi="Calibri" w:cs="Calibri"/>
                <w:sz w:val="24"/>
                <w:szCs w:val="20"/>
                <w:lang w:val="es-GT"/>
              </w:rPr>
            </w:pPr>
            <w:r w:rsidRPr="006439AD">
              <w:rPr>
                <w:rFonts w:ascii="Calibri" w:hAnsi="Calibri" w:cs="Calibri"/>
                <w:sz w:val="24"/>
                <w:szCs w:val="20"/>
                <w:lang w:val="es-GT"/>
              </w:rPr>
              <w:t>Aplica variables de entorno y operaciones CRUD básicas.</w:t>
            </w:r>
          </w:p>
          <w:p w14:paraId="47857BAD" w14:textId="77777777" w:rsidR="006439AD" w:rsidRPr="006439AD" w:rsidRDefault="006439AD" w:rsidP="006439AD">
            <w:pPr>
              <w:framePr w:hSpace="0" w:wrap="auto" w:vAnchor="margin" w:xAlign="left" w:yAlign="inline"/>
              <w:numPr>
                <w:ilvl w:val="1"/>
                <w:numId w:val="13"/>
              </w:numPr>
              <w:rPr>
                <w:rFonts w:ascii="Calibri" w:hAnsi="Calibri" w:cs="Calibri"/>
                <w:sz w:val="24"/>
                <w:szCs w:val="20"/>
                <w:lang w:val="es-GT"/>
              </w:rPr>
            </w:pPr>
            <w:r w:rsidRPr="006439AD">
              <w:rPr>
                <w:rFonts w:ascii="Calibri" w:hAnsi="Calibri" w:cs="Calibri"/>
                <w:sz w:val="24"/>
                <w:szCs w:val="20"/>
                <w:lang w:val="es-GT"/>
              </w:rPr>
              <w:t>Documenta procesos técnicos para su replicación pedagógica.</w:t>
            </w:r>
          </w:p>
          <w:p w14:paraId="5BF5CB1C" w14:textId="77777777" w:rsidR="002B3F70" w:rsidRPr="006439AD" w:rsidRDefault="002B3F70" w:rsidP="00A82B5F">
            <w:pPr>
              <w:framePr w:hSpace="0" w:wrap="auto" w:vAnchor="margin" w:xAlign="left" w:yAlign="inline"/>
              <w:rPr>
                <w:rFonts w:ascii="Calibri" w:hAnsi="Calibri" w:cs="Calibri"/>
                <w:sz w:val="24"/>
                <w:szCs w:val="20"/>
                <w:lang w:val="es-GT"/>
              </w:rPr>
            </w:pPr>
          </w:p>
          <w:p w14:paraId="17F0631E" w14:textId="77777777" w:rsidR="002B3F70" w:rsidRDefault="002B3F70" w:rsidP="00A82B5F">
            <w:pPr>
              <w:framePr w:hSpace="0" w:wrap="auto" w:vAnchor="margin" w:xAlign="left" w:yAlign="inline"/>
              <w:rPr>
                <w:rFonts w:ascii="Calibri" w:hAnsi="Calibri" w:cs="Calibri"/>
                <w:sz w:val="24"/>
                <w:szCs w:val="20"/>
              </w:rPr>
            </w:pPr>
          </w:p>
          <w:p w14:paraId="2235FB8C" w14:textId="77777777" w:rsidR="002B3F70" w:rsidRPr="000255CB" w:rsidRDefault="002B3F70" w:rsidP="00A82B5F">
            <w:pPr>
              <w:framePr w:hSpace="0" w:wrap="auto" w:vAnchor="margin" w:xAlign="left" w:yAlign="inline"/>
              <w:rPr>
                <w:rFonts w:ascii="Calibri" w:hAnsi="Calibri" w:cs="Calibri"/>
                <w:sz w:val="24"/>
                <w:szCs w:val="20"/>
              </w:rPr>
            </w:pPr>
          </w:p>
          <w:p w14:paraId="41FE41D1" w14:textId="30E81355" w:rsidR="00A82B5F" w:rsidRDefault="00A82B5F" w:rsidP="00A82B5F">
            <w:pPr>
              <w:framePr w:hSpace="0" w:wrap="auto" w:vAnchor="margin" w:xAlign="left" w:yAlign="inline"/>
              <w:rPr>
                <w:rFonts w:ascii="Calibri" w:hAnsi="Calibri" w:cs="Calibri"/>
                <w:b/>
                <w:bCs/>
                <w:color w:val="1E2C6B" w:themeColor="accent2" w:themeShade="BF"/>
              </w:rPr>
            </w:pPr>
            <w:r w:rsidRPr="00A82B5F">
              <w:rPr>
                <w:rFonts w:ascii="Calibri" w:hAnsi="Calibri" w:cs="Calibri"/>
                <w:b/>
                <w:bCs/>
                <w:color w:val="1E2C6B" w:themeColor="accent2" w:themeShade="BF"/>
              </w:rPr>
              <w:t>2.4 Metodología</w:t>
            </w:r>
          </w:p>
          <w:p w14:paraId="386F8191" w14:textId="5FF783E7" w:rsidR="00C071D8" w:rsidRDefault="00007849" w:rsidP="00A82B5F">
            <w:pPr>
              <w:framePr w:hSpace="0" w:wrap="auto" w:vAnchor="margin" w:xAlign="left" w:yAlign="inline"/>
              <w:rPr>
                <w:rFonts w:ascii="Calibri" w:hAnsi="Calibri" w:cs="Calibri"/>
                <w:bCs/>
                <w:sz w:val="22"/>
              </w:rPr>
            </w:pPr>
            <w:r w:rsidRPr="00007849">
              <w:rPr>
                <w:rFonts w:ascii="Calibri" w:hAnsi="Calibri" w:cs="Calibri"/>
                <w:bCs/>
                <w:sz w:val="22"/>
              </w:rPr>
              <w:t xml:space="preserve">Para </w:t>
            </w:r>
            <w:r>
              <w:rPr>
                <w:rFonts w:ascii="Calibri" w:hAnsi="Calibri" w:cs="Calibri"/>
                <w:bCs/>
                <w:sz w:val="22"/>
              </w:rPr>
              <w:t>el desarrollo de las competencias, se utilizarán las siguientes metodologías:</w:t>
            </w:r>
          </w:p>
          <w:p w14:paraId="5441160B" w14:textId="216C8561" w:rsidR="00007849" w:rsidRPr="00FF6E44" w:rsidRDefault="00007849" w:rsidP="00A82B5F">
            <w:pPr>
              <w:framePr w:hSpace="0" w:wrap="auto" w:vAnchor="margin" w:xAlign="left" w:yAlign="inline"/>
              <w:rPr>
                <w:rFonts w:ascii="Calibri" w:hAnsi="Calibri" w:cs="Calibri"/>
                <w:b/>
                <w:bCs/>
                <w:color w:val="1E2C6B" w:themeColor="accent2" w:themeShade="BF"/>
                <w:sz w:val="22"/>
              </w:rPr>
            </w:pPr>
            <w:r w:rsidRPr="00FF6E44">
              <w:rPr>
                <w:rFonts w:ascii="Calibri" w:hAnsi="Calibri" w:cs="Calibri"/>
                <w:b/>
                <w:bCs/>
                <w:color w:val="1E2C6B" w:themeColor="accent2" w:themeShade="BF"/>
                <w:sz w:val="22"/>
              </w:rPr>
              <w:t>Aprendizaje invertido</w:t>
            </w:r>
            <w:r w:rsidR="00F81379" w:rsidRPr="00FF6E44">
              <w:rPr>
                <w:rFonts w:ascii="Calibri" w:hAnsi="Calibri" w:cs="Calibri"/>
                <w:b/>
                <w:bCs/>
                <w:color w:val="1E2C6B" w:themeColor="accent2" w:themeShade="BF"/>
                <w:sz w:val="22"/>
              </w:rPr>
              <w:t xml:space="preserve">: </w:t>
            </w:r>
            <w:r w:rsidR="00F81379" w:rsidRPr="00FF6E44">
              <w:rPr>
                <w:rFonts w:ascii="Calibri" w:hAnsi="Calibri" w:cs="Calibri"/>
                <w:sz w:val="22"/>
              </w:rPr>
              <w:t>“La exposición de saberes se realiza por medio de documentos, videos y otros materiales por parte del estudiante. El tiempo de sesión síncrona se dedica a la discusión, resolución de problemas y actividades prácticas bajo la supervisión del profesor”</w:t>
            </w:r>
            <w:r w:rsidR="00E91B2F">
              <w:rPr>
                <w:rFonts w:ascii="Calibri" w:hAnsi="Calibri" w:cs="Calibri"/>
                <w:sz w:val="22"/>
              </w:rPr>
              <w:t>.</w:t>
            </w:r>
            <w:r w:rsidR="00F81379" w:rsidRPr="00FF6E44">
              <w:rPr>
                <w:rFonts w:ascii="Calibri" w:hAnsi="Calibri" w:cs="Calibri"/>
                <w:sz w:val="22"/>
              </w:rPr>
              <w:t xml:space="preserve"> </w:t>
            </w:r>
            <w:proofErr w:type="spellStart"/>
            <w:r w:rsidR="00F81379" w:rsidRPr="00FF6E44">
              <w:rPr>
                <w:rFonts w:ascii="Calibri" w:hAnsi="Calibri" w:cs="Calibri"/>
                <w:sz w:val="22"/>
              </w:rPr>
              <w:t>Edutrends</w:t>
            </w:r>
            <w:proofErr w:type="spellEnd"/>
            <w:r w:rsidR="00FF6E44">
              <w:rPr>
                <w:rFonts w:ascii="Calibri" w:hAnsi="Calibri" w:cs="Calibri"/>
                <w:sz w:val="22"/>
              </w:rPr>
              <w:t>.</w:t>
            </w:r>
          </w:p>
          <w:p w14:paraId="1EF1D491" w14:textId="17ADA7E5" w:rsidR="00007849" w:rsidRPr="00FF6E44" w:rsidRDefault="00007849" w:rsidP="00F81379">
            <w:pPr>
              <w:framePr w:wrap="around"/>
              <w:autoSpaceDE w:val="0"/>
              <w:autoSpaceDN w:val="0"/>
              <w:adjustRightInd w:val="0"/>
              <w:rPr>
                <w:rFonts w:ascii="Calibri" w:hAnsi="Calibri" w:cs="Calibri"/>
                <w:sz w:val="22"/>
              </w:rPr>
            </w:pPr>
            <w:r w:rsidRPr="00FF6E44">
              <w:rPr>
                <w:rFonts w:ascii="Calibri" w:hAnsi="Calibri" w:cs="Calibri"/>
                <w:b/>
                <w:bCs/>
                <w:color w:val="1E2C6B" w:themeColor="accent2" w:themeShade="BF"/>
                <w:sz w:val="22"/>
              </w:rPr>
              <w:t>Aprendizaje basado en proyectos</w:t>
            </w:r>
            <w:r w:rsidR="00F81379" w:rsidRPr="00FF6E44">
              <w:rPr>
                <w:rFonts w:ascii="Calibri" w:hAnsi="Calibri" w:cs="Calibri"/>
                <w:b/>
                <w:bCs/>
                <w:color w:val="1E2C6B" w:themeColor="accent2" w:themeShade="BF"/>
                <w:sz w:val="22"/>
              </w:rPr>
              <w:t xml:space="preserve">: </w:t>
            </w:r>
            <w:r w:rsidR="00F81379" w:rsidRPr="00FF6E44">
              <w:rPr>
                <w:rFonts w:ascii="Calibri" w:hAnsi="Calibri" w:cs="Calibri"/>
                <w:sz w:val="22"/>
              </w:rPr>
              <w:t>“Se orienta en el diseño y desarrollo de un proyecto de manera colaborativa por un grupo de alumnos, como una forma de lograr los objetivos de aprendizaje de una o más áreas disciplinares y además lograr el desarrollo de las competencias relacionadas con la administración de proyectos reales”</w:t>
            </w:r>
            <w:r w:rsidR="00E91B2F">
              <w:rPr>
                <w:rFonts w:ascii="Calibri" w:hAnsi="Calibri" w:cs="Calibri"/>
                <w:sz w:val="22"/>
              </w:rPr>
              <w:t>.</w:t>
            </w:r>
            <w:r w:rsidR="00F81379" w:rsidRPr="00FF6E44">
              <w:rPr>
                <w:rFonts w:ascii="Calibri" w:hAnsi="Calibri" w:cs="Calibri"/>
                <w:sz w:val="22"/>
              </w:rPr>
              <w:t xml:space="preserve"> </w:t>
            </w:r>
            <w:proofErr w:type="spellStart"/>
            <w:r w:rsidR="00F81379" w:rsidRPr="00FF6E44">
              <w:rPr>
                <w:rFonts w:ascii="Calibri" w:hAnsi="Calibri" w:cs="Calibri"/>
                <w:sz w:val="22"/>
              </w:rPr>
              <w:t>Edutrends</w:t>
            </w:r>
            <w:proofErr w:type="spellEnd"/>
            <w:r w:rsidR="00FF6E44">
              <w:rPr>
                <w:rFonts w:ascii="Calibri" w:hAnsi="Calibri" w:cs="Calibri"/>
                <w:sz w:val="22"/>
              </w:rPr>
              <w:t>.</w:t>
            </w:r>
          </w:p>
          <w:p w14:paraId="5BB83BDB" w14:textId="195D2220" w:rsidR="00007849" w:rsidRDefault="00007849" w:rsidP="00A82B5F">
            <w:pPr>
              <w:framePr w:hSpace="0" w:wrap="auto" w:vAnchor="margin" w:xAlign="left" w:yAlign="inline"/>
              <w:rPr>
                <w:rFonts w:ascii="Calibri" w:hAnsi="Calibri" w:cs="Calibri"/>
                <w:bCs/>
                <w:sz w:val="22"/>
              </w:rPr>
            </w:pPr>
            <w:r w:rsidRPr="00FF6E44">
              <w:rPr>
                <w:rFonts w:ascii="Calibri" w:hAnsi="Calibri" w:cs="Calibri"/>
                <w:b/>
                <w:bCs/>
                <w:color w:val="1E2C6B" w:themeColor="accent2" w:themeShade="BF"/>
                <w:sz w:val="22"/>
              </w:rPr>
              <w:t>Aprendizaje basado en indagación</w:t>
            </w:r>
            <w:r w:rsidR="00F81379" w:rsidRPr="00FF6E44">
              <w:rPr>
                <w:rFonts w:ascii="Calibri" w:hAnsi="Calibri" w:cs="Calibri"/>
                <w:b/>
                <w:bCs/>
                <w:color w:val="1E2C6B" w:themeColor="accent2" w:themeShade="BF"/>
                <w:sz w:val="22"/>
              </w:rPr>
              <w:t>:</w:t>
            </w:r>
            <w:r w:rsidR="00FF6E44">
              <w:rPr>
                <w:rFonts w:ascii="Calibri" w:hAnsi="Calibri" w:cs="Calibri"/>
                <w:b/>
                <w:bCs/>
                <w:color w:val="1E2C6B" w:themeColor="accent2" w:themeShade="BF"/>
                <w:sz w:val="22"/>
              </w:rPr>
              <w:t xml:space="preserve"> </w:t>
            </w:r>
            <w:r w:rsidR="00FF6E44" w:rsidRPr="00FF6E44">
              <w:rPr>
                <w:rFonts w:ascii="Calibri" w:hAnsi="Calibri" w:cs="Calibri"/>
                <w:bCs/>
                <w:sz w:val="22"/>
              </w:rPr>
              <w:t xml:space="preserve">“Es una actitud hacia la vida, en donde la misma esencia de este implica involucrar al individuo en un problema y desde esta óptica, debe aportar soluciones. Dentro del ambiente de aprendizaje, pretende que el docente ayude a los </w:t>
            </w:r>
            <w:r w:rsidR="00FF6E44" w:rsidRPr="00FF6E44">
              <w:rPr>
                <w:rFonts w:ascii="Calibri" w:hAnsi="Calibri" w:cs="Calibri"/>
                <w:bCs/>
                <w:sz w:val="22"/>
              </w:rPr>
              <w:lastRenderedPageBreak/>
              <w:t>alumnos a externar todas esas grandes ideas a través de preguntas y la indagación constante”</w:t>
            </w:r>
            <w:r w:rsidR="00E91B2F">
              <w:rPr>
                <w:rFonts w:ascii="Calibri" w:hAnsi="Calibri" w:cs="Calibri"/>
                <w:bCs/>
                <w:sz w:val="22"/>
              </w:rPr>
              <w:t>.</w:t>
            </w:r>
            <w:r w:rsidR="00FF6E44" w:rsidRPr="00FF6E44">
              <w:rPr>
                <w:rFonts w:ascii="Calibri" w:hAnsi="Calibri" w:cs="Calibri"/>
                <w:bCs/>
                <w:sz w:val="22"/>
              </w:rPr>
              <w:t xml:space="preserve"> </w:t>
            </w:r>
            <w:proofErr w:type="spellStart"/>
            <w:r w:rsidR="00FF6E44" w:rsidRPr="00FF6E44">
              <w:rPr>
                <w:rFonts w:ascii="Calibri" w:hAnsi="Calibri" w:cs="Calibri"/>
                <w:bCs/>
                <w:sz w:val="22"/>
              </w:rPr>
              <w:t>Educrea</w:t>
            </w:r>
            <w:proofErr w:type="spellEnd"/>
            <w:r w:rsidR="00FF6E44" w:rsidRPr="00FF6E44">
              <w:rPr>
                <w:rFonts w:ascii="Calibri" w:hAnsi="Calibri" w:cs="Calibri"/>
                <w:bCs/>
                <w:sz w:val="22"/>
              </w:rPr>
              <w:t>.</w:t>
            </w:r>
            <w:r w:rsidR="00F81379" w:rsidRPr="00FF6E44">
              <w:rPr>
                <w:rFonts w:ascii="Calibri" w:hAnsi="Calibri" w:cs="Calibri"/>
                <w:bCs/>
                <w:sz w:val="22"/>
              </w:rPr>
              <w:t xml:space="preserve"> </w:t>
            </w:r>
          </w:p>
          <w:p w14:paraId="1B9946A6" w14:textId="77777777" w:rsidR="00FF6E44" w:rsidRPr="00FF6E44" w:rsidRDefault="00FF6E44" w:rsidP="00A82B5F">
            <w:pPr>
              <w:framePr w:hSpace="0" w:wrap="auto" w:vAnchor="margin" w:xAlign="left" w:yAlign="inline"/>
              <w:rPr>
                <w:rFonts w:ascii="Calibri" w:hAnsi="Calibri" w:cs="Calibri"/>
                <w:b/>
                <w:bCs/>
                <w:color w:val="1E2C6B" w:themeColor="accent2" w:themeShade="BF"/>
                <w:sz w:val="22"/>
              </w:rPr>
            </w:pPr>
          </w:p>
          <w:p w14:paraId="771601C8" w14:textId="32C1A3C8" w:rsidR="00C071D8" w:rsidRDefault="00C071D8" w:rsidP="00A82B5F">
            <w:pPr>
              <w:framePr w:hSpace="0" w:wrap="auto" w:vAnchor="margin" w:xAlign="left" w:yAlign="inline"/>
              <w:rPr>
                <w:rFonts w:ascii="Calibri" w:hAnsi="Calibri" w:cs="Calibri"/>
                <w:b/>
                <w:bCs/>
                <w:color w:val="1E2C6B" w:themeColor="accent2" w:themeShade="BF"/>
              </w:rPr>
            </w:pPr>
            <w:r>
              <w:rPr>
                <w:rFonts w:ascii="Calibri" w:hAnsi="Calibri" w:cs="Calibri"/>
                <w:b/>
                <w:bCs/>
                <w:color w:val="1E2C6B" w:themeColor="accent2" w:themeShade="BF"/>
              </w:rPr>
              <w:t xml:space="preserve">2.5 Proyecto </w:t>
            </w:r>
            <w:r w:rsidR="00E91B2F">
              <w:rPr>
                <w:rFonts w:ascii="Calibri" w:hAnsi="Calibri" w:cs="Calibri"/>
                <w:b/>
                <w:bCs/>
                <w:color w:val="1E2C6B" w:themeColor="accent2" w:themeShade="BF"/>
              </w:rPr>
              <w:t>que se</w:t>
            </w:r>
            <w:r>
              <w:rPr>
                <w:rFonts w:ascii="Calibri" w:hAnsi="Calibri" w:cs="Calibri"/>
                <w:b/>
                <w:bCs/>
                <w:color w:val="1E2C6B" w:themeColor="accent2" w:themeShade="BF"/>
              </w:rPr>
              <w:t xml:space="preserve"> desarrollar</w:t>
            </w:r>
            <w:r w:rsidR="00E91B2F">
              <w:rPr>
                <w:rFonts w:ascii="Calibri" w:hAnsi="Calibri" w:cs="Calibri"/>
                <w:b/>
                <w:bCs/>
                <w:color w:val="1E2C6B" w:themeColor="accent2" w:themeShade="BF"/>
              </w:rPr>
              <w:t>á</w:t>
            </w:r>
          </w:p>
          <w:p w14:paraId="309C7D9D" w14:textId="77777777" w:rsidR="00A33867" w:rsidRDefault="00A33867" w:rsidP="00A82B5F">
            <w:pPr>
              <w:framePr w:hSpace="0" w:wrap="auto" w:vAnchor="margin" w:xAlign="left" w:yAlign="inline"/>
              <w:rPr>
                <w:rFonts w:ascii="Calibri" w:hAnsi="Calibri" w:cs="Calibri"/>
                <w:b/>
                <w:bCs/>
                <w:color w:val="1E2C6B" w:themeColor="accent2" w:themeShade="BF"/>
              </w:rPr>
            </w:pPr>
          </w:p>
          <w:p w14:paraId="42F43CDE" w14:textId="77777777" w:rsidR="00A33867" w:rsidRPr="00A33867" w:rsidRDefault="00A33867" w:rsidP="00A33867">
            <w:pPr>
              <w:framePr w:hSpace="0" w:wrap="auto" w:vAnchor="margin" w:xAlign="left" w:yAlign="inline"/>
              <w:rPr>
                <w:rFonts w:ascii="Calibri" w:hAnsi="Calibri" w:cs="Calibri"/>
                <w:color w:val="1E2C6B" w:themeColor="accent2" w:themeShade="BF"/>
                <w:lang w:val="es-GT"/>
              </w:rPr>
            </w:pPr>
            <w:r w:rsidRPr="00A33867">
              <w:rPr>
                <w:rFonts w:ascii="Calibri" w:hAnsi="Calibri" w:cs="Calibri"/>
                <w:color w:val="1E2C6B" w:themeColor="accent2" w:themeShade="BF"/>
                <w:lang w:val="es-GT"/>
              </w:rPr>
              <w:t>El Proyecto Integrador del curso es un "Plan de Clase Digital Interactivo" que los estudiantes desarrollarán progresivamente en las siguientes fases:</w:t>
            </w:r>
          </w:p>
          <w:p w14:paraId="2ECFF042" w14:textId="77777777" w:rsidR="00A33867" w:rsidRPr="00A33867" w:rsidRDefault="00A33867" w:rsidP="00A33867">
            <w:pPr>
              <w:framePr w:hSpace="0" w:wrap="auto" w:vAnchor="margin" w:xAlign="left" w:yAlign="inline"/>
              <w:numPr>
                <w:ilvl w:val="0"/>
                <w:numId w:val="14"/>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Fases del Proyecto:</w:t>
            </w:r>
          </w:p>
          <w:p w14:paraId="7A40E51F" w14:textId="77777777" w:rsidR="00A33867" w:rsidRPr="00A33867" w:rsidRDefault="00A33867" w:rsidP="00A33867">
            <w:pPr>
              <w:framePr w:hSpace="0" w:wrap="auto" w:vAnchor="margin" w:xAlign="left" w:yAlign="inline"/>
              <w:numPr>
                <w:ilvl w:val="1"/>
                <w:numId w:val="14"/>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 xml:space="preserve">Estructura base (HTML5 semántico + CSS3 </w:t>
            </w:r>
            <w:proofErr w:type="spellStart"/>
            <w:r w:rsidRPr="00A33867">
              <w:rPr>
                <w:rFonts w:ascii="Calibri" w:hAnsi="Calibri" w:cs="Calibri"/>
                <w:color w:val="1E2C6B" w:themeColor="accent2" w:themeShade="BF"/>
                <w:lang w:val="es-GT"/>
              </w:rPr>
              <w:t>Flexbox</w:t>
            </w:r>
            <w:proofErr w:type="spellEnd"/>
            <w:r w:rsidRPr="00A33867">
              <w:rPr>
                <w:rFonts w:ascii="Calibri" w:hAnsi="Calibri" w:cs="Calibri"/>
                <w:color w:val="1E2C6B" w:themeColor="accent2" w:themeShade="BF"/>
                <w:lang w:val="es-GT"/>
              </w:rPr>
              <w:t xml:space="preserve">) </w:t>
            </w:r>
          </w:p>
          <w:p w14:paraId="26A2CB9A" w14:textId="77777777" w:rsidR="00A33867" w:rsidRPr="00A33867" w:rsidRDefault="00A33867" w:rsidP="00A33867">
            <w:pPr>
              <w:framePr w:hSpace="0" w:wrap="auto" w:vAnchor="margin" w:xAlign="left" w:yAlign="inline"/>
              <w:numPr>
                <w:ilvl w:val="1"/>
                <w:numId w:val="14"/>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 xml:space="preserve">Control de versiones (Git con metodología de </w:t>
            </w:r>
            <w:proofErr w:type="spellStart"/>
            <w:r w:rsidRPr="00A33867">
              <w:rPr>
                <w:rFonts w:ascii="Calibri" w:hAnsi="Calibri" w:cs="Calibri"/>
                <w:color w:val="1E2C6B" w:themeColor="accent2" w:themeShade="BF"/>
                <w:lang w:val="es-GT"/>
              </w:rPr>
              <w:t>branches</w:t>
            </w:r>
            <w:proofErr w:type="spellEnd"/>
            <w:r w:rsidRPr="00A33867">
              <w:rPr>
                <w:rFonts w:ascii="Calibri" w:hAnsi="Calibri" w:cs="Calibri"/>
                <w:color w:val="1E2C6B" w:themeColor="accent2" w:themeShade="BF"/>
                <w:lang w:val="es-GT"/>
              </w:rPr>
              <w:t xml:space="preserve">) </w:t>
            </w:r>
          </w:p>
          <w:p w14:paraId="4E6997CE" w14:textId="77777777" w:rsidR="00A33867" w:rsidRPr="00A33867" w:rsidRDefault="00A33867" w:rsidP="00A33867">
            <w:pPr>
              <w:framePr w:hSpace="0" w:wrap="auto" w:vAnchor="margin" w:xAlign="left" w:yAlign="inline"/>
              <w:numPr>
                <w:ilvl w:val="1"/>
                <w:numId w:val="14"/>
              </w:numPr>
              <w:rPr>
                <w:rFonts w:ascii="Calibri" w:hAnsi="Calibri" w:cs="Calibri"/>
                <w:color w:val="1E2C6B" w:themeColor="accent2" w:themeShade="BF"/>
                <w:lang w:val="es-GT"/>
              </w:rPr>
            </w:pPr>
            <w:proofErr w:type="spellStart"/>
            <w:r w:rsidRPr="00A33867">
              <w:rPr>
                <w:rFonts w:ascii="Calibri" w:hAnsi="Calibri" w:cs="Calibri"/>
                <w:color w:val="1E2C6B" w:themeColor="accent2" w:themeShade="BF"/>
                <w:lang w:val="es-GT"/>
              </w:rPr>
              <w:t>Componentización</w:t>
            </w:r>
            <w:proofErr w:type="spellEnd"/>
            <w:r w:rsidRPr="00A33867">
              <w:rPr>
                <w:rFonts w:ascii="Calibri" w:hAnsi="Calibri" w:cs="Calibri"/>
                <w:color w:val="1E2C6B" w:themeColor="accent2" w:themeShade="BF"/>
                <w:lang w:val="es-GT"/>
              </w:rPr>
              <w:t xml:space="preserve"> (</w:t>
            </w:r>
            <w:proofErr w:type="spellStart"/>
            <w:r w:rsidRPr="00A33867">
              <w:rPr>
                <w:rFonts w:ascii="Calibri" w:hAnsi="Calibri" w:cs="Calibri"/>
                <w:color w:val="1E2C6B" w:themeColor="accent2" w:themeShade="BF"/>
                <w:lang w:val="es-GT"/>
              </w:rPr>
              <w:t>React</w:t>
            </w:r>
            <w:proofErr w:type="spellEnd"/>
            <w:r w:rsidRPr="00A33867">
              <w:rPr>
                <w:rFonts w:ascii="Calibri" w:hAnsi="Calibri" w:cs="Calibri"/>
                <w:color w:val="1E2C6B" w:themeColor="accent2" w:themeShade="BF"/>
                <w:lang w:val="es-GT"/>
              </w:rPr>
              <w:t xml:space="preserve"> con componentes reutilizables) </w:t>
            </w:r>
          </w:p>
          <w:p w14:paraId="43F190E7" w14:textId="77777777" w:rsidR="00A33867" w:rsidRPr="00A33867" w:rsidRDefault="00A33867" w:rsidP="00A33867">
            <w:pPr>
              <w:framePr w:hSpace="0" w:wrap="auto" w:vAnchor="margin" w:xAlign="left" w:yAlign="inline"/>
              <w:numPr>
                <w:ilvl w:val="1"/>
                <w:numId w:val="14"/>
              </w:numPr>
              <w:rPr>
                <w:rFonts w:ascii="Calibri" w:hAnsi="Calibri" w:cs="Calibri"/>
                <w:color w:val="1E2C6B" w:themeColor="accent2" w:themeShade="BF"/>
                <w:lang w:val="es-GT"/>
              </w:rPr>
            </w:pPr>
            <w:proofErr w:type="spellStart"/>
            <w:r w:rsidRPr="00A33867">
              <w:rPr>
                <w:rFonts w:ascii="Calibri" w:hAnsi="Calibri" w:cs="Calibri"/>
                <w:color w:val="1E2C6B" w:themeColor="accent2" w:themeShade="BF"/>
                <w:lang w:val="es-GT"/>
              </w:rPr>
              <w:t>Deployment</w:t>
            </w:r>
            <w:proofErr w:type="spellEnd"/>
            <w:r w:rsidRPr="00A33867">
              <w:rPr>
                <w:rFonts w:ascii="Calibri" w:hAnsi="Calibri" w:cs="Calibri"/>
                <w:color w:val="1E2C6B" w:themeColor="accent2" w:themeShade="BF"/>
                <w:lang w:val="es-GT"/>
              </w:rPr>
              <w:t xml:space="preserve"> (Publicación en </w:t>
            </w:r>
            <w:proofErr w:type="spellStart"/>
            <w:r w:rsidRPr="00A33867">
              <w:rPr>
                <w:rFonts w:ascii="Calibri" w:hAnsi="Calibri" w:cs="Calibri"/>
                <w:color w:val="1E2C6B" w:themeColor="accent2" w:themeShade="BF"/>
                <w:lang w:val="es-GT"/>
              </w:rPr>
              <w:t>Vercel</w:t>
            </w:r>
            <w:proofErr w:type="spellEnd"/>
            <w:r w:rsidRPr="00A33867">
              <w:rPr>
                <w:rFonts w:ascii="Calibri" w:hAnsi="Calibri" w:cs="Calibri"/>
                <w:color w:val="1E2C6B" w:themeColor="accent2" w:themeShade="BF"/>
                <w:lang w:val="es-GT"/>
              </w:rPr>
              <w:t xml:space="preserve">) </w:t>
            </w:r>
          </w:p>
          <w:p w14:paraId="2550CA4E" w14:textId="77777777" w:rsidR="00A33867" w:rsidRPr="00A33867" w:rsidRDefault="00A33867" w:rsidP="00A33867">
            <w:pPr>
              <w:framePr w:hSpace="0" w:wrap="auto" w:vAnchor="margin" w:xAlign="left" w:yAlign="inline"/>
              <w:numPr>
                <w:ilvl w:val="1"/>
                <w:numId w:val="14"/>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Animaciones (</w:t>
            </w:r>
            <w:proofErr w:type="spellStart"/>
            <w:r w:rsidRPr="00A33867">
              <w:rPr>
                <w:rFonts w:ascii="Calibri" w:hAnsi="Calibri" w:cs="Calibri"/>
                <w:color w:val="1E2C6B" w:themeColor="accent2" w:themeShade="BF"/>
                <w:lang w:val="es-GT"/>
              </w:rPr>
              <w:t>Framer</w:t>
            </w:r>
            <w:proofErr w:type="spellEnd"/>
            <w:r w:rsidRPr="00A33867">
              <w:rPr>
                <w:rFonts w:ascii="Calibri" w:hAnsi="Calibri" w:cs="Calibri"/>
                <w:color w:val="1E2C6B" w:themeColor="accent2" w:themeShade="BF"/>
                <w:lang w:val="es-GT"/>
              </w:rPr>
              <w:t xml:space="preserve"> </w:t>
            </w:r>
            <w:proofErr w:type="spellStart"/>
            <w:r w:rsidRPr="00A33867">
              <w:rPr>
                <w:rFonts w:ascii="Calibri" w:hAnsi="Calibri" w:cs="Calibri"/>
                <w:color w:val="1E2C6B" w:themeColor="accent2" w:themeShade="BF"/>
                <w:lang w:val="es-GT"/>
              </w:rPr>
              <w:t>Motion</w:t>
            </w:r>
            <w:proofErr w:type="spellEnd"/>
            <w:r w:rsidRPr="00A33867">
              <w:rPr>
                <w:rFonts w:ascii="Calibri" w:hAnsi="Calibri" w:cs="Calibri"/>
                <w:color w:val="1E2C6B" w:themeColor="accent2" w:themeShade="BF"/>
                <w:lang w:val="es-GT"/>
              </w:rPr>
              <w:t xml:space="preserve"> para interactividad) </w:t>
            </w:r>
          </w:p>
          <w:p w14:paraId="276DEAC1" w14:textId="77777777" w:rsidR="00A33867" w:rsidRPr="00A33867" w:rsidRDefault="00A33867" w:rsidP="00A33867">
            <w:pPr>
              <w:framePr w:hSpace="0" w:wrap="auto" w:vAnchor="margin" w:xAlign="left" w:yAlign="inline"/>
              <w:numPr>
                <w:ilvl w:val="1"/>
                <w:numId w:val="14"/>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Base de datos (</w:t>
            </w:r>
            <w:proofErr w:type="spellStart"/>
            <w:r w:rsidRPr="00A33867">
              <w:rPr>
                <w:rFonts w:ascii="Calibri" w:hAnsi="Calibri" w:cs="Calibri"/>
                <w:color w:val="1E2C6B" w:themeColor="accent2" w:themeShade="BF"/>
                <w:lang w:val="es-GT"/>
              </w:rPr>
              <w:t>NocoDB</w:t>
            </w:r>
            <w:proofErr w:type="spellEnd"/>
            <w:r w:rsidRPr="00A33867">
              <w:rPr>
                <w:rFonts w:ascii="Calibri" w:hAnsi="Calibri" w:cs="Calibri"/>
                <w:color w:val="1E2C6B" w:themeColor="accent2" w:themeShade="BF"/>
                <w:lang w:val="es-GT"/>
              </w:rPr>
              <w:t xml:space="preserve"> para almacenamiento dinámico) </w:t>
            </w:r>
          </w:p>
          <w:p w14:paraId="3ED3AE7A" w14:textId="77777777" w:rsidR="00A33867" w:rsidRPr="00A33867" w:rsidRDefault="00A33867" w:rsidP="00A33867">
            <w:pPr>
              <w:framePr w:hSpace="0" w:wrap="auto" w:vAnchor="margin" w:xAlign="left" w:yAlign="inline"/>
              <w:numPr>
                <w:ilvl w:val="0"/>
                <w:numId w:val="14"/>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Producto Final:</w:t>
            </w:r>
          </w:p>
          <w:p w14:paraId="59D95948" w14:textId="77777777" w:rsidR="00A33867" w:rsidRPr="00A33867" w:rsidRDefault="00A33867" w:rsidP="00A33867">
            <w:pPr>
              <w:framePr w:hSpace="0" w:wrap="auto" w:vAnchor="margin" w:xAlign="left" w:yAlign="inline"/>
              <w:numPr>
                <w:ilvl w:val="1"/>
                <w:numId w:val="15"/>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 xml:space="preserve">Plan de clase </w:t>
            </w:r>
            <w:proofErr w:type="spellStart"/>
            <w:r w:rsidRPr="00A33867">
              <w:rPr>
                <w:rFonts w:ascii="Calibri" w:hAnsi="Calibri" w:cs="Calibri"/>
                <w:color w:val="1E2C6B" w:themeColor="accent2" w:themeShade="BF"/>
                <w:lang w:val="es-GT"/>
              </w:rPr>
              <w:t>React</w:t>
            </w:r>
            <w:proofErr w:type="spellEnd"/>
            <w:r w:rsidRPr="00A33867">
              <w:rPr>
                <w:rFonts w:ascii="Calibri" w:hAnsi="Calibri" w:cs="Calibri"/>
                <w:color w:val="1E2C6B" w:themeColor="accent2" w:themeShade="BF"/>
                <w:lang w:val="es-GT"/>
              </w:rPr>
              <w:t xml:space="preserve"> desplegado en producción.</w:t>
            </w:r>
          </w:p>
          <w:p w14:paraId="02430CA1" w14:textId="77777777" w:rsidR="00A33867" w:rsidRPr="00A33867" w:rsidRDefault="00A33867" w:rsidP="00A33867">
            <w:pPr>
              <w:framePr w:hSpace="0" w:wrap="auto" w:vAnchor="margin" w:xAlign="left" w:yAlign="inline"/>
              <w:numPr>
                <w:ilvl w:val="1"/>
                <w:numId w:val="15"/>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 xml:space="preserve">Base de datos </w:t>
            </w:r>
            <w:proofErr w:type="spellStart"/>
            <w:r w:rsidRPr="00A33867">
              <w:rPr>
                <w:rFonts w:ascii="Calibri" w:hAnsi="Calibri" w:cs="Calibri"/>
                <w:color w:val="1E2C6B" w:themeColor="accent2" w:themeShade="BF"/>
                <w:lang w:val="es-GT"/>
              </w:rPr>
              <w:t>NocoDB</w:t>
            </w:r>
            <w:proofErr w:type="spellEnd"/>
            <w:r w:rsidRPr="00A33867">
              <w:rPr>
                <w:rFonts w:ascii="Calibri" w:hAnsi="Calibri" w:cs="Calibri"/>
                <w:color w:val="1E2C6B" w:themeColor="accent2" w:themeShade="BF"/>
                <w:lang w:val="es-GT"/>
              </w:rPr>
              <w:t xml:space="preserve"> conectada con operaciones CRUD.</w:t>
            </w:r>
          </w:p>
          <w:p w14:paraId="61483E6C" w14:textId="77777777" w:rsidR="00A33867" w:rsidRPr="00A33867" w:rsidRDefault="00A33867" w:rsidP="00A33867">
            <w:pPr>
              <w:framePr w:hSpace="0" w:wrap="auto" w:vAnchor="margin" w:xAlign="left" w:yAlign="inline"/>
              <w:numPr>
                <w:ilvl w:val="1"/>
                <w:numId w:val="15"/>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Animaciones educativamente apropiadas.</w:t>
            </w:r>
          </w:p>
          <w:p w14:paraId="2B8FAF72" w14:textId="77777777" w:rsidR="00A33867" w:rsidRPr="00A33867" w:rsidRDefault="00A33867" w:rsidP="00A33867">
            <w:pPr>
              <w:framePr w:hSpace="0" w:wrap="auto" w:vAnchor="margin" w:xAlign="left" w:yAlign="inline"/>
              <w:numPr>
                <w:ilvl w:val="1"/>
                <w:numId w:val="15"/>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Documentación completa para replicación por otros docentes.</w:t>
            </w:r>
          </w:p>
          <w:p w14:paraId="424A7CB5" w14:textId="77777777" w:rsidR="00A33867" w:rsidRPr="00A33867" w:rsidRDefault="00A33867" w:rsidP="00A33867">
            <w:pPr>
              <w:framePr w:hSpace="0" w:wrap="auto" w:vAnchor="margin" w:xAlign="left" w:yAlign="inline"/>
              <w:numPr>
                <w:ilvl w:val="1"/>
                <w:numId w:val="15"/>
              </w:numPr>
              <w:rPr>
                <w:rFonts w:ascii="Calibri" w:hAnsi="Calibri" w:cs="Calibri"/>
                <w:color w:val="1E2C6B" w:themeColor="accent2" w:themeShade="BF"/>
                <w:lang w:val="es-GT"/>
              </w:rPr>
            </w:pPr>
            <w:r w:rsidRPr="00A33867">
              <w:rPr>
                <w:rFonts w:ascii="Calibri" w:hAnsi="Calibri" w:cs="Calibri"/>
                <w:color w:val="1E2C6B" w:themeColor="accent2" w:themeShade="BF"/>
                <w:lang w:val="es-GT"/>
              </w:rPr>
              <w:t>Portafolio de estrategias pedagógicas implementadas.</w:t>
            </w:r>
          </w:p>
          <w:p w14:paraId="53E926C1" w14:textId="77777777" w:rsidR="00A33867" w:rsidRPr="00A33867" w:rsidRDefault="00A33867" w:rsidP="00A82B5F">
            <w:pPr>
              <w:framePr w:hSpace="0" w:wrap="auto" w:vAnchor="margin" w:xAlign="left" w:yAlign="inline"/>
              <w:rPr>
                <w:rFonts w:ascii="Calibri" w:hAnsi="Calibri" w:cs="Calibri"/>
                <w:b/>
                <w:bCs/>
                <w:color w:val="1E2C6B" w:themeColor="accent2" w:themeShade="BF"/>
                <w:lang w:val="es-GT"/>
              </w:rPr>
            </w:pPr>
          </w:p>
          <w:p w14:paraId="4B0ABE0E" w14:textId="762A07AF" w:rsidR="00C071D8" w:rsidRDefault="00C071D8" w:rsidP="00A82B5F">
            <w:pPr>
              <w:framePr w:hSpace="0" w:wrap="auto" w:vAnchor="margin" w:xAlign="left" w:yAlign="inline"/>
              <w:rPr>
                <w:rFonts w:ascii="Calibri" w:hAnsi="Calibri" w:cs="Calibri"/>
                <w:b/>
                <w:bCs/>
                <w:color w:val="1E2C6B" w:themeColor="accent2" w:themeShade="BF"/>
              </w:rPr>
            </w:pPr>
          </w:p>
          <w:p w14:paraId="4575B44B" w14:textId="6DB09CBE" w:rsidR="00C071D8" w:rsidRPr="00A82B5F" w:rsidRDefault="00C071D8" w:rsidP="00A82B5F">
            <w:pPr>
              <w:framePr w:hSpace="0" w:wrap="auto" w:vAnchor="margin" w:xAlign="left" w:yAlign="inline"/>
              <w:rPr>
                <w:rFonts w:ascii="Calibri" w:hAnsi="Calibri" w:cs="Calibri"/>
                <w:b/>
                <w:bCs/>
                <w:color w:val="1E2C6B" w:themeColor="accent2" w:themeShade="BF"/>
              </w:rPr>
            </w:pPr>
            <w:r>
              <w:rPr>
                <w:rFonts w:ascii="Calibri" w:hAnsi="Calibri" w:cs="Calibri"/>
                <w:b/>
                <w:bCs/>
                <w:color w:val="1E2C6B" w:themeColor="accent2" w:themeShade="BF"/>
              </w:rPr>
              <w:t>2.6 Responsabilidades del estudiante en el curso</w:t>
            </w:r>
          </w:p>
          <w:p w14:paraId="0EFC2FF4" w14:textId="77777777" w:rsidR="00A82B5F" w:rsidRPr="000255CB" w:rsidRDefault="00A82B5F" w:rsidP="00A82B5F">
            <w:pPr>
              <w:framePr w:hSpace="0" w:wrap="auto" w:vAnchor="margin" w:xAlign="left" w:yAlign="inline"/>
              <w:rPr>
                <w:sz w:val="24"/>
                <w:szCs w:val="20"/>
              </w:rPr>
            </w:pPr>
          </w:p>
          <w:p w14:paraId="1F46A575" w14:textId="522FCDEF" w:rsidR="00A82B5F" w:rsidRDefault="00A82B5F" w:rsidP="00A82B5F">
            <w:pPr>
              <w:framePr w:hSpace="0" w:wrap="auto" w:vAnchor="margin" w:xAlign="left" w:yAlign="inline"/>
            </w:pPr>
          </w:p>
        </w:tc>
      </w:tr>
    </w:tbl>
    <w:p w14:paraId="7636E603" w14:textId="003CF219" w:rsidR="00A33867" w:rsidRPr="00A33867" w:rsidRDefault="00A33867" w:rsidP="00A33867">
      <w:pPr>
        <w:pStyle w:val="Prrafodelista"/>
        <w:framePr w:hSpace="0" w:wrap="auto" w:vAnchor="margin" w:xAlign="left" w:yAlign="inline"/>
        <w:numPr>
          <w:ilvl w:val="0"/>
          <w:numId w:val="16"/>
        </w:numPr>
        <w:rPr>
          <w:rFonts w:ascii="Calibri" w:hAnsi="Calibri" w:cs="Calibri"/>
          <w:b/>
          <w:bCs/>
          <w:color w:val="1E2C6B" w:themeColor="accent2" w:themeShade="BF"/>
          <w:lang w:val="es-GT"/>
        </w:rPr>
      </w:pPr>
      <w:r w:rsidRPr="00A33867">
        <w:rPr>
          <w:rFonts w:ascii="Calibri" w:hAnsi="Calibri" w:cs="Calibri"/>
          <w:b/>
          <w:bCs/>
          <w:color w:val="1E2C6B" w:themeColor="accent2" w:themeShade="BF"/>
          <w:lang w:val="es-GT"/>
        </w:rPr>
        <w:lastRenderedPageBreak/>
        <w:t>Completar guías de aprendizaje de forma autónoma cada semana.</w:t>
      </w:r>
    </w:p>
    <w:p w14:paraId="3322F4B5" w14:textId="4432F7AC" w:rsidR="00A33867" w:rsidRPr="00A33867" w:rsidRDefault="00A33867" w:rsidP="00A33867">
      <w:pPr>
        <w:pStyle w:val="Prrafodelista"/>
        <w:framePr w:hSpace="0" w:wrap="auto" w:vAnchor="margin" w:xAlign="left" w:yAlign="inline"/>
        <w:numPr>
          <w:ilvl w:val="0"/>
          <w:numId w:val="16"/>
        </w:numPr>
        <w:rPr>
          <w:rFonts w:ascii="Calibri" w:hAnsi="Calibri" w:cs="Calibri"/>
          <w:b/>
          <w:bCs/>
          <w:color w:val="1E2C6B" w:themeColor="accent2" w:themeShade="BF"/>
          <w:lang w:val="es-GT"/>
        </w:rPr>
      </w:pPr>
      <w:r w:rsidRPr="00A33867">
        <w:rPr>
          <w:rFonts w:ascii="Calibri" w:hAnsi="Calibri" w:cs="Calibri"/>
          <w:b/>
          <w:bCs/>
          <w:color w:val="1E2C6B" w:themeColor="accent2" w:themeShade="BF"/>
          <w:lang w:val="es-GT"/>
        </w:rPr>
        <w:t>Participar activamente en sesiones presenciales y sincrónicas.</w:t>
      </w:r>
    </w:p>
    <w:p w14:paraId="5F1281B8" w14:textId="5D8CE0A1" w:rsidR="00A33867" w:rsidRPr="00A33867" w:rsidRDefault="00A33867" w:rsidP="00A33867">
      <w:pPr>
        <w:pStyle w:val="Prrafodelista"/>
        <w:framePr w:hSpace="0" w:wrap="auto" w:vAnchor="margin" w:xAlign="left" w:yAlign="inline"/>
        <w:numPr>
          <w:ilvl w:val="0"/>
          <w:numId w:val="16"/>
        </w:numPr>
        <w:rPr>
          <w:rFonts w:ascii="Calibri" w:hAnsi="Calibri" w:cs="Calibri"/>
          <w:b/>
          <w:bCs/>
          <w:color w:val="1E2C6B" w:themeColor="accent2" w:themeShade="BF"/>
          <w:lang w:val="es-GT"/>
        </w:rPr>
      </w:pPr>
      <w:r w:rsidRPr="00A33867">
        <w:rPr>
          <w:rFonts w:ascii="Calibri" w:hAnsi="Calibri" w:cs="Calibri"/>
          <w:b/>
          <w:bCs/>
          <w:color w:val="1E2C6B" w:themeColor="accent2" w:themeShade="BF"/>
          <w:lang w:val="es-GT"/>
        </w:rPr>
        <w:t>Desarrollar de forma incremental el proyecto integrador.</w:t>
      </w:r>
    </w:p>
    <w:p w14:paraId="640751FF" w14:textId="790B6379" w:rsidR="00A33867" w:rsidRPr="00A33867" w:rsidRDefault="00A33867" w:rsidP="00A33867">
      <w:pPr>
        <w:pStyle w:val="Prrafodelista"/>
        <w:framePr w:hSpace="0" w:wrap="auto" w:vAnchor="margin" w:xAlign="left" w:yAlign="inline"/>
        <w:numPr>
          <w:ilvl w:val="0"/>
          <w:numId w:val="16"/>
        </w:numPr>
        <w:rPr>
          <w:rFonts w:ascii="Calibri" w:hAnsi="Calibri" w:cs="Calibri"/>
          <w:b/>
          <w:bCs/>
          <w:color w:val="1E2C6B" w:themeColor="accent2" w:themeShade="BF"/>
          <w:lang w:val="es-GT"/>
        </w:rPr>
      </w:pPr>
      <w:r w:rsidRPr="00A33867">
        <w:rPr>
          <w:rFonts w:ascii="Calibri" w:hAnsi="Calibri" w:cs="Calibri"/>
          <w:b/>
          <w:bCs/>
          <w:color w:val="1E2C6B" w:themeColor="accent2" w:themeShade="BF"/>
          <w:lang w:val="es-GT"/>
        </w:rPr>
        <w:t>Colaborar en actividades de depuración y resolución de problemas.</w:t>
      </w:r>
    </w:p>
    <w:p w14:paraId="07E1A1E5" w14:textId="1A738BDA" w:rsidR="00A33867" w:rsidRPr="00A33867" w:rsidRDefault="00A33867" w:rsidP="00A33867">
      <w:pPr>
        <w:pStyle w:val="Prrafodelista"/>
        <w:framePr w:hSpace="0" w:wrap="auto" w:vAnchor="margin" w:xAlign="left" w:yAlign="inline"/>
        <w:numPr>
          <w:ilvl w:val="0"/>
          <w:numId w:val="16"/>
        </w:numPr>
        <w:rPr>
          <w:rFonts w:ascii="Calibri" w:hAnsi="Calibri" w:cs="Calibri"/>
          <w:b/>
          <w:bCs/>
          <w:color w:val="1E2C6B" w:themeColor="accent2" w:themeShade="BF"/>
          <w:lang w:val="es-GT"/>
        </w:rPr>
      </w:pPr>
      <w:r w:rsidRPr="00A33867">
        <w:rPr>
          <w:rFonts w:ascii="Calibri" w:hAnsi="Calibri" w:cs="Calibri"/>
          <w:b/>
          <w:bCs/>
          <w:color w:val="1E2C6B" w:themeColor="accent2" w:themeShade="BF"/>
          <w:lang w:val="es-GT"/>
        </w:rPr>
        <w:t>Documentar procesos técnicos con enfoque pedagógico.</w:t>
      </w:r>
    </w:p>
    <w:p w14:paraId="760C8423" w14:textId="326991E4" w:rsidR="00A33867" w:rsidRPr="00A33867" w:rsidRDefault="00A33867" w:rsidP="00A33867">
      <w:pPr>
        <w:pStyle w:val="Prrafodelista"/>
        <w:framePr w:hSpace="0" w:wrap="auto" w:vAnchor="margin" w:xAlign="left" w:yAlign="inline"/>
        <w:numPr>
          <w:ilvl w:val="0"/>
          <w:numId w:val="16"/>
        </w:numPr>
        <w:rPr>
          <w:rFonts w:ascii="Calibri" w:hAnsi="Calibri" w:cs="Calibri"/>
          <w:b/>
          <w:bCs/>
          <w:color w:val="1E2C6B" w:themeColor="accent2" w:themeShade="BF"/>
          <w:lang w:val="es-GT"/>
        </w:rPr>
      </w:pPr>
      <w:r w:rsidRPr="00A33867">
        <w:rPr>
          <w:rFonts w:ascii="Calibri" w:hAnsi="Calibri" w:cs="Calibri"/>
          <w:b/>
          <w:bCs/>
          <w:color w:val="1E2C6B" w:themeColor="accent2" w:themeShade="BF"/>
          <w:lang w:val="es-GT"/>
        </w:rPr>
        <w:t>Reflexionar sobre las aplicaciones didácticas de cada tecnología.</w:t>
      </w:r>
    </w:p>
    <w:p w14:paraId="59362A86" w14:textId="65B44E77" w:rsidR="00A33867" w:rsidRPr="00A33867" w:rsidRDefault="00A33867" w:rsidP="00A33867">
      <w:pPr>
        <w:pStyle w:val="Prrafodelista"/>
        <w:framePr w:hSpace="0" w:wrap="auto" w:vAnchor="margin" w:xAlign="left" w:yAlign="inline"/>
        <w:numPr>
          <w:ilvl w:val="0"/>
          <w:numId w:val="16"/>
        </w:numPr>
        <w:rPr>
          <w:rFonts w:ascii="Calibri" w:hAnsi="Calibri" w:cs="Calibri"/>
          <w:b/>
          <w:bCs/>
          <w:color w:val="1E2C6B" w:themeColor="accent2" w:themeShade="BF"/>
          <w:lang w:val="es-GT"/>
        </w:rPr>
      </w:pPr>
      <w:r w:rsidRPr="00A33867">
        <w:rPr>
          <w:rFonts w:ascii="Calibri" w:hAnsi="Calibri" w:cs="Calibri"/>
          <w:b/>
          <w:bCs/>
          <w:color w:val="1E2C6B" w:themeColor="accent2" w:themeShade="BF"/>
          <w:lang w:val="es-GT"/>
        </w:rPr>
        <w:t>Presentar avances del proyecto con justificación pedagógica</w:t>
      </w:r>
    </w:p>
    <w:p w14:paraId="0AA93F43" w14:textId="77777777" w:rsidR="00C67FF9" w:rsidRPr="00A33867" w:rsidRDefault="00C67FF9" w:rsidP="00C071D8">
      <w:pPr>
        <w:framePr w:hSpace="0" w:wrap="auto" w:vAnchor="margin" w:xAlign="left" w:yAlign="inline"/>
        <w:rPr>
          <w:rFonts w:ascii="Calibri" w:hAnsi="Calibri" w:cs="Calibri"/>
          <w:b/>
          <w:bCs/>
          <w:color w:val="1E2C6B" w:themeColor="accent2" w:themeShade="BF"/>
          <w:lang w:val="es-GT"/>
        </w:rPr>
      </w:pPr>
    </w:p>
    <w:p w14:paraId="69D76E31" w14:textId="543CC854" w:rsidR="00C071D8" w:rsidRDefault="00CD77E9" w:rsidP="00D7073E">
      <w:pPr>
        <w:framePr w:hSpace="0" w:wrap="auto" w:vAnchor="margin" w:xAlign="left" w:yAlign="inline"/>
        <w:jc w:val="center"/>
        <w:rPr>
          <w:rFonts w:ascii="Calibri" w:hAnsi="Calibri" w:cs="Calibri"/>
          <w:b/>
          <w:bCs/>
          <w:color w:val="1E2C6B" w:themeColor="accent2" w:themeShade="BF"/>
        </w:rPr>
      </w:pPr>
      <w:r>
        <w:rPr>
          <w:rFonts w:ascii="Calibri" w:hAnsi="Calibri" w:cs="Calibri"/>
          <w:b/>
          <w:bCs/>
          <w:noProof/>
          <w:color w:val="1E2C6B" w:themeColor="accent2" w:themeShade="BF"/>
        </w:rPr>
        <w:drawing>
          <wp:inline distT="0" distB="0" distL="0" distR="0" wp14:anchorId="0DB08ADA" wp14:editId="2CF69394">
            <wp:extent cx="533400" cy="533400"/>
            <wp:effectExtent l="0" t="0" r="0" b="0"/>
            <wp:docPr id="10" name="Gráfico 10" descr="Piezas de rompecab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uzzlepieces.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33400" cy="533400"/>
                    </a:xfrm>
                    <a:prstGeom prst="rect">
                      <a:avLst/>
                    </a:prstGeom>
                  </pic:spPr>
                </pic:pic>
              </a:graphicData>
            </a:graphic>
          </wp:inline>
        </w:drawing>
      </w:r>
      <w:r w:rsidR="00C67FF9">
        <w:rPr>
          <w:rFonts w:ascii="Calibri" w:hAnsi="Calibri" w:cs="Calibri"/>
          <w:b/>
          <w:bCs/>
          <w:color w:val="1E2C6B" w:themeColor="accent2" w:themeShade="BF"/>
        </w:rPr>
        <w:t>3. Programación</w:t>
      </w:r>
    </w:p>
    <w:tbl>
      <w:tblPr>
        <w:tblStyle w:val="Tablaconcuadrcula"/>
        <w:tblW w:w="0" w:type="auto"/>
        <w:tblBorders>
          <w:top w:val="single" w:sz="4" w:space="0" w:color="1C4A83" w:themeColor="accent6" w:themeShade="BF"/>
          <w:left w:val="single" w:sz="4" w:space="0" w:color="1C4A83" w:themeColor="accent6" w:themeShade="BF"/>
          <w:bottom w:val="single" w:sz="4" w:space="0" w:color="1C4A83" w:themeColor="accent6" w:themeShade="BF"/>
          <w:right w:val="single" w:sz="4" w:space="0" w:color="1C4A83" w:themeColor="accent6" w:themeShade="BF"/>
          <w:insideH w:val="single" w:sz="4" w:space="0" w:color="1C4A83" w:themeColor="accent6" w:themeShade="BF"/>
          <w:insideV w:val="single" w:sz="4" w:space="0" w:color="1C4A83" w:themeColor="accent6" w:themeShade="BF"/>
        </w:tblBorders>
        <w:tblLook w:val="04A0" w:firstRow="1" w:lastRow="0" w:firstColumn="1" w:lastColumn="0" w:noHBand="0" w:noVBand="1"/>
      </w:tblPr>
      <w:tblGrid>
        <w:gridCol w:w="1724"/>
        <w:gridCol w:w="2617"/>
        <w:gridCol w:w="1183"/>
        <w:gridCol w:w="2971"/>
      </w:tblGrid>
      <w:tr w:rsidR="00C071D8" w:rsidRPr="00FF6E44" w14:paraId="4375BC8D" w14:textId="77777777" w:rsidTr="00D7073E">
        <w:tc>
          <w:tcPr>
            <w:tcW w:w="4341" w:type="dxa"/>
            <w:gridSpan w:val="2"/>
          </w:tcPr>
          <w:p w14:paraId="08AB2B9D" w14:textId="77777777" w:rsidR="00C071D8" w:rsidRPr="00FF6E44" w:rsidRDefault="00C071D8" w:rsidP="00C071D8">
            <w:pPr>
              <w:framePr w:hSpace="0" w:wrap="auto" w:vAnchor="margin" w:xAlign="left" w:yAlign="inline"/>
              <w:jc w:val="center"/>
              <w:rPr>
                <w:rFonts w:ascii="Calibri" w:hAnsi="Calibri" w:cs="Calibri"/>
                <w:b/>
                <w:color w:val="1E2C6B" w:themeColor="accent2" w:themeShade="BF"/>
                <w:sz w:val="22"/>
              </w:rPr>
            </w:pPr>
            <w:r w:rsidRPr="00FF6E44">
              <w:rPr>
                <w:rFonts w:ascii="Calibri" w:hAnsi="Calibri" w:cs="Calibri"/>
                <w:b/>
                <w:color w:val="1E2C6B" w:themeColor="accent2" w:themeShade="BF"/>
                <w:sz w:val="22"/>
              </w:rPr>
              <w:t>Semana 1</w:t>
            </w:r>
          </w:p>
        </w:tc>
        <w:tc>
          <w:tcPr>
            <w:tcW w:w="1183" w:type="dxa"/>
          </w:tcPr>
          <w:p w14:paraId="29B4E966"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Fecha</w:t>
            </w:r>
          </w:p>
        </w:tc>
        <w:tc>
          <w:tcPr>
            <w:tcW w:w="2971" w:type="dxa"/>
          </w:tcPr>
          <w:p w14:paraId="1C6AACD9" w14:textId="3EC17EE7" w:rsidR="00C071D8" w:rsidRPr="00FF6E44" w:rsidRDefault="00A33867" w:rsidP="00E80B6F">
            <w:pPr>
              <w:framePr w:hSpace="0" w:wrap="auto" w:vAnchor="margin" w:xAlign="left" w:yAlign="inline"/>
              <w:rPr>
                <w:rFonts w:ascii="Calibri" w:hAnsi="Calibri" w:cs="Calibri"/>
                <w:color w:val="1E2C6B" w:themeColor="accent2" w:themeShade="BF"/>
                <w:sz w:val="22"/>
              </w:rPr>
            </w:pPr>
            <w:r>
              <w:rPr>
                <w:rFonts w:ascii="Calibri" w:hAnsi="Calibri" w:cs="Calibri"/>
                <w:color w:val="1E2C6B" w:themeColor="accent2" w:themeShade="BF"/>
                <w:sz w:val="22"/>
              </w:rPr>
              <w:t>30 de Agosto</w:t>
            </w:r>
          </w:p>
        </w:tc>
      </w:tr>
      <w:tr w:rsidR="00C071D8" w:rsidRPr="00FF6E44" w14:paraId="583EEF72" w14:textId="77777777" w:rsidTr="00D7073E">
        <w:tc>
          <w:tcPr>
            <w:tcW w:w="1724" w:type="dxa"/>
          </w:tcPr>
          <w:p w14:paraId="16CF3E26"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Aprendizajes esperados</w:t>
            </w:r>
          </w:p>
        </w:tc>
        <w:tc>
          <w:tcPr>
            <w:tcW w:w="6771" w:type="dxa"/>
            <w:gridSpan w:val="3"/>
          </w:tcPr>
          <w:p w14:paraId="278FF1E0" w14:textId="54C425A5" w:rsidR="00C071D8" w:rsidRPr="00FF6E44" w:rsidRDefault="00A33867" w:rsidP="00E80B6F">
            <w:pPr>
              <w:framePr w:hSpace="0" w:wrap="auto" w:vAnchor="margin" w:xAlign="left" w:yAlign="inline"/>
              <w:rPr>
                <w:rFonts w:ascii="Calibri" w:hAnsi="Calibri" w:cs="Calibri"/>
                <w:color w:val="1E2C6B" w:themeColor="accent2" w:themeShade="BF"/>
                <w:sz w:val="22"/>
              </w:rPr>
            </w:pPr>
            <w:r w:rsidRPr="00A33867">
              <w:rPr>
                <w:rFonts w:ascii="Calibri" w:hAnsi="Calibri" w:cs="Calibri"/>
                <w:color w:val="1E2C6B" w:themeColor="accent2" w:themeShade="BF"/>
                <w:sz w:val="22"/>
              </w:rPr>
              <w:t>Introducir fundamentos de programación web y metodologías didácticas para futuros docentes TIC</w:t>
            </w:r>
          </w:p>
        </w:tc>
      </w:tr>
    </w:tbl>
    <w:p w14:paraId="7A60A5D9" w14:textId="77777777" w:rsidR="00C071D8" w:rsidRPr="00FF6E44" w:rsidRDefault="00C071D8" w:rsidP="00C071D8">
      <w:pPr>
        <w:framePr w:hSpace="0" w:wrap="auto" w:vAnchor="margin" w:xAlign="left" w:yAlign="inline"/>
        <w:rPr>
          <w:color w:val="1E2C6B" w:themeColor="accent2" w:themeShade="BF"/>
          <w:sz w:val="22"/>
        </w:rPr>
      </w:pPr>
    </w:p>
    <w:tbl>
      <w:tblPr>
        <w:tblStyle w:val="Tablaconcuadrcula"/>
        <w:tblW w:w="0" w:type="auto"/>
        <w:tblBorders>
          <w:top w:val="single" w:sz="4" w:space="0" w:color="1C4A83" w:themeColor="accent6" w:themeShade="BF"/>
          <w:left w:val="single" w:sz="4" w:space="0" w:color="1C4A83" w:themeColor="accent6" w:themeShade="BF"/>
          <w:bottom w:val="single" w:sz="4" w:space="0" w:color="1C4A83" w:themeColor="accent6" w:themeShade="BF"/>
          <w:right w:val="single" w:sz="4" w:space="0" w:color="1C4A83" w:themeColor="accent6" w:themeShade="BF"/>
          <w:insideH w:val="single" w:sz="4" w:space="0" w:color="1C4A83" w:themeColor="accent6" w:themeShade="BF"/>
          <w:insideV w:val="single" w:sz="4" w:space="0" w:color="1C4A83" w:themeColor="accent6" w:themeShade="BF"/>
        </w:tblBorders>
        <w:tblLook w:val="04A0" w:firstRow="1" w:lastRow="0" w:firstColumn="1" w:lastColumn="0" w:noHBand="0" w:noVBand="1"/>
      </w:tblPr>
      <w:tblGrid>
        <w:gridCol w:w="2123"/>
        <w:gridCol w:w="2124"/>
        <w:gridCol w:w="2124"/>
        <w:gridCol w:w="2124"/>
      </w:tblGrid>
      <w:tr w:rsidR="00A33867" w:rsidRPr="00FF6E44" w14:paraId="213E0A58" w14:textId="77777777" w:rsidTr="000631B6">
        <w:tc>
          <w:tcPr>
            <w:tcW w:w="2123" w:type="dxa"/>
            <w:vAlign w:val="bottom"/>
          </w:tcPr>
          <w:p w14:paraId="68C764F3" w14:textId="6B4F4FD9"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Actividad</w:t>
            </w:r>
          </w:p>
        </w:tc>
        <w:tc>
          <w:tcPr>
            <w:tcW w:w="2124" w:type="dxa"/>
            <w:vAlign w:val="bottom"/>
          </w:tcPr>
          <w:p w14:paraId="4478B20B" w14:textId="78360DBF"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Contenidos temáticos</w:t>
            </w:r>
          </w:p>
        </w:tc>
        <w:tc>
          <w:tcPr>
            <w:tcW w:w="2124" w:type="dxa"/>
            <w:vAlign w:val="bottom"/>
          </w:tcPr>
          <w:p w14:paraId="65531BD2" w14:textId="2147A8D0"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Habilidades y destrezas</w:t>
            </w:r>
          </w:p>
        </w:tc>
        <w:tc>
          <w:tcPr>
            <w:tcW w:w="2124" w:type="dxa"/>
            <w:vAlign w:val="bottom"/>
          </w:tcPr>
          <w:p w14:paraId="405F4099" w14:textId="5F93C316"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Valores y actitudes</w:t>
            </w:r>
          </w:p>
        </w:tc>
      </w:tr>
      <w:tr w:rsidR="00A33867" w:rsidRPr="00FF6E44" w14:paraId="30385557" w14:textId="77777777" w:rsidTr="000631B6">
        <w:tc>
          <w:tcPr>
            <w:tcW w:w="2123" w:type="dxa"/>
            <w:vAlign w:val="bottom"/>
          </w:tcPr>
          <w:p w14:paraId="641FA6DC" w14:textId="61B94793"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Sesión </w:t>
            </w:r>
            <w:r w:rsidR="00A02097">
              <w:rPr>
                <w:rFonts w:ascii="Arial" w:hAnsi="Arial" w:cs="Arial"/>
                <w:sz w:val="20"/>
                <w:szCs w:val="20"/>
              </w:rPr>
              <w:t xml:space="preserve">sincrónica </w:t>
            </w:r>
            <w:r>
              <w:rPr>
                <w:rFonts w:ascii="Arial" w:hAnsi="Arial" w:cs="Arial"/>
                <w:sz w:val="20"/>
                <w:szCs w:val="20"/>
              </w:rPr>
              <w:t>1</w:t>
            </w:r>
          </w:p>
        </w:tc>
        <w:tc>
          <w:tcPr>
            <w:tcW w:w="2124" w:type="dxa"/>
            <w:vAlign w:val="bottom"/>
          </w:tcPr>
          <w:p w14:paraId="2D513E68" w14:textId="775D00D0"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Fundamentos de desarrollo web, introducción a HTML, CSS, JavaScript</w:t>
            </w:r>
          </w:p>
        </w:tc>
        <w:tc>
          <w:tcPr>
            <w:tcW w:w="2124" w:type="dxa"/>
            <w:vAlign w:val="bottom"/>
          </w:tcPr>
          <w:p w14:paraId="20D3F89F" w14:textId="45F5282B"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Análisis de herramientas de desarrollo, </w:t>
            </w:r>
            <w:r>
              <w:rPr>
                <w:rFonts w:ascii="Arial" w:hAnsi="Arial" w:cs="Arial"/>
                <w:sz w:val="20"/>
                <w:szCs w:val="20"/>
              </w:rPr>
              <w:lastRenderedPageBreak/>
              <w:t>planificación pedagógica</w:t>
            </w:r>
          </w:p>
        </w:tc>
        <w:tc>
          <w:tcPr>
            <w:tcW w:w="2124" w:type="dxa"/>
            <w:vAlign w:val="bottom"/>
          </w:tcPr>
          <w:p w14:paraId="7EF5A142" w14:textId="6912D628"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lastRenderedPageBreak/>
              <w:t>Responsabilidad en la formación docente, ética en el uso de tecnología</w:t>
            </w:r>
          </w:p>
        </w:tc>
      </w:tr>
      <w:tr w:rsidR="00A33867" w:rsidRPr="00FF6E44" w14:paraId="7BB340E3" w14:textId="77777777" w:rsidTr="000631B6">
        <w:tc>
          <w:tcPr>
            <w:tcW w:w="2123" w:type="dxa"/>
            <w:vAlign w:val="bottom"/>
          </w:tcPr>
          <w:p w14:paraId="7C2EC7E3" w14:textId="50AB9696"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Guía de aprendizaje 1</w:t>
            </w:r>
          </w:p>
        </w:tc>
        <w:tc>
          <w:tcPr>
            <w:tcW w:w="2124" w:type="dxa"/>
            <w:vAlign w:val="bottom"/>
          </w:tcPr>
          <w:p w14:paraId="29B75523" w14:textId="61BCD434"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Configuración de entorno de desarrollo, VS </w:t>
            </w:r>
            <w:proofErr w:type="spellStart"/>
            <w:r>
              <w:rPr>
                <w:rFonts w:ascii="Arial" w:hAnsi="Arial" w:cs="Arial"/>
                <w:sz w:val="20"/>
                <w:szCs w:val="20"/>
              </w:rPr>
              <w:t>Code</w:t>
            </w:r>
            <w:proofErr w:type="spellEnd"/>
            <w:r>
              <w:rPr>
                <w:rFonts w:ascii="Arial" w:hAnsi="Arial" w:cs="Arial"/>
                <w:sz w:val="20"/>
                <w:szCs w:val="20"/>
              </w:rPr>
              <w:t xml:space="preserve">, GitHub </w:t>
            </w:r>
            <w:proofErr w:type="spellStart"/>
            <w:r>
              <w:rPr>
                <w:rFonts w:ascii="Arial" w:hAnsi="Arial" w:cs="Arial"/>
                <w:sz w:val="20"/>
                <w:szCs w:val="20"/>
              </w:rPr>
              <w:t>Copilot</w:t>
            </w:r>
            <w:proofErr w:type="spellEnd"/>
          </w:p>
        </w:tc>
        <w:tc>
          <w:tcPr>
            <w:tcW w:w="2124" w:type="dxa"/>
            <w:vAlign w:val="bottom"/>
          </w:tcPr>
          <w:p w14:paraId="7949FB59" w14:textId="2425B552"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Instalación y configuración de herramientas, primeros pasos con HTML básico</w:t>
            </w:r>
          </w:p>
        </w:tc>
        <w:tc>
          <w:tcPr>
            <w:tcW w:w="2124" w:type="dxa"/>
            <w:vAlign w:val="bottom"/>
          </w:tcPr>
          <w:p w14:paraId="263C8B28" w14:textId="55A9C9E1" w:rsidR="00A33867" w:rsidRPr="00FF6E44" w:rsidRDefault="00A33867" w:rsidP="00A3386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Proactividad en el aprendizaje autónomo, compromiso con la excelencia</w:t>
            </w:r>
          </w:p>
        </w:tc>
      </w:tr>
    </w:tbl>
    <w:p w14:paraId="26CD4FFC" w14:textId="77777777" w:rsidR="00C071D8" w:rsidRPr="00FF6E44" w:rsidRDefault="00C071D8" w:rsidP="00C071D8">
      <w:pPr>
        <w:framePr w:hSpace="0" w:wrap="auto" w:vAnchor="margin" w:xAlign="left" w:yAlign="inline"/>
        <w:rPr>
          <w:color w:val="1E2C6B" w:themeColor="accent2" w:themeShade="BF"/>
          <w:sz w:val="22"/>
        </w:rPr>
      </w:pPr>
    </w:p>
    <w:p w14:paraId="2D82326B" w14:textId="77777777" w:rsidR="00C071D8" w:rsidRPr="00FF6E44" w:rsidRDefault="00C071D8" w:rsidP="00C071D8">
      <w:pPr>
        <w:framePr w:hSpace="0" w:wrap="auto" w:vAnchor="margin" w:xAlign="left" w:yAlign="inline"/>
        <w:rPr>
          <w:rFonts w:ascii="Calibri" w:hAnsi="Calibri" w:cs="Calibri"/>
          <w:b/>
          <w:bCs/>
          <w:color w:val="1E2C6B" w:themeColor="accent2" w:themeShade="BF"/>
          <w:sz w:val="22"/>
        </w:rPr>
      </w:pPr>
    </w:p>
    <w:tbl>
      <w:tblPr>
        <w:tblStyle w:val="Tablaconcuadrcula"/>
        <w:tblW w:w="0" w:type="auto"/>
        <w:tblBorders>
          <w:top w:val="single" w:sz="4" w:space="0" w:color="9691D5" w:themeColor="text2" w:themeTint="66"/>
          <w:left w:val="single" w:sz="4" w:space="0" w:color="9691D5" w:themeColor="text2" w:themeTint="66"/>
          <w:bottom w:val="single" w:sz="4" w:space="0" w:color="9691D5" w:themeColor="text2" w:themeTint="66"/>
          <w:right w:val="single" w:sz="4" w:space="0" w:color="9691D5" w:themeColor="text2" w:themeTint="66"/>
          <w:insideH w:val="single" w:sz="4" w:space="0" w:color="9691D5" w:themeColor="text2" w:themeTint="66"/>
          <w:insideV w:val="single" w:sz="4" w:space="0" w:color="9691D5" w:themeColor="text2" w:themeTint="66"/>
        </w:tblBorders>
        <w:tblLook w:val="04A0" w:firstRow="1" w:lastRow="0" w:firstColumn="1" w:lastColumn="0" w:noHBand="0" w:noVBand="1"/>
      </w:tblPr>
      <w:tblGrid>
        <w:gridCol w:w="1724"/>
        <w:gridCol w:w="2617"/>
        <w:gridCol w:w="1183"/>
        <w:gridCol w:w="2971"/>
      </w:tblGrid>
      <w:tr w:rsidR="00C071D8" w:rsidRPr="00FF6E44" w14:paraId="60A220CB" w14:textId="77777777" w:rsidTr="00E07776">
        <w:tc>
          <w:tcPr>
            <w:tcW w:w="4341" w:type="dxa"/>
            <w:gridSpan w:val="2"/>
          </w:tcPr>
          <w:p w14:paraId="76D4EB5D" w14:textId="0C93EC01" w:rsidR="00C071D8" w:rsidRPr="00FF6E44" w:rsidRDefault="00C071D8" w:rsidP="00C071D8">
            <w:pPr>
              <w:framePr w:hSpace="0" w:wrap="auto" w:vAnchor="margin" w:xAlign="left" w:yAlign="inline"/>
              <w:jc w:val="center"/>
              <w:rPr>
                <w:rFonts w:ascii="Calibri" w:hAnsi="Calibri" w:cs="Calibri"/>
                <w:b/>
                <w:color w:val="1E2C6B" w:themeColor="accent2" w:themeShade="BF"/>
                <w:sz w:val="22"/>
              </w:rPr>
            </w:pPr>
            <w:r w:rsidRPr="00FF6E44">
              <w:rPr>
                <w:rFonts w:ascii="Calibri" w:hAnsi="Calibri" w:cs="Calibri"/>
                <w:b/>
                <w:color w:val="1E2C6B" w:themeColor="accent2" w:themeShade="BF"/>
                <w:sz w:val="22"/>
              </w:rPr>
              <w:t>Semana 2</w:t>
            </w:r>
          </w:p>
        </w:tc>
        <w:tc>
          <w:tcPr>
            <w:tcW w:w="1183" w:type="dxa"/>
          </w:tcPr>
          <w:p w14:paraId="61564D56"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Fecha</w:t>
            </w:r>
          </w:p>
        </w:tc>
        <w:tc>
          <w:tcPr>
            <w:tcW w:w="2971" w:type="dxa"/>
          </w:tcPr>
          <w:p w14:paraId="46E1D481" w14:textId="70B8C0CB" w:rsidR="00C071D8" w:rsidRPr="00FF6E44" w:rsidRDefault="00A02097" w:rsidP="00E80B6F">
            <w:pPr>
              <w:framePr w:hSpace="0" w:wrap="auto" w:vAnchor="margin" w:xAlign="left" w:yAlign="inline"/>
              <w:rPr>
                <w:rFonts w:ascii="Calibri" w:hAnsi="Calibri" w:cs="Calibri"/>
                <w:color w:val="1E2C6B" w:themeColor="accent2" w:themeShade="BF"/>
                <w:sz w:val="22"/>
              </w:rPr>
            </w:pPr>
            <w:r>
              <w:rPr>
                <w:rFonts w:ascii="Calibri" w:hAnsi="Calibri" w:cs="Calibri"/>
                <w:color w:val="1E2C6B" w:themeColor="accent2" w:themeShade="BF"/>
                <w:sz w:val="22"/>
              </w:rPr>
              <w:t>6 de Septiembre</w:t>
            </w:r>
          </w:p>
        </w:tc>
      </w:tr>
      <w:tr w:rsidR="00C071D8" w:rsidRPr="00FF6E44" w14:paraId="1711F8A8" w14:textId="77777777" w:rsidTr="00E07776">
        <w:tc>
          <w:tcPr>
            <w:tcW w:w="1724" w:type="dxa"/>
          </w:tcPr>
          <w:p w14:paraId="46D0F3F9"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Aprendizajes esperados</w:t>
            </w:r>
          </w:p>
        </w:tc>
        <w:tc>
          <w:tcPr>
            <w:tcW w:w="6771" w:type="dxa"/>
            <w:gridSpan w:val="3"/>
          </w:tcPr>
          <w:p w14:paraId="592C6455" w14:textId="457B7C89" w:rsidR="00C071D8" w:rsidRPr="00FF6E44" w:rsidRDefault="00A02097" w:rsidP="00E80B6F">
            <w:pPr>
              <w:framePr w:hSpace="0" w:wrap="auto" w:vAnchor="margin" w:xAlign="left" w:yAlign="inline"/>
              <w:rPr>
                <w:rFonts w:ascii="Calibri" w:hAnsi="Calibri" w:cs="Calibri"/>
                <w:color w:val="1E2C6B" w:themeColor="accent2" w:themeShade="BF"/>
                <w:sz w:val="22"/>
              </w:rPr>
            </w:pPr>
            <w:r w:rsidRPr="00A02097">
              <w:rPr>
                <w:rFonts w:ascii="Calibri" w:hAnsi="Calibri" w:cs="Calibri"/>
                <w:color w:val="1E2C6B" w:themeColor="accent2" w:themeShade="BF"/>
                <w:sz w:val="22"/>
              </w:rPr>
              <w:t xml:space="preserve">HTML5 semántico y CSS3 </w:t>
            </w:r>
            <w:proofErr w:type="spellStart"/>
            <w:r w:rsidRPr="00A02097">
              <w:rPr>
                <w:rFonts w:ascii="Calibri" w:hAnsi="Calibri" w:cs="Calibri"/>
                <w:color w:val="1E2C6B" w:themeColor="accent2" w:themeShade="BF"/>
                <w:sz w:val="22"/>
              </w:rPr>
              <w:t>Flexbox</w:t>
            </w:r>
            <w:proofErr w:type="spellEnd"/>
            <w:r w:rsidRPr="00A02097">
              <w:rPr>
                <w:rFonts w:ascii="Calibri" w:hAnsi="Calibri" w:cs="Calibri"/>
                <w:color w:val="1E2C6B" w:themeColor="accent2" w:themeShade="BF"/>
                <w:sz w:val="22"/>
              </w:rPr>
              <w:t xml:space="preserve"> con enfoque pedagógico para la enseñanza del desarrollo web moderno</w:t>
            </w:r>
          </w:p>
        </w:tc>
      </w:tr>
    </w:tbl>
    <w:p w14:paraId="03A09F03" w14:textId="77777777" w:rsidR="00C071D8" w:rsidRPr="00FF6E44" w:rsidRDefault="00C071D8" w:rsidP="00C071D8">
      <w:pPr>
        <w:framePr w:hSpace="0" w:wrap="auto" w:vAnchor="margin" w:xAlign="left" w:yAlign="inline"/>
        <w:rPr>
          <w:color w:val="1E2C6B" w:themeColor="accent2" w:themeShade="BF"/>
          <w:sz w:val="22"/>
        </w:rPr>
      </w:pPr>
    </w:p>
    <w:tbl>
      <w:tblPr>
        <w:tblStyle w:val="Tablaconcuadrcula"/>
        <w:tblW w:w="0" w:type="auto"/>
        <w:tblBorders>
          <w:top w:val="single" w:sz="4" w:space="0" w:color="9691D5" w:themeColor="text2" w:themeTint="66"/>
          <w:left w:val="single" w:sz="4" w:space="0" w:color="9691D5" w:themeColor="text2" w:themeTint="66"/>
          <w:bottom w:val="single" w:sz="4" w:space="0" w:color="9691D5" w:themeColor="text2" w:themeTint="66"/>
          <w:right w:val="single" w:sz="4" w:space="0" w:color="9691D5" w:themeColor="text2" w:themeTint="66"/>
          <w:insideH w:val="single" w:sz="4" w:space="0" w:color="9691D5" w:themeColor="text2" w:themeTint="66"/>
          <w:insideV w:val="single" w:sz="4" w:space="0" w:color="9691D5" w:themeColor="text2" w:themeTint="66"/>
        </w:tblBorders>
        <w:tblLook w:val="04A0" w:firstRow="1" w:lastRow="0" w:firstColumn="1" w:lastColumn="0" w:noHBand="0" w:noVBand="1"/>
      </w:tblPr>
      <w:tblGrid>
        <w:gridCol w:w="2123"/>
        <w:gridCol w:w="2124"/>
        <w:gridCol w:w="2124"/>
        <w:gridCol w:w="2124"/>
      </w:tblGrid>
      <w:tr w:rsidR="00A02097" w:rsidRPr="00FF6E44" w14:paraId="233ADA33" w14:textId="77777777" w:rsidTr="005E6806">
        <w:tc>
          <w:tcPr>
            <w:tcW w:w="2123" w:type="dxa"/>
            <w:vAlign w:val="bottom"/>
          </w:tcPr>
          <w:p w14:paraId="4400D6E9" w14:textId="6AD62C84"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Actividad</w:t>
            </w:r>
          </w:p>
        </w:tc>
        <w:tc>
          <w:tcPr>
            <w:tcW w:w="2124" w:type="dxa"/>
            <w:vAlign w:val="bottom"/>
          </w:tcPr>
          <w:p w14:paraId="6F41718C" w14:textId="28784278"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Contenidos temáticos</w:t>
            </w:r>
          </w:p>
        </w:tc>
        <w:tc>
          <w:tcPr>
            <w:tcW w:w="2124" w:type="dxa"/>
            <w:vAlign w:val="bottom"/>
          </w:tcPr>
          <w:p w14:paraId="3CADFDF2" w14:textId="54291D1C"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Habilidades y destrezas</w:t>
            </w:r>
          </w:p>
        </w:tc>
        <w:tc>
          <w:tcPr>
            <w:tcW w:w="2124" w:type="dxa"/>
            <w:vAlign w:val="bottom"/>
          </w:tcPr>
          <w:p w14:paraId="79F410F1" w14:textId="0BC56E19"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Valores y actitudes</w:t>
            </w:r>
          </w:p>
        </w:tc>
      </w:tr>
      <w:tr w:rsidR="00A02097" w:rsidRPr="00FF6E44" w14:paraId="18B144D7" w14:textId="77777777" w:rsidTr="005E6806">
        <w:tc>
          <w:tcPr>
            <w:tcW w:w="2123" w:type="dxa"/>
            <w:vAlign w:val="bottom"/>
          </w:tcPr>
          <w:p w14:paraId="23D198B1" w14:textId="477CD362"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Sesión sincrónica 2</w:t>
            </w:r>
          </w:p>
        </w:tc>
        <w:tc>
          <w:tcPr>
            <w:tcW w:w="2124" w:type="dxa"/>
            <w:vAlign w:val="bottom"/>
          </w:tcPr>
          <w:p w14:paraId="3ADB80B0" w14:textId="6D4A1FAC"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HTML5 semántico, CSS3 </w:t>
            </w:r>
            <w:proofErr w:type="spellStart"/>
            <w:r>
              <w:rPr>
                <w:rFonts w:ascii="Arial" w:hAnsi="Arial" w:cs="Arial"/>
                <w:sz w:val="20"/>
                <w:szCs w:val="20"/>
              </w:rPr>
              <w:t>Flexbox</w:t>
            </w:r>
            <w:proofErr w:type="spellEnd"/>
            <w:r>
              <w:rPr>
                <w:rFonts w:ascii="Arial" w:hAnsi="Arial" w:cs="Arial"/>
                <w:sz w:val="20"/>
                <w:szCs w:val="20"/>
              </w:rPr>
              <w:t xml:space="preserve">, herramientas didácticas (HTML </w:t>
            </w:r>
            <w:proofErr w:type="spellStart"/>
            <w:r>
              <w:rPr>
                <w:rFonts w:ascii="Arial" w:hAnsi="Arial" w:cs="Arial"/>
                <w:sz w:val="20"/>
                <w:szCs w:val="20"/>
              </w:rPr>
              <w:t>Dog</w:t>
            </w:r>
            <w:proofErr w:type="spellEnd"/>
            <w:r>
              <w:rPr>
                <w:rFonts w:ascii="Arial" w:hAnsi="Arial" w:cs="Arial"/>
                <w:sz w:val="20"/>
                <w:szCs w:val="20"/>
              </w:rPr>
              <w:t xml:space="preserve">, </w:t>
            </w:r>
            <w:proofErr w:type="spellStart"/>
            <w:r>
              <w:rPr>
                <w:rFonts w:ascii="Arial" w:hAnsi="Arial" w:cs="Arial"/>
                <w:sz w:val="20"/>
                <w:szCs w:val="20"/>
              </w:rPr>
              <w:t>Flexbox</w:t>
            </w:r>
            <w:proofErr w:type="spellEnd"/>
            <w:r>
              <w:rPr>
                <w:rFonts w:ascii="Arial" w:hAnsi="Arial" w:cs="Arial"/>
                <w:sz w:val="20"/>
                <w:szCs w:val="20"/>
              </w:rPr>
              <w:t xml:space="preserve"> </w:t>
            </w:r>
            <w:proofErr w:type="spellStart"/>
            <w:r>
              <w:rPr>
                <w:rFonts w:ascii="Arial" w:hAnsi="Arial" w:cs="Arial"/>
                <w:sz w:val="20"/>
                <w:szCs w:val="20"/>
              </w:rPr>
              <w:t>Froggy</w:t>
            </w:r>
            <w:proofErr w:type="spellEnd"/>
            <w:r>
              <w:rPr>
                <w:rFonts w:ascii="Arial" w:hAnsi="Arial" w:cs="Arial"/>
                <w:sz w:val="20"/>
                <w:szCs w:val="20"/>
              </w:rPr>
              <w:t>)</w:t>
            </w:r>
          </w:p>
        </w:tc>
        <w:tc>
          <w:tcPr>
            <w:tcW w:w="2124" w:type="dxa"/>
            <w:vAlign w:val="bottom"/>
          </w:tcPr>
          <w:p w14:paraId="11E4B73B" w14:textId="4FADF0CF"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Implementación de </w:t>
            </w:r>
            <w:proofErr w:type="spellStart"/>
            <w:r>
              <w:rPr>
                <w:rFonts w:ascii="Arial" w:hAnsi="Arial" w:cs="Arial"/>
                <w:sz w:val="20"/>
                <w:szCs w:val="20"/>
              </w:rPr>
              <w:t>layouts</w:t>
            </w:r>
            <w:proofErr w:type="spellEnd"/>
            <w:r>
              <w:rPr>
                <w:rFonts w:ascii="Arial" w:hAnsi="Arial" w:cs="Arial"/>
                <w:sz w:val="20"/>
                <w:szCs w:val="20"/>
              </w:rPr>
              <w:t xml:space="preserve"> responsivos, uso de GitHub </w:t>
            </w:r>
            <w:proofErr w:type="spellStart"/>
            <w:r>
              <w:rPr>
                <w:rFonts w:ascii="Arial" w:hAnsi="Arial" w:cs="Arial"/>
                <w:sz w:val="20"/>
                <w:szCs w:val="20"/>
              </w:rPr>
              <w:t>Copilot</w:t>
            </w:r>
            <w:proofErr w:type="spellEnd"/>
            <w:r>
              <w:rPr>
                <w:rFonts w:ascii="Arial" w:hAnsi="Arial" w:cs="Arial"/>
                <w:sz w:val="20"/>
                <w:szCs w:val="20"/>
              </w:rPr>
              <w:t xml:space="preserve"> para asistencia</w:t>
            </w:r>
          </w:p>
        </w:tc>
        <w:tc>
          <w:tcPr>
            <w:tcW w:w="2124" w:type="dxa"/>
            <w:vAlign w:val="bottom"/>
          </w:tcPr>
          <w:p w14:paraId="0E561D5E" w14:textId="5EFC219E"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Innovación en metodologías didácticas, compromiso con la calidad educativa</w:t>
            </w:r>
          </w:p>
        </w:tc>
      </w:tr>
      <w:tr w:rsidR="00A02097" w:rsidRPr="00FF6E44" w14:paraId="3172DC59" w14:textId="77777777" w:rsidTr="005E6806">
        <w:tc>
          <w:tcPr>
            <w:tcW w:w="2123" w:type="dxa"/>
            <w:vAlign w:val="bottom"/>
          </w:tcPr>
          <w:p w14:paraId="63AAAD97" w14:textId="3F83529C"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Guía de aprendizaje 2</w:t>
            </w:r>
          </w:p>
        </w:tc>
        <w:tc>
          <w:tcPr>
            <w:tcW w:w="2124" w:type="dxa"/>
            <w:vAlign w:val="bottom"/>
          </w:tcPr>
          <w:p w14:paraId="25D2709E" w14:textId="2C050915"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Plan de clase del proyecto con HTML semántico y </w:t>
            </w:r>
            <w:proofErr w:type="spellStart"/>
            <w:r>
              <w:rPr>
                <w:rFonts w:ascii="Arial" w:hAnsi="Arial" w:cs="Arial"/>
                <w:sz w:val="20"/>
                <w:szCs w:val="20"/>
              </w:rPr>
              <w:t>Flexbox</w:t>
            </w:r>
            <w:proofErr w:type="spellEnd"/>
          </w:p>
        </w:tc>
        <w:tc>
          <w:tcPr>
            <w:tcW w:w="2124" w:type="dxa"/>
            <w:vAlign w:val="bottom"/>
          </w:tcPr>
          <w:p w14:paraId="1537336B" w14:textId="583A3F5F"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Estructuración HTML semántica, diseño CSS profesional</w:t>
            </w:r>
          </w:p>
        </w:tc>
        <w:tc>
          <w:tcPr>
            <w:tcW w:w="2124" w:type="dxa"/>
            <w:vAlign w:val="bottom"/>
          </w:tcPr>
          <w:p w14:paraId="01BC576F" w14:textId="4D9E0A0F"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Creatividad en la aplicación pedagógica, responsabilidad en el diseño</w:t>
            </w:r>
          </w:p>
        </w:tc>
      </w:tr>
    </w:tbl>
    <w:p w14:paraId="1E7BFD75" w14:textId="77777777" w:rsidR="00C071D8" w:rsidRPr="00FF6E44" w:rsidRDefault="00C071D8" w:rsidP="00C071D8">
      <w:pPr>
        <w:framePr w:hSpace="0" w:wrap="auto" w:vAnchor="margin" w:xAlign="left" w:yAlign="inline"/>
        <w:rPr>
          <w:color w:val="1E2C6B" w:themeColor="accent2" w:themeShade="BF"/>
          <w:sz w:val="22"/>
        </w:rPr>
      </w:pPr>
    </w:p>
    <w:p w14:paraId="15B721B0" w14:textId="77777777" w:rsidR="00C071D8" w:rsidRPr="00FF6E44" w:rsidRDefault="00C071D8" w:rsidP="00C071D8">
      <w:pPr>
        <w:framePr w:hSpace="0" w:wrap="auto" w:vAnchor="margin" w:xAlign="left" w:yAlign="inline"/>
        <w:rPr>
          <w:rFonts w:ascii="Calibri" w:hAnsi="Calibri" w:cs="Calibri"/>
          <w:b/>
          <w:bCs/>
          <w:color w:val="1E2C6B" w:themeColor="accent2" w:themeShade="BF"/>
          <w:sz w:val="22"/>
        </w:rPr>
      </w:pPr>
    </w:p>
    <w:tbl>
      <w:tblPr>
        <w:tblStyle w:val="Tablaconcuadrcula"/>
        <w:tblW w:w="0" w:type="auto"/>
        <w:tblBorders>
          <w:top w:val="single" w:sz="4" w:space="0" w:color="1FA7D6" w:themeColor="accent5" w:themeShade="BF"/>
          <w:left w:val="single" w:sz="4" w:space="0" w:color="1FA7D6" w:themeColor="accent5" w:themeShade="BF"/>
          <w:bottom w:val="single" w:sz="4" w:space="0" w:color="1FA7D6" w:themeColor="accent5" w:themeShade="BF"/>
          <w:right w:val="single" w:sz="4" w:space="0" w:color="1FA7D6" w:themeColor="accent5" w:themeShade="BF"/>
          <w:insideH w:val="single" w:sz="4" w:space="0" w:color="1FA7D6" w:themeColor="accent5" w:themeShade="BF"/>
          <w:insideV w:val="single" w:sz="4" w:space="0" w:color="1FA7D6" w:themeColor="accent5" w:themeShade="BF"/>
        </w:tblBorders>
        <w:tblLook w:val="04A0" w:firstRow="1" w:lastRow="0" w:firstColumn="1" w:lastColumn="0" w:noHBand="0" w:noVBand="1"/>
      </w:tblPr>
      <w:tblGrid>
        <w:gridCol w:w="1724"/>
        <w:gridCol w:w="2617"/>
        <w:gridCol w:w="1183"/>
        <w:gridCol w:w="2971"/>
      </w:tblGrid>
      <w:tr w:rsidR="00C071D8" w:rsidRPr="00FF6E44" w14:paraId="0BF57862" w14:textId="77777777" w:rsidTr="00E80B6F">
        <w:tc>
          <w:tcPr>
            <w:tcW w:w="4341" w:type="dxa"/>
            <w:gridSpan w:val="2"/>
          </w:tcPr>
          <w:p w14:paraId="2D94088C" w14:textId="53466B36" w:rsidR="00C071D8" w:rsidRPr="00FF6E44" w:rsidRDefault="00C071D8" w:rsidP="00E07776">
            <w:pPr>
              <w:framePr w:hSpace="0" w:wrap="auto" w:vAnchor="margin" w:xAlign="left" w:yAlign="inline"/>
              <w:jc w:val="center"/>
              <w:rPr>
                <w:rFonts w:ascii="Calibri" w:hAnsi="Calibri" w:cs="Calibri"/>
                <w:b/>
                <w:color w:val="1E2C6B" w:themeColor="accent2" w:themeShade="BF"/>
                <w:sz w:val="22"/>
              </w:rPr>
            </w:pPr>
            <w:r w:rsidRPr="00FF6E44">
              <w:rPr>
                <w:rFonts w:ascii="Calibri" w:hAnsi="Calibri" w:cs="Calibri"/>
                <w:b/>
                <w:color w:val="1E2C6B" w:themeColor="accent2" w:themeShade="BF"/>
                <w:sz w:val="22"/>
              </w:rPr>
              <w:t xml:space="preserve">Semana </w:t>
            </w:r>
            <w:r w:rsidR="00E07776" w:rsidRPr="00FF6E44">
              <w:rPr>
                <w:rFonts w:ascii="Calibri" w:hAnsi="Calibri" w:cs="Calibri"/>
                <w:b/>
                <w:color w:val="1E2C6B" w:themeColor="accent2" w:themeShade="BF"/>
                <w:sz w:val="22"/>
              </w:rPr>
              <w:t>3</w:t>
            </w:r>
          </w:p>
        </w:tc>
        <w:tc>
          <w:tcPr>
            <w:tcW w:w="1183" w:type="dxa"/>
          </w:tcPr>
          <w:p w14:paraId="2318B1C3"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Fecha</w:t>
            </w:r>
          </w:p>
        </w:tc>
        <w:tc>
          <w:tcPr>
            <w:tcW w:w="2971" w:type="dxa"/>
          </w:tcPr>
          <w:p w14:paraId="05684396" w14:textId="5A45AF99" w:rsidR="00C071D8" w:rsidRPr="00FF6E44" w:rsidRDefault="00A02097" w:rsidP="00E80B6F">
            <w:pPr>
              <w:framePr w:hSpace="0" w:wrap="auto" w:vAnchor="margin" w:xAlign="left" w:yAlign="inline"/>
              <w:rPr>
                <w:rFonts w:ascii="Calibri" w:hAnsi="Calibri" w:cs="Calibri"/>
                <w:color w:val="1E2C6B" w:themeColor="accent2" w:themeShade="BF"/>
                <w:sz w:val="22"/>
              </w:rPr>
            </w:pPr>
            <w:r>
              <w:rPr>
                <w:rFonts w:ascii="Calibri" w:hAnsi="Calibri" w:cs="Calibri"/>
                <w:color w:val="1E2C6B" w:themeColor="accent2" w:themeShade="BF"/>
                <w:sz w:val="22"/>
              </w:rPr>
              <w:t>13 de Septiembre</w:t>
            </w:r>
          </w:p>
        </w:tc>
      </w:tr>
      <w:tr w:rsidR="00C071D8" w:rsidRPr="00FF6E44" w14:paraId="702DF260" w14:textId="77777777" w:rsidTr="00E80B6F">
        <w:tc>
          <w:tcPr>
            <w:tcW w:w="1724" w:type="dxa"/>
          </w:tcPr>
          <w:p w14:paraId="6318057E"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Aprendizajes esperados</w:t>
            </w:r>
          </w:p>
        </w:tc>
        <w:tc>
          <w:tcPr>
            <w:tcW w:w="6771" w:type="dxa"/>
            <w:gridSpan w:val="3"/>
          </w:tcPr>
          <w:p w14:paraId="2B978DF6" w14:textId="3E9B6FDB" w:rsidR="00C071D8" w:rsidRPr="00FF6E44" w:rsidRDefault="00A02097" w:rsidP="00E80B6F">
            <w:pPr>
              <w:framePr w:hSpace="0" w:wrap="auto" w:vAnchor="margin" w:xAlign="left" w:yAlign="inline"/>
              <w:rPr>
                <w:rFonts w:ascii="Calibri" w:hAnsi="Calibri" w:cs="Calibri"/>
                <w:color w:val="1E2C6B" w:themeColor="accent2" w:themeShade="BF"/>
                <w:sz w:val="22"/>
              </w:rPr>
            </w:pPr>
            <w:r w:rsidRPr="00A02097">
              <w:rPr>
                <w:rFonts w:ascii="Calibri" w:hAnsi="Calibri" w:cs="Calibri"/>
                <w:color w:val="1E2C6B" w:themeColor="accent2" w:themeShade="BF"/>
                <w:sz w:val="22"/>
              </w:rPr>
              <w:t xml:space="preserve">Aplicar el control de versiones Git con la metodología de </w:t>
            </w:r>
            <w:proofErr w:type="spellStart"/>
            <w:r w:rsidRPr="00A02097">
              <w:rPr>
                <w:rFonts w:ascii="Calibri" w:hAnsi="Calibri" w:cs="Calibri"/>
                <w:color w:val="1E2C6B" w:themeColor="accent2" w:themeShade="BF"/>
                <w:sz w:val="22"/>
              </w:rPr>
              <w:t>branches</w:t>
            </w:r>
            <w:proofErr w:type="spellEnd"/>
            <w:r w:rsidRPr="00A02097">
              <w:rPr>
                <w:rFonts w:ascii="Calibri" w:hAnsi="Calibri" w:cs="Calibri"/>
                <w:color w:val="1E2C6B" w:themeColor="accent2" w:themeShade="BF"/>
                <w:sz w:val="22"/>
              </w:rPr>
              <w:t xml:space="preserve"> y un enfoque </w:t>
            </w:r>
            <w:proofErr w:type="spellStart"/>
            <w:r w:rsidRPr="00A02097">
              <w:rPr>
                <w:rFonts w:ascii="Calibri" w:hAnsi="Calibri" w:cs="Calibri"/>
                <w:color w:val="1E2C6B" w:themeColor="accent2" w:themeShade="BF"/>
                <w:sz w:val="22"/>
              </w:rPr>
              <w:t>gamificado</w:t>
            </w:r>
            <w:proofErr w:type="spellEnd"/>
            <w:r w:rsidRPr="00A02097">
              <w:rPr>
                <w:rFonts w:ascii="Calibri" w:hAnsi="Calibri" w:cs="Calibri"/>
                <w:color w:val="1E2C6B" w:themeColor="accent2" w:themeShade="BF"/>
                <w:sz w:val="22"/>
              </w:rPr>
              <w:t xml:space="preserve"> para la enseñanza colaborativa.</w:t>
            </w:r>
          </w:p>
        </w:tc>
      </w:tr>
    </w:tbl>
    <w:p w14:paraId="12C24665" w14:textId="77777777" w:rsidR="00C071D8" w:rsidRPr="00FF6E44" w:rsidRDefault="00C071D8" w:rsidP="00C071D8">
      <w:pPr>
        <w:framePr w:hSpace="0" w:wrap="auto" w:vAnchor="margin" w:xAlign="left" w:yAlign="inline"/>
        <w:rPr>
          <w:color w:val="1E2C6B" w:themeColor="accent2" w:themeShade="BF"/>
          <w:sz w:val="22"/>
        </w:rPr>
      </w:pPr>
    </w:p>
    <w:tbl>
      <w:tblPr>
        <w:tblStyle w:val="Tablaconcuadrcula"/>
        <w:tblW w:w="0" w:type="auto"/>
        <w:tblBorders>
          <w:top w:val="single" w:sz="4" w:space="0" w:color="1FA7D6" w:themeColor="accent5" w:themeShade="BF"/>
          <w:left w:val="single" w:sz="4" w:space="0" w:color="1FA7D6" w:themeColor="accent5" w:themeShade="BF"/>
          <w:bottom w:val="single" w:sz="4" w:space="0" w:color="1FA7D6" w:themeColor="accent5" w:themeShade="BF"/>
          <w:right w:val="single" w:sz="4" w:space="0" w:color="1FA7D6" w:themeColor="accent5" w:themeShade="BF"/>
          <w:insideH w:val="single" w:sz="4" w:space="0" w:color="1FA7D6" w:themeColor="accent5" w:themeShade="BF"/>
          <w:insideV w:val="single" w:sz="4" w:space="0" w:color="1FA7D6" w:themeColor="accent5" w:themeShade="BF"/>
        </w:tblBorders>
        <w:tblLook w:val="04A0" w:firstRow="1" w:lastRow="0" w:firstColumn="1" w:lastColumn="0" w:noHBand="0" w:noVBand="1"/>
      </w:tblPr>
      <w:tblGrid>
        <w:gridCol w:w="2123"/>
        <w:gridCol w:w="2124"/>
        <w:gridCol w:w="2124"/>
        <w:gridCol w:w="2124"/>
      </w:tblGrid>
      <w:tr w:rsidR="00A02097" w:rsidRPr="00FF6E44" w14:paraId="1B82166F" w14:textId="77777777" w:rsidTr="00564D7A">
        <w:tc>
          <w:tcPr>
            <w:tcW w:w="2123" w:type="dxa"/>
            <w:vAlign w:val="bottom"/>
          </w:tcPr>
          <w:p w14:paraId="42134A63" w14:textId="4E741F3A"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Actividad</w:t>
            </w:r>
          </w:p>
        </w:tc>
        <w:tc>
          <w:tcPr>
            <w:tcW w:w="2124" w:type="dxa"/>
            <w:vAlign w:val="bottom"/>
          </w:tcPr>
          <w:p w14:paraId="79198C8E" w14:textId="189FADEA"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Contenidos temáticos</w:t>
            </w:r>
          </w:p>
        </w:tc>
        <w:tc>
          <w:tcPr>
            <w:tcW w:w="2124" w:type="dxa"/>
            <w:vAlign w:val="bottom"/>
          </w:tcPr>
          <w:p w14:paraId="6432268F" w14:textId="6094CE18"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Habilidades y destrezas</w:t>
            </w:r>
          </w:p>
        </w:tc>
        <w:tc>
          <w:tcPr>
            <w:tcW w:w="2124" w:type="dxa"/>
            <w:vAlign w:val="bottom"/>
          </w:tcPr>
          <w:p w14:paraId="72FE2944" w14:textId="4449A3BE"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Valores y actitudes</w:t>
            </w:r>
          </w:p>
        </w:tc>
      </w:tr>
      <w:tr w:rsidR="00A02097" w:rsidRPr="00FF6E44" w14:paraId="309E1FDF" w14:textId="77777777" w:rsidTr="00564D7A">
        <w:tc>
          <w:tcPr>
            <w:tcW w:w="2123" w:type="dxa"/>
            <w:vAlign w:val="bottom"/>
          </w:tcPr>
          <w:p w14:paraId="68A35632" w14:textId="1DC9C817"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Sesión sincrónica </w:t>
            </w:r>
            <w:r>
              <w:rPr>
                <w:rFonts w:ascii="Arial" w:hAnsi="Arial" w:cs="Arial"/>
                <w:sz w:val="20"/>
                <w:szCs w:val="20"/>
              </w:rPr>
              <w:t>3</w:t>
            </w:r>
          </w:p>
        </w:tc>
        <w:tc>
          <w:tcPr>
            <w:tcW w:w="2124" w:type="dxa"/>
            <w:vAlign w:val="bottom"/>
          </w:tcPr>
          <w:p w14:paraId="5D2EAD01" w14:textId="541D5183" w:rsidR="00A02097" w:rsidRPr="00A02097" w:rsidRDefault="00A02097" w:rsidP="00A02097">
            <w:pPr>
              <w:framePr w:hSpace="0" w:wrap="auto" w:vAnchor="margin" w:xAlign="left" w:yAlign="inline"/>
              <w:rPr>
                <w:rFonts w:ascii="Calibri" w:hAnsi="Calibri" w:cs="Calibri"/>
                <w:color w:val="1E2C6B" w:themeColor="accent2" w:themeShade="BF"/>
                <w:sz w:val="22"/>
                <w:lang w:val="fr-FR"/>
              </w:rPr>
            </w:pPr>
            <w:r w:rsidRPr="00A02097">
              <w:rPr>
                <w:rFonts w:ascii="Arial" w:hAnsi="Arial" w:cs="Arial"/>
                <w:sz w:val="20"/>
                <w:szCs w:val="20"/>
                <w:lang w:val="fr-FR"/>
              </w:rPr>
              <w:t xml:space="preserve">Git branches, </w:t>
            </w:r>
            <w:proofErr w:type="spellStart"/>
            <w:r w:rsidRPr="00A02097">
              <w:rPr>
                <w:rFonts w:ascii="Arial" w:hAnsi="Arial" w:cs="Arial"/>
                <w:sz w:val="20"/>
                <w:szCs w:val="20"/>
                <w:lang w:val="fr-FR"/>
              </w:rPr>
              <w:t>metodología</w:t>
            </w:r>
            <w:proofErr w:type="spellEnd"/>
            <w:r w:rsidRPr="00A02097">
              <w:rPr>
                <w:rFonts w:ascii="Arial" w:hAnsi="Arial" w:cs="Arial"/>
                <w:sz w:val="20"/>
                <w:szCs w:val="20"/>
                <w:lang w:val="fr-FR"/>
              </w:rPr>
              <w:t xml:space="preserve"> de software (main, </w:t>
            </w:r>
            <w:proofErr w:type="spellStart"/>
            <w:r w:rsidRPr="00A02097">
              <w:rPr>
                <w:rFonts w:ascii="Arial" w:hAnsi="Arial" w:cs="Arial"/>
                <w:sz w:val="20"/>
                <w:szCs w:val="20"/>
                <w:lang w:val="fr-FR"/>
              </w:rPr>
              <w:t>development</w:t>
            </w:r>
            <w:proofErr w:type="spellEnd"/>
            <w:r w:rsidRPr="00A02097">
              <w:rPr>
                <w:rFonts w:ascii="Arial" w:hAnsi="Arial" w:cs="Arial"/>
                <w:sz w:val="20"/>
                <w:szCs w:val="20"/>
                <w:lang w:val="fr-FR"/>
              </w:rPr>
              <w:t xml:space="preserve">, </w:t>
            </w:r>
            <w:proofErr w:type="spellStart"/>
            <w:r w:rsidRPr="00A02097">
              <w:rPr>
                <w:rFonts w:ascii="Arial" w:hAnsi="Arial" w:cs="Arial"/>
                <w:sz w:val="20"/>
                <w:szCs w:val="20"/>
                <w:lang w:val="fr-FR"/>
              </w:rPr>
              <w:t>feature</w:t>
            </w:r>
            <w:proofErr w:type="spellEnd"/>
            <w:r w:rsidRPr="00A02097">
              <w:rPr>
                <w:rFonts w:ascii="Arial" w:hAnsi="Arial" w:cs="Arial"/>
                <w:sz w:val="20"/>
                <w:szCs w:val="20"/>
                <w:lang w:val="fr-FR"/>
              </w:rPr>
              <w:t xml:space="preserve">, </w:t>
            </w:r>
            <w:proofErr w:type="spellStart"/>
            <w:r w:rsidRPr="00A02097">
              <w:rPr>
                <w:rFonts w:ascii="Arial" w:hAnsi="Arial" w:cs="Arial"/>
                <w:sz w:val="20"/>
                <w:szCs w:val="20"/>
                <w:lang w:val="fr-FR"/>
              </w:rPr>
              <w:t>hotfix</w:t>
            </w:r>
            <w:proofErr w:type="spellEnd"/>
            <w:r w:rsidRPr="00A02097">
              <w:rPr>
                <w:rFonts w:ascii="Arial" w:hAnsi="Arial" w:cs="Arial"/>
                <w:sz w:val="20"/>
                <w:szCs w:val="20"/>
                <w:lang w:val="fr-FR"/>
              </w:rPr>
              <w:t xml:space="preserve">), </w:t>
            </w:r>
            <w:proofErr w:type="spellStart"/>
            <w:r w:rsidRPr="00A02097">
              <w:rPr>
                <w:rFonts w:ascii="Arial" w:hAnsi="Arial" w:cs="Arial"/>
                <w:sz w:val="20"/>
                <w:szCs w:val="20"/>
                <w:lang w:val="fr-FR"/>
              </w:rPr>
              <w:t>gamificación</w:t>
            </w:r>
            <w:proofErr w:type="spellEnd"/>
          </w:p>
        </w:tc>
        <w:tc>
          <w:tcPr>
            <w:tcW w:w="2124" w:type="dxa"/>
            <w:vAlign w:val="bottom"/>
          </w:tcPr>
          <w:p w14:paraId="62AFEE55" w14:textId="03CCFC97"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Gestión de repositorios, resolución de conflictos, </w:t>
            </w:r>
            <w:proofErr w:type="spellStart"/>
            <w:r>
              <w:rPr>
                <w:rFonts w:ascii="Arial" w:hAnsi="Arial" w:cs="Arial"/>
                <w:sz w:val="20"/>
                <w:szCs w:val="20"/>
              </w:rPr>
              <w:t>Learn</w:t>
            </w:r>
            <w:proofErr w:type="spellEnd"/>
            <w:r>
              <w:rPr>
                <w:rFonts w:ascii="Arial" w:hAnsi="Arial" w:cs="Arial"/>
                <w:sz w:val="20"/>
                <w:szCs w:val="20"/>
              </w:rPr>
              <w:t xml:space="preserve"> Git </w:t>
            </w:r>
            <w:proofErr w:type="spellStart"/>
            <w:r>
              <w:rPr>
                <w:rFonts w:ascii="Arial" w:hAnsi="Arial" w:cs="Arial"/>
                <w:sz w:val="20"/>
                <w:szCs w:val="20"/>
              </w:rPr>
              <w:t>Branching</w:t>
            </w:r>
            <w:proofErr w:type="spellEnd"/>
          </w:p>
        </w:tc>
        <w:tc>
          <w:tcPr>
            <w:tcW w:w="2124" w:type="dxa"/>
            <w:vAlign w:val="bottom"/>
          </w:tcPr>
          <w:p w14:paraId="12570D18" w14:textId="6A02D2D8"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Colaboración efectiva, responsabilidad en el trabajo en equipo</w:t>
            </w:r>
          </w:p>
        </w:tc>
      </w:tr>
      <w:tr w:rsidR="00A02097" w:rsidRPr="00FF6E44" w14:paraId="53A88710" w14:textId="77777777" w:rsidTr="00564D7A">
        <w:tc>
          <w:tcPr>
            <w:tcW w:w="2123" w:type="dxa"/>
            <w:vAlign w:val="bottom"/>
          </w:tcPr>
          <w:p w14:paraId="3D3972CC" w14:textId="309DFC4B"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Guía de aprendizaje 3</w:t>
            </w:r>
          </w:p>
        </w:tc>
        <w:tc>
          <w:tcPr>
            <w:tcW w:w="2124" w:type="dxa"/>
            <w:vAlign w:val="bottom"/>
          </w:tcPr>
          <w:p w14:paraId="5FF5CC35" w14:textId="37E4A0C3"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Primer repositorio GitHub con la estructura del proyecto de software</w:t>
            </w:r>
          </w:p>
        </w:tc>
        <w:tc>
          <w:tcPr>
            <w:tcW w:w="2124" w:type="dxa"/>
            <w:vAlign w:val="bottom"/>
          </w:tcPr>
          <w:p w14:paraId="73A7EDC2" w14:textId="58F838AC"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Creación de </w:t>
            </w:r>
            <w:proofErr w:type="spellStart"/>
            <w:r>
              <w:rPr>
                <w:rFonts w:ascii="Arial" w:hAnsi="Arial" w:cs="Arial"/>
                <w:sz w:val="20"/>
                <w:szCs w:val="20"/>
              </w:rPr>
              <w:t>branches</w:t>
            </w:r>
            <w:proofErr w:type="spellEnd"/>
            <w:r>
              <w:rPr>
                <w:rFonts w:ascii="Arial" w:hAnsi="Arial" w:cs="Arial"/>
                <w:sz w:val="20"/>
                <w:szCs w:val="20"/>
              </w:rPr>
              <w:t xml:space="preserve"> del ciclo de vida del software, documentación</w:t>
            </w:r>
          </w:p>
        </w:tc>
        <w:tc>
          <w:tcPr>
            <w:tcW w:w="2124" w:type="dxa"/>
            <w:vAlign w:val="bottom"/>
          </w:tcPr>
          <w:p w14:paraId="0C5929E2" w14:textId="45A30489"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Compromiso con metodologías profesionales, integridad en el desarrollo</w:t>
            </w:r>
          </w:p>
        </w:tc>
      </w:tr>
    </w:tbl>
    <w:p w14:paraId="035240FD" w14:textId="77777777" w:rsidR="00C071D8" w:rsidRPr="00FF6E44" w:rsidRDefault="00C071D8" w:rsidP="00C071D8">
      <w:pPr>
        <w:framePr w:hSpace="0" w:wrap="auto" w:vAnchor="margin" w:xAlign="left" w:yAlign="inline"/>
        <w:rPr>
          <w:color w:val="1E2C6B" w:themeColor="accent2" w:themeShade="BF"/>
          <w:sz w:val="22"/>
        </w:rPr>
      </w:pPr>
    </w:p>
    <w:p w14:paraId="0593EB07" w14:textId="77777777" w:rsidR="00C071D8" w:rsidRPr="00FF6E44" w:rsidRDefault="00C071D8" w:rsidP="00C071D8">
      <w:pPr>
        <w:framePr w:hSpace="0" w:wrap="auto" w:vAnchor="margin" w:xAlign="left" w:yAlign="inline"/>
        <w:rPr>
          <w:rFonts w:ascii="Calibri" w:hAnsi="Calibri" w:cs="Calibri"/>
          <w:b/>
          <w:bCs/>
          <w:color w:val="1E2C6B" w:themeColor="accent2" w:themeShade="BF"/>
          <w:sz w:val="22"/>
        </w:rPr>
      </w:pPr>
    </w:p>
    <w:tbl>
      <w:tblPr>
        <w:tblStyle w:val="Tablaconcuadrcula"/>
        <w:tblW w:w="0" w:type="auto"/>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ook w:val="04A0" w:firstRow="1" w:lastRow="0" w:firstColumn="1" w:lastColumn="0" w:noHBand="0" w:noVBand="1"/>
      </w:tblPr>
      <w:tblGrid>
        <w:gridCol w:w="1724"/>
        <w:gridCol w:w="2617"/>
        <w:gridCol w:w="1183"/>
        <w:gridCol w:w="2971"/>
      </w:tblGrid>
      <w:tr w:rsidR="00C071D8" w:rsidRPr="00FF6E44" w14:paraId="390089D3" w14:textId="77777777" w:rsidTr="00D7073E">
        <w:tc>
          <w:tcPr>
            <w:tcW w:w="4341" w:type="dxa"/>
            <w:gridSpan w:val="2"/>
          </w:tcPr>
          <w:p w14:paraId="16AC191B" w14:textId="76E2109F" w:rsidR="00C071D8" w:rsidRPr="00FF6E44" w:rsidRDefault="00C071D8" w:rsidP="00D7073E">
            <w:pPr>
              <w:framePr w:hSpace="0" w:wrap="auto" w:vAnchor="margin" w:xAlign="left" w:yAlign="inline"/>
              <w:jc w:val="center"/>
              <w:rPr>
                <w:rFonts w:ascii="Calibri" w:hAnsi="Calibri" w:cs="Calibri"/>
                <w:b/>
                <w:color w:val="1E2C6B" w:themeColor="accent2" w:themeShade="BF"/>
                <w:sz w:val="22"/>
              </w:rPr>
            </w:pPr>
            <w:r w:rsidRPr="00FF6E44">
              <w:rPr>
                <w:rFonts w:ascii="Calibri" w:hAnsi="Calibri" w:cs="Calibri"/>
                <w:b/>
                <w:color w:val="1E2C6B" w:themeColor="accent2" w:themeShade="BF"/>
                <w:sz w:val="22"/>
              </w:rPr>
              <w:t xml:space="preserve">Semana </w:t>
            </w:r>
            <w:r w:rsidR="00D7073E" w:rsidRPr="00FF6E44">
              <w:rPr>
                <w:rFonts w:ascii="Calibri" w:hAnsi="Calibri" w:cs="Calibri"/>
                <w:b/>
                <w:color w:val="1E2C6B" w:themeColor="accent2" w:themeShade="BF"/>
                <w:sz w:val="22"/>
              </w:rPr>
              <w:t>4</w:t>
            </w:r>
          </w:p>
        </w:tc>
        <w:tc>
          <w:tcPr>
            <w:tcW w:w="1183" w:type="dxa"/>
          </w:tcPr>
          <w:p w14:paraId="634BD5B2"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Fecha</w:t>
            </w:r>
          </w:p>
        </w:tc>
        <w:tc>
          <w:tcPr>
            <w:tcW w:w="2971" w:type="dxa"/>
          </w:tcPr>
          <w:p w14:paraId="6F5207C2" w14:textId="400817B9" w:rsidR="00C071D8" w:rsidRPr="00FF6E44" w:rsidRDefault="00A02097" w:rsidP="00A02097">
            <w:pPr>
              <w:framePr w:hSpace="0" w:wrap="auto" w:vAnchor="margin" w:xAlign="left" w:yAlign="inline"/>
              <w:jc w:val="center"/>
              <w:rPr>
                <w:rFonts w:ascii="Calibri" w:hAnsi="Calibri" w:cs="Calibri"/>
                <w:color w:val="1E2C6B" w:themeColor="accent2" w:themeShade="BF"/>
                <w:sz w:val="22"/>
              </w:rPr>
            </w:pPr>
            <w:r>
              <w:rPr>
                <w:rFonts w:ascii="Calibri" w:hAnsi="Calibri" w:cs="Calibri"/>
                <w:color w:val="1E2C6B" w:themeColor="accent2" w:themeShade="BF"/>
                <w:sz w:val="22"/>
              </w:rPr>
              <w:t>20 de Septiembre</w:t>
            </w:r>
          </w:p>
        </w:tc>
      </w:tr>
      <w:tr w:rsidR="00C071D8" w:rsidRPr="00FF6E44" w14:paraId="7F580E0B" w14:textId="77777777" w:rsidTr="00D7073E">
        <w:tc>
          <w:tcPr>
            <w:tcW w:w="1724" w:type="dxa"/>
          </w:tcPr>
          <w:p w14:paraId="64B4304D" w14:textId="77777777" w:rsidR="00C071D8" w:rsidRPr="00FF6E44" w:rsidRDefault="00C071D8" w:rsidP="00E80B6F">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Aprendizajes esperados</w:t>
            </w:r>
          </w:p>
        </w:tc>
        <w:tc>
          <w:tcPr>
            <w:tcW w:w="6771" w:type="dxa"/>
            <w:gridSpan w:val="3"/>
          </w:tcPr>
          <w:p w14:paraId="6FADF334" w14:textId="501F17E1" w:rsidR="00C071D8" w:rsidRPr="00FF6E44" w:rsidRDefault="00A02097" w:rsidP="00E80B6F">
            <w:pPr>
              <w:framePr w:hSpace="0" w:wrap="auto" w:vAnchor="margin" w:xAlign="left" w:yAlign="inline"/>
              <w:rPr>
                <w:rFonts w:ascii="Calibri" w:hAnsi="Calibri" w:cs="Calibri"/>
                <w:color w:val="1E2C6B" w:themeColor="accent2" w:themeShade="BF"/>
                <w:sz w:val="22"/>
              </w:rPr>
            </w:pPr>
            <w:r w:rsidRPr="00A02097">
              <w:rPr>
                <w:rFonts w:ascii="Calibri" w:hAnsi="Calibri" w:cs="Calibri"/>
                <w:color w:val="1E2C6B" w:themeColor="accent2" w:themeShade="BF"/>
                <w:sz w:val="22"/>
              </w:rPr>
              <w:t xml:space="preserve">Desarrollar componentes </w:t>
            </w:r>
            <w:proofErr w:type="spellStart"/>
            <w:r w:rsidRPr="00A02097">
              <w:rPr>
                <w:rFonts w:ascii="Calibri" w:hAnsi="Calibri" w:cs="Calibri"/>
                <w:color w:val="1E2C6B" w:themeColor="accent2" w:themeShade="BF"/>
                <w:sz w:val="22"/>
              </w:rPr>
              <w:t>React</w:t>
            </w:r>
            <w:proofErr w:type="spellEnd"/>
            <w:r w:rsidRPr="00A02097">
              <w:rPr>
                <w:rFonts w:ascii="Calibri" w:hAnsi="Calibri" w:cs="Calibri"/>
                <w:color w:val="1E2C6B" w:themeColor="accent2" w:themeShade="BF"/>
                <w:sz w:val="22"/>
              </w:rPr>
              <w:t xml:space="preserve"> reutilizables con analogías educativas y comparar </w:t>
            </w:r>
            <w:proofErr w:type="spellStart"/>
            <w:r w:rsidRPr="00A02097">
              <w:rPr>
                <w:rFonts w:ascii="Calibri" w:hAnsi="Calibri" w:cs="Calibri"/>
                <w:color w:val="1E2C6B" w:themeColor="accent2" w:themeShade="BF"/>
                <w:sz w:val="22"/>
              </w:rPr>
              <w:t>Create</w:t>
            </w:r>
            <w:proofErr w:type="spellEnd"/>
            <w:r w:rsidRPr="00A02097">
              <w:rPr>
                <w:rFonts w:ascii="Calibri" w:hAnsi="Calibri" w:cs="Calibri"/>
                <w:color w:val="1E2C6B" w:themeColor="accent2" w:themeShade="BF"/>
                <w:sz w:val="22"/>
              </w:rPr>
              <w:t xml:space="preserve"> </w:t>
            </w:r>
            <w:proofErr w:type="spellStart"/>
            <w:r w:rsidRPr="00A02097">
              <w:rPr>
                <w:rFonts w:ascii="Calibri" w:hAnsi="Calibri" w:cs="Calibri"/>
                <w:color w:val="1E2C6B" w:themeColor="accent2" w:themeShade="BF"/>
                <w:sz w:val="22"/>
              </w:rPr>
              <w:t>React</w:t>
            </w:r>
            <w:proofErr w:type="spellEnd"/>
            <w:r w:rsidRPr="00A02097">
              <w:rPr>
                <w:rFonts w:ascii="Calibri" w:hAnsi="Calibri" w:cs="Calibri"/>
                <w:color w:val="1E2C6B" w:themeColor="accent2" w:themeShade="BF"/>
                <w:sz w:val="22"/>
              </w:rPr>
              <w:t xml:space="preserve"> App vs. Vite.</w:t>
            </w:r>
          </w:p>
        </w:tc>
      </w:tr>
    </w:tbl>
    <w:p w14:paraId="0C670392" w14:textId="77777777" w:rsidR="00C071D8" w:rsidRPr="00FF6E44" w:rsidRDefault="00C071D8" w:rsidP="00C071D8">
      <w:pPr>
        <w:framePr w:hSpace="0" w:wrap="auto" w:vAnchor="margin" w:xAlign="left" w:yAlign="inline"/>
        <w:rPr>
          <w:color w:val="1E2C6B" w:themeColor="accent2" w:themeShade="BF"/>
          <w:sz w:val="22"/>
        </w:rPr>
      </w:pPr>
    </w:p>
    <w:tbl>
      <w:tblPr>
        <w:tblStyle w:val="Tablaconcuadrcula"/>
        <w:tblW w:w="0" w:type="auto"/>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ook w:val="04A0" w:firstRow="1" w:lastRow="0" w:firstColumn="1" w:lastColumn="0" w:noHBand="0" w:noVBand="1"/>
      </w:tblPr>
      <w:tblGrid>
        <w:gridCol w:w="2123"/>
        <w:gridCol w:w="2124"/>
        <w:gridCol w:w="2124"/>
        <w:gridCol w:w="2124"/>
      </w:tblGrid>
      <w:tr w:rsidR="00A02097" w:rsidRPr="00FF6E44" w14:paraId="528C71F5" w14:textId="77777777" w:rsidTr="00386B63">
        <w:tc>
          <w:tcPr>
            <w:tcW w:w="2123" w:type="dxa"/>
            <w:vAlign w:val="bottom"/>
          </w:tcPr>
          <w:p w14:paraId="6700B4F4" w14:textId="6341D2FE"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Actividad</w:t>
            </w:r>
          </w:p>
        </w:tc>
        <w:tc>
          <w:tcPr>
            <w:tcW w:w="2124" w:type="dxa"/>
            <w:vAlign w:val="bottom"/>
          </w:tcPr>
          <w:p w14:paraId="212AE855" w14:textId="414BBF77"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Contenidos temáticos</w:t>
            </w:r>
          </w:p>
        </w:tc>
        <w:tc>
          <w:tcPr>
            <w:tcW w:w="2124" w:type="dxa"/>
            <w:vAlign w:val="bottom"/>
          </w:tcPr>
          <w:p w14:paraId="061FC9BE" w14:textId="332F9F48"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Habilidades y destrezas</w:t>
            </w:r>
          </w:p>
        </w:tc>
        <w:tc>
          <w:tcPr>
            <w:tcW w:w="2124" w:type="dxa"/>
            <w:vAlign w:val="bottom"/>
          </w:tcPr>
          <w:p w14:paraId="0C8B2EBB" w14:textId="6FB94B2F"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Valores y actitudes</w:t>
            </w:r>
          </w:p>
        </w:tc>
      </w:tr>
      <w:tr w:rsidR="00A02097" w:rsidRPr="00FF6E44" w14:paraId="596981EC" w14:textId="77777777" w:rsidTr="00386B63">
        <w:tc>
          <w:tcPr>
            <w:tcW w:w="2123" w:type="dxa"/>
            <w:vAlign w:val="bottom"/>
          </w:tcPr>
          <w:p w14:paraId="70FC9C6B" w14:textId="6DC5C633"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Sesión sincrónica 4</w:t>
            </w:r>
          </w:p>
        </w:tc>
        <w:tc>
          <w:tcPr>
            <w:tcW w:w="2124" w:type="dxa"/>
            <w:vAlign w:val="bottom"/>
          </w:tcPr>
          <w:p w14:paraId="26099B9A" w14:textId="50E2377C" w:rsidR="00A02097" w:rsidRPr="00FF6E44" w:rsidRDefault="00A02097" w:rsidP="00A02097">
            <w:pPr>
              <w:framePr w:hSpace="0" w:wrap="auto" w:vAnchor="margin" w:xAlign="left" w:yAlign="inline"/>
              <w:rPr>
                <w:rFonts w:ascii="Calibri" w:hAnsi="Calibri" w:cs="Calibri"/>
                <w:color w:val="1E2C6B" w:themeColor="accent2" w:themeShade="BF"/>
                <w:sz w:val="22"/>
              </w:rPr>
            </w:pPr>
            <w:proofErr w:type="spellStart"/>
            <w:r>
              <w:rPr>
                <w:rFonts w:ascii="Arial" w:hAnsi="Arial" w:cs="Arial"/>
                <w:sz w:val="20"/>
                <w:szCs w:val="20"/>
              </w:rPr>
              <w:t>React</w:t>
            </w:r>
            <w:proofErr w:type="spellEnd"/>
            <w:r>
              <w:rPr>
                <w:rFonts w:ascii="Arial" w:hAnsi="Arial" w:cs="Arial"/>
                <w:sz w:val="20"/>
                <w:szCs w:val="20"/>
              </w:rPr>
              <w:t xml:space="preserve"> básico, componentes como "plantillas </w:t>
            </w:r>
            <w:r>
              <w:rPr>
                <w:rFonts w:ascii="Arial" w:hAnsi="Arial" w:cs="Arial"/>
                <w:sz w:val="20"/>
                <w:szCs w:val="20"/>
              </w:rPr>
              <w:lastRenderedPageBreak/>
              <w:t xml:space="preserve">educativas", JSX, </w:t>
            </w:r>
            <w:proofErr w:type="spellStart"/>
            <w:r>
              <w:rPr>
                <w:rFonts w:ascii="Arial" w:hAnsi="Arial" w:cs="Arial"/>
                <w:sz w:val="20"/>
                <w:szCs w:val="20"/>
              </w:rPr>
              <w:t>hooks</w:t>
            </w:r>
            <w:proofErr w:type="spellEnd"/>
          </w:p>
        </w:tc>
        <w:tc>
          <w:tcPr>
            <w:tcW w:w="2124" w:type="dxa"/>
            <w:vAlign w:val="bottom"/>
          </w:tcPr>
          <w:p w14:paraId="59A3179E" w14:textId="117776ED" w:rsidR="00A02097" w:rsidRPr="00FF6E44" w:rsidRDefault="00A02097" w:rsidP="00A02097">
            <w:pPr>
              <w:framePr w:hSpace="0" w:wrap="auto" w:vAnchor="margin" w:xAlign="left" w:yAlign="inline"/>
              <w:rPr>
                <w:rFonts w:ascii="Calibri" w:hAnsi="Calibri" w:cs="Calibri"/>
                <w:color w:val="1E2C6B" w:themeColor="accent2" w:themeShade="BF"/>
                <w:sz w:val="22"/>
              </w:rPr>
            </w:pPr>
            <w:proofErr w:type="spellStart"/>
            <w:r>
              <w:rPr>
                <w:rFonts w:ascii="Arial" w:hAnsi="Arial" w:cs="Arial"/>
                <w:sz w:val="20"/>
                <w:szCs w:val="20"/>
              </w:rPr>
              <w:lastRenderedPageBreak/>
              <w:t>Componentización</w:t>
            </w:r>
            <w:proofErr w:type="spellEnd"/>
            <w:r>
              <w:rPr>
                <w:rFonts w:ascii="Arial" w:hAnsi="Arial" w:cs="Arial"/>
                <w:sz w:val="20"/>
                <w:szCs w:val="20"/>
              </w:rPr>
              <w:t xml:space="preserve">, </w:t>
            </w:r>
            <w:proofErr w:type="spellStart"/>
            <w:r>
              <w:rPr>
                <w:rFonts w:ascii="Arial" w:hAnsi="Arial" w:cs="Arial"/>
                <w:sz w:val="20"/>
                <w:szCs w:val="20"/>
              </w:rPr>
              <w:t>props</w:t>
            </w:r>
            <w:proofErr w:type="spellEnd"/>
            <w:r>
              <w:rPr>
                <w:rFonts w:ascii="Arial" w:hAnsi="Arial" w:cs="Arial"/>
                <w:sz w:val="20"/>
                <w:szCs w:val="20"/>
              </w:rPr>
              <w:t xml:space="preserve"> y estado, diferencias CRA vs. </w:t>
            </w:r>
            <w:r>
              <w:rPr>
                <w:rFonts w:ascii="Arial" w:hAnsi="Arial" w:cs="Arial"/>
                <w:sz w:val="20"/>
                <w:szCs w:val="20"/>
              </w:rPr>
              <w:lastRenderedPageBreak/>
              <w:t xml:space="preserve">Vite, depuración de </w:t>
            </w:r>
            <w:proofErr w:type="spellStart"/>
            <w:r>
              <w:rPr>
                <w:rFonts w:ascii="Arial" w:hAnsi="Arial" w:cs="Arial"/>
                <w:sz w:val="20"/>
                <w:szCs w:val="20"/>
              </w:rPr>
              <w:t>React</w:t>
            </w:r>
            <w:proofErr w:type="spellEnd"/>
          </w:p>
        </w:tc>
        <w:tc>
          <w:tcPr>
            <w:tcW w:w="2124" w:type="dxa"/>
            <w:vAlign w:val="bottom"/>
          </w:tcPr>
          <w:p w14:paraId="60CDFCD6" w14:textId="2F1A24A3"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lastRenderedPageBreak/>
              <w:t xml:space="preserve">Innovación en la aplicación de tecnologías </w:t>
            </w:r>
            <w:r>
              <w:rPr>
                <w:rFonts w:ascii="Arial" w:hAnsi="Arial" w:cs="Arial"/>
                <w:sz w:val="20"/>
                <w:szCs w:val="20"/>
              </w:rPr>
              <w:lastRenderedPageBreak/>
              <w:t>modernas, creatividad pedagógica</w:t>
            </w:r>
          </w:p>
        </w:tc>
      </w:tr>
      <w:tr w:rsidR="00A02097" w:rsidRPr="00FF6E44" w14:paraId="3B3CE6C7" w14:textId="77777777" w:rsidTr="00386B63">
        <w:tc>
          <w:tcPr>
            <w:tcW w:w="2123" w:type="dxa"/>
            <w:vAlign w:val="bottom"/>
          </w:tcPr>
          <w:p w14:paraId="3FAA0EF4" w14:textId="20332851"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lastRenderedPageBreak/>
              <w:t>Guía de aprendizaje 4</w:t>
            </w:r>
          </w:p>
        </w:tc>
        <w:tc>
          <w:tcPr>
            <w:tcW w:w="2124" w:type="dxa"/>
            <w:vAlign w:val="bottom"/>
          </w:tcPr>
          <w:p w14:paraId="7A0C86C5" w14:textId="659E783A"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Plan de clase interactivo con </w:t>
            </w:r>
            <w:proofErr w:type="spellStart"/>
            <w:r>
              <w:rPr>
                <w:rFonts w:ascii="Arial" w:hAnsi="Arial" w:cs="Arial"/>
                <w:sz w:val="20"/>
                <w:szCs w:val="20"/>
              </w:rPr>
              <w:t>React</w:t>
            </w:r>
            <w:proofErr w:type="spellEnd"/>
            <w:r>
              <w:rPr>
                <w:rFonts w:ascii="Arial" w:hAnsi="Arial" w:cs="Arial"/>
                <w:sz w:val="20"/>
                <w:szCs w:val="20"/>
              </w:rPr>
              <w:t xml:space="preserve">: </w:t>
            </w:r>
            <w:proofErr w:type="spellStart"/>
            <w:r>
              <w:rPr>
                <w:rFonts w:ascii="Arial" w:hAnsi="Arial" w:cs="Arial"/>
                <w:sz w:val="20"/>
                <w:szCs w:val="20"/>
              </w:rPr>
              <w:t>HeaderClase</w:t>
            </w:r>
            <w:proofErr w:type="spellEnd"/>
            <w:r>
              <w:rPr>
                <w:rFonts w:ascii="Arial" w:hAnsi="Arial" w:cs="Arial"/>
                <w:sz w:val="20"/>
                <w:szCs w:val="20"/>
              </w:rPr>
              <w:t xml:space="preserve">, </w:t>
            </w:r>
            <w:proofErr w:type="spellStart"/>
            <w:r>
              <w:rPr>
                <w:rFonts w:ascii="Arial" w:hAnsi="Arial" w:cs="Arial"/>
                <w:sz w:val="20"/>
                <w:szCs w:val="20"/>
              </w:rPr>
              <w:t>ObjetivosCard</w:t>
            </w:r>
            <w:proofErr w:type="spellEnd"/>
            <w:r>
              <w:rPr>
                <w:rFonts w:ascii="Arial" w:hAnsi="Arial" w:cs="Arial"/>
                <w:sz w:val="20"/>
                <w:szCs w:val="20"/>
              </w:rPr>
              <w:t xml:space="preserve">, </w:t>
            </w:r>
            <w:proofErr w:type="spellStart"/>
            <w:r>
              <w:rPr>
                <w:rFonts w:ascii="Arial" w:hAnsi="Arial" w:cs="Arial"/>
                <w:sz w:val="20"/>
                <w:szCs w:val="20"/>
              </w:rPr>
              <w:t>ActividadItem</w:t>
            </w:r>
            <w:proofErr w:type="spellEnd"/>
          </w:p>
        </w:tc>
        <w:tc>
          <w:tcPr>
            <w:tcW w:w="2124" w:type="dxa"/>
            <w:vAlign w:val="bottom"/>
          </w:tcPr>
          <w:p w14:paraId="4D9B357E" w14:textId="0B7729E2"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Desarrollo de </w:t>
            </w:r>
            <w:proofErr w:type="spellStart"/>
            <w:r>
              <w:rPr>
                <w:rFonts w:ascii="Arial" w:hAnsi="Arial" w:cs="Arial"/>
                <w:sz w:val="20"/>
                <w:szCs w:val="20"/>
              </w:rPr>
              <w:t>HeaderClase</w:t>
            </w:r>
            <w:proofErr w:type="spellEnd"/>
            <w:r>
              <w:rPr>
                <w:rFonts w:ascii="Arial" w:hAnsi="Arial" w:cs="Arial"/>
                <w:sz w:val="20"/>
                <w:szCs w:val="20"/>
              </w:rPr>
              <w:t xml:space="preserve">, </w:t>
            </w:r>
            <w:proofErr w:type="spellStart"/>
            <w:r>
              <w:rPr>
                <w:rFonts w:ascii="Arial" w:hAnsi="Arial" w:cs="Arial"/>
                <w:sz w:val="20"/>
                <w:szCs w:val="20"/>
              </w:rPr>
              <w:t>ObjetivosCard</w:t>
            </w:r>
            <w:proofErr w:type="spellEnd"/>
            <w:r>
              <w:rPr>
                <w:rFonts w:ascii="Arial" w:hAnsi="Arial" w:cs="Arial"/>
                <w:sz w:val="20"/>
                <w:szCs w:val="20"/>
              </w:rPr>
              <w:t xml:space="preserve">, </w:t>
            </w:r>
            <w:proofErr w:type="spellStart"/>
            <w:r>
              <w:rPr>
                <w:rFonts w:ascii="Arial" w:hAnsi="Arial" w:cs="Arial"/>
                <w:sz w:val="20"/>
                <w:szCs w:val="20"/>
              </w:rPr>
              <w:t>ActividadItem</w:t>
            </w:r>
            <w:proofErr w:type="spellEnd"/>
            <w:r>
              <w:rPr>
                <w:rFonts w:ascii="Arial" w:hAnsi="Arial" w:cs="Arial"/>
                <w:sz w:val="20"/>
                <w:szCs w:val="20"/>
              </w:rPr>
              <w:t>, gestión de estado</w:t>
            </w:r>
          </w:p>
        </w:tc>
        <w:tc>
          <w:tcPr>
            <w:tcW w:w="2124" w:type="dxa"/>
            <w:vAlign w:val="bottom"/>
          </w:tcPr>
          <w:p w14:paraId="565FFB6A" w14:textId="758E6A49" w:rsidR="00A02097" w:rsidRPr="00FF6E44" w:rsidRDefault="00A02097" w:rsidP="00A02097">
            <w:pPr>
              <w:framePr w:hSpace="0" w:wrap="auto" w:vAnchor="margin" w:xAlign="left" w:yAlign="inline"/>
              <w:rPr>
                <w:rFonts w:ascii="Calibri" w:hAnsi="Calibri" w:cs="Calibri"/>
                <w:color w:val="1E2C6B" w:themeColor="accent2" w:themeShade="BF"/>
                <w:sz w:val="22"/>
              </w:rPr>
            </w:pPr>
            <w:r>
              <w:rPr>
                <w:rFonts w:ascii="Arial" w:hAnsi="Arial" w:cs="Arial"/>
                <w:sz w:val="20"/>
                <w:szCs w:val="20"/>
              </w:rPr>
              <w:t>Responsabilidad en la creación de recursos educativos reutilizables</w:t>
            </w:r>
          </w:p>
        </w:tc>
      </w:tr>
    </w:tbl>
    <w:p w14:paraId="78D8DEBE" w14:textId="77777777" w:rsidR="00D7073E" w:rsidRPr="00FF6E44" w:rsidRDefault="00D7073E" w:rsidP="00D7073E">
      <w:pPr>
        <w:framePr w:hSpace="0" w:wrap="auto" w:vAnchor="margin" w:xAlign="left" w:yAlign="inline"/>
        <w:jc w:val="center"/>
        <w:rPr>
          <w:rFonts w:ascii="Calibri" w:hAnsi="Calibri" w:cs="Calibri"/>
          <w:b/>
          <w:bCs/>
          <w:color w:val="1E2C6B" w:themeColor="accent2" w:themeShade="BF"/>
          <w:sz w:val="22"/>
        </w:rPr>
      </w:pPr>
    </w:p>
    <w:tbl>
      <w:tblPr>
        <w:tblStyle w:val="Tablaconcuadrcula"/>
        <w:tblW w:w="0" w:type="auto"/>
        <w:tblBorders>
          <w:top w:val="single" w:sz="4" w:space="0" w:color="BFE7F5" w:themeColor="accent5" w:themeTint="66"/>
          <w:left w:val="single" w:sz="4" w:space="0" w:color="BFE7F5" w:themeColor="accent5" w:themeTint="66"/>
          <w:bottom w:val="single" w:sz="4" w:space="0" w:color="BFE7F5" w:themeColor="accent5" w:themeTint="66"/>
          <w:right w:val="single" w:sz="4" w:space="0" w:color="BFE7F5" w:themeColor="accent5" w:themeTint="66"/>
          <w:insideH w:val="single" w:sz="4" w:space="0" w:color="BFE7F5" w:themeColor="accent5" w:themeTint="66"/>
          <w:insideV w:val="single" w:sz="4" w:space="0" w:color="BFE7F5" w:themeColor="accent5" w:themeTint="66"/>
        </w:tblBorders>
        <w:tblLook w:val="04A0" w:firstRow="1" w:lastRow="0" w:firstColumn="1" w:lastColumn="0" w:noHBand="0" w:noVBand="1"/>
      </w:tblPr>
      <w:tblGrid>
        <w:gridCol w:w="1724"/>
        <w:gridCol w:w="2617"/>
        <w:gridCol w:w="1183"/>
        <w:gridCol w:w="2971"/>
      </w:tblGrid>
      <w:tr w:rsidR="00D7073E" w:rsidRPr="00FF6E44" w14:paraId="4CBE781A" w14:textId="77777777" w:rsidTr="003845ED">
        <w:tc>
          <w:tcPr>
            <w:tcW w:w="4341" w:type="dxa"/>
            <w:gridSpan w:val="2"/>
          </w:tcPr>
          <w:p w14:paraId="32E60561" w14:textId="77777777" w:rsidR="00D7073E" w:rsidRPr="00FF6E44" w:rsidRDefault="00D7073E" w:rsidP="003845ED">
            <w:pPr>
              <w:framePr w:hSpace="0" w:wrap="auto" w:vAnchor="margin" w:xAlign="left" w:yAlign="inline"/>
              <w:jc w:val="center"/>
              <w:rPr>
                <w:rFonts w:ascii="Calibri" w:hAnsi="Calibri" w:cs="Calibri"/>
                <w:b/>
                <w:color w:val="1E2C6B" w:themeColor="accent2" w:themeShade="BF"/>
                <w:sz w:val="22"/>
              </w:rPr>
            </w:pPr>
            <w:r w:rsidRPr="00FF6E44">
              <w:rPr>
                <w:rFonts w:ascii="Calibri" w:hAnsi="Calibri" w:cs="Calibri"/>
                <w:b/>
                <w:color w:val="1E2C6B" w:themeColor="accent2" w:themeShade="BF"/>
                <w:sz w:val="22"/>
              </w:rPr>
              <w:t>Semana 5</w:t>
            </w:r>
          </w:p>
        </w:tc>
        <w:tc>
          <w:tcPr>
            <w:tcW w:w="1183" w:type="dxa"/>
          </w:tcPr>
          <w:p w14:paraId="3D692970" w14:textId="77777777" w:rsidR="00D7073E" w:rsidRPr="00FF6E44" w:rsidRDefault="00D7073E" w:rsidP="003845ED">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Fecha</w:t>
            </w:r>
          </w:p>
        </w:tc>
        <w:tc>
          <w:tcPr>
            <w:tcW w:w="2971" w:type="dxa"/>
          </w:tcPr>
          <w:p w14:paraId="0667874E" w14:textId="276217A5" w:rsidR="00D7073E" w:rsidRPr="00FF6E44" w:rsidRDefault="006121CA" w:rsidP="003845ED">
            <w:pPr>
              <w:framePr w:hSpace="0" w:wrap="auto" w:vAnchor="margin" w:xAlign="left" w:yAlign="inline"/>
              <w:rPr>
                <w:rFonts w:ascii="Calibri" w:hAnsi="Calibri" w:cs="Calibri"/>
                <w:color w:val="1E2C6B" w:themeColor="accent2" w:themeShade="BF"/>
                <w:sz w:val="22"/>
              </w:rPr>
            </w:pPr>
            <w:r>
              <w:rPr>
                <w:rFonts w:ascii="Calibri" w:hAnsi="Calibri" w:cs="Calibri"/>
                <w:color w:val="1E2C6B" w:themeColor="accent2" w:themeShade="BF"/>
                <w:sz w:val="22"/>
              </w:rPr>
              <w:t>27 de Septiembre</w:t>
            </w:r>
          </w:p>
        </w:tc>
      </w:tr>
      <w:tr w:rsidR="00D7073E" w:rsidRPr="00FF6E44" w14:paraId="4ADEBECE" w14:textId="77777777" w:rsidTr="003845ED">
        <w:tc>
          <w:tcPr>
            <w:tcW w:w="1724" w:type="dxa"/>
          </w:tcPr>
          <w:p w14:paraId="42126333" w14:textId="77777777" w:rsidR="00D7073E" w:rsidRPr="00FF6E44" w:rsidRDefault="00D7073E" w:rsidP="003845ED">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Aprendizajes esperados</w:t>
            </w:r>
          </w:p>
        </w:tc>
        <w:tc>
          <w:tcPr>
            <w:tcW w:w="6771" w:type="dxa"/>
            <w:gridSpan w:val="3"/>
          </w:tcPr>
          <w:p w14:paraId="567468A1" w14:textId="5A90F82F" w:rsidR="00D7073E" w:rsidRPr="00FF6E44" w:rsidRDefault="006121CA" w:rsidP="003845ED">
            <w:pPr>
              <w:framePr w:hSpace="0" w:wrap="auto" w:vAnchor="margin" w:xAlign="left" w:yAlign="inline"/>
              <w:rPr>
                <w:rFonts w:ascii="Calibri" w:hAnsi="Calibri" w:cs="Calibri"/>
                <w:color w:val="1E2C6B" w:themeColor="accent2" w:themeShade="BF"/>
                <w:sz w:val="22"/>
              </w:rPr>
            </w:pPr>
            <w:r w:rsidRPr="006121CA">
              <w:rPr>
                <w:rFonts w:ascii="Calibri" w:hAnsi="Calibri" w:cs="Calibri"/>
                <w:color w:val="1E2C6B" w:themeColor="accent2" w:themeShade="BF"/>
                <w:sz w:val="22"/>
              </w:rPr>
              <w:t>Implementar el despliegue (</w:t>
            </w:r>
            <w:proofErr w:type="spellStart"/>
            <w:r w:rsidRPr="006121CA">
              <w:rPr>
                <w:rFonts w:ascii="Calibri" w:hAnsi="Calibri" w:cs="Calibri"/>
                <w:color w:val="1E2C6B" w:themeColor="accent2" w:themeShade="BF"/>
                <w:sz w:val="22"/>
              </w:rPr>
              <w:t>deployment</w:t>
            </w:r>
            <w:proofErr w:type="spellEnd"/>
            <w:r w:rsidRPr="006121CA">
              <w:rPr>
                <w:rFonts w:ascii="Calibri" w:hAnsi="Calibri" w:cs="Calibri"/>
                <w:color w:val="1E2C6B" w:themeColor="accent2" w:themeShade="BF"/>
                <w:sz w:val="22"/>
              </w:rPr>
              <w:t xml:space="preserve">) con </w:t>
            </w:r>
            <w:proofErr w:type="spellStart"/>
            <w:r w:rsidRPr="006121CA">
              <w:rPr>
                <w:rFonts w:ascii="Calibri" w:hAnsi="Calibri" w:cs="Calibri"/>
                <w:color w:val="1E2C6B" w:themeColor="accent2" w:themeShade="BF"/>
                <w:sz w:val="22"/>
              </w:rPr>
              <w:t>Vercel</w:t>
            </w:r>
            <w:proofErr w:type="spellEnd"/>
            <w:r w:rsidRPr="006121CA">
              <w:rPr>
                <w:rFonts w:ascii="Calibri" w:hAnsi="Calibri" w:cs="Calibri"/>
                <w:color w:val="1E2C6B" w:themeColor="accent2" w:themeShade="BF"/>
                <w:sz w:val="22"/>
              </w:rPr>
              <w:t xml:space="preserve"> aplicando el ciclo completo de desarrollo y publicación para proyectos educativos</w:t>
            </w:r>
          </w:p>
        </w:tc>
      </w:tr>
    </w:tbl>
    <w:p w14:paraId="5E4AC844" w14:textId="77777777" w:rsidR="00D7073E" w:rsidRPr="00FF6E44" w:rsidRDefault="00D7073E" w:rsidP="00D7073E">
      <w:pPr>
        <w:framePr w:hSpace="0" w:wrap="auto" w:vAnchor="margin" w:xAlign="left" w:yAlign="inline"/>
        <w:rPr>
          <w:color w:val="1E2C6B" w:themeColor="accent2" w:themeShade="BF"/>
          <w:sz w:val="22"/>
        </w:rPr>
      </w:pPr>
    </w:p>
    <w:tbl>
      <w:tblPr>
        <w:tblStyle w:val="Tablaconcuadrcula"/>
        <w:tblW w:w="0" w:type="auto"/>
        <w:tblBorders>
          <w:top w:val="single" w:sz="4" w:space="0" w:color="BFE7F5" w:themeColor="accent5" w:themeTint="66"/>
          <w:left w:val="single" w:sz="4" w:space="0" w:color="BFE7F5" w:themeColor="accent5" w:themeTint="66"/>
          <w:bottom w:val="single" w:sz="4" w:space="0" w:color="BFE7F5" w:themeColor="accent5" w:themeTint="66"/>
          <w:right w:val="single" w:sz="4" w:space="0" w:color="BFE7F5" w:themeColor="accent5" w:themeTint="66"/>
          <w:insideH w:val="single" w:sz="4" w:space="0" w:color="BFE7F5" w:themeColor="accent5" w:themeTint="66"/>
          <w:insideV w:val="single" w:sz="4" w:space="0" w:color="BFE7F5" w:themeColor="accent5" w:themeTint="66"/>
        </w:tblBorders>
        <w:tblLook w:val="04A0" w:firstRow="1" w:lastRow="0" w:firstColumn="1" w:lastColumn="0" w:noHBand="0" w:noVBand="1"/>
      </w:tblPr>
      <w:tblGrid>
        <w:gridCol w:w="2123"/>
        <w:gridCol w:w="2124"/>
        <w:gridCol w:w="2124"/>
        <w:gridCol w:w="2124"/>
      </w:tblGrid>
      <w:tr w:rsidR="006121CA" w:rsidRPr="00FF6E44" w14:paraId="34936515" w14:textId="77777777" w:rsidTr="00B44B82">
        <w:tc>
          <w:tcPr>
            <w:tcW w:w="2123" w:type="dxa"/>
            <w:vAlign w:val="bottom"/>
          </w:tcPr>
          <w:p w14:paraId="75F1B3F6" w14:textId="4ABAA1E7"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Actividad</w:t>
            </w:r>
          </w:p>
        </w:tc>
        <w:tc>
          <w:tcPr>
            <w:tcW w:w="2124" w:type="dxa"/>
            <w:vAlign w:val="bottom"/>
          </w:tcPr>
          <w:p w14:paraId="5491EDB6" w14:textId="1A131830"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Contenidos temáticos</w:t>
            </w:r>
          </w:p>
        </w:tc>
        <w:tc>
          <w:tcPr>
            <w:tcW w:w="2124" w:type="dxa"/>
            <w:vAlign w:val="bottom"/>
          </w:tcPr>
          <w:p w14:paraId="7D593701" w14:textId="60C379FC"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Habilidades y destrezas</w:t>
            </w:r>
          </w:p>
        </w:tc>
        <w:tc>
          <w:tcPr>
            <w:tcW w:w="2124" w:type="dxa"/>
            <w:vAlign w:val="bottom"/>
          </w:tcPr>
          <w:p w14:paraId="62A02409" w14:textId="15363C9E"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Valores y actitudes</w:t>
            </w:r>
          </w:p>
        </w:tc>
      </w:tr>
      <w:tr w:rsidR="006121CA" w:rsidRPr="00FF6E44" w14:paraId="42BDE494" w14:textId="77777777" w:rsidTr="00B44B82">
        <w:tc>
          <w:tcPr>
            <w:tcW w:w="2123" w:type="dxa"/>
            <w:vAlign w:val="bottom"/>
          </w:tcPr>
          <w:p w14:paraId="15999B1E" w14:textId="5808E9F8"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Sesión sincrónica </w:t>
            </w:r>
            <w:r>
              <w:rPr>
                <w:rFonts w:ascii="Arial" w:hAnsi="Arial" w:cs="Arial"/>
                <w:sz w:val="20"/>
                <w:szCs w:val="20"/>
              </w:rPr>
              <w:t>5</w:t>
            </w:r>
          </w:p>
        </w:tc>
        <w:tc>
          <w:tcPr>
            <w:tcW w:w="2124" w:type="dxa"/>
            <w:vAlign w:val="bottom"/>
          </w:tcPr>
          <w:p w14:paraId="40E08220" w14:textId="554593CF" w:rsidR="006121CA" w:rsidRPr="00FF6E44" w:rsidRDefault="006121CA" w:rsidP="006121CA">
            <w:pPr>
              <w:framePr w:hSpace="0" w:wrap="auto" w:vAnchor="margin" w:xAlign="left" w:yAlign="inline"/>
              <w:rPr>
                <w:rFonts w:ascii="Calibri" w:hAnsi="Calibri" w:cs="Calibri"/>
                <w:color w:val="1E2C6B" w:themeColor="accent2" w:themeShade="BF"/>
                <w:sz w:val="22"/>
              </w:rPr>
            </w:pPr>
            <w:proofErr w:type="spellStart"/>
            <w:r>
              <w:rPr>
                <w:rFonts w:ascii="Arial" w:hAnsi="Arial" w:cs="Arial"/>
                <w:sz w:val="20"/>
                <w:szCs w:val="20"/>
              </w:rPr>
              <w:t>Deployment</w:t>
            </w:r>
            <w:proofErr w:type="spellEnd"/>
            <w:r>
              <w:rPr>
                <w:rFonts w:ascii="Arial" w:hAnsi="Arial" w:cs="Arial"/>
                <w:sz w:val="20"/>
                <w:szCs w:val="20"/>
              </w:rPr>
              <w:t xml:space="preserve"> con </w:t>
            </w:r>
            <w:proofErr w:type="spellStart"/>
            <w:r>
              <w:rPr>
                <w:rFonts w:ascii="Arial" w:hAnsi="Arial" w:cs="Arial"/>
                <w:sz w:val="20"/>
                <w:szCs w:val="20"/>
              </w:rPr>
              <w:t>Vercel</w:t>
            </w:r>
            <w:proofErr w:type="spellEnd"/>
            <w:r>
              <w:rPr>
                <w:rFonts w:ascii="Arial" w:hAnsi="Arial" w:cs="Arial"/>
                <w:sz w:val="20"/>
                <w:szCs w:val="20"/>
              </w:rPr>
              <w:t>, ciclo completo de desarrollo, analogía con "compartir conocimiento"</w:t>
            </w:r>
          </w:p>
        </w:tc>
        <w:tc>
          <w:tcPr>
            <w:tcW w:w="2124" w:type="dxa"/>
            <w:vAlign w:val="bottom"/>
          </w:tcPr>
          <w:p w14:paraId="7FECD040" w14:textId="6944564C"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Configuración de </w:t>
            </w:r>
            <w:proofErr w:type="spellStart"/>
            <w:r>
              <w:rPr>
                <w:rFonts w:ascii="Arial" w:hAnsi="Arial" w:cs="Arial"/>
                <w:sz w:val="20"/>
                <w:szCs w:val="20"/>
              </w:rPr>
              <w:t>build</w:t>
            </w:r>
            <w:proofErr w:type="spellEnd"/>
            <w:r>
              <w:rPr>
                <w:rFonts w:ascii="Arial" w:hAnsi="Arial" w:cs="Arial"/>
                <w:sz w:val="20"/>
                <w:szCs w:val="20"/>
              </w:rPr>
              <w:t xml:space="preserve">, gestión de dominios, </w:t>
            </w:r>
            <w:proofErr w:type="spellStart"/>
            <w:r>
              <w:rPr>
                <w:rFonts w:ascii="Arial" w:hAnsi="Arial" w:cs="Arial"/>
                <w:sz w:val="20"/>
                <w:szCs w:val="20"/>
              </w:rPr>
              <w:t>troubleshooting</w:t>
            </w:r>
            <w:proofErr w:type="spellEnd"/>
            <w:r>
              <w:rPr>
                <w:rFonts w:ascii="Arial" w:hAnsi="Arial" w:cs="Arial"/>
                <w:sz w:val="20"/>
                <w:szCs w:val="20"/>
              </w:rPr>
              <w:t xml:space="preserve"> de </w:t>
            </w:r>
            <w:proofErr w:type="spellStart"/>
            <w:r>
              <w:rPr>
                <w:rFonts w:ascii="Arial" w:hAnsi="Arial" w:cs="Arial"/>
                <w:sz w:val="20"/>
                <w:szCs w:val="20"/>
              </w:rPr>
              <w:t>deploy</w:t>
            </w:r>
            <w:proofErr w:type="spellEnd"/>
            <w:r>
              <w:rPr>
                <w:rFonts w:ascii="Arial" w:hAnsi="Arial" w:cs="Arial"/>
                <w:sz w:val="20"/>
                <w:szCs w:val="20"/>
              </w:rPr>
              <w:t>, optimización</w:t>
            </w:r>
          </w:p>
        </w:tc>
        <w:tc>
          <w:tcPr>
            <w:tcW w:w="2124" w:type="dxa"/>
            <w:vAlign w:val="bottom"/>
          </w:tcPr>
          <w:p w14:paraId="3AFE2428" w14:textId="7DAF833D"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Compromiso con la publicación de conocimiento, responsabilidad en el compartimiento de recursos</w:t>
            </w:r>
          </w:p>
        </w:tc>
      </w:tr>
      <w:tr w:rsidR="006121CA" w:rsidRPr="00FF6E44" w14:paraId="7ECC5EC1" w14:textId="77777777" w:rsidTr="00B44B82">
        <w:tc>
          <w:tcPr>
            <w:tcW w:w="2123" w:type="dxa"/>
            <w:vAlign w:val="bottom"/>
          </w:tcPr>
          <w:p w14:paraId="09F6D7A3" w14:textId="392865F2"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Guía de aprendizaje 5</w:t>
            </w:r>
          </w:p>
        </w:tc>
        <w:tc>
          <w:tcPr>
            <w:tcW w:w="2124" w:type="dxa"/>
            <w:vAlign w:val="bottom"/>
          </w:tcPr>
          <w:p w14:paraId="5DBB41D5" w14:textId="5DDBD1AC"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Plan de clase </w:t>
            </w:r>
            <w:proofErr w:type="spellStart"/>
            <w:r>
              <w:rPr>
                <w:rFonts w:ascii="Arial" w:hAnsi="Arial" w:cs="Arial"/>
                <w:sz w:val="20"/>
                <w:szCs w:val="20"/>
              </w:rPr>
              <w:t>React</w:t>
            </w:r>
            <w:proofErr w:type="spellEnd"/>
            <w:r>
              <w:rPr>
                <w:rFonts w:ascii="Arial" w:hAnsi="Arial" w:cs="Arial"/>
                <w:sz w:val="20"/>
                <w:szCs w:val="20"/>
              </w:rPr>
              <w:t xml:space="preserve"> publicado en </w:t>
            </w:r>
            <w:proofErr w:type="spellStart"/>
            <w:r>
              <w:rPr>
                <w:rFonts w:ascii="Arial" w:hAnsi="Arial" w:cs="Arial"/>
                <w:sz w:val="20"/>
                <w:szCs w:val="20"/>
              </w:rPr>
              <w:t>Vercel</w:t>
            </w:r>
            <w:proofErr w:type="spellEnd"/>
            <w:r>
              <w:rPr>
                <w:rFonts w:ascii="Arial" w:hAnsi="Arial" w:cs="Arial"/>
                <w:sz w:val="20"/>
                <w:szCs w:val="20"/>
              </w:rPr>
              <w:t xml:space="preserve"> con URL pública</w:t>
            </w:r>
          </w:p>
        </w:tc>
        <w:tc>
          <w:tcPr>
            <w:tcW w:w="2124" w:type="dxa"/>
            <w:vAlign w:val="bottom"/>
          </w:tcPr>
          <w:p w14:paraId="73D97C5D" w14:textId="5507AEBE" w:rsidR="006121CA" w:rsidRPr="00FF6E44" w:rsidRDefault="006121CA" w:rsidP="006121CA">
            <w:pPr>
              <w:framePr w:hSpace="0" w:wrap="auto" w:vAnchor="margin" w:xAlign="left" w:yAlign="inline"/>
              <w:rPr>
                <w:rFonts w:ascii="Calibri" w:hAnsi="Calibri" w:cs="Calibri"/>
                <w:color w:val="1E2C6B" w:themeColor="accent2" w:themeShade="BF"/>
                <w:sz w:val="22"/>
              </w:rPr>
            </w:pPr>
            <w:proofErr w:type="spellStart"/>
            <w:r>
              <w:rPr>
                <w:rFonts w:ascii="Arial" w:hAnsi="Arial" w:cs="Arial"/>
                <w:sz w:val="20"/>
                <w:szCs w:val="20"/>
              </w:rPr>
              <w:t>Deployment</w:t>
            </w:r>
            <w:proofErr w:type="spellEnd"/>
            <w:r>
              <w:rPr>
                <w:rFonts w:ascii="Arial" w:hAnsi="Arial" w:cs="Arial"/>
                <w:sz w:val="20"/>
                <w:szCs w:val="20"/>
              </w:rPr>
              <w:t xml:space="preserve"> exitoso, configuración de variables, documentación del proceso</w:t>
            </w:r>
          </w:p>
        </w:tc>
        <w:tc>
          <w:tcPr>
            <w:tcW w:w="2124" w:type="dxa"/>
            <w:vAlign w:val="bottom"/>
          </w:tcPr>
          <w:p w14:paraId="798502E1" w14:textId="22C78126"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Innovación en la difusión de materiales educativos, ética digital</w:t>
            </w:r>
          </w:p>
        </w:tc>
      </w:tr>
    </w:tbl>
    <w:p w14:paraId="015C1D69" w14:textId="77777777" w:rsidR="00D7073E" w:rsidRPr="00FF6E44" w:rsidRDefault="00D7073E" w:rsidP="00D7073E">
      <w:pPr>
        <w:framePr w:hSpace="0" w:wrap="auto" w:vAnchor="margin" w:xAlign="left" w:yAlign="inline"/>
        <w:rPr>
          <w:color w:val="1E2C6B" w:themeColor="accent2" w:themeShade="BF"/>
          <w:sz w:val="22"/>
        </w:rPr>
      </w:pPr>
    </w:p>
    <w:p w14:paraId="45E0EC08" w14:textId="77777777" w:rsidR="00D7073E" w:rsidRPr="00FF6E44" w:rsidRDefault="00D7073E" w:rsidP="00D7073E">
      <w:pPr>
        <w:framePr w:hSpace="0" w:wrap="auto" w:vAnchor="margin" w:xAlign="left" w:yAlign="inline"/>
        <w:rPr>
          <w:rFonts w:ascii="Calibri" w:hAnsi="Calibri" w:cs="Calibri"/>
          <w:b/>
          <w:bCs/>
          <w:color w:val="1E2C6B" w:themeColor="accent2" w:themeShade="BF"/>
          <w:sz w:val="22"/>
        </w:rPr>
      </w:pPr>
    </w:p>
    <w:tbl>
      <w:tblPr>
        <w:tblStyle w:val="Tablaconcuadrcula"/>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724"/>
        <w:gridCol w:w="2617"/>
        <w:gridCol w:w="1183"/>
        <w:gridCol w:w="2971"/>
      </w:tblGrid>
      <w:tr w:rsidR="00D7073E" w:rsidRPr="00FF6E44" w14:paraId="0AEF34CA" w14:textId="77777777" w:rsidTr="003845ED">
        <w:tc>
          <w:tcPr>
            <w:tcW w:w="4341" w:type="dxa"/>
            <w:gridSpan w:val="2"/>
          </w:tcPr>
          <w:p w14:paraId="60CBD329" w14:textId="77777777" w:rsidR="00D7073E" w:rsidRPr="00FF6E44" w:rsidRDefault="00D7073E" w:rsidP="003845ED">
            <w:pPr>
              <w:framePr w:hSpace="0" w:wrap="auto" w:vAnchor="margin" w:xAlign="left" w:yAlign="inline"/>
              <w:jc w:val="center"/>
              <w:rPr>
                <w:rFonts w:ascii="Calibri" w:hAnsi="Calibri" w:cs="Calibri"/>
                <w:b/>
                <w:color w:val="1E2C6B" w:themeColor="accent2" w:themeShade="BF"/>
                <w:sz w:val="22"/>
              </w:rPr>
            </w:pPr>
            <w:r w:rsidRPr="00FF6E44">
              <w:rPr>
                <w:rFonts w:ascii="Calibri" w:hAnsi="Calibri" w:cs="Calibri"/>
                <w:b/>
                <w:color w:val="1E2C6B" w:themeColor="accent2" w:themeShade="BF"/>
                <w:sz w:val="22"/>
              </w:rPr>
              <w:t>Semana 6</w:t>
            </w:r>
          </w:p>
        </w:tc>
        <w:tc>
          <w:tcPr>
            <w:tcW w:w="1183" w:type="dxa"/>
          </w:tcPr>
          <w:p w14:paraId="0670B28D" w14:textId="77777777" w:rsidR="00D7073E" w:rsidRPr="00FF6E44" w:rsidRDefault="00D7073E" w:rsidP="003845ED">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Fecha</w:t>
            </w:r>
          </w:p>
        </w:tc>
        <w:tc>
          <w:tcPr>
            <w:tcW w:w="2971" w:type="dxa"/>
          </w:tcPr>
          <w:p w14:paraId="2C7E78DB" w14:textId="0A1D9CD6" w:rsidR="00D7073E" w:rsidRPr="00FF6E44" w:rsidRDefault="006121CA" w:rsidP="003845ED">
            <w:pPr>
              <w:framePr w:hSpace="0" w:wrap="auto" w:vAnchor="margin" w:xAlign="left" w:yAlign="inline"/>
              <w:rPr>
                <w:rFonts w:ascii="Calibri" w:hAnsi="Calibri" w:cs="Calibri"/>
                <w:color w:val="1E2C6B" w:themeColor="accent2" w:themeShade="BF"/>
                <w:sz w:val="22"/>
              </w:rPr>
            </w:pPr>
            <w:r>
              <w:rPr>
                <w:rFonts w:ascii="Calibri" w:hAnsi="Calibri" w:cs="Calibri"/>
                <w:color w:val="1E2C6B" w:themeColor="accent2" w:themeShade="BF"/>
                <w:sz w:val="22"/>
              </w:rPr>
              <w:t>4 de Octubre</w:t>
            </w:r>
          </w:p>
        </w:tc>
      </w:tr>
      <w:tr w:rsidR="00D7073E" w:rsidRPr="00FF6E44" w14:paraId="4B72250D" w14:textId="77777777" w:rsidTr="003845ED">
        <w:tc>
          <w:tcPr>
            <w:tcW w:w="1724" w:type="dxa"/>
          </w:tcPr>
          <w:p w14:paraId="15C8EAF3" w14:textId="77777777" w:rsidR="00D7073E" w:rsidRPr="00FF6E44" w:rsidRDefault="00D7073E" w:rsidP="003845ED">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Aprendizajes esperados</w:t>
            </w:r>
          </w:p>
        </w:tc>
        <w:tc>
          <w:tcPr>
            <w:tcW w:w="6771" w:type="dxa"/>
            <w:gridSpan w:val="3"/>
          </w:tcPr>
          <w:p w14:paraId="57EA1D48" w14:textId="62A68590" w:rsidR="00D7073E" w:rsidRPr="00FF6E44" w:rsidRDefault="006121CA" w:rsidP="003845ED">
            <w:pPr>
              <w:framePr w:hSpace="0" w:wrap="auto" w:vAnchor="margin" w:xAlign="left" w:yAlign="inline"/>
              <w:rPr>
                <w:rFonts w:ascii="Calibri" w:hAnsi="Calibri" w:cs="Calibri"/>
                <w:color w:val="1E2C6B" w:themeColor="accent2" w:themeShade="BF"/>
                <w:sz w:val="22"/>
              </w:rPr>
            </w:pPr>
            <w:r w:rsidRPr="006121CA">
              <w:rPr>
                <w:rFonts w:ascii="Calibri" w:hAnsi="Calibri" w:cs="Calibri"/>
                <w:color w:val="1E2C6B" w:themeColor="accent2" w:themeShade="BF"/>
                <w:sz w:val="22"/>
              </w:rPr>
              <w:t xml:space="preserve">Gestionar paquetes NPM y desarrollar animaciones educativas con </w:t>
            </w:r>
            <w:proofErr w:type="spellStart"/>
            <w:r w:rsidRPr="006121CA">
              <w:rPr>
                <w:rFonts w:ascii="Calibri" w:hAnsi="Calibri" w:cs="Calibri"/>
                <w:color w:val="1E2C6B" w:themeColor="accent2" w:themeShade="BF"/>
                <w:sz w:val="22"/>
              </w:rPr>
              <w:t>Framer</w:t>
            </w:r>
            <w:proofErr w:type="spellEnd"/>
            <w:r w:rsidRPr="006121CA">
              <w:rPr>
                <w:rFonts w:ascii="Calibri" w:hAnsi="Calibri" w:cs="Calibri"/>
                <w:color w:val="1E2C6B" w:themeColor="accent2" w:themeShade="BF"/>
                <w:sz w:val="22"/>
              </w:rPr>
              <w:t xml:space="preserve"> </w:t>
            </w:r>
            <w:proofErr w:type="spellStart"/>
            <w:r w:rsidRPr="006121CA">
              <w:rPr>
                <w:rFonts w:ascii="Calibri" w:hAnsi="Calibri" w:cs="Calibri"/>
                <w:color w:val="1E2C6B" w:themeColor="accent2" w:themeShade="BF"/>
                <w:sz w:val="22"/>
              </w:rPr>
              <w:t>Motion</w:t>
            </w:r>
            <w:proofErr w:type="spellEnd"/>
            <w:r w:rsidRPr="006121CA">
              <w:rPr>
                <w:rFonts w:ascii="Calibri" w:hAnsi="Calibri" w:cs="Calibri"/>
                <w:color w:val="1E2C6B" w:themeColor="accent2" w:themeShade="BF"/>
                <w:sz w:val="22"/>
              </w:rPr>
              <w:t xml:space="preserve"> para enriquecer aplicaciones interactivas</w:t>
            </w:r>
          </w:p>
        </w:tc>
      </w:tr>
    </w:tbl>
    <w:p w14:paraId="75045204" w14:textId="77777777" w:rsidR="00D7073E" w:rsidRPr="00FF6E44" w:rsidRDefault="00D7073E" w:rsidP="00D7073E">
      <w:pPr>
        <w:framePr w:hSpace="0" w:wrap="auto" w:vAnchor="margin" w:xAlign="left" w:yAlign="inline"/>
        <w:rPr>
          <w:color w:val="1E2C6B" w:themeColor="accent2" w:themeShade="BF"/>
          <w:sz w:val="22"/>
        </w:rPr>
      </w:pPr>
    </w:p>
    <w:tbl>
      <w:tblPr>
        <w:tblStyle w:val="Tablaconcuadrcula"/>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2123"/>
        <w:gridCol w:w="2124"/>
        <w:gridCol w:w="2124"/>
        <w:gridCol w:w="2124"/>
      </w:tblGrid>
      <w:tr w:rsidR="006121CA" w:rsidRPr="00FF6E44" w14:paraId="6FB85D0D" w14:textId="77777777" w:rsidTr="009833F0">
        <w:tc>
          <w:tcPr>
            <w:tcW w:w="2123" w:type="dxa"/>
            <w:vAlign w:val="bottom"/>
          </w:tcPr>
          <w:p w14:paraId="41CB4BAE" w14:textId="33D506C0"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Actividad</w:t>
            </w:r>
          </w:p>
        </w:tc>
        <w:tc>
          <w:tcPr>
            <w:tcW w:w="2124" w:type="dxa"/>
            <w:vAlign w:val="bottom"/>
          </w:tcPr>
          <w:p w14:paraId="2F231F2A" w14:textId="15C8CB58"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Contenidos temáticos</w:t>
            </w:r>
          </w:p>
        </w:tc>
        <w:tc>
          <w:tcPr>
            <w:tcW w:w="2124" w:type="dxa"/>
            <w:vAlign w:val="bottom"/>
          </w:tcPr>
          <w:p w14:paraId="716F56A3" w14:textId="1B1F25AC"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Habilidades y destrezas</w:t>
            </w:r>
          </w:p>
        </w:tc>
        <w:tc>
          <w:tcPr>
            <w:tcW w:w="2124" w:type="dxa"/>
            <w:vAlign w:val="bottom"/>
          </w:tcPr>
          <w:p w14:paraId="575B96E3" w14:textId="1422E2D1"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Valores y actitudes</w:t>
            </w:r>
          </w:p>
        </w:tc>
      </w:tr>
      <w:tr w:rsidR="006121CA" w:rsidRPr="00FF6E44" w14:paraId="0DD54E49" w14:textId="77777777" w:rsidTr="009833F0">
        <w:tc>
          <w:tcPr>
            <w:tcW w:w="2123" w:type="dxa"/>
            <w:vAlign w:val="bottom"/>
          </w:tcPr>
          <w:p w14:paraId="0ED6ACB8" w14:textId="112C4013"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Sesión sincrónica </w:t>
            </w:r>
            <w:r>
              <w:rPr>
                <w:rFonts w:ascii="Arial" w:hAnsi="Arial" w:cs="Arial"/>
                <w:sz w:val="20"/>
                <w:szCs w:val="20"/>
              </w:rPr>
              <w:t>6</w:t>
            </w:r>
          </w:p>
        </w:tc>
        <w:tc>
          <w:tcPr>
            <w:tcW w:w="2124" w:type="dxa"/>
            <w:vAlign w:val="bottom"/>
          </w:tcPr>
          <w:p w14:paraId="5CACBF05" w14:textId="09ADA620"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NPM como "biblioteca escolar global", </w:t>
            </w:r>
            <w:proofErr w:type="spellStart"/>
            <w:r>
              <w:rPr>
                <w:rFonts w:ascii="Arial" w:hAnsi="Arial" w:cs="Arial"/>
                <w:sz w:val="20"/>
                <w:szCs w:val="20"/>
              </w:rPr>
              <w:t>package.json</w:t>
            </w:r>
            <w:proofErr w:type="spellEnd"/>
            <w:r>
              <w:rPr>
                <w:rFonts w:ascii="Arial" w:hAnsi="Arial" w:cs="Arial"/>
                <w:sz w:val="20"/>
                <w:szCs w:val="20"/>
              </w:rPr>
              <w:t xml:space="preserve">, </w:t>
            </w:r>
            <w:proofErr w:type="spellStart"/>
            <w:r>
              <w:rPr>
                <w:rFonts w:ascii="Arial" w:hAnsi="Arial" w:cs="Arial"/>
                <w:sz w:val="20"/>
                <w:szCs w:val="20"/>
              </w:rPr>
              <w:t>Framer</w:t>
            </w:r>
            <w:proofErr w:type="spellEnd"/>
            <w:r>
              <w:rPr>
                <w:rFonts w:ascii="Arial" w:hAnsi="Arial" w:cs="Arial"/>
                <w:sz w:val="20"/>
                <w:szCs w:val="20"/>
              </w:rPr>
              <w:t xml:space="preserve"> </w:t>
            </w:r>
            <w:proofErr w:type="spellStart"/>
            <w:r>
              <w:rPr>
                <w:rFonts w:ascii="Arial" w:hAnsi="Arial" w:cs="Arial"/>
                <w:sz w:val="20"/>
                <w:szCs w:val="20"/>
              </w:rPr>
              <w:t>Motion</w:t>
            </w:r>
            <w:proofErr w:type="spellEnd"/>
            <w:r>
              <w:rPr>
                <w:rFonts w:ascii="Arial" w:hAnsi="Arial" w:cs="Arial"/>
                <w:sz w:val="20"/>
                <w:szCs w:val="20"/>
              </w:rPr>
              <w:t xml:space="preserve"> animaciones</w:t>
            </w:r>
          </w:p>
        </w:tc>
        <w:tc>
          <w:tcPr>
            <w:tcW w:w="2124" w:type="dxa"/>
            <w:vAlign w:val="bottom"/>
          </w:tcPr>
          <w:p w14:paraId="6A291B26" w14:textId="65CAE274"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Gestión de dependencias, instalación de </w:t>
            </w:r>
            <w:proofErr w:type="spellStart"/>
            <w:r>
              <w:rPr>
                <w:rFonts w:ascii="Arial" w:hAnsi="Arial" w:cs="Arial"/>
                <w:sz w:val="20"/>
                <w:szCs w:val="20"/>
              </w:rPr>
              <w:t>Framer</w:t>
            </w:r>
            <w:proofErr w:type="spellEnd"/>
            <w:r>
              <w:rPr>
                <w:rFonts w:ascii="Arial" w:hAnsi="Arial" w:cs="Arial"/>
                <w:sz w:val="20"/>
                <w:szCs w:val="20"/>
              </w:rPr>
              <w:t xml:space="preserve"> </w:t>
            </w:r>
            <w:proofErr w:type="spellStart"/>
            <w:r>
              <w:rPr>
                <w:rFonts w:ascii="Arial" w:hAnsi="Arial" w:cs="Arial"/>
                <w:sz w:val="20"/>
                <w:szCs w:val="20"/>
              </w:rPr>
              <w:t>Motion</w:t>
            </w:r>
            <w:proofErr w:type="spellEnd"/>
            <w:r>
              <w:rPr>
                <w:rFonts w:ascii="Arial" w:hAnsi="Arial" w:cs="Arial"/>
                <w:sz w:val="20"/>
                <w:szCs w:val="20"/>
              </w:rPr>
              <w:t>, implementación de animaciones educativas</w:t>
            </w:r>
          </w:p>
        </w:tc>
        <w:tc>
          <w:tcPr>
            <w:tcW w:w="2124" w:type="dxa"/>
            <w:vAlign w:val="bottom"/>
          </w:tcPr>
          <w:p w14:paraId="46037611" w14:textId="335E6B43"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Responsabilidad en el manejo de recursos externos, creatividad en experiencias de usuario</w:t>
            </w:r>
          </w:p>
        </w:tc>
      </w:tr>
      <w:tr w:rsidR="006121CA" w:rsidRPr="00FF6E44" w14:paraId="47338AC3" w14:textId="77777777" w:rsidTr="009833F0">
        <w:tc>
          <w:tcPr>
            <w:tcW w:w="2123" w:type="dxa"/>
            <w:vAlign w:val="bottom"/>
          </w:tcPr>
          <w:p w14:paraId="4B28ED68" w14:textId="33C2D6E6"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Guía de aprendizaje 6</w:t>
            </w:r>
          </w:p>
        </w:tc>
        <w:tc>
          <w:tcPr>
            <w:tcW w:w="2124" w:type="dxa"/>
            <w:vAlign w:val="bottom"/>
          </w:tcPr>
          <w:p w14:paraId="7C289308" w14:textId="54BAFB16"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Plan de clase mejorado con animaciones profesionales, </w:t>
            </w:r>
            <w:proofErr w:type="spellStart"/>
            <w:r>
              <w:rPr>
                <w:rFonts w:ascii="Arial" w:hAnsi="Arial" w:cs="Arial"/>
                <w:sz w:val="20"/>
                <w:szCs w:val="20"/>
              </w:rPr>
              <w:t>package.json</w:t>
            </w:r>
            <w:proofErr w:type="spellEnd"/>
            <w:r>
              <w:rPr>
                <w:rFonts w:ascii="Arial" w:hAnsi="Arial" w:cs="Arial"/>
                <w:sz w:val="20"/>
                <w:szCs w:val="20"/>
              </w:rPr>
              <w:t xml:space="preserve"> documentado</w:t>
            </w:r>
          </w:p>
        </w:tc>
        <w:tc>
          <w:tcPr>
            <w:tcW w:w="2124" w:type="dxa"/>
            <w:vAlign w:val="bottom"/>
          </w:tcPr>
          <w:p w14:paraId="3B9D9B75" w14:textId="243F6A6A" w:rsidR="006121CA" w:rsidRPr="00FF6E44" w:rsidRDefault="006121CA" w:rsidP="006121CA">
            <w:pPr>
              <w:framePr w:hSpace="0" w:wrap="auto" w:vAnchor="margin" w:xAlign="left" w:yAlign="inline"/>
              <w:rPr>
                <w:rFonts w:ascii="Calibri" w:hAnsi="Calibri" w:cs="Calibri"/>
                <w:color w:val="1E2C6B" w:themeColor="accent2" w:themeShade="BF"/>
                <w:sz w:val="22"/>
              </w:rPr>
            </w:pPr>
            <w:proofErr w:type="spellStart"/>
            <w:r>
              <w:rPr>
                <w:rFonts w:ascii="Arial" w:hAnsi="Arial" w:cs="Arial"/>
                <w:sz w:val="20"/>
                <w:szCs w:val="20"/>
              </w:rPr>
              <w:t>Fade</w:t>
            </w:r>
            <w:proofErr w:type="spellEnd"/>
            <w:r>
              <w:rPr>
                <w:rFonts w:ascii="Arial" w:hAnsi="Arial" w:cs="Arial"/>
                <w:sz w:val="20"/>
                <w:szCs w:val="20"/>
              </w:rPr>
              <w:t xml:space="preserve">-in, </w:t>
            </w:r>
            <w:proofErr w:type="spellStart"/>
            <w:r>
              <w:rPr>
                <w:rFonts w:ascii="Arial" w:hAnsi="Arial" w:cs="Arial"/>
                <w:sz w:val="20"/>
                <w:szCs w:val="20"/>
              </w:rPr>
              <w:t>hover</w:t>
            </w:r>
            <w:proofErr w:type="spellEnd"/>
            <w:r>
              <w:rPr>
                <w:rFonts w:ascii="Arial" w:hAnsi="Arial" w:cs="Arial"/>
                <w:sz w:val="20"/>
                <w:szCs w:val="20"/>
              </w:rPr>
              <w:t xml:space="preserve"> </w:t>
            </w:r>
            <w:proofErr w:type="spellStart"/>
            <w:r>
              <w:rPr>
                <w:rFonts w:ascii="Arial" w:hAnsi="Arial" w:cs="Arial"/>
                <w:sz w:val="20"/>
                <w:szCs w:val="20"/>
              </w:rPr>
              <w:t>effects</w:t>
            </w:r>
            <w:proofErr w:type="spellEnd"/>
            <w:r>
              <w:rPr>
                <w:rFonts w:ascii="Arial" w:hAnsi="Arial" w:cs="Arial"/>
                <w:sz w:val="20"/>
                <w:szCs w:val="20"/>
              </w:rPr>
              <w:t xml:space="preserve">, </w:t>
            </w:r>
            <w:proofErr w:type="spellStart"/>
            <w:r>
              <w:rPr>
                <w:rFonts w:ascii="Arial" w:hAnsi="Arial" w:cs="Arial"/>
                <w:sz w:val="20"/>
                <w:szCs w:val="20"/>
              </w:rPr>
              <w:t>scroll</w:t>
            </w:r>
            <w:proofErr w:type="spellEnd"/>
            <w:r>
              <w:rPr>
                <w:rFonts w:ascii="Arial" w:hAnsi="Arial" w:cs="Arial"/>
                <w:sz w:val="20"/>
                <w:szCs w:val="20"/>
              </w:rPr>
              <w:t xml:space="preserve"> </w:t>
            </w:r>
            <w:proofErr w:type="spellStart"/>
            <w:r>
              <w:rPr>
                <w:rFonts w:ascii="Arial" w:hAnsi="Arial" w:cs="Arial"/>
                <w:sz w:val="20"/>
                <w:szCs w:val="20"/>
              </w:rPr>
              <w:t>animations</w:t>
            </w:r>
            <w:proofErr w:type="spellEnd"/>
            <w:r>
              <w:rPr>
                <w:rFonts w:ascii="Arial" w:hAnsi="Arial" w:cs="Arial"/>
                <w:sz w:val="20"/>
                <w:szCs w:val="20"/>
              </w:rPr>
              <w:t>, depuración de performance, documentación para replicación</w:t>
            </w:r>
          </w:p>
        </w:tc>
        <w:tc>
          <w:tcPr>
            <w:tcW w:w="2124" w:type="dxa"/>
            <w:vAlign w:val="bottom"/>
          </w:tcPr>
          <w:p w14:paraId="2861B398" w14:textId="2FE21BCE"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Innovación en la creación de contenido educativo atractivo, compromiso con la accesibilidad</w:t>
            </w:r>
          </w:p>
        </w:tc>
      </w:tr>
    </w:tbl>
    <w:p w14:paraId="1F5F2BB1" w14:textId="77777777" w:rsidR="00D7073E" w:rsidRPr="00FF6E44" w:rsidRDefault="00D7073E" w:rsidP="00D7073E">
      <w:pPr>
        <w:framePr w:hSpace="0" w:wrap="auto" w:vAnchor="margin" w:xAlign="left" w:yAlign="inline"/>
        <w:rPr>
          <w:color w:val="1E2C6B" w:themeColor="accent2" w:themeShade="BF"/>
          <w:sz w:val="22"/>
        </w:rPr>
      </w:pPr>
    </w:p>
    <w:tbl>
      <w:tblPr>
        <w:tblStyle w:val="Tablaconcuadrcula"/>
        <w:tblW w:w="0" w:type="auto"/>
        <w:tblBorders>
          <w:top w:val="single" w:sz="4" w:space="0" w:color="1FA7D6" w:themeColor="accent5" w:themeShade="BF"/>
          <w:left w:val="single" w:sz="4" w:space="0" w:color="1FA7D6" w:themeColor="accent5" w:themeShade="BF"/>
          <w:bottom w:val="single" w:sz="4" w:space="0" w:color="1FA7D6" w:themeColor="accent5" w:themeShade="BF"/>
          <w:right w:val="single" w:sz="4" w:space="0" w:color="1FA7D6" w:themeColor="accent5" w:themeShade="BF"/>
          <w:insideH w:val="single" w:sz="4" w:space="0" w:color="1FA7D6" w:themeColor="accent5" w:themeShade="BF"/>
          <w:insideV w:val="single" w:sz="4" w:space="0" w:color="1FA7D6" w:themeColor="accent5" w:themeShade="BF"/>
        </w:tblBorders>
        <w:tblLook w:val="04A0" w:firstRow="1" w:lastRow="0" w:firstColumn="1" w:lastColumn="0" w:noHBand="0" w:noVBand="1"/>
      </w:tblPr>
      <w:tblGrid>
        <w:gridCol w:w="1724"/>
        <w:gridCol w:w="2617"/>
        <w:gridCol w:w="1183"/>
        <w:gridCol w:w="2971"/>
      </w:tblGrid>
      <w:tr w:rsidR="00D7073E" w:rsidRPr="00FF6E44" w14:paraId="2C9B5E79" w14:textId="77777777" w:rsidTr="006A1648">
        <w:tc>
          <w:tcPr>
            <w:tcW w:w="4341" w:type="dxa"/>
            <w:gridSpan w:val="2"/>
            <w:tcBorders>
              <w:top w:val="single" w:sz="4" w:space="0" w:color="CAC8EA" w:themeColor="text2" w:themeTint="33"/>
              <w:left w:val="single" w:sz="4" w:space="0" w:color="CAC8EA" w:themeColor="text2" w:themeTint="33"/>
              <w:bottom w:val="single" w:sz="4" w:space="0" w:color="CAC8EA" w:themeColor="text2" w:themeTint="33"/>
              <w:right w:val="single" w:sz="4" w:space="0" w:color="CAC8EA" w:themeColor="text2" w:themeTint="33"/>
            </w:tcBorders>
          </w:tcPr>
          <w:p w14:paraId="211BD867" w14:textId="77777777" w:rsidR="00D7073E" w:rsidRPr="00FF6E44" w:rsidRDefault="00D7073E" w:rsidP="003845ED">
            <w:pPr>
              <w:framePr w:hSpace="0" w:wrap="auto" w:vAnchor="margin" w:xAlign="left" w:yAlign="inline"/>
              <w:jc w:val="center"/>
              <w:rPr>
                <w:rFonts w:ascii="Calibri" w:hAnsi="Calibri" w:cs="Calibri"/>
                <w:b/>
                <w:color w:val="1E2C6B" w:themeColor="accent2" w:themeShade="BF"/>
                <w:sz w:val="22"/>
              </w:rPr>
            </w:pPr>
            <w:r w:rsidRPr="00FF6E44">
              <w:rPr>
                <w:rFonts w:ascii="Calibri" w:hAnsi="Calibri" w:cs="Calibri"/>
                <w:b/>
                <w:color w:val="1E2C6B" w:themeColor="accent2" w:themeShade="BF"/>
                <w:sz w:val="22"/>
              </w:rPr>
              <w:t>Semana 7</w:t>
            </w:r>
          </w:p>
        </w:tc>
        <w:tc>
          <w:tcPr>
            <w:tcW w:w="1183" w:type="dxa"/>
            <w:tcBorders>
              <w:top w:val="single" w:sz="4" w:space="0" w:color="CAC8EA" w:themeColor="text2" w:themeTint="33"/>
              <w:left w:val="single" w:sz="4" w:space="0" w:color="CAC8EA" w:themeColor="text2" w:themeTint="33"/>
              <w:bottom w:val="single" w:sz="4" w:space="0" w:color="CAC8EA" w:themeColor="text2" w:themeTint="33"/>
              <w:right w:val="single" w:sz="4" w:space="0" w:color="CAC8EA" w:themeColor="text2" w:themeTint="33"/>
            </w:tcBorders>
          </w:tcPr>
          <w:p w14:paraId="4449BC9D" w14:textId="77777777" w:rsidR="00D7073E" w:rsidRPr="00FF6E44" w:rsidRDefault="00D7073E" w:rsidP="003845ED">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Fecha</w:t>
            </w:r>
          </w:p>
        </w:tc>
        <w:tc>
          <w:tcPr>
            <w:tcW w:w="2971" w:type="dxa"/>
            <w:tcBorders>
              <w:top w:val="single" w:sz="4" w:space="0" w:color="CAC8EA" w:themeColor="text2" w:themeTint="33"/>
              <w:left w:val="single" w:sz="4" w:space="0" w:color="CAC8EA" w:themeColor="text2" w:themeTint="33"/>
              <w:bottom w:val="single" w:sz="4" w:space="0" w:color="CAC8EA" w:themeColor="text2" w:themeTint="33"/>
              <w:right w:val="single" w:sz="4" w:space="0" w:color="CAC8EA" w:themeColor="text2" w:themeTint="33"/>
            </w:tcBorders>
          </w:tcPr>
          <w:p w14:paraId="5BD59AAA" w14:textId="3F412841" w:rsidR="00D7073E" w:rsidRPr="00FF6E44" w:rsidRDefault="006121CA" w:rsidP="003845ED">
            <w:pPr>
              <w:framePr w:hSpace="0" w:wrap="auto" w:vAnchor="margin" w:xAlign="left" w:yAlign="inline"/>
              <w:rPr>
                <w:rFonts w:ascii="Calibri" w:hAnsi="Calibri" w:cs="Calibri"/>
                <w:color w:val="1E2C6B" w:themeColor="accent2" w:themeShade="BF"/>
                <w:sz w:val="22"/>
              </w:rPr>
            </w:pPr>
            <w:r>
              <w:rPr>
                <w:rFonts w:ascii="Calibri" w:hAnsi="Calibri" w:cs="Calibri"/>
                <w:color w:val="1E2C6B" w:themeColor="accent2" w:themeShade="BF"/>
                <w:sz w:val="22"/>
              </w:rPr>
              <w:t>11 de Octubre</w:t>
            </w:r>
          </w:p>
        </w:tc>
      </w:tr>
      <w:tr w:rsidR="00D7073E" w:rsidRPr="00FF6E44" w14:paraId="53A822E8" w14:textId="77777777" w:rsidTr="003845ED">
        <w:tc>
          <w:tcPr>
            <w:tcW w:w="1724" w:type="dxa"/>
            <w:tcBorders>
              <w:top w:val="single" w:sz="4" w:space="0" w:color="CAC8EA" w:themeColor="text2" w:themeTint="33"/>
              <w:left w:val="single" w:sz="4" w:space="0" w:color="CAC8EA" w:themeColor="text2" w:themeTint="33"/>
              <w:bottom w:val="single" w:sz="4" w:space="0" w:color="CAC8EA" w:themeColor="text2" w:themeTint="33"/>
              <w:right w:val="single" w:sz="4" w:space="0" w:color="CAC8EA" w:themeColor="text2" w:themeTint="33"/>
            </w:tcBorders>
          </w:tcPr>
          <w:p w14:paraId="5F842551" w14:textId="77777777" w:rsidR="00D7073E" w:rsidRPr="00FF6E44" w:rsidRDefault="00D7073E" w:rsidP="003845ED">
            <w:pPr>
              <w:framePr w:hSpace="0" w:wrap="auto" w:vAnchor="margin" w:xAlign="left" w:yAlign="inline"/>
              <w:rPr>
                <w:rFonts w:ascii="Calibri" w:hAnsi="Calibri" w:cs="Calibri"/>
                <w:color w:val="1E2C6B" w:themeColor="accent2" w:themeShade="BF"/>
                <w:sz w:val="22"/>
              </w:rPr>
            </w:pPr>
            <w:r w:rsidRPr="00FF6E44">
              <w:rPr>
                <w:rFonts w:ascii="Calibri" w:hAnsi="Calibri" w:cs="Calibri"/>
                <w:color w:val="1E2C6B" w:themeColor="accent2" w:themeShade="BF"/>
                <w:sz w:val="22"/>
              </w:rPr>
              <w:t>Aprendizajes esperados</w:t>
            </w:r>
          </w:p>
        </w:tc>
        <w:tc>
          <w:tcPr>
            <w:tcW w:w="6771" w:type="dxa"/>
            <w:gridSpan w:val="3"/>
            <w:tcBorders>
              <w:top w:val="single" w:sz="4" w:space="0" w:color="CAC8EA" w:themeColor="text2" w:themeTint="33"/>
              <w:left w:val="single" w:sz="4" w:space="0" w:color="CAC8EA" w:themeColor="text2" w:themeTint="33"/>
              <w:bottom w:val="single" w:sz="4" w:space="0" w:color="CAC8EA" w:themeColor="text2" w:themeTint="33"/>
              <w:right w:val="single" w:sz="4" w:space="0" w:color="CAC8EA" w:themeColor="text2" w:themeTint="33"/>
            </w:tcBorders>
          </w:tcPr>
          <w:p w14:paraId="6B987AB3" w14:textId="2B5D6889" w:rsidR="00D7073E" w:rsidRPr="00FF6E44" w:rsidRDefault="006121CA" w:rsidP="003845ED">
            <w:pPr>
              <w:framePr w:hSpace="0" w:wrap="auto" w:vAnchor="margin" w:xAlign="left" w:yAlign="inline"/>
              <w:rPr>
                <w:rFonts w:ascii="Calibri" w:hAnsi="Calibri" w:cs="Calibri"/>
                <w:color w:val="1E2C6B" w:themeColor="accent2" w:themeShade="BF"/>
                <w:sz w:val="22"/>
              </w:rPr>
            </w:pPr>
            <w:r w:rsidRPr="006121CA">
              <w:rPr>
                <w:rFonts w:ascii="Calibri" w:hAnsi="Calibri" w:cs="Calibri"/>
                <w:color w:val="1E2C6B" w:themeColor="accent2" w:themeShade="BF"/>
                <w:sz w:val="22"/>
              </w:rPr>
              <w:t xml:space="preserve">Integrar aplicaciones </w:t>
            </w:r>
            <w:proofErr w:type="spellStart"/>
            <w:r w:rsidRPr="006121CA">
              <w:rPr>
                <w:rFonts w:ascii="Calibri" w:hAnsi="Calibri" w:cs="Calibri"/>
                <w:color w:val="1E2C6B" w:themeColor="accent2" w:themeShade="BF"/>
                <w:sz w:val="22"/>
              </w:rPr>
              <w:t>React</w:t>
            </w:r>
            <w:proofErr w:type="spellEnd"/>
            <w:r w:rsidRPr="006121CA">
              <w:rPr>
                <w:rFonts w:ascii="Calibri" w:hAnsi="Calibri" w:cs="Calibri"/>
                <w:color w:val="1E2C6B" w:themeColor="accent2" w:themeShade="BF"/>
                <w:sz w:val="22"/>
              </w:rPr>
              <w:t xml:space="preserve"> con bases de datos </w:t>
            </w:r>
            <w:proofErr w:type="spellStart"/>
            <w:r w:rsidRPr="006121CA">
              <w:rPr>
                <w:rFonts w:ascii="Calibri" w:hAnsi="Calibri" w:cs="Calibri"/>
                <w:color w:val="1E2C6B" w:themeColor="accent2" w:themeShade="BF"/>
                <w:sz w:val="22"/>
              </w:rPr>
              <w:t>NocoDB</w:t>
            </w:r>
            <w:proofErr w:type="spellEnd"/>
            <w:r w:rsidRPr="006121CA">
              <w:rPr>
                <w:rFonts w:ascii="Calibri" w:hAnsi="Calibri" w:cs="Calibri"/>
                <w:color w:val="1E2C6B" w:themeColor="accent2" w:themeShade="BF"/>
                <w:sz w:val="22"/>
              </w:rPr>
              <w:t xml:space="preserve"> aplicando conceptos HTTP, CRUD y variables de entorno</w:t>
            </w:r>
          </w:p>
        </w:tc>
      </w:tr>
    </w:tbl>
    <w:p w14:paraId="744FFE1D" w14:textId="77777777" w:rsidR="00D7073E" w:rsidRPr="00FF6E44" w:rsidRDefault="00D7073E" w:rsidP="00D7073E">
      <w:pPr>
        <w:framePr w:hSpace="0" w:wrap="auto" w:vAnchor="margin" w:xAlign="left" w:yAlign="inline"/>
        <w:rPr>
          <w:color w:val="1E2C6B" w:themeColor="accent2" w:themeShade="BF"/>
          <w:sz w:val="22"/>
        </w:rPr>
      </w:pPr>
    </w:p>
    <w:tbl>
      <w:tblPr>
        <w:tblStyle w:val="Tablaconcuadrcula"/>
        <w:tblW w:w="0" w:type="auto"/>
        <w:tblBorders>
          <w:top w:val="single" w:sz="4" w:space="0" w:color="CAC8EA" w:themeColor="text2" w:themeTint="33"/>
          <w:left w:val="single" w:sz="4" w:space="0" w:color="CAC8EA" w:themeColor="text2" w:themeTint="33"/>
          <w:bottom w:val="single" w:sz="4" w:space="0" w:color="CAC8EA" w:themeColor="text2" w:themeTint="33"/>
          <w:right w:val="single" w:sz="4" w:space="0" w:color="CAC8EA" w:themeColor="text2" w:themeTint="33"/>
          <w:insideH w:val="single" w:sz="4" w:space="0" w:color="CAC8EA" w:themeColor="text2" w:themeTint="33"/>
          <w:insideV w:val="single" w:sz="4" w:space="0" w:color="CAC8EA" w:themeColor="text2" w:themeTint="33"/>
        </w:tblBorders>
        <w:tblLook w:val="04A0" w:firstRow="1" w:lastRow="0" w:firstColumn="1" w:lastColumn="0" w:noHBand="0" w:noVBand="1"/>
      </w:tblPr>
      <w:tblGrid>
        <w:gridCol w:w="2123"/>
        <w:gridCol w:w="2124"/>
        <w:gridCol w:w="2124"/>
        <w:gridCol w:w="2124"/>
      </w:tblGrid>
      <w:tr w:rsidR="006121CA" w:rsidRPr="00FF6E44" w14:paraId="703AF69F" w14:textId="77777777" w:rsidTr="00351BA6">
        <w:tc>
          <w:tcPr>
            <w:tcW w:w="2123" w:type="dxa"/>
            <w:vAlign w:val="bottom"/>
          </w:tcPr>
          <w:p w14:paraId="3BD48497" w14:textId="273E96D1"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Actividad</w:t>
            </w:r>
          </w:p>
        </w:tc>
        <w:tc>
          <w:tcPr>
            <w:tcW w:w="2124" w:type="dxa"/>
            <w:vAlign w:val="bottom"/>
          </w:tcPr>
          <w:p w14:paraId="62EF579D" w14:textId="75714D48"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Contenidos temáticos</w:t>
            </w:r>
          </w:p>
        </w:tc>
        <w:tc>
          <w:tcPr>
            <w:tcW w:w="2124" w:type="dxa"/>
            <w:vAlign w:val="bottom"/>
          </w:tcPr>
          <w:p w14:paraId="13011C2C" w14:textId="4644F7BA"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Habilidades y destrezas</w:t>
            </w:r>
          </w:p>
        </w:tc>
        <w:tc>
          <w:tcPr>
            <w:tcW w:w="2124" w:type="dxa"/>
            <w:vAlign w:val="bottom"/>
          </w:tcPr>
          <w:p w14:paraId="2CA27A4F" w14:textId="654BC164"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Valores y actitudes</w:t>
            </w:r>
          </w:p>
        </w:tc>
      </w:tr>
      <w:tr w:rsidR="006121CA" w:rsidRPr="00FF6E44" w14:paraId="696F68D7" w14:textId="77777777" w:rsidTr="00351BA6">
        <w:tc>
          <w:tcPr>
            <w:tcW w:w="2123" w:type="dxa"/>
            <w:vAlign w:val="bottom"/>
          </w:tcPr>
          <w:p w14:paraId="21142E5F" w14:textId="0CE85368"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Sesión presencial 4</w:t>
            </w:r>
          </w:p>
        </w:tc>
        <w:tc>
          <w:tcPr>
            <w:tcW w:w="2124" w:type="dxa"/>
            <w:vAlign w:val="bottom"/>
          </w:tcPr>
          <w:p w14:paraId="1E43A8B0" w14:textId="47D46F48"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t xml:space="preserve">HTTP como "conversaciones </w:t>
            </w:r>
            <w:r>
              <w:rPr>
                <w:rFonts w:ascii="Arial" w:hAnsi="Arial" w:cs="Arial"/>
                <w:sz w:val="20"/>
                <w:szCs w:val="20"/>
              </w:rPr>
              <w:lastRenderedPageBreak/>
              <w:t xml:space="preserve">digitales", </w:t>
            </w:r>
            <w:proofErr w:type="spellStart"/>
            <w:r>
              <w:rPr>
                <w:rFonts w:ascii="Arial" w:hAnsi="Arial" w:cs="Arial"/>
                <w:sz w:val="20"/>
                <w:szCs w:val="20"/>
              </w:rPr>
              <w:t>NocoDB</w:t>
            </w:r>
            <w:proofErr w:type="spellEnd"/>
            <w:r>
              <w:rPr>
                <w:rFonts w:ascii="Arial" w:hAnsi="Arial" w:cs="Arial"/>
                <w:sz w:val="20"/>
                <w:szCs w:val="20"/>
              </w:rPr>
              <w:t xml:space="preserve"> como "cuaderno digital", CORS, </w:t>
            </w:r>
            <w:proofErr w:type="spellStart"/>
            <w:r>
              <w:rPr>
                <w:rFonts w:ascii="Arial" w:hAnsi="Arial" w:cs="Arial"/>
                <w:sz w:val="20"/>
                <w:szCs w:val="20"/>
              </w:rPr>
              <w:t>webhooks</w:t>
            </w:r>
            <w:proofErr w:type="spellEnd"/>
          </w:p>
        </w:tc>
        <w:tc>
          <w:tcPr>
            <w:tcW w:w="2124" w:type="dxa"/>
            <w:vAlign w:val="bottom"/>
          </w:tcPr>
          <w:p w14:paraId="24AB27EE" w14:textId="3BBE0755"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lastRenderedPageBreak/>
              <w:t xml:space="preserve">Configuración de </w:t>
            </w:r>
            <w:proofErr w:type="spellStart"/>
            <w:r>
              <w:rPr>
                <w:rFonts w:ascii="Arial" w:hAnsi="Arial" w:cs="Arial"/>
                <w:sz w:val="20"/>
                <w:szCs w:val="20"/>
              </w:rPr>
              <w:t>NocoDB</w:t>
            </w:r>
            <w:proofErr w:type="spellEnd"/>
            <w:r>
              <w:rPr>
                <w:rFonts w:ascii="Arial" w:hAnsi="Arial" w:cs="Arial"/>
                <w:sz w:val="20"/>
                <w:szCs w:val="20"/>
              </w:rPr>
              <w:t xml:space="preserve">, variables </w:t>
            </w:r>
            <w:r>
              <w:rPr>
                <w:rFonts w:ascii="Arial" w:hAnsi="Arial" w:cs="Arial"/>
                <w:sz w:val="20"/>
                <w:szCs w:val="20"/>
              </w:rPr>
              <w:lastRenderedPageBreak/>
              <w:t xml:space="preserve">de entorno, operaciones CRUD, conexión </w:t>
            </w:r>
            <w:proofErr w:type="spellStart"/>
            <w:r>
              <w:rPr>
                <w:rFonts w:ascii="Arial" w:hAnsi="Arial" w:cs="Arial"/>
                <w:sz w:val="20"/>
                <w:szCs w:val="20"/>
              </w:rPr>
              <w:t>React-backend</w:t>
            </w:r>
            <w:proofErr w:type="spellEnd"/>
            <w:r>
              <w:rPr>
                <w:rFonts w:ascii="Arial" w:hAnsi="Arial" w:cs="Arial"/>
                <w:sz w:val="20"/>
                <w:szCs w:val="20"/>
              </w:rPr>
              <w:t>, depuración de integraciones</w:t>
            </w:r>
          </w:p>
        </w:tc>
        <w:tc>
          <w:tcPr>
            <w:tcW w:w="2124" w:type="dxa"/>
            <w:vAlign w:val="bottom"/>
          </w:tcPr>
          <w:p w14:paraId="55278D95" w14:textId="042C0A1F" w:rsidR="006121CA" w:rsidRPr="00FF6E44" w:rsidRDefault="006121CA" w:rsidP="006121CA">
            <w:pPr>
              <w:framePr w:hSpace="0" w:wrap="auto" w:vAnchor="margin" w:xAlign="left" w:yAlign="inline"/>
              <w:rPr>
                <w:rFonts w:ascii="Calibri" w:hAnsi="Calibri" w:cs="Calibri"/>
                <w:color w:val="1E2C6B" w:themeColor="accent2" w:themeShade="BF"/>
                <w:sz w:val="22"/>
              </w:rPr>
            </w:pPr>
            <w:r>
              <w:rPr>
                <w:rFonts w:ascii="Arial" w:hAnsi="Arial" w:cs="Arial"/>
                <w:sz w:val="20"/>
                <w:szCs w:val="20"/>
              </w:rPr>
              <w:lastRenderedPageBreak/>
              <w:t xml:space="preserve">Responsabilidad en el manejo de datos, </w:t>
            </w:r>
            <w:r>
              <w:rPr>
                <w:rFonts w:ascii="Arial" w:hAnsi="Arial" w:cs="Arial"/>
                <w:sz w:val="20"/>
                <w:szCs w:val="20"/>
              </w:rPr>
              <w:lastRenderedPageBreak/>
              <w:t>ética en el almacenamiento de información educativa</w:t>
            </w:r>
          </w:p>
        </w:tc>
      </w:tr>
    </w:tbl>
    <w:p w14:paraId="2A6E2EE5" w14:textId="77777777" w:rsidR="00C071D8" w:rsidRDefault="00C071D8" w:rsidP="00C071D8">
      <w:pPr>
        <w:framePr w:hSpace="0" w:wrap="auto" w:vAnchor="margin" w:xAlign="left" w:yAlign="inline"/>
        <w:rPr>
          <w:color w:val="1E2C6B" w:themeColor="accent2" w:themeShade="BF"/>
        </w:rPr>
      </w:pPr>
    </w:p>
    <w:p w14:paraId="6009CF6C" w14:textId="00B285B2" w:rsidR="00C071D8" w:rsidRDefault="00C071D8" w:rsidP="00C071D8">
      <w:pPr>
        <w:framePr w:hSpace="0" w:wrap="auto" w:vAnchor="margin" w:xAlign="left" w:yAlign="inline"/>
        <w:rPr>
          <w:rFonts w:ascii="Calibri" w:hAnsi="Calibri" w:cs="Calibri"/>
          <w:b/>
          <w:bCs/>
          <w:color w:val="1E2C6B" w:themeColor="accent2" w:themeShade="BF"/>
        </w:rPr>
      </w:pPr>
    </w:p>
    <w:p w14:paraId="5BBF9DE2" w14:textId="6118C4FC" w:rsidR="00FF6E44" w:rsidRDefault="00FF6E44" w:rsidP="00C071D8">
      <w:pPr>
        <w:framePr w:hSpace="0" w:wrap="auto" w:vAnchor="margin" w:xAlign="left" w:yAlign="inline"/>
        <w:rPr>
          <w:rFonts w:ascii="Calibri" w:hAnsi="Calibri" w:cs="Calibri"/>
          <w:b/>
          <w:bCs/>
          <w:color w:val="1E2C6B" w:themeColor="accent2" w:themeShade="BF"/>
        </w:rPr>
      </w:pPr>
    </w:p>
    <w:p w14:paraId="0E49F3B5" w14:textId="77777777" w:rsidR="00FF6E44" w:rsidRDefault="00FF6E44" w:rsidP="00C071D8">
      <w:pPr>
        <w:framePr w:hSpace="0" w:wrap="auto" w:vAnchor="margin" w:xAlign="left" w:yAlign="inline"/>
        <w:rPr>
          <w:rFonts w:ascii="Calibri" w:hAnsi="Calibri" w:cs="Calibri"/>
          <w:b/>
          <w:bCs/>
          <w:color w:val="1E2C6B" w:themeColor="accent2" w:themeShade="BF"/>
        </w:rPr>
      </w:pPr>
    </w:p>
    <w:p w14:paraId="2174D3D6" w14:textId="6D889C9A" w:rsidR="004B37D1" w:rsidRPr="00C67FF9" w:rsidRDefault="00CD77E9" w:rsidP="00C67FF9">
      <w:pPr>
        <w:framePr w:hSpace="0" w:wrap="auto" w:vAnchor="margin" w:xAlign="left" w:yAlign="inline"/>
        <w:rPr>
          <w:rFonts w:ascii="Calibri" w:hAnsi="Calibri" w:cs="Calibri"/>
          <w:b/>
          <w:color w:val="1E2C6B" w:themeColor="accent2" w:themeShade="BF"/>
          <w:sz w:val="24"/>
        </w:rPr>
      </w:pPr>
      <w:r>
        <w:rPr>
          <w:rFonts w:ascii="Calibri" w:hAnsi="Calibri" w:cs="Calibri"/>
          <w:b/>
          <w:bCs/>
          <w:noProof/>
          <w:color w:val="1E2C6B" w:themeColor="accent2" w:themeShade="BF"/>
        </w:rPr>
        <w:drawing>
          <wp:anchor distT="0" distB="0" distL="114300" distR="114300" simplePos="0" relativeHeight="251665407" behindDoc="0" locked="0" layoutInCell="1" allowOverlap="1" wp14:anchorId="0E6144B9" wp14:editId="5EEA9127">
            <wp:simplePos x="0" y="0"/>
            <wp:positionH relativeFrom="column">
              <wp:posOffset>1710690</wp:posOffset>
            </wp:positionH>
            <wp:positionV relativeFrom="paragraph">
              <wp:posOffset>52070</wp:posOffset>
            </wp:positionV>
            <wp:extent cx="438150" cy="438150"/>
            <wp:effectExtent l="0" t="0" r="0" b="0"/>
            <wp:wrapNone/>
            <wp:docPr id="11" name="Gráfico 11" descr="Persona con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sonwithidea.svg"/>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38150" cy="438150"/>
                    </a:xfrm>
                    <a:prstGeom prst="rect">
                      <a:avLst/>
                    </a:prstGeom>
                  </pic:spPr>
                </pic:pic>
              </a:graphicData>
            </a:graphic>
          </wp:anchor>
        </w:drawing>
      </w:r>
    </w:p>
    <w:p w14:paraId="73551208" w14:textId="658D01BD" w:rsidR="004B37D1" w:rsidRDefault="008D4031" w:rsidP="004B37D1">
      <w:pPr>
        <w:framePr w:hSpace="0" w:wrap="auto" w:vAnchor="margin" w:xAlign="left" w:yAlign="inline"/>
        <w:jc w:val="center"/>
        <w:rPr>
          <w:rFonts w:ascii="Calibri" w:hAnsi="Calibri" w:cs="Calibri"/>
          <w:b/>
          <w:bCs/>
          <w:color w:val="1E2C6B" w:themeColor="accent2" w:themeShade="BF"/>
        </w:rPr>
      </w:pPr>
      <w:r>
        <w:rPr>
          <w:rFonts w:ascii="Calibri" w:hAnsi="Calibri" w:cs="Calibri"/>
          <w:b/>
          <w:bCs/>
          <w:color w:val="1E2C6B" w:themeColor="accent2" w:themeShade="BF"/>
        </w:rPr>
        <w:t>4</w:t>
      </w:r>
      <w:r w:rsidR="004B37D1">
        <w:rPr>
          <w:rFonts w:ascii="Calibri" w:hAnsi="Calibri" w:cs="Calibri"/>
          <w:b/>
          <w:bCs/>
          <w:color w:val="1E2C6B" w:themeColor="accent2" w:themeShade="BF"/>
        </w:rPr>
        <w:t xml:space="preserve">. </w:t>
      </w:r>
      <w:r>
        <w:rPr>
          <w:rFonts w:ascii="Calibri" w:hAnsi="Calibri" w:cs="Calibri"/>
          <w:b/>
          <w:bCs/>
          <w:color w:val="1E2C6B" w:themeColor="accent2" w:themeShade="BF"/>
        </w:rPr>
        <w:t>Evaluación</w:t>
      </w:r>
    </w:p>
    <w:p w14:paraId="015205C6" w14:textId="77777777" w:rsidR="008D4031" w:rsidRDefault="008D4031" w:rsidP="004B37D1">
      <w:pPr>
        <w:framePr w:hSpace="0" w:wrap="auto" w:vAnchor="margin" w:xAlign="left" w:yAlign="inline"/>
        <w:jc w:val="center"/>
        <w:rPr>
          <w:rFonts w:ascii="Calibri" w:hAnsi="Calibri" w:cs="Calibri"/>
          <w:b/>
          <w:bCs/>
          <w:color w:val="1E2C6B" w:themeColor="accent2" w:themeShade="BF"/>
        </w:rPr>
      </w:pPr>
    </w:p>
    <w:p w14:paraId="3AED4C68" w14:textId="42B432CE" w:rsidR="008D4031" w:rsidRDefault="008D4031" w:rsidP="008D4031">
      <w:pPr>
        <w:framePr w:hSpace="0" w:wrap="auto" w:vAnchor="margin" w:xAlign="left" w:yAlign="inline"/>
        <w:rPr>
          <w:rFonts w:ascii="Calibri" w:hAnsi="Calibri" w:cs="Calibri"/>
          <w:b/>
          <w:bCs/>
          <w:color w:val="1E2C6B" w:themeColor="accent2" w:themeShade="BF"/>
        </w:rPr>
      </w:pPr>
      <w:r>
        <w:rPr>
          <w:rFonts w:ascii="Calibri" w:hAnsi="Calibri" w:cs="Calibri"/>
          <w:b/>
          <w:bCs/>
          <w:color w:val="1E2C6B" w:themeColor="accent2" w:themeShade="BF"/>
        </w:rPr>
        <w:t>4.1 Descripción del proceso de evaluación del aprendizaje</w:t>
      </w:r>
    </w:p>
    <w:p w14:paraId="410392C9" w14:textId="77777777" w:rsidR="006121CA" w:rsidRDefault="006121CA" w:rsidP="008D4031">
      <w:pPr>
        <w:framePr w:hSpace="0" w:wrap="auto" w:vAnchor="margin" w:xAlign="left" w:yAlign="inline"/>
        <w:rPr>
          <w:rFonts w:ascii="Calibri" w:hAnsi="Calibri" w:cs="Calibri"/>
          <w:b/>
          <w:bCs/>
          <w:color w:val="1E2C6B" w:themeColor="accent2" w:themeShade="BF"/>
        </w:rPr>
      </w:pPr>
    </w:p>
    <w:p w14:paraId="7503DCAE" w14:textId="5022641C" w:rsidR="006121CA" w:rsidRDefault="006121CA" w:rsidP="008D4031">
      <w:pPr>
        <w:framePr w:hSpace="0" w:wrap="auto" w:vAnchor="margin" w:xAlign="left" w:yAlign="inline"/>
        <w:rPr>
          <w:rFonts w:ascii="Calibri" w:hAnsi="Calibri" w:cs="Calibri"/>
          <w:color w:val="1E2C6B" w:themeColor="accent2" w:themeShade="BF"/>
        </w:rPr>
      </w:pPr>
      <w:r w:rsidRPr="006121CA">
        <w:rPr>
          <w:rFonts w:ascii="Calibri" w:hAnsi="Calibri" w:cs="Calibri"/>
          <w:color w:val="1E2C6B" w:themeColor="accent2" w:themeShade="BF"/>
        </w:rPr>
        <w:t>La evaluación del curso se basa en un enfoque formativo y sumativo que valora tanto el desarrollo técnico como la aplicación pedagógica de las competencias adquiridas. Se evalúa la progresión del proyecto integrador "Plan de Clase Digital Interactivo" a través de las diferentes tecnologías, la comprensión de conceptos técnicos con enfoque didáctico y la capacidad de documentar los procesos para que otros docentes puedan replicarlos.</w:t>
      </w:r>
    </w:p>
    <w:p w14:paraId="37A8C79D" w14:textId="77777777" w:rsidR="006121CA" w:rsidRDefault="006121CA" w:rsidP="008D4031">
      <w:pPr>
        <w:framePr w:hSpace="0" w:wrap="auto" w:vAnchor="margin" w:xAlign="left" w:yAlign="inline"/>
        <w:rPr>
          <w:rFonts w:ascii="Calibri" w:hAnsi="Calibri" w:cs="Calibri"/>
          <w:color w:val="1E2C6B" w:themeColor="accent2" w:themeShade="BF"/>
        </w:rPr>
      </w:pPr>
    </w:p>
    <w:p w14:paraId="2532583B" w14:textId="77777777" w:rsidR="006121CA" w:rsidRPr="006121CA" w:rsidRDefault="006121CA" w:rsidP="006121CA">
      <w:pPr>
        <w:framePr w:hSpace="0" w:wrap="auto" w:vAnchor="margin" w:xAlign="left" w:yAlign="inline"/>
        <w:rPr>
          <w:rFonts w:ascii="Calibri" w:hAnsi="Calibri" w:cs="Calibri"/>
          <w:color w:val="1E2C6B" w:themeColor="accent2" w:themeShade="BF"/>
          <w:lang w:val="es-GT"/>
        </w:rPr>
      </w:pPr>
      <w:r w:rsidRPr="006121CA">
        <w:rPr>
          <w:rFonts w:ascii="Calibri" w:hAnsi="Calibri" w:cs="Calibri"/>
          <w:color w:val="1E2C6B" w:themeColor="accent2" w:themeShade="BF"/>
          <w:lang w:val="es-GT"/>
        </w:rPr>
        <w:t>El proceso incluye:</w:t>
      </w:r>
    </w:p>
    <w:p w14:paraId="176FA6CE" w14:textId="77777777" w:rsidR="006121CA" w:rsidRPr="006121CA" w:rsidRDefault="006121CA" w:rsidP="006121CA">
      <w:pPr>
        <w:framePr w:hSpace="0" w:wrap="auto" w:vAnchor="margin" w:xAlign="left" w:yAlign="inline"/>
        <w:numPr>
          <w:ilvl w:val="0"/>
          <w:numId w:val="17"/>
        </w:numPr>
        <w:rPr>
          <w:rFonts w:ascii="Calibri" w:hAnsi="Calibri" w:cs="Calibri"/>
          <w:color w:val="1E2C6B" w:themeColor="accent2" w:themeShade="BF"/>
          <w:lang w:val="es-GT"/>
        </w:rPr>
      </w:pPr>
      <w:r w:rsidRPr="006121CA">
        <w:rPr>
          <w:rFonts w:ascii="Calibri" w:hAnsi="Calibri" w:cs="Calibri"/>
          <w:color w:val="1E2C6B" w:themeColor="accent2" w:themeShade="BF"/>
          <w:lang w:val="es-GT"/>
        </w:rPr>
        <w:t>Evaluación continua del desarrollo del proyecto integrador.</w:t>
      </w:r>
    </w:p>
    <w:p w14:paraId="315ED85F" w14:textId="77777777" w:rsidR="006121CA" w:rsidRPr="006121CA" w:rsidRDefault="006121CA" w:rsidP="006121CA">
      <w:pPr>
        <w:framePr w:hSpace="0" w:wrap="auto" w:vAnchor="margin" w:xAlign="left" w:yAlign="inline"/>
        <w:numPr>
          <w:ilvl w:val="0"/>
          <w:numId w:val="17"/>
        </w:numPr>
        <w:rPr>
          <w:rFonts w:ascii="Calibri" w:hAnsi="Calibri" w:cs="Calibri"/>
          <w:color w:val="1E2C6B" w:themeColor="accent2" w:themeShade="BF"/>
          <w:lang w:val="es-GT"/>
        </w:rPr>
      </w:pPr>
      <w:r w:rsidRPr="006121CA">
        <w:rPr>
          <w:rFonts w:ascii="Calibri" w:hAnsi="Calibri" w:cs="Calibri"/>
          <w:color w:val="1E2C6B" w:themeColor="accent2" w:themeShade="BF"/>
          <w:lang w:val="es-GT"/>
        </w:rPr>
        <w:t>Valoración de la aplicación pedagógica de tecnologías web.</w:t>
      </w:r>
    </w:p>
    <w:p w14:paraId="1E9F7C72" w14:textId="77777777" w:rsidR="006121CA" w:rsidRPr="006121CA" w:rsidRDefault="006121CA" w:rsidP="006121CA">
      <w:pPr>
        <w:framePr w:hSpace="0" w:wrap="auto" w:vAnchor="margin" w:xAlign="left" w:yAlign="inline"/>
        <w:numPr>
          <w:ilvl w:val="0"/>
          <w:numId w:val="17"/>
        </w:numPr>
        <w:rPr>
          <w:rFonts w:ascii="Calibri" w:hAnsi="Calibri" w:cs="Calibri"/>
          <w:color w:val="1E2C6B" w:themeColor="accent2" w:themeShade="BF"/>
          <w:lang w:val="es-GT"/>
        </w:rPr>
      </w:pPr>
      <w:r w:rsidRPr="006121CA">
        <w:rPr>
          <w:rFonts w:ascii="Calibri" w:hAnsi="Calibri" w:cs="Calibri"/>
          <w:color w:val="1E2C6B" w:themeColor="accent2" w:themeShade="BF"/>
          <w:lang w:val="es-GT"/>
        </w:rPr>
        <w:t>Verificación de competencias técnicas específicas por sesión.</w:t>
      </w:r>
    </w:p>
    <w:p w14:paraId="6775E346" w14:textId="77777777" w:rsidR="006121CA" w:rsidRPr="006121CA" w:rsidRDefault="006121CA" w:rsidP="006121CA">
      <w:pPr>
        <w:framePr w:hSpace="0" w:wrap="auto" w:vAnchor="margin" w:xAlign="left" w:yAlign="inline"/>
        <w:numPr>
          <w:ilvl w:val="0"/>
          <w:numId w:val="17"/>
        </w:numPr>
        <w:rPr>
          <w:rFonts w:ascii="Calibri" w:hAnsi="Calibri" w:cs="Calibri"/>
          <w:color w:val="1E2C6B" w:themeColor="accent2" w:themeShade="BF"/>
          <w:lang w:val="es-GT"/>
        </w:rPr>
      </w:pPr>
      <w:r w:rsidRPr="006121CA">
        <w:rPr>
          <w:rFonts w:ascii="Calibri" w:hAnsi="Calibri" w:cs="Calibri"/>
          <w:color w:val="1E2C6B" w:themeColor="accent2" w:themeShade="BF"/>
          <w:lang w:val="es-GT"/>
        </w:rPr>
        <w:t>Evaluación de la capacidad de documentación y enseñanza.</w:t>
      </w:r>
    </w:p>
    <w:p w14:paraId="309CE7AC" w14:textId="77777777" w:rsidR="006121CA" w:rsidRPr="006121CA" w:rsidRDefault="006121CA" w:rsidP="006121CA">
      <w:pPr>
        <w:framePr w:hSpace="0" w:wrap="auto" w:vAnchor="margin" w:xAlign="left" w:yAlign="inline"/>
        <w:numPr>
          <w:ilvl w:val="0"/>
          <w:numId w:val="17"/>
        </w:numPr>
        <w:rPr>
          <w:rFonts w:ascii="Calibri" w:hAnsi="Calibri" w:cs="Calibri"/>
          <w:color w:val="1E2C6B" w:themeColor="accent2" w:themeShade="BF"/>
          <w:lang w:val="es-GT"/>
        </w:rPr>
      </w:pPr>
      <w:r w:rsidRPr="006121CA">
        <w:rPr>
          <w:rFonts w:ascii="Calibri" w:hAnsi="Calibri" w:cs="Calibri"/>
          <w:color w:val="1E2C6B" w:themeColor="accent2" w:themeShade="BF"/>
          <w:lang w:val="es-GT"/>
        </w:rPr>
        <w:t>Auto y coevaluación de los procesos de aprendizaje colaborativo.</w:t>
      </w:r>
    </w:p>
    <w:p w14:paraId="22C45CB1" w14:textId="77777777" w:rsidR="006121CA" w:rsidRPr="006121CA" w:rsidRDefault="006121CA" w:rsidP="008D4031">
      <w:pPr>
        <w:framePr w:hSpace="0" w:wrap="auto" w:vAnchor="margin" w:xAlign="left" w:yAlign="inline"/>
        <w:rPr>
          <w:rFonts w:ascii="Calibri" w:hAnsi="Calibri" w:cs="Calibri"/>
          <w:color w:val="1E2C6B" w:themeColor="accent2" w:themeShade="BF"/>
          <w:lang w:val="es-GT"/>
        </w:rPr>
      </w:pPr>
    </w:p>
    <w:p w14:paraId="160DD352" w14:textId="2B709E7F" w:rsidR="008D4031" w:rsidRPr="000255CB" w:rsidRDefault="008D4031" w:rsidP="008D4031">
      <w:pPr>
        <w:framePr w:hSpace="0" w:wrap="auto" w:vAnchor="margin" w:xAlign="left" w:yAlign="inline"/>
        <w:rPr>
          <w:rFonts w:ascii="Calibri" w:hAnsi="Calibri" w:cs="Calibri"/>
          <w:color w:val="1E2C6B" w:themeColor="accent2" w:themeShade="BF"/>
          <w:sz w:val="24"/>
          <w:szCs w:val="20"/>
        </w:rPr>
      </w:pPr>
    </w:p>
    <w:p w14:paraId="1A7D4056" w14:textId="70CAC992" w:rsidR="008D4031" w:rsidRDefault="008D4031" w:rsidP="008D4031">
      <w:pPr>
        <w:framePr w:hSpace="0" w:wrap="auto" w:vAnchor="margin" w:xAlign="left" w:yAlign="inline"/>
        <w:rPr>
          <w:rFonts w:ascii="Calibri" w:hAnsi="Calibri" w:cs="Calibri"/>
          <w:b/>
          <w:bCs/>
          <w:color w:val="1E2C6B" w:themeColor="accent2" w:themeShade="BF"/>
        </w:rPr>
      </w:pPr>
      <w:r>
        <w:rPr>
          <w:rFonts w:ascii="Calibri" w:hAnsi="Calibri" w:cs="Calibri"/>
          <w:b/>
          <w:bCs/>
          <w:color w:val="1E2C6B" w:themeColor="accent2" w:themeShade="BF"/>
        </w:rPr>
        <w:t>4.2 Detalle de la evaluación del aprendizaje</w:t>
      </w:r>
    </w:p>
    <w:p w14:paraId="76ECAD8C" w14:textId="2EA3CDAB" w:rsidR="008D4031" w:rsidRDefault="008D4031" w:rsidP="008D4031">
      <w:pPr>
        <w:framePr w:hSpace="0" w:wrap="auto" w:vAnchor="margin" w:xAlign="left" w:yAlign="inline"/>
        <w:rPr>
          <w:rFonts w:ascii="Calibri" w:hAnsi="Calibri" w:cs="Calibri"/>
          <w:b/>
          <w:bCs/>
          <w:color w:val="1E2C6B" w:themeColor="accent2" w:themeShade="BF"/>
        </w:rPr>
      </w:pPr>
    </w:p>
    <w:p w14:paraId="5BAF61AC" w14:textId="77777777" w:rsidR="008B65C9" w:rsidRDefault="008B65C9" w:rsidP="008D4031">
      <w:pPr>
        <w:framePr w:hSpace="0" w:wrap="auto" w:vAnchor="margin" w:xAlign="left" w:yAlign="inline"/>
        <w:rPr>
          <w:rFonts w:ascii="Calibri" w:hAnsi="Calibri" w:cs="Calibri"/>
          <w:b/>
          <w:bCs/>
          <w:color w:val="1E2C6B" w:themeColor="accent2" w:themeShade="B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8B65C9" w14:paraId="6D2072E2" w14:textId="77777777" w:rsidTr="008B65C9">
        <w:tc>
          <w:tcPr>
            <w:tcW w:w="8495" w:type="dxa"/>
          </w:tcPr>
          <w:tbl>
            <w:tblPr>
              <w:tblW w:w="0" w:type="dxa"/>
              <w:tblCellMar>
                <w:left w:w="0" w:type="dxa"/>
                <w:right w:w="0" w:type="dxa"/>
              </w:tblCellMar>
              <w:tblLook w:val="04A0" w:firstRow="1" w:lastRow="0" w:firstColumn="1" w:lastColumn="0" w:noHBand="0" w:noVBand="1"/>
            </w:tblPr>
            <w:tblGrid>
              <w:gridCol w:w="1678"/>
              <w:gridCol w:w="1292"/>
              <w:gridCol w:w="2058"/>
              <w:gridCol w:w="1890"/>
              <w:gridCol w:w="869"/>
              <w:gridCol w:w="486"/>
            </w:tblGrid>
            <w:tr w:rsidR="008B65C9" w:rsidRPr="008B65C9" w14:paraId="065873B7"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FCE05"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F6AB5"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D9A3D"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r w:rsidRPr="008B65C9">
                    <w:rPr>
                      <w:rFonts w:ascii="Calibri" w:hAnsi="Calibri" w:cs="Calibri"/>
                      <w:b/>
                      <w:bCs/>
                      <w:color w:val="1E2C6B" w:themeColor="accent2" w:themeShade="BF"/>
                      <w:lang w:val="es-GT"/>
                    </w:rPr>
                    <w:t>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2F300"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r w:rsidRPr="008B65C9">
                    <w:rPr>
                      <w:rFonts w:ascii="Calibri" w:hAnsi="Calibri" w:cs="Calibri"/>
                      <w:b/>
                      <w:bCs/>
                      <w:color w:val="1E2C6B" w:themeColor="accent2" w:themeShade="BF"/>
                      <w:lang w:val="es-GT"/>
                    </w:rPr>
                    <w:t>Actividades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0FC80"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r w:rsidRPr="008B65C9">
                    <w:rPr>
                      <w:rFonts w:ascii="Calibri" w:hAnsi="Calibri" w:cs="Calibri"/>
                      <w:b/>
                      <w:bCs/>
                      <w:color w:val="1E2C6B" w:themeColor="accent2" w:themeShade="BF"/>
                      <w:lang w:val="es-GT"/>
                    </w:rPr>
                    <w:t>Punteo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38880"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p>
              </w:tc>
            </w:tr>
            <w:tr w:rsidR="008B65C9" w:rsidRPr="008B65C9" w14:paraId="34945F42"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5BE576"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Actividades realizadas en las sesiones de clase (30)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E9944"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Semana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A7E6C"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Fundamentos y metodología didáctica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0E254"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Configuración entorno, HTML básico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7B35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07F023"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3F351F10"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73A39"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16EF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Semana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B579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HTML5 + CSS3 </w:t>
                  </w:r>
                  <w:proofErr w:type="spellStart"/>
                  <w:r w:rsidRPr="008B65C9">
                    <w:rPr>
                      <w:rFonts w:ascii="Calibri" w:hAnsi="Calibri" w:cs="Calibri"/>
                      <w:b/>
                      <w:bCs/>
                      <w:color w:val="1E2C6B" w:themeColor="accent2" w:themeShade="BF"/>
                      <w:sz w:val="22"/>
                      <w:szCs w:val="18"/>
                      <w:lang w:val="es-GT"/>
                    </w:rPr>
                    <w:t>Flexbox</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C35D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Plan de clase con estructura semántica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BA47DC"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372B9"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5659F9A1"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58C50"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4E1A8"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Semana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1C8F6"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Git y metodología de </w:t>
                  </w:r>
                  <w:proofErr w:type="spellStart"/>
                  <w:r w:rsidRPr="008B65C9">
                    <w:rPr>
                      <w:rFonts w:ascii="Calibri" w:hAnsi="Calibri" w:cs="Calibri"/>
                      <w:b/>
                      <w:bCs/>
                      <w:color w:val="1E2C6B" w:themeColor="accent2" w:themeShade="BF"/>
                      <w:sz w:val="22"/>
                      <w:szCs w:val="18"/>
                      <w:lang w:val="es-GT"/>
                    </w:rPr>
                    <w:t>branches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78AE4"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Repositorio con </w:t>
                  </w:r>
                  <w:proofErr w:type="spellStart"/>
                  <w:r w:rsidRPr="008B65C9">
                    <w:rPr>
                      <w:rFonts w:ascii="Calibri" w:hAnsi="Calibri" w:cs="Calibri"/>
                      <w:b/>
                      <w:bCs/>
                      <w:color w:val="1E2C6B" w:themeColor="accent2" w:themeShade="BF"/>
                      <w:sz w:val="22"/>
                      <w:szCs w:val="18"/>
                      <w:lang w:val="es-GT"/>
                    </w:rPr>
                    <w:t>branches</w:t>
                  </w:r>
                  <w:proofErr w:type="spellEnd"/>
                  <w:r w:rsidRPr="008B65C9">
                    <w:rPr>
                      <w:rFonts w:ascii="Calibri" w:hAnsi="Calibri" w:cs="Calibri"/>
                      <w:b/>
                      <w:bCs/>
                      <w:color w:val="1E2C6B" w:themeColor="accent2" w:themeShade="BF"/>
                      <w:sz w:val="22"/>
                      <w:szCs w:val="18"/>
                      <w:lang w:val="es-GT"/>
                    </w:rPr>
                    <w:t xml:space="preserve"> del ciclo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81AAE"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4547C"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67E09282"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A747F"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41243"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Semana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9D8448"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roofErr w:type="spellStart"/>
                  <w:r w:rsidRPr="008B65C9">
                    <w:rPr>
                      <w:rFonts w:ascii="Calibri" w:hAnsi="Calibri" w:cs="Calibri"/>
                      <w:b/>
                      <w:bCs/>
                      <w:color w:val="1E2C6B" w:themeColor="accent2" w:themeShade="BF"/>
                      <w:sz w:val="22"/>
                      <w:szCs w:val="18"/>
                      <w:lang w:val="es-GT"/>
                    </w:rPr>
                    <w:t>React</w:t>
                  </w:r>
                  <w:proofErr w:type="spellEnd"/>
                  <w:r w:rsidRPr="008B65C9">
                    <w:rPr>
                      <w:rFonts w:ascii="Calibri" w:hAnsi="Calibri" w:cs="Calibri"/>
                      <w:b/>
                      <w:bCs/>
                      <w:color w:val="1E2C6B" w:themeColor="accent2" w:themeShade="BF"/>
                      <w:sz w:val="22"/>
                      <w:szCs w:val="18"/>
                      <w:lang w:val="es-GT"/>
                    </w:rPr>
                    <w:t xml:space="preserve"> y </w:t>
                  </w:r>
                  <w:proofErr w:type="spellStart"/>
                  <w:r w:rsidRPr="008B65C9">
                    <w:rPr>
                      <w:rFonts w:ascii="Calibri" w:hAnsi="Calibri" w:cs="Calibri"/>
                      <w:b/>
                      <w:bCs/>
                      <w:color w:val="1E2C6B" w:themeColor="accent2" w:themeShade="BF"/>
                      <w:sz w:val="22"/>
                      <w:szCs w:val="18"/>
                      <w:lang w:val="es-GT"/>
                    </w:rPr>
                    <w:t>componentización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8A662"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Componentes educativos reutilizables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3CA7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B9218"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3D3B709B"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185B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41E1E"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Semana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42DCD"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roofErr w:type="spellStart"/>
                  <w:r w:rsidRPr="008B65C9">
                    <w:rPr>
                      <w:rFonts w:ascii="Calibri" w:hAnsi="Calibri" w:cs="Calibri"/>
                      <w:b/>
                      <w:bCs/>
                      <w:color w:val="1E2C6B" w:themeColor="accent2" w:themeShade="BF"/>
                      <w:sz w:val="22"/>
                      <w:szCs w:val="18"/>
                      <w:lang w:val="es-GT"/>
                    </w:rPr>
                    <w:t>Deployment</w:t>
                  </w:r>
                  <w:proofErr w:type="spellEnd"/>
                  <w:r w:rsidRPr="008B65C9">
                    <w:rPr>
                      <w:rFonts w:ascii="Calibri" w:hAnsi="Calibri" w:cs="Calibri"/>
                      <w:b/>
                      <w:bCs/>
                      <w:color w:val="1E2C6B" w:themeColor="accent2" w:themeShade="BF"/>
                      <w:sz w:val="22"/>
                      <w:szCs w:val="18"/>
                      <w:lang w:val="es-GT"/>
                    </w:rPr>
                    <w:t xml:space="preserve"> con </w:t>
                  </w:r>
                  <w:proofErr w:type="spellStart"/>
                  <w:r w:rsidRPr="008B65C9">
                    <w:rPr>
                      <w:rFonts w:ascii="Calibri" w:hAnsi="Calibri" w:cs="Calibri"/>
                      <w:b/>
                      <w:bCs/>
                      <w:color w:val="1E2C6B" w:themeColor="accent2" w:themeShade="BF"/>
                      <w:sz w:val="22"/>
                      <w:szCs w:val="18"/>
                      <w:lang w:val="es-GT"/>
                    </w:rPr>
                    <w:t>Vercel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E0790"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Publicación en </w:t>
                  </w:r>
                  <w:proofErr w:type="spellStart"/>
                  <w:r w:rsidRPr="008B65C9">
                    <w:rPr>
                      <w:rFonts w:ascii="Calibri" w:hAnsi="Calibri" w:cs="Calibri"/>
                      <w:b/>
                      <w:bCs/>
                      <w:color w:val="1E2C6B" w:themeColor="accent2" w:themeShade="BF"/>
                      <w:sz w:val="22"/>
                      <w:szCs w:val="18"/>
                      <w:lang w:val="es-GT"/>
                    </w:rPr>
                    <w:t>Vercel</w:t>
                  </w:r>
                  <w:proofErr w:type="spellEnd"/>
                  <w:r w:rsidRPr="008B65C9">
                    <w:rPr>
                      <w:rFonts w:ascii="Calibri" w:hAnsi="Calibri" w:cs="Calibri"/>
                      <w:b/>
                      <w:bCs/>
                      <w:color w:val="1E2C6B" w:themeColor="accent2" w:themeShade="BF"/>
                      <w:sz w:val="22"/>
                      <w:szCs w:val="18"/>
                      <w:lang w:val="es-GT"/>
                    </w:rPr>
                    <w:t xml:space="preserve"> con URL pública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4DCF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E4F7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7FF3D1F6"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BC520"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615C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Semana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9EFD4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NPM y </w:t>
                  </w:r>
                  <w:proofErr w:type="spellStart"/>
                  <w:r w:rsidRPr="008B65C9">
                    <w:rPr>
                      <w:rFonts w:ascii="Calibri" w:hAnsi="Calibri" w:cs="Calibri"/>
                      <w:b/>
                      <w:bCs/>
                      <w:color w:val="1E2C6B" w:themeColor="accent2" w:themeShade="BF"/>
                      <w:sz w:val="22"/>
                      <w:szCs w:val="18"/>
                      <w:lang w:val="es-GT"/>
                    </w:rPr>
                    <w:t>Framer</w:t>
                  </w:r>
                  <w:proofErr w:type="spellEnd"/>
                  <w:r w:rsidRPr="008B65C9">
                    <w:rPr>
                      <w:rFonts w:ascii="Calibri" w:hAnsi="Calibri" w:cs="Calibri"/>
                      <w:b/>
                      <w:bCs/>
                      <w:color w:val="1E2C6B" w:themeColor="accent2" w:themeShade="BF"/>
                      <w:sz w:val="22"/>
                      <w:szCs w:val="18"/>
                      <w:lang w:val="es-GT"/>
                    </w:rPr>
                    <w:t xml:space="preserve"> </w:t>
                  </w:r>
                  <w:proofErr w:type="spellStart"/>
                  <w:r w:rsidRPr="008B65C9">
                    <w:rPr>
                      <w:rFonts w:ascii="Calibri" w:hAnsi="Calibri" w:cs="Calibri"/>
                      <w:b/>
                      <w:bCs/>
                      <w:color w:val="1E2C6B" w:themeColor="accent2" w:themeShade="BF"/>
                      <w:sz w:val="22"/>
                      <w:szCs w:val="18"/>
                      <w:lang w:val="es-GT"/>
                    </w:rPr>
                    <w:t>Motion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67D2F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Animaciones educativas implementadas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5AB85"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1D9F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54B323AD"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AC6AC"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Guías de aprendizaje (30)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49B83"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Guías de aprendizaje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EC111"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Introducción desarrollo web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15FCD"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roofErr w:type="spellStart"/>
                  <w:r w:rsidRPr="008B65C9">
                    <w:rPr>
                      <w:rFonts w:ascii="Calibri" w:hAnsi="Calibri" w:cs="Calibri"/>
                      <w:b/>
                      <w:bCs/>
                      <w:color w:val="1E2C6B" w:themeColor="accent2" w:themeShade="BF"/>
                      <w:sz w:val="22"/>
                      <w:szCs w:val="18"/>
                      <w:lang w:val="es-GT"/>
                    </w:rPr>
                    <w:t>Setup</w:t>
                  </w:r>
                  <w:proofErr w:type="spellEnd"/>
                  <w:r w:rsidRPr="008B65C9">
                    <w:rPr>
                      <w:rFonts w:ascii="Calibri" w:hAnsi="Calibri" w:cs="Calibri"/>
                      <w:b/>
                      <w:bCs/>
                      <w:color w:val="1E2C6B" w:themeColor="accent2" w:themeShade="BF"/>
                      <w:sz w:val="22"/>
                      <w:szCs w:val="18"/>
                      <w:lang w:val="es-GT"/>
                    </w:rPr>
                    <w:t xml:space="preserve"> completo y primeros pasos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4FEE9"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40D68"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0944B5C4"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C75F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687EF"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Guías de aprendizaje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9916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HTML5 semántico CSS3 </w:t>
                  </w:r>
                  <w:proofErr w:type="spellStart"/>
                  <w:r w:rsidRPr="008B65C9">
                    <w:rPr>
                      <w:rFonts w:ascii="Calibri" w:hAnsi="Calibri" w:cs="Calibri"/>
                      <w:b/>
                      <w:bCs/>
                      <w:color w:val="1E2C6B" w:themeColor="accent2" w:themeShade="BF"/>
                      <w:sz w:val="22"/>
                      <w:szCs w:val="18"/>
                      <w:lang w:val="es-GT"/>
                    </w:rPr>
                    <w:t>Flexbox</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BCB05"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Plan de clase base estructurado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087E46"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0F5DC"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7D6D3B28"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DE690"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2EB4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Guías de aprendizaje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972F1"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Git control de versiones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B4118"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Repositorio con metodología profesional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D22BD"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A9183"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75AD4F34"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3754D"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7E9E8"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Guías de aprendizaje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54871"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roofErr w:type="spellStart"/>
                  <w:r w:rsidRPr="008B65C9">
                    <w:rPr>
                      <w:rFonts w:ascii="Calibri" w:hAnsi="Calibri" w:cs="Calibri"/>
                      <w:b/>
                      <w:bCs/>
                      <w:color w:val="1E2C6B" w:themeColor="accent2" w:themeShade="BF"/>
                      <w:sz w:val="22"/>
                      <w:szCs w:val="18"/>
                      <w:lang w:val="es-GT"/>
                    </w:rPr>
                    <w:t>React</w:t>
                  </w:r>
                  <w:proofErr w:type="spellEnd"/>
                  <w:r w:rsidRPr="008B65C9">
                    <w:rPr>
                      <w:rFonts w:ascii="Calibri" w:hAnsi="Calibri" w:cs="Calibri"/>
                      <w:b/>
                      <w:bCs/>
                      <w:color w:val="1E2C6B" w:themeColor="accent2" w:themeShade="BF"/>
                      <w:sz w:val="22"/>
                      <w:szCs w:val="18"/>
                      <w:lang w:val="es-GT"/>
                    </w:rPr>
                    <w:t xml:space="preserve"> componentes y desarrollo moderno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8E4BF"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Plan interactivo con componentes </w:t>
                  </w:r>
                  <w:proofErr w:type="spellStart"/>
                  <w:r w:rsidRPr="008B65C9">
                    <w:rPr>
                      <w:rFonts w:ascii="Calibri" w:hAnsi="Calibri" w:cs="Calibri"/>
                      <w:b/>
                      <w:bCs/>
                      <w:color w:val="1E2C6B" w:themeColor="accent2" w:themeShade="BF"/>
                      <w:sz w:val="22"/>
                      <w:szCs w:val="18"/>
                      <w:lang w:val="es-GT"/>
                    </w:rPr>
                    <w:t>React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BC8173"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F0199"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1BE7F493"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46B37"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1D10E"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Guías de aprendizaje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DE924"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roofErr w:type="spellStart"/>
                  <w:r w:rsidRPr="008B65C9">
                    <w:rPr>
                      <w:rFonts w:ascii="Calibri" w:hAnsi="Calibri" w:cs="Calibri"/>
                      <w:b/>
                      <w:bCs/>
                      <w:color w:val="1E2C6B" w:themeColor="accent2" w:themeShade="BF"/>
                      <w:sz w:val="22"/>
                      <w:szCs w:val="18"/>
                      <w:lang w:val="es-GT"/>
                    </w:rPr>
                    <w:t>Deployment</w:t>
                  </w:r>
                  <w:proofErr w:type="spellEnd"/>
                  <w:r w:rsidRPr="008B65C9">
                    <w:rPr>
                      <w:rFonts w:ascii="Calibri" w:hAnsi="Calibri" w:cs="Calibri"/>
                      <w:b/>
                      <w:bCs/>
                      <w:color w:val="1E2C6B" w:themeColor="accent2" w:themeShade="BF"/>
                      <w:sz w:val="22"/>
                      <w:szCs w:val="18"/>
                      <w:lang w:val="es-GT"/>
                    </w:rPr>
                    <w:t xml:space="preserve"> y publicación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5E8DC"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Aplicación desplegada funcionando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733782"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54C2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1B4729D0"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E750F"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D8921"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Guías de aprendizaje 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2982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NPM y animaciones </w:t>
                  </w:r>
                  <w:proofErr w:type="spellStart"/>
                  <w:r w:rsidRPr="008B65C9">
                    <w:rPr>
                      <w:rFonts w:ascii="Calibri" w:hAnsi="Calibri" w:cs="Calibri"/>
                      <w:b/>
                      <w:bCs/>
                      <w:color w:val="1E2C6B" w:themeColor="accent2" w:themeShade="BF"/>
                      <w:sz w:val="22"/>
                      <w:szCs w:val="18"/>
                      <w:lang w:val="es-GT"/>
                    </w:rPr>
                    <w:t>Framer</w:t>
                  </w:r>
                  <w:proofErr w:type="spellEnd"/>
                  <w:r w:rsidRPr="008B65C9">
                    <w:rPr>
                      <w:rFonts w:ascii="Calibri" w:hAnsi="Calibri" w:cs="Calibri"/>
                      <w:b/>
                      <w:bCs/>
                      <w:color w:val="1E2C6B" w:themeColor="accent2" w:themeShade="BF"/>
                      <w:sz w:val="22"/>
                      <w:szCs w:val="18"/>
                      <w:lang w:val="es-GT"/>
                    </w:rPr>
                    <w:t xml:space="preserve"> </w:t>
                  </w:r>
                  <w:proofErr w:type="spellStart"/>
                  <w:r w:rsidRPr="008B65C9">
                    <w:rPr>
                      <w:rFonts w:ascii="Calibri" w:hAnsi="Calibri" w:cs="Calibri"/>
                      <w:b/>
                      <w:bCs/>
                      <w:color w:val="1E2C6B" w:themeColor="accent2" w:themeShade="BF"/>
                      <w:sz w:val="22"/>
                      <w:szCs w:val="18"/>
                      <w:lang w:val="es-GT"/>
                    </w:rPr>
                    <w:t>Motion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49A03"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Plan con animaciones profesionales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5509C"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263B0"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r>
            <w:tr w:rsidR="008B65C9" w:rsidRPr="008B65C9" w14:paraId="0CA2C4E3"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1BBFFF"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Auto y coevaluación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14C4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F884A1"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Reflexión pedagógica y colaboración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4F4D9"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1F2F0"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41AD50"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10</w:t>
                  </w:r>
                </w:p>
              </w:tc>
            </w:tr>
            <w:tr w:rsidR="008B65C9" w:rsidRPr="008B65C9" w14:paraId="233606E7"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67DE61"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Proyecto final (30)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B05A2"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A3DBE4"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 xml:space="preserve">Plan de clase conectado con </w:t>
                  </w:r>
                  <w:proofErr w:type="spellStart"/>
                  <w:r w:rsidRPr="008B65C9">
                    <w:rPr>
                      <w:rFonts w:ascii="Calibri" w:hAnsi="Calibri" w:cs="Calibri"/>
                      <w:b/>
                      <w:bCs/>
                      <w:color w:val="1E2C6B" w:themeColor="accent2" w:themeShade="BF"/>
                      <w:sz w:val="22"/>
                      <w:szCs w:val="18"/>
                      <w:lang w:val="es-GT"/>
                    </w:rPr>
                    <w:t>NocoDB</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76A9B"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19FA9"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7110E" w14:textId="77777777" w:rsidR="008B65C9" w:rsidRPr="008B65C9" w:rsidRDefault="008B65C9" w:rsidP="008B65C9">
                  <w:pPr>
                    <w:framePr w:hSpace="0" w:wrap="auto" w:vAnchor="margin" w:xAlign="left" w:yAlign="inline"/>
                    <w:rPr>
                      <w:rFonts w:ascii="Calibri" w:hAnsi="Calibri" w:cs="Calibri"/>
                      <w:b/>
                      <w:bCs/>
                      <w:color w:val="1E2C6B" w:themeColor="accent2" w:themeShade="BF"/>
                      <w:sz w:val="22"/>
                      <w:szCs w:val="18"/>
                      <w:lang w:val="es-GT"/>
                    </w:rPr>
                  </w:pPr>
                  <w:r w:rsidRPr="008B65C9">
                    <w:rPr>
                      <w:rFonts w:ascii="Calibri" w:hAnsi="Calibri" w:cs="Calibri"/>
                      <w:b/>
                      <w:bCs/>
                      <w:color w:val="1E2C6B" w:themeColor="accent2" w:themeShade="BF"/>
                      <w:sz w:val="22"/>
                      <w:szCs w:val="18"/>
                      <w:lang w:val="es-GT"/>
                    </w:rPr>
                    <w:t>30</w:t>
                  </w:r>
                </w:p>
              </w:tc>
            </w:tr>
            <w:tr w:rsidR="008B65C9" w:rsidRPr="008B65C9" w14:paraId="5C8DBC6C" w14:textId="77777777" w:rsidTr="00603B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383F6"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r w:rsidRPr="008B65C9">
                    <w:rPr>
                      <w:rFonts w:ascii="Calibri" w:hAnsi="Calibri" w:cs="Calibri"/>
                      <w:b/>
                      <w:bCs/>
                      <w:color w:val="1E2C6B" w:themeColor="accent2" w:themeShade="BF"/>
                      <w:lang w:val="es-GT"/>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A6F7A"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35F81"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3BCF1"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444BE"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DE2AB" w14:textId="77777777" w:rsidR="008B65C9" w:rsidRPr="008B65C9" w:rsidRDefault="008B65C9" w:rsidP="008B65C9">
                  <w:pPr>
                    <w:framePr w:hSpace="0" w:wrap="auto" w:vAnchor="margin" w:xAlign="left" w:yAlign="inline"/>
                    <w:rPr>
                      <w:rFonts w:ascii="Calibri" w:hAnsi="Calibri" w:cs="Calibri"/>
                      <w:b/>
                      <w:bCs/>
                      <w:color w:val="1E2C6B" w:themeColor="accent2" w:themeShade="BF"/>
                      <w:lang w:val="es-GT"/>
                    </w:rPr>
                  </w:pPr>
                  <w:r w:rsidRPr="008B65C9">
                    <w:rPr>
                      <w:rFonts w:ascii="Calibri" w:hAnsi="Calibri" w:cs="Calibri"/>
                      <w:b/>
                      <w:bCs/>
                      <w:color w:val="1E2C6B" w:themeColor="accent2" w:themeShade="BF"/>
                      <w:lang w:val="es-GT"/>
                    </w:rPr>
                    <w:t>100</w:t>
                  </w:r>
                </w:p>
              </w:tc>
            </w:tr>
          </w:tbl>
          <w:p w14:paraId="774A014A" w14:textId="77777777" w:rsidR="008B65C9" w:rsidRDefault="008B65C9" w:rsidP="008D4031">
            <w:pPr>
              <w:framePr w:hSpace="0" w:wrap="auto" w:vAnchor="margin" w:xAlign="left" w:yAlign="inline"/>
              <w:rPr>
                <w:rFonts w:ascii="Calibri" w:hAnsi="Calibri" w:cs="Calibri"/>
                <w:b/>
                <w:bCs/>
                <w:color w:val="1E2C6B" w:themeColor="accent2" w:themeShade="BF"/>
              </w:rPr>
            </w:pPr>
          </w:p>
        </w:tc>
      </w:tr>
    </w:tbl>
    <w:p w14:paraId="0C11953B"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449897F4"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7F37C46B"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0FD9035B"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45B72869"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0079392E"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3DDCE96E"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52EEC4DD"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7180AE19"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5DA6BC06"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5F27E324" w14:textId="77777777" w:rsidR="008B65C9" w:rsidRDefault="008B65C9" w:rsidP="008D4031">
      <w:pPr>
        <w:framePr w:hSpace="0" w:wrap="auto" w:vAnchor="margin" w:xAlign="left" w:yAlign="inline"/>
        <w:rPr>
          <w:rFonts w:ascii="Calibri" w:hAnsi="Calibri" w:cs="Calibri"/>
          <w:b/>
          <w:bCs/>
          <w:color w:val="1E2C6B" w:themeColor="accent2" w:themeShade="BF"/>
        </w:rPr>
      </w:pPr>
    </w:p>
    <w:p w14:paraId="5D15D4B0" w14:textId="77777777" w:rsidR="008D4031" w:rsidRDefault="008D4031" w:rsidP="008D4031">
      <w:pPr>
        <w:framePr w:hSpace="0" w:wrap="auto" w:vAnchor="margin" w:xAlign="left" w:yAlign="inline"/>
        <w:rPr>
          <w:rFonts w:ascii="Calibri" w:hAnsi="Calibri" w:cs="Calibri"/>
          <w:b/>
          <w:bCs/>
          <w:color w:val="1E2C6B" w:themeColor="accent2" w:themeShade="BF"/>
        </w:rPr>
      </w:pPr>
    </w:p>
    <w:p w14:paraId="775B51BA" w14:textId="19D16548" w:rsidR="000B3E40" w:rsidRDefault="000B3E40" w:rsidP="0000616A">
      <w:pPr>
        <w:framePr w:hSpace="0" w:wrap="auto" w:vAnchor="margin" w:xAlign="left" w:yAlign="inline"/>
      </w:pPr>
    </w:p>
    <w:p w14:paraId="7E0C3488" w14:textId="5D015F05" w:rsidR="008D4031" w:rsidRDefault="00CD77E9" w:rsidP="0000616A">
      <w:pPr>
        <w:framePr w:hSpace="0" w:wrap="auto" w:vAnchor="margin" w:xAlign="left" w:yAlign="inline"/>
      </w:pPr>
      <w:r>
        <w:rPr>
          <w:rFonts w:ascii="Calibri" w:hAnsi="Calibri" w:cs="Calibri"/>
          <w:b/>
          <w:bCs/>
          <w:noProof/>
          <w:color w:val="1E2C6B" w:themeColor="accent2" w:themeShade="BF"/>
        </w:rPr>
        <w:drawing>
          <wp:anchor distT="0" distB="0" distL="114300" distR="114300" simplePos="0" relativeHeight="251667455" behindDoc="0" locked="0" layoutInCell="1" allowOverlap="1" wp14:anchorId="465AA14F" wp14:editId="5F1A7503">
            <wp:simplePos x="0" y="0"/>
            <wp:positionH relativeFrom="column">
              <wp:posOffset>1605915</wp:posOffset>
            </wp:positionH>
            <wp:positionV relativeFrom="paragraph">
              <wp:posOffset>66675</wp:posOffset>
            </wp:positionV>
            <wp:extent cx="447675" cy="447675"/>
            <wp:effectExtent l="0" t="0" r="9525" b="0"/>
            <wp:wrapNone/>
            <wp:docPr id="13" name="Gráfico 13" descr="Libros en estant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ooksonshelf.svg"/>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47675" cy="447675"/>
                    </a:xfrm>
                    <a:prstGeom prst="rect">
                      <a:avLst/>
                    </a:prstGeom>
                  </pic:spPr>
                </pic:pic>
              </a:graphicData>
            </a:graphic>
          </wp:anchor>
        </w:drawing>
      </w:r>
    </w:p>
    <w:p w14:paraId="10A76589" w14:textId="17E5913C" w:rsidR="008D4031" w:rsidRDefault="008D4031" w:rsidP="008D4031">
      <w:pPr>
        <w:framePr w:hSpace="0" w:wrap="auto" w:vAnchor="margin" w:xAlign="left" w:yAlign="inline"/>
        <w:jc w:val="center"/>
        <w:rPr>
          <w:rFonts w:ascii="Calibri" w:hAnsi="Calibri" w:cs="Calibri"/>
          <w:b/>
          <w:bCs/>
          <w:color w:val="1E2C6B" w:themeColor="accent2" w:themeShade="BF"/>
        </w:rPr>
      </w:pPr>
      <w:r>
        <w:rPr>
          <w:rFonts w:ascii="Calibri" w:hAnsi="Calibri" w:cs="Calibri"/>
          <w:b/>
          <w:bCs/>
          <w:color w:val="1E2C6B" w:themeColor="accent2" w:themeShade="BF"/>
        </w:rPr>
        <w:t>6.</w:t>
      </w:r>
      <w:r w:rsidR="000255CB">
        <w:rPr>
          <w:rFonts w:ascii="Calibri" w:hAnsi="Calibri" w:cs="Calibri"/>
          <w:b/>
          <w:bCs/>
          <w:color w:val="1E2C6B" w:themeColor="accent2" w:themeShade="BF"/>
        </w:rPr>
        <w:t xml:space="preserve"> Referencias</w:t>
      </w:r>
    </w:p>
    <w:p w14:paraId="2DA0E614" w14:textId="77777777" w:rsidR="008D4031" w:rsidRDefault="008D4031" w:rsidP="0000616A">
      <w:pPr>
        <w:framePr w:hSpace="0" w:wrap="auto" w:vAnchor="margin" w:xAlign="left" w:yAlign="inline"/>
        <w:rPr>
          <w:rFonts w:ascii="Calibri" w:hAnsi="Calibri" w:cs="Calibri"/>
          <w:color w:val="1E2C6B" w:themeColor="accent2" w:themeShade="BF"/>
          <w:sz w:val="24"/>
          <w:szCs w:val="20"/>
        </w:rPr>
      </w:pPr>
    </w:p>
    <w:p w14:paraId="5573A17B" w14:textId="77777777" w:rsidR="006121CA" w:rsidRPr="006121CA" w:rsidRDefault="006121CA" w:rsidP="006121CA">
      <w:pPr>
        <w:framePr w:hSpace="0" w:wrap="auto" w:vAnchor="margin" w:xAlign="left" w:yAlign="inline"/>
        <w:rPr>
          <w:rFonts w:ascii="Calibri" w:hAnsi="Calibri" w:cs="Calibri"/>
          <w:color w:val="1E2C6B" w:themeColor="accent2" w:themeShade="BF"/>
          <w:sz w:val="24"/>
          <w:szCs w:val="20"/>
          <w:lang w:val="es-GT"/>
        </w:rPr>
      </w:pPr>
      <w:r w:rsidRPr="006121CA">
        <w:rPr>
          <w:rFonts w:ascii="Calibri" w:hAnsi="Calibri" w:cs="Calibri"/>
          <w:b/>
          <w:bCs/>
          <w:color w:val="1E2C6B" w:themeColor="accent2" w:themeShade="BF"/>
          <w:sz w:val="24"/>
          <w:szCs w:val="20"/>
          <w:lang w:val="es-GT"/>
        </w:rPr>
        <w:t>Documentación Técnica y Herramientas:</w:t>
      </w:r>
    </w:p>
    <w:p w14:paraId="5006D329"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es-GT"/>
        </w:rPr>
        <w:t xml:space="preserve">Mozilla </w:t>
      </w:r>
      <w:proofErr w:type="spellStart"/>
      <w:r w:rsidRPr="006121CA">
        <w:rPr>
          <w:rFonts w:ascii="Calibri" w:hAnsi="Calibri" w:cs="Calibri"/>
          <w:color w:val="1E2C6B" w:themeColor="accent2" w:themeShade="BF"/>
          <w:sz w:val="24"/>
          <w:szCs w:val="20"/>
          <w:lang w:val="es-GT"/>
        </w:rPr>
        <w:t>Developer</w:t>
      </w:r>
      <w:proofErr w:type="spellEnd"/>
      <w:r w:rsidRPr="006121CA">
        <w:rPr>
          <w:rFonts w:ascii="Calibri" w:hAnsi="Calibri" w:cs="Calibri"/>
          <w:color w:val="1E2C6B" w:themeColor="accent2" w:themeShade="BF"/>
          <w:sz w:val="24"/>
          <w:szCs w:val="20"/>
          <w:lang w:val="es-GT"/>
        </w:rPr>
        <w:t xml:space="preserve"> Network (MDN). (2024). </w:t>
      </w:r>
      <w:r w:rsidRPr="006121CA">
        <w:rPr>
          <w:rFonts w:ascii="Calibri" w:hAnsi="Calibri" w:cs="Calibri"/>
          <w:i/>
          <w:iCs/>
          <w:color w:val="1E2C6B" w:themeColor="accent2" w:themeShade="BF"/>
          <w:sz w:val="24"/>
          <w:szCs w:val="20"/>
          <w:lang w:val="es-GT"/>
        </w:rPr>
        <w:t xml:space="preserve">HTML5 y CSS3 </w:t>
      </w:r>
      <w:proofErr w:type="spellStart"/>
      <w:r w:rsidRPr="006121CA">
        <w:rPr>
          <w:rFonts w:ascii="Calibri" w:hAnsi="Calibri" w:cs="Calibri"/>
          <w:i/>
          <w:iCs/>
          <w:color w:val="1E2C6B" w:themeColor="accent2" w:themeShade="BF"/>
          <w:sz w:val="24"/>
          <w:szCs w:val="20"/>
          <w:lang w:val="es-GT"/>
        </w:rPr>
        <w:t>Documentation</w:t>
      </w:r>
      <w:proofErr w:type="spellEnd"/>
      <w:r w:rsidRPr="006121CA">
        <w:rPr>
          <w:rFonts w:ascii="Calibri" w:hAnsi="Calibri" w:cs="Calibri"/>
          <w:color w:val="1E2C6B" w:themeColor="accent2" w:themeShade="BF"/>
          <w:sz w:val="24"/>
          <w:szCs w:val="20"/>
          <w:lang w:val="es-GT"/>
        </w:rPr>
        <w:t xml:space="preserve">. </w:t>
      </w:r>
      <w:hyperlink r:id="rId22" w:tgtFrame="_blank" w:history="1">
        <w:r w:rsidRPr="006121CA">
          <w:rPr>
            <w:rStyle w:val="Hipervnculo"/>
            <w:rFonts w:ascii="Calibri" w:hAnsi="Calibri" w:cs="Calibri"/>
            <w:sz w:val="24"/>
            <w:szCs w:val="20"/>
            <w:lang w:val="es-GT"/>
          </w:rPr>
          <w:t>https://developer.mozilla.org/es/</w:t>
        </w:r>
      </w:hyperlink>
    </w:p>
    <w:p w14:paraId="30DF9FD1"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es-GT"/>
        </w:rPr>
        <w:t xml:space="preserve">HTML </w:t>
      </w:r>
      <w:proofErr w:type="spellStart"/>
      <w:r w:rsidRPr="006121CA">
        <w:rPr>
          <w:rFonts w:ascii="Calibri" w:hAnsi="Calibri" w:cs="Calibri"/>
          <w:color w:val="1E2C6B" w:themeColor="accent2" w:themeShade="BF"/>
          <w:sz w:val="24"/>
          <w:szCs w:val="20"/>
          <w:lang w:val="es-GT"/>
        </w:rPr>
        <w:t>Dog</w:t>
      </w:r>
      <w:proofErr w:type="spellEnd"/>
      <w:r w:rsidRPr="006121CA">
        <w:rPr>
          <w:rFonts w:ascii="Calibri" w:hAnsi="Calibri" w:cs="Calibri"/>
          <w:color w:val="1E2C6B" w:themeColor="accent2" w:themeShade="BF"/>
          <w:sz w:val="24"/>
          <w:szCs w:val="20"/>
          <w:lang w:val="es-GT"/>
        </w:rPr>
        <w:t xml:space="preserve">. (2024). </w:t>
      </w:r>
      <w:r w:rsidRPr="006121CA">
        <w:rPr>
          <w:rFonts w:ascii="Calibri" w:hAnsi="Calibri" w:cs="Calibri"/>
          <w:i/>
          <w:iCs/>
          <w:color w:val="1E2C6B" w:themeColor="accent2" w:themeShade="BF"/>
          <w:sz w:val="24"/>
          <w:szCs w:val="20"/>
          <w:lang w:val="es-GT"/>
        </w:rPr>
        <w:t xml:space="preserve">HTML y CSS </w:t>
      </w:r>
      <w:proofErr w:type="spellStart"/>
      <w:r w:rsidRPr="006121CA">
        <w:rPr>
          <w:rFonts w:ascii="Calibri" w:hAnsi="Calibri" w:cs="Calibri"/>
          <w:i/>
          <w:iCs/>
          <w:color w:val="1E2C6B" w:themeColor="accent2" w:themeShade="BF"/>
          <w:sz w:val="24"/>
          <w:szCs w:val="20"/>
          <w:lang w:val="es-GT"/>
        </w:rPr>
        <w:t>Tutorials</w:t>
      </w:r>
      <w:proofErr w:type="spellEnd"/>
      <w:r w:rsidRPr="006121CA">
        <w:rPr>
          <w:rFonts w:ascii="Calibri" w:hAnsi="Calibri" w:cs="Calibri"/>
          <w:i/>
          <w:iCs/>
          <w:color w:val="1E2C6B" w:themeColor="accent2" w:themeShade="BF"/>
          <w:sz w:val="24"/>
          <w:szCs w:val="20"/>
          <w:lang w:val="es-GT"/>
        </w:rPr>
        <w:t xml:space="preserve"> en Español</w:t>
      </w:r>
      <w:r w:rsidRPr="006121CA">
        <w:rPr>
          <w:rFonts w:ascii="Calibri" w:hAnsi="Calibri" w:cs="Calibri"/>
          <w:color w:val="1E2C6B" w:themeColor="accent2" w:themeShade="BF"/>
          <w:sz w:val="24"/>
          <w:szCs w:val="20"/>
          <w:lang w:val="es-GT"/>
        </w:rPr>
        <w:t xml:space="preserve">. </w:t>
      </w:r>
      <w:hyperlink r:id="rId23" w:tgtFrame="_blank" w:history="1">
        <w:r w:rsidRPr="006121CA">
          <w:rPr>
            <w:rStyle w:val="Hipervnculo"/>
            <w:rFonts w:ascii="Calibri" w:hAnsi="Calibri" w:cs="Calibri"/>
            <w:sz w:val="24"/>
            <w:szCs w:val="20"/>
            <w:lang w:val="es-GT"/>
          </w:rPr>
          <w:t>https://htmldog.com/</w:t>
        </w:r>
      </w:hyperlink>
    </w:p>
    <w:p w14:paraId="0E02D930"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es-GT"/>
        </w:rPr>
        <w:t>Flexbox</w:t>
      </w:r>
      <w:proofErr w:type="spellEnd"/>
      <w:r w:rsidRPr="006121CA">
        <w:rPr>
          <w:rFonts w:ascii="Calibri" w:hAnsi="Calibri" w:cs="Calibri"/>
          <w:color w:val="1E2C6B" w:themeColor="accent2" w:themeShade="BF"/>
          <w:sz w:val="24"/>
          <w:szCs w:val="20"/>
          <w:lang w:val="es-GT"/>
        </w:rPr>
        <w:t xml:space="preserve"> </w:t>
      </w:r>
      <w:proofErr w:type="spellStart"/>
      <w:r w:rsidRPr="006121CA">
        <w:rPr>
          <w:rFonts w:ascii="Calibri" w:hAnsi="Calibri" w:cs="Calibri"/>
          <w:color w:val="1E2C6B" w:themeColor="accent2" w:themeShade="BF"/>
          <w:sz w:val="24"/>
          <w:szCs w:val="20"/>
          <w:lang w:val="es-GT"/>
        </w:rPr>
        <w:t>Froggy</w:t>
      </w:r>
      <w:proofErr w:type="spellEnd"/>
      <w:r w:rsidRPr="006121CA">
        <w:rPr>
          <w:rFonts w:ascii="Calibri" w:hAnsi="Calibri" w:cs="Calibri"/>
          <w:color w:val="1E2C6B" w:themeColor="accent2" w:themeShade="BF"/>
          <w:sz w:val="24"/>
          <w:szCs w:val="20"/>
          <w:lang w:val="es-GT"/>
        </w:rPr>
        <w:t xml:space="preserve">. (2024). </w:t>
      </w:r>
      <w:r w:rsidRPr="006121CA">
        <w:rPr>
          <w:rFonts w:ascii="Calibri" w:hAnsi="Calibri" w:cs="Calibri"/>
          <w:i/>
          <w:iCs/>
          <w:color w:val="1E2C6B" w:themeColor="accent2" w:themeShade="BF"/>
          <w:sz w:val="24"/>
          <w:szCs w:val="20"/>
          <w:lang w:val="es-GT"/>
        </w:rPr>
        <w:t xml:space="preserve">Juego interactivo para aprender CSS </w:t>
      </w:r>
      <w:proofErr w:type="spellStart"/>
      <w:r w:rsidRPr="006121CA">
        <w:rPr>
          <w:rFonts w:ascii="Calibri" w:hAnsi="Calibri" w:cs="Calibri"/>
          <w:i/>
          <w:iCs/>
          <w:color w:val="1E2C6B" w:themeColor="accent2" w:themeShade="BF"/>
          <w:sz w:val="24"/>
          <w:szCs w:val="20"/>
          <w:lang w:val="es-GT"/>
        </w:rPr>
        <w:t>Flexbox</w:t>
      </w:r>
      <w:proofErr w:type="spellEnd"/>
      <w:r w:rsidRPr="006121CA">
        <w:rPr>
          <w:rFonts w:ascii="Calibri" w:hAnsi="Calibri" w:cs="Calibri"/>
          <w:color w:val="1E2C6B" w:themeColor="accent2" w:themeShade="BF"/>
          <w:sz w:val="24"/>
          <w:szCs w:val="20"/>
          <w:lang w:val="es-GT"/>
        </w:rPr>
        <w:t xml:space="preserve">. </w:t>
      </w:r>
      <w:hyperlink r:id="rId24" w:tgtFrame="_blank" w:history="1">
        <w:r w:rsidRPr="006121CA">
          <w:rPr>
            <w:rStyle w:val="Hipervnculo"/>
            <w:rFonts w:ascii="Calibri" w:hAnsi="Calibri" w:cs="Calibri"/>
            <w:sz w:val="24"/>
            <w:szCs w:val="20"/>
            <w:lang w:val="es-GT"/>
          </w:rPr>
          <w:t>https://flexboxfroggy.com/</w:t>
        </w:r>
      </w:hyperlink>
    </w:p>
    <w:p w14:paraId="1E52CC20"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fr-FR"/>
        </w:rPr>
        <w:t>React</w:t>
      </w:r>
      <w:proofErr w:type="spellEnd"/>
      <w:r w:rsidRPr="006121CA">
        <w:rPr>
          <w:rFonts w:ascii="Calibri" w:hAnsi="Calibri" w:cs="Calibri"/>
          <w:color w:val="1E2C6B" w:themeColor="accent2" w:themeShade="BF"/>
          <w:sz w:val="24"/>
          <w:szCs w:val="20"/>
          <w:lang w:val="fr-FR"/>
        </w:rPr>
        <w:t xml:space="preserve"> Documentation. (2024). </w:t>
      </w:r>
      <w:proofErr w:type="spellStart"/>
      <w:r w:rsidRPr="006121CA">
        <w:rPr>
          <w:rFonts w:ascii="Calibri" w:hAnsi="Calibri" w:cs="Calibri"/>
          <w:i/>
          <w:iCs/>
          <w:color w:val="1E2C6B" w:themeColor="accent2" w:themeShade="BF"/>
          <w:sz w:val="24"/>
          <w:szCs w:val="20"/>
          <w:lang w:val="fr-FR"/>
        </w:rPr>
        <w:t>React</w:t>
      </w:r>
      <w:proofErr w:type="spellEnd"/>
      <w:r w:rsidRPr="006121CA">
        <w:rPr>
          <w:rFonts w:ascii="Calibri" w:hAnsi="Calibri" w:cs="Calibri"/>
          <w:i/>
          <w:iCs/>
          <w:color w:val="1E2C6B" w:themeColor="accent2" w:themeShade="BF"/>
          <w:sz w:val="24"/>
          <w:szCs w:val="20"/>
          <w:lang w:val="fr-FR"/>
        </w:rPr>
        <w:t xml:space="preserve"> Official Guide</w:t>
      </w:r>
      <w:r w:rsidRPr="006121CA">
        <w:rPr>
          <w:rFonts w:ascii="Calibri" w:hAnsi="Calibri" w:cs="Calibri"/>
          <w:color w:val="1E2C6B" w:themeColor="accent2" w:themeShade="BF"/>
          <w:sz w:val="24"/>
          <w:szCs w:val="20"/>
          <w:lang w:val="fr-FR"/>
        </w:rPr>
        <w:t xml:space="preserve">. </w:t>
      </w:r>
      <w:hyperlink r:id="rId25" w:tgtFrame="_blank" w:history="1">
        <w:r w:rsidRPr="006121CA">
          <w:rPr>
            <w:rStyle w:val="Hipervnculo"/>
            <w:rFonts w:ascii="Calibri" w:hAnsi="Calibri" w:cs="Calibri"/>
            <w:sz w:val="24"/>
            <w:szCs w:val="20"/>
            <w:lang w:val="es-GT"/>
          </w:rPr>
          <w:t>https://react.dev/</w:t>
        </w:r>
      </w:hyperlink>
    </w:p>
    <w:p w14:paraId="696D9840"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fr-FR"/>
        </w:rPr>
        <w:t xml:space="preserve">Git Documentation. (2024). </w:t>
      </w:r>
      <w:r w:rsidRPr="006121CA">
        <w:rPr>
          <w:rFonts w:ascii="Calibri" w:hAnsi="Calibri" w:cs="Calibri"/>
          <w:i/>
          <w:iCs/>
          <w:color w:val="1E2C6B" w:themeColor="accent2" w:themeShade="BF"/>
          <w:sz w:val="24"/>
          <w:szCs w:val="20"/>
          <w:lang w:val="fr-FR"/>
        </w:rPr>
        <w:t>Pro Git Book</w:t>
      </w:r>
      <w:r w:rsidRPr="006121CA">
        <w:rPr>
          <w:rFonts w:ascii="Calibri" w:hAnsi="Calibri" w:cs="Calibri"/>
          <w:color w:val="1E2C6B" w:themeColor="accent2" w:themeShade="BF"/>
          <w:sz w:val="24"/>
          <w:szCs w:val="20"/>
          <w:lang w:val="fr-FR"/>
        </w:rPr>
        <w:t xml:space="preserve">. </w:t>
      </w:r>
      <w:hyperlink r:id="rId26" w:tgtFrame="_blank" w:history="1">
        <w:r w:rsidRPr="006121CA">
          <w:rPr>
            <w:rStyle w:val="Hipervnculo"/>
            <w:rFonts w:ascii="Calibri" w:hAnsi="Calibri" w:cs="Calibri"/>
            <w:sz w:val="24"/>
            <w:szCs w:val="20"/>
            <w:lang w:val="es-GT"/>
          </w:rPr>
          <w:t>https://git-scm.com/book</w:t>
        </w:r>
      </w:hyperlink>
    </w:p>
    <w:p w14:paraId="2C76CB08"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es-GT"/>
        </w:rPr>
        <w:t>Learn</w:t>
      </w:r>
      <w:proofErr w:type="spellEnd"/>
      <w:r w:rsidRPr="006121CA">
        <w:rPr>
          <w:rFonts w:ascii="Calibri" w:hAnsi="Calibri" w:cs="Calibri"/>
          <w:color w:val="1E2C6B" w:themeColor="accent2" w:themeShade="BF"/>
          <w:sz w:val="24"/>
          <w:szCs w:val="20"/>
          <w:lang w:val="es-GT"/>
        </w:rPr>
        <w:t xml:space="preserve"> Git </w:t>
      </w:r>
      <w:proofErr w:type="spellStart"/>
      <w:r w:rsidRPr="006121CA">
        <w:rPr>
          <w:rFonts w:ascii="Calibri" w:hAnsi="Calibri" w:cs="Calibri"/>
          <w:color w:val="1E2C6B" w:themeColor="accent2" w:themeShade="BF"/>
          <w:sz w:val="24"/>
          <w:szCs w:val="20"/>
          <w:lang w:val="es-GT"/>
        </w:rPr>
        <w:t>Branching</w:t>
      </w:r>
      <w:proofErr w:type="spellEnd"/>
      <w:r w:rsidRPr="006121CA">
        <w:rPr>
          <w:rFonts w:ascii="Calibri" w:hAnsi="Calibri" w:cs="Calibri"/>
          <w:color w:val="1E2C6B" w:themeColor="accent2" w:themeShade="BF"/>
          <w:sz w:val="24"/>
          <w:szCs w:val="20"/>
          <w:lang w:val="es-GT"/>
        </w:rPr>
        <w:t xml:space="preserve">. (2024). </w:t>
      </w:r>
      <w:r w:rsidRPr="006121CA">
        <w:rPr>
          <w:rFonts w:ascii="Calibri" w:hAnsi="Calibri" w:cs="Calibri"/>
          <w:i/>
          <w:iCs/>
          <w:color w:val="1E2C6B" w:themeColor="accent2" w:themeShade="BF"/>
          <w:sz w:val="24"/>
          <w:szCs w:val="20"/>
          <w:lang w:val="es-GT"/>
        </w:rPr>
        <w:t>Herramienta interactiva de aprendizaje Git</w:t>
      </w:r>
      <w:r w:rsidRPr="006121CA">
        <w:rPr>
          <w:rFonts w:ascii="Calibri" w:hAnsi="Calibri" w:cs="Calibri"/>
          <w:color w:val="1E2C6B" w:themeColor="accent2" w:themeShade="BF"/>
          <w:sz w:val="24"/>
          <w:szCs w:val="20"/>
          <w:lang w:val="es-GT"/>
        </w:rPr>
        <w:t xml:space="preserve">. </w:t>
      </w:r>
      <w:hyperlink r:id="rId27" w:tgtFrame="_blank" w:history="1">
        <w:r w:rsidRPr="006121CA">
          <w:rPr>
            <w:rStyle w:val="Hipervnculo"/>
            <w:rFonts w:ascii="Calibri" w:hAnsi="Calibri" w:cs="Calibri"/>
            <w:sz w:val="24"/>
            <w:szCs w:val="20"/>
            <w:lang w:val="es-GT"/>
          </w:rPr>
          <w:t>https://learngitbranching.js.org/</w:t>
        </w:r>
      </w:hyperlink>
    </w:p>
    <w:p w14:paraId="6457CE71"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fr-FR"/>
        </w:rPr>
        <w:t>Vercel</w:t>
      </w:r>
      <w:proofErr w:type="spellEnd"/>
      <w:r w:rsidRPr="006121CA">
        <w:rPr>
          <w:rFonts w:ascii="Calibri" w:hAnsi="Calibri" w:cs="Calibri"/>
          <w:color w:val="1E2C6B" w:themeColor="accent2" w:themeShade="BF"/>
          <w:sz w:val="24"/>
          <w:szCs w:val="20"/>
          <w:lang w:val="fr-FR"/>
        </w:rPr>
        <w:t xml:space="preserve"> Documentation. (2024). </w:t>
      </w:r>
      <w:proofErr w:type="spellStart"/>
      <w:r w:rsidRPr="006121CA">
        <w:rPr>
          <w:rFonts w:ascii="Calibri" w:hAnsi="Calibri" w:cs="Calibri"/>
          <w:i/>
          <w:iCs/>
          <w:color w:val="1E2C6B" w:themeColor="accent2" w:themeShade="BF"/>
          <w:sz w:val="24"/>
          <w:szCs w:val="20"/>
          <w:lang w:val="fr-FR"/>
        </w:rPr>
        <w:t>Deployment</w:t>
      </w:r>
      <w:proofErr w:type="spellEnd"/>
      <w:r w:rsidRPr="006121CA">
        <w:rPr>
          <w:rFonts w:ascii="Calibri" w:hAnsi="Calibri" w:cs="Calibri"/>
          <w:i/>
          <w:iCs/>
          <w:color w:val="1E2C6B" w:themeColor="accent2" w:themeShade="BF"/>
          <w:sz w:val="24"/>
          <w:szCs w:val="20"/>
          <w:lang w:val="fr-FR"/>
        </w:rPr>
        <w:t xml:space="preserve"> Platform Guide</w:t>
      </w:r>
      <w:r w:rsidRPr="006121CA">
        <w:rPr>
          <w:rFonts w:ascii="Calibri" w:hAnsi="Calibri" w:cs="Calibri"/>
          <w:color w:val="1E2C6B" w:themeColor="accent2" w:themeShade="BF"/>
          <w:sz w:val="24"/>
          <w:szCs w:val="20"/>
          <w:lang w:val="fr-FR"/>
        </w:rPr>
        <w:t xml:space="preserve">. </w:t>
      </w:r>
      <w:hyperlink r:id="rId28" w:tgtFrame="_blank" w:history="1">
        <w:r w:rsidRPr="006121CA">
          <w:rPr>
            <w:rStyle w:val="Hipervnculo"/>
            <w:rFonts w:ascii="Calibri" w:hAnsi="Calibri" w:cs="Calibri"/>
            <w:sz w:val="24"/>
            <w:szCs w:val="20"/>
            <w:lang w:val="es-GT"/>
          </w:rPr>
          <w:t>https://vercel.com/docs</w:t>
        </w:r>
      </w:hyperlink>
    </w:p>
    <w:p w14:paraId="1797AB68"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fr-FR"/>
        </w:rPr>
        <w:t xml:space="preserve">NPM Documentation. (2024). </w:t>
      </w:r>
      <w:r w:rsidRPr="006121CA">
        <w:rPr>
          <w:rFonts w:ascii="Calibri" w:hAnsi="Calibri" w:cs="Calibri"/>
          <w:i/>
          <w:iCs/>
          <w:color w:val="1E2C6B" w:themeColor="accent2" w:themeShade="BF"/>
          <w:sz w:val="24"/>
          <w:szCs w:val="20"/>
          <w:lang w:val="fr-FR"/>
        </w:rPr>
        <w:t>Package Manager Guide</w:t>
      </w:r>
      <w:r w:rsidRPr="006121CA">
        <w:rPr>
          <w:rFonts w:ascii="Calibri" w:hAnsi="Calibri" w:cs="Calibri"/>
          <w:color w:val="1E2C6B" w:themeColor="accent2" w:themeShade="BF"/>
          <w:sz w:val="24"/>
          <w:szCs w:val="20"/>
          <w:lang w:val="fr-FR"/>
        </w:rPr>
        <w:t xml:space="preserve">. </w:t>
      </w:r>
      <w:hyperlink r:id="rId29" w:tgtFrame="_blank" w:history="1">
        <w:r w:rsidRPr="006121CA">
          <w:rPr>
            <w:rStyle w:val="Hipervnculo"/>
            <w:rFonts w:ascii="Calibri" w:hAnsi="Calibri" w:cs="Calibri"/>
            <w:sz w:val="24"/>
            <w:szCs w:val="20"/>
            <w:lang w:val="es-GT"/>
          </w:rPr>
          <w:t>https://docs.npmjs.com/</w:t>
        </w:r>
      </w:hyperlink>
    </w:p>
    <w:p w14:paraId="30976CE7"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fr-FR"/>
        </w:rPr>
        <w:t>Framer</w:t>
      </w:r>
      <w:proofErr w:type="spellEnd"/>
      <w:r w:rsidRPr="006121CA">
        <w:rPr>
          <w:rFonts w:ascii="Calibri" w:hAnsi="Calibri" w:cs="Calibri"/>
          <w:color w:val="1E2C6B" w:themeColor="accent2" w:themeShade="BF"/>
          <w:sz w:val="24"/>
          <w:szCs w:val="20"/>
          <w:lang w:val="fr-FR"/>
        </w:rPr>
        <w:t xml:space="preserve"> Motion. (2024). </w:t>
      </w:r>
      <w:r w:rsidRPr="006121CA">
        <w:rPr>
          <w:rFonts w:ascii="Calibri" w:hAnsi="Calibri" w:cs="Calibri"/>
          <w:i/>
          <w:iCs/>
          <w:color w:val="1E2C6B" w:themeColor="accent2" w:themeShade="BF"/>
          <w:sz w:val="24"/>
          <w:szCs w:val="20"/>
          <w:lang w:val="fr-FR"/>
        </w:rPr>
        <w:t xml:space="preserve">Animation Library for </w:t>
      </w:r>
      <w:proofErr w:type="spellStart"/>
      <w:r w:rsidRPr="006121CA">
        <w:rPr>
          <w:rFonts w:ascii="Calibri" w:hAnsi="Calibri" w:cs="Calibri"/>
          <w:i/>
          <w:iCs/>
          <w:color w:val="1E2C6B" w:themeColor="accent2" w:themeShade="BF"/>
          <w:sz w:val="24"/>
          <w:szCs w:val="20"/>
          <w:lang w:val="fr-FR"/>
        </w:rPr>
        <w:t>React</w:t>
      </w:r>
      <w:proofErr w:type="spellEnd"/>
      <w:r w:rsidRPr="006121CA">
        <w:rPr>
          <w:rFonts w:ascii="Calibri" w:hAnsi="Calibri" w:cs="Calibri"/>
          <w:color w:val="1E2C6B" w:themeColor="accent2" w:themeShade="BF"/>
          <w:sz w:val="24"/>
          <w:szCs w:val="20"/>
          <w:lang w:val="fr-FR"/>
        </w:rPr>
        <w:t xml:space="preserve">. </w:t>
      </w:r>
      <w:hyperlink r:id="rId30" w:tgtFrame="_blank" w:history="1">
        <w:r w:rsidRPr="006121CA">
          <w:rPr>
            <w:rStyle w:val="Hipervnculo"/>
            <w:rFonts w:ascii="Calibri" w:hAnsi="Calibri" w:cs="Calibri"/>
            <w:sz w:val="24"/>
            <w:szCs w:val="20"/>
            <w:lang w:val="es-GT"/>
          </w:rPr>
          <w:t>https://www.framer.com/motion/</w:t>
        </w:r>
      </w:hyperlink>
    </w:p>
    <w:p w14:paraId="3C39B5A1" w14:textId="77777777" w:rsidR="006121CA" w:rsidRPr="006121CA" w:rsidRDefault="006121CA" w:rsidP="006121CA">
      <w:pPr>
        <w:framePr w:hSpace="0" w:wrap="auto" w:vAnchor="margin" w:xAlign="left" w:yAlign="inline"/>
        <w:numPr>
          <w:ilvl w:val="0"/>
          <w:numId w:val="18"/>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es-GT"/>
        </w:rPr>
        <w:t>NocoDB</w:t>
      </w:r>
      <w:proofErr w:type="spellEnd"/>
      <w:r w:rsidRPr="006121CA">
        <w:rPr>
          <w:rFonts w:ascii="Calibri" w:hAnsi="Calibri" w:cs="Calibri"/>
          <w:color w:val="1E2C6B" w:themeColor="accent2" w:themeShade="BF"/>
          <w:sz w:val="24"/>
          <w:szCs w:val="20"/>
          <w:lang w:val="es-GT"/>
        </w:rPr>
        <w:t xml:space="preserve"> </w:t>
      </w:r>
      <w:proofErr w:type="spellStart"/>
      <w:r w:rsidRPr="006121CA">
        <w:rPr>
          <w:rFonts w:ascii="Calibri" w:hAnsi="Calibri" w:cs="Calibri"/>
          <w:color w:val="1E2C6B" w:themeColor="accent2" w:themeShade="BF"/>
          <w:sz w:val="24"/>
          <w:szCs w:val="20"/>
          <w:lang w:val="es-GT"/>
        </w:rPr>
        <w:t>Documentation</w:t>
      </w:r>
      <w:proofErr w:type="spellEnd"/>
      <w:r w:rsidRPr="006121CA">
        <w:rPr>
          <w:rFonts w:ascii="Calibri" w:hAnsi="Calibri" w:cs="Calibri"/>
          <w:color w:val="1E2C6B" w:themeColor="accent2" w:themeShade="BF"/>
          <w:sz w:val="24"/>
          <w:szCs w:val="20"/>
          <w:lang w:val="es-GT"/>
        </w:rPr>
        <w:t xml:space="preserve">. (2024). </w:t>
      </w:r>
      <w:r w:rsidRPr="006121CA">
        <w:rPr>
          <w:rFonts w:ascii="Calibri" w:hAnsi="Calibri" w:cs="Calibri"/>
          <w:i/>
          <w:iCs/>
          <w:color w:val="1E2C6B" w:themeColor="accent2" w:themeShade="BF"/>
          <w:sz w:val="24"/>
          <w:szCs w:val="20"/>
          <w:lang w:val="es-GT"/>
        </w:rPr>
        <w:t xml:space="preserve">Visual </w:t>
      </w:r>
      <w:proofErr w:type="spellStart"/>
      <w:r w:rsidRPr="006121CA">
        <w:rPr>
          <w:rFonts w:ascii="Calibri" w:hAnsi="Calibri" w:cs="Calibri"/>
          <w:i/>
          <w:iCs/>
          <w:color w:val="1E2C6B" w:themeColor="accent2" w:themeShade="BF"/>
          <w:sz w:val="24"/>
          <w:szCs w:val="20"/>
          <w:lang w:val="es-GT"/>
        </w:rPr>
        <w:t>Database</w:t>
      </w:r>
      <w:proofErr w:type="spellEnd"/>
      <w:r w:rsidRPr="006121CA">
        <w:rPr>
          <w:rFonts w:ascii="Calibri" w:hAnsi="Calibri" w:cs="Calibri"/>
          <w:i/>
          <w:iCs/>
          <w:color w:val="1E2C6B" w:themeColor="accent2" w:themeShade="BF"/>
          <w:sz w:val="24"/>
          <w:szCs w:val="20"/>
          <w:lang w:val="es-GT"/>
        </w:rPr>
        <w:t xml:space="preserve"> </w:t>
      </w:r>
      <w:proofErr w:type="spellStart"/>
      <w:r w:rsidRPr="006121CA">
        <w:rPr>
          <w:rFonts w:ascii="Calibri" w:hAnsi="Calibri" w:cs="Calibri"/>
          <w:i/>
          <w:iCs/>
          <w:color w:val="1E2C6B" w:themeColor="accent2" w:themeShade="BF"/>
          <w:sz w:val="24"/>
          <w:szCs w:val="20"/>
          <w:lang w:val="es-GT"/>
        </w:rPr>
        <w:t>Platform</w:t>
      </w:r>
      <w:proofErr w:type="spellEnd"/>
      <w:r w:rsidRPr="006121CA">
        <w:rPr>
          <w:rFonts w:ascii="Calibri" w:hAnsi="Calibri" w:cs="Calibri"/>
          <w:color w:val="1E2C6B" w:themeColor="accent2" w:themeShade="BF"/>
          <w:sz w:val="24"/>
          <w:szCs w:val="20"/>
          <w:lang w:val="es-GT"/>
        </w:rPr>
        <w:t>. [enlace sospechoso eliminado]</w:t>
      </w:r>
    </w:p>
    <w:p w14:paraId="0CF9C7EB" w14:textId="77777777" w:rsidR="006121CA" w:rsidRPr="006121CA" w:rsidRDefault="006121CA" w:rsidP="006121CA">
      <w:pPr>
        <w:framePr w:hSpace="0" w:wrap="auto" w:vAnchor="margin" w:xAlign="left" w:yAlign="inline"/>
        <w:rPr>
          <w:rFonts w:ascii="Calibri" w:hAnsi="Calibri" w:cs="Calibri"/>
          <w:color w:val="1E2C6B" w:themeColor="accent2" w:themeShade="BF"/>
          <w:sz w:val="24"/>
          <w:szCs w:val="20"/>
          <w:lang w:val="es-GT"/>
        </w:rPr>
      </w:pPr>
      <w:r w:rsidRPr="006121CA">
        <w:rPr>
          <w:rFonts w:ascii="Calibri" w:hAnsi="Calibri" w:cs="Calibri"/>
          <w:b/>
          <w:bCs/>
          <w:color w:val="1E2C6B" w:themeColor="accent2" w:themeShade="BF"/>
          <w:sz w:val="24"/>
          <w:szCs w:val="20"/>
          <w:lang w:val="es-GT"/>
        </w:rPr>
        <w:t>Metodologías Pedagógicas:</w:t>
      </w:r>
    </w:p>
    <w:p w14:paraId="65774175" w14:textId="77777777" w:rsidR="006121CA" w:rsidRPr="006121CA" w:rsidRDefault="006121CA" w:rsidP="006121CA">
      <w:pPr>
        <w:framePr w:hSpace="0" w:wrap="auto" w:vAnchor="margin" w:xAlign="left" w:yAlign="inline"/>
        <w:numPr>
          <w:ilvl w:val="0"/>
          <w:numId w:val="19"/>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es-GT"/>
        </w:rPr>
        <w:t>Edutrends</w:t>
      </w:r>
      <w:proofErr w:type="spellEnd"/>
      <w:r w:rsidRPr="006121CA">
        <w:rPr>
          <w:rFonts w:ascii="Calibri" w:hAnsi="Calibri" w:cs="Calibri"/>
          <w:color w:val="1E2C6B" w:themeColor="accent2" w:themeShade="BF"/>
          <w:sz w:val="24"/>
          <w:szCs w:val="20"/>
          <w:lang w:val="es-GT"/>
        </w:rPr>
        <w:t xml:space="preserve">. (2019). </w:t>
      </w:r>
      <w:r w:rsidRPr="006121CA">
        <w:rPr>
          <w:rFonts w:ascii="Calibri" w:hAnsi="Calibri" w:cs="Calibri"/>
          <w:i/>
          <w:iCs/>
          <w:color w:val="1E2C6B" w:themeColor="accent2" w:themeShade="BF"/>
          <w:sz w:val="24"/>
          <w:szCs w:val="20"/>
          <w:lang w:val="es-GT"/>
        </w:rPr>
        <w:t>Aprendizaje Invertido</w:t>
      </w:r>
      <w:r w:rsidRPr="006121CA">
        <w:rPr>
          <w:rFonts w:ascii="Calibri" w:hAnsi="Calibri" w:cs="Calibri"/>
          <w:color w:val="1E2C6B" w:themeColor="accent2" w:themeShade="BF"/>
          <w:sz w:val="24"/>
          <w:szCs w:val="20"/>
          <w:lang w:val="es-GT"/>
        </w:rPr>
        <w:t>. Tecnológico de Monterrey.</w:t>
      </w:r>
    </w:p>
    <w:p w14:paraId="2B172376" w14:textId="77777777" w:rsidR="006121CA" w:rsidRPr="006121CA" w:rsidRDefault="006121CA" w:rsidP="006121CA">
      <w:pPr>
        <w:framePr w:hSpace="0" w:wrap="auto" w:vAnchor="margin" w:xAlign="left" w:yAlign="inline"/>
        <w:numPr>
          <w:ilvl w:val="0"/>
          <w:numId w:val="19"/>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es-GT"/>
        </w:rPr>
        <w:t>Edutrends</w:t>
      </w:r>
      <w:proofErr w:type="spellEnd"/>
      <w:r w:rsidRPr="006121CA">
        <w:rPr>
          <w:rFonts w:ascii="Calibri" w:hAnsi="Calibri" w:cs="Calibri"/>
          <w:color w:val="1E2C6B" w:themeColor="accent2" w:themeShade="BF"/>
          <w:sz w:val="24"/>
          <w:szCs w:val="20"/>
          <w:lang w:val="es-GT"/>
        </w:rPr>
        <w:t xml:space="preserve">. (2018). </w:t>
      </w:r>
      <w:r w:rsidRPr="006121CA">
        <w:rPr>
          <w:rFonts w:ascii="Calibri" w:hAnsi="Calibri" w:cs="Calibri"/>
          <w:i/>
          <w:iCs/>
          <w:color w:val="1E2C6B" w:themeColor="accent2" w:themeShade="BF"/>
          <w:sz w:val="24"/>
          <w:szCs w:val="20"/>
          <w:lang w:val="es-GT"/>
        </w:rPr>
        <w:t>Aprendizaje Basado en Proyectos</w:t>
      </w:r>
      <w:r w:rsidRPr="006121CA">
        <w:rPr>
          <w:rFonts w:ascii="Calibri" w:hAnsi="Calibri" w:cs="Calibri"/>
          <w:color w:val="1E2C6B" w:themeColor="accent2" w:themeShade="BF"/>
          <w:sz w:val="24"/>
          <w:szCs w:val="20"/>
          <w:lang w:val="es-GT"/>
        </w:rPr>
        <w:t>. Tecnológico de Monterrey.</w:t>
      </w:r>
    </w:p>
    <w:p w14:paraId="31B8264F" w14:textId="77777777" w:rsidR="006121CA" w:rsidRPr="006121CA" w:rsidRDefault="006121CA" w:rsidP="006121CA">
      <w:pPr>
        <w:framePr w:hSpace="0" w:wrap="auto" w:vAnchor="margin" w:xAlign="left" w:yAlign="inline"/>
        <w:numPr>
          <w:ilvl w:val="0"/>
          <w:numId w:val="19"/>
        </w:numPr>
        <w:rPr>
          <w:rFonts w:ascii="Calibri" w:hAnsi="Calibri" w:cs="Calibri"/>
          <w:color w:val="1E2C6B" w:themeColor="accent2" w:themeShade="BF"/>
          <w:sz w:val="24"/>
          <w:szCs w:val="20"/>
          <w:lang w:val="es-GT"/>
        </w:rPr>
      </w:pPr>
      <w:proofErr w:type="spellStart"/>
      <w:r w:rsidRPr="006121CA">
        <w:rPr>
          <w:rFonts w:ascii="Calibri" w:hAnsi="Calibri" w:cs="Calibri"/>
          <w:color w:val="1E2C6B" w:themeColor="accent2" w:themeShade="BF"/>
          <w:sz w:val="24"/>
          <w:szCs w:val="20"/>
          <w:lang w:val="es-GT"/>
        </w:rPr>
        <w:t>Educrea</w:t>
      </w:r>
      <w:proofErr w:type="spellEnd"/>
      <w:r w:rsidRPr="006121CA">
        <w:rPr>
          <w:rFonts w:ascii="Calibri" w:hAnsi="Calibri" w:cs="Calibri"/>
          <w:color w:val="1E2C6B" w:themeColor="accent2" w:themeShade="BF"/>
          <w:sz w:val="24"/>
          <w:szCs w:val="20"/>
          <w:lang w:val="es-GT"/>
        </w:rPr>
        <w:t xml:space="preserve">. (2020). </w:t>
      </w:r>
      <w:r w:rsidRPr="006121CA">
        <w:rPr>
          <w:rFonts w:ascii="Calibri" w:hAnsi="Calibri" w:cs="Calibri"/>
          <w:i/>
          <w:iCs/>
          <w:color w:val="1E2C6B" w:themeColor="accent2" w:themeShade="BF"/>
          <w:sz w:val="24"/>
          <w:szCs w:val="20"/>
          <w:lang w:val="es-GT"/>
        </w:rPr>
        <w:t>Aprendizaje Basado en Indagación</w:t>
      </w:r>
      <w:r w:rsidRPr="006121CA">
        <w:rPr>
          <w:rFonts w:ascii="Calibri" w:hAnsi="Calibri" w:cs="Calibri"/>
          <w:color w:val="1E2C6B" w:themeColor="accent2" w:themeShade="BF"/>
          <w:sz w:val="24"/>
          <w:szCs w:val="20"/>
          <w:lang w:val="es-GT"/>
        </w:rPr>
        <w:t>. Portal Educativo.</w:t>
      </w:r>
    </w:p>
    <w:p w14:paraId="00A26045" w14:textId="77777777" w:rsidR="006121CA" w:rsidRPr="006121CA" w:rsidRDefault="006121CA" w:rsidP="006121CA">
      <w:pPr>
        <w:framePr w:hSpace="0" w:wrap="auto" w:vAnchor="margin" w:xAlign="left" w:yAlign="inline"/>
        <w:numPr>
          <w:ilvl w:val="0"/>
          <w:numId w:val="19"/>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es-GT"/>
        </w:rPr>
        <w:t xml:space="preserve">García, M. (2023). </w:t>
      </w:r>
      <w:r w:rsidRPr="006121CA">
        <w:rPr>
          <w:rFonts w:ascii="Calibri" w:hAnsi="Calibri" w:cs="Calibri"/>
          <w:i/>
          <w:iCs/>
          <w:color w:val="1E2C6B" w:themeColor="accent2" w:themeShade="BF"/>
          <w:sz w:val="24"/>
          <w:szCs w:val="20"/>
          <w:lang w:val="es-GT"/>
        </w:rPr>
        <w:t>Enseñanza de Programación con Enfoque Pedagógico</w:t>
      </w:r>
      <w:r w:rsidRPr="006121CA">
        <w:rPr>
          <w:rFonts w:ascii="Calibri" w:hAnsi="Calibri" w:cs="Calibri"/>
          <w:color w:val="1E2C6B" w:themeColor="accent2" w:themeShade="BF"/>
          <w:sz w:val="24"/>
          <w:szCs w:val="20"/>
          <w:lang w:val="es-GT"/>
        </w:rPr>
        <w:t>. Revista de Educación TIC.</w:t>
      </w:r>
    </w:p>
    <w:p w14:paraId="7053FA0D" w14:textId="77777777" w:rsidR="006121CA" w:rsidRPr="006121CA" w:rsidRDefault="006121CA" w:rsidP="006121CA">
      <w:pPr>
        <w:framePr w:hSpace="0" w:wrap="auto" w:vAnchor="margin" w:xAlign="left" w:yAlign="inline"/>
        <w:numPr>
          <w:ilvl w:val="0"/>
          <w:numId w:val="19"/>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es-GT"/>
        </w:rPr>
        <w:t xml:space="preserve">López, A. (2024). </w:t>
      </w:r>
      <w:r w:rsidRPr="006121CA">
        <w:rPr>
          <w:rFonts w:ascii="Calibri" w:hAnsi="Calibri" w:cs="Calibri"/>
          <w:i/>
          <w:iCs/>
          <w:color w:val="1E2C6B" w:themeColor="accent2" w:themeShade="BF"/>
          <w:sz w:val="24"/>
          <w:szCs w:val="20"/>
          <w:lang w:val="es-GT"/>
        </w:rPr>
        <w:t>Estrategias Didácticas para Desarrollo Web</w:t>
      </w:r>
      <w:r w:rsidRPr="006121CA">
        <w:rPr>
          <w:rFonts w:ascii="Calibri" w:hAnsi="Calibri" w:cs="Calibri"/>
          <w:color w:val="1E2C6B" w:themeColor="accent2" w:themeShade="BF"/>
          <w:sz w:val="24"/>
          <w:szCs w:val="20"/>
          <w:lang w:val="es-GT"/>
        </w:rPr>
        <w:t>. Editorial Educativa.</w:t>
      </w:r>
    </w:p>
    <w:p w14:paraId="60ACAD66" w14:textId="77777777" w:rsidR="006121CA" w:rsidRPr="006121CA" w:rsidRDefault="006121CA" w:rsidP="006121CA">
      <w:pPr>
        <w:framePr w:hSpace="0" w:wrap="auto" w:vAnchor="margin" w:xAlign="left" w:yAlign="inline"/>
        <w:rPr>
          <w:rFonts w:ascii="Calibri" w:hAnsi="Calibri" w:cs="Calibri"/>
          <w:color w:val="1E2C6B" w:themeColor="accent2" w:themeShade="BF"/>
          <w:sz w:val="24"/>
          <w:szCs w:val="20"/>
          <w:lang w:val="es-GT"/>
        </w:rPr>
      </w:pPr>
      <w:r w:rsidRPr="006121CA">
        <w:rPr>
          <w:rFonts w:ascii="Calibri" w:hAnsi="Calibri" w:cs="Calibri"/>
          <w:b/>
          <w:bCs/>
          <w:color w:val="1E2C6B" w:themeColor="accent2" w:themeShade="BF"/>
          <w:sz w:val="24"/>
          <w:szCs w:val="20"/>
          <w:lang w:val="es-GT"/>
        </w:rPr>
        <w:t>Estándares y Buenas Prácticas:</w:t>
      </w:r>
    </w:p>
    <w:p w14:paraId="5B84FDFE" w14:textId="77777777" w:rsidR="006121CA" w:rsidRPr="006121CA" w:rsidRDefault="006121CA" w:rsidP="006121CA">
      <w:pPr>
        <w:framePr w:hSpace="0" w:wrap="auto" w:vAnchor="margin" w:xAlign="left" w:yAlign="inline"/>
        <w:numPr>
          <w:ilvl w:val="0"/>
          <w:numId w:val="20"/>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fr-FR"/>
        </w:rPr>
        <w:t xml:space="preserve">W3C. (2024). </w:t>
      </w:r>
      <w:r w:rsidRPr="006121CA">
        <w:rPr>
          <w:rFonts w:ascii="Calibri" w:hAnsi="Calibri" w:cs="Calibri"/>
          <w:i/>
          <w:iCs/>
          <w:color w:val="1E2C6B" w:themeColor="accent2" w:themeShade="BF"/>
          <w:sz w:val="24"/>
          <w:szCs w:val="20"/>
          <w:lang w:val="fr-FR"/>
        </w:rPr>
        <w:t xml:space="preserve">Web Content </w:t>
      </w:r>
      <w:proofErr w:type="spellStart"/>
      <w:r w:rsidRPr="006121CA">
        <w:rPr>
          <w:rFonts w:ascii="Calibri" w:hAnsi="Calibri" w:cs="Calibri"/>
          <w:i/>
          <w:iCs/>
          <w:color w:val="1E2C6B" w:themeColor="accent2" w:themeShade="BF"/>
          <w:sz w:val="24"/>
          <w:szCs w:val="20"/>
          <w:lang w:val="fr-FR"/>
        </w:rPr>
        <w:t>Accessibility</w:t>
      </w:r>
      <w:proofErr w:type="spellEnd"/>
      <w:r w:rsidRPr="006121CA">
        <w:rPr>
          <w:rFonts w:ascii="Calibri" w:hAnsi="Calibri" w:cs="Calibri"/>
          <w:i/>
          <w:iCs/>
          <w:color w:val="1E2C6B" w:themeColor="accent2" w:themeShade="BF"/>
          <w:sz w:val="24"/>
          <w:szCs w:val="20"/>
          <w:lang w:val="fr-FR"/>
        </w:rPr>
        <w:t xml:space="preserve"> Guidelines (WCAG) 2.1</w:t>
      </w:r>
      <w:r w:rsidRPr="006121CA">
        <w:rPr>
          <w:rFonts w:ascii="Calibri" w:hAnsi="Calibri" w:cs="Calibri"/>
          <w:color w:val="1E2C6B" w:themeColor="accent2" w:themeShade="BF"/>
          <w:sz w:val="24"/>
          <w:szCs w:val="20"/>
          <w:lang w:val="fr-FR"/>
        </w:rPr>
        <w:t xml:space="preserve">. </w:t>
      </w:r>
      <w:hyperlink r:id="rId31" w:tgtFrame="_blank" w:history="1">
        <w:r w:rsidRPr="006121CA">
          <w:rPr>
            <w:rStyle w:val="Hipervnculo"/>
            <w:rFonts w:ascii="Calibri" w:hAnsi="Calibri" w:cs="Calibri"/>
            <w:sz w:val="24"/>
            <w:szCs w:val="20"/>
            <w:lang w:val="es-GT"/>
          </w:rPr>
          <w:t>https://www.w3.org/WAI/WCAG21/</w:t>
        </w:r>
      </w:hyperlink>
    </w:p>
    <w:p w14:paraId="1810CE3F" w14:textId="77777777" w:rsidR="006121CA" w:rsidRPr="006121CA" w:rsidRDefault="006121CA" w:rsidP="006121CA">
      <w:pPr>
        <w:framePr w:hSpace="0" w:wrap="auto" w:vAnchor="margin" w:xAlign="left" w:yAlign="inline"/>
        <w:numPr>
          <w:ilvl w:val="0"/>
          <w:numId w:val="20"/>
        </w:numPr>
        <w:rPr>
          <w:rFonts w:ascii="Calibri" w:hAnsi="Calibri" w:cs="Calibri"/>
          <w:color w:val="1E2C6B" w:themeColor="accent2" w:themeShade="BF"/>
          <w:sz w:val="24"/>
          <w:szCs w:val="20"/>
          <w:lang w:val="fr-FR"/>
        </w:rPr>
      </w:pPr>
      <w:r w:rsidRPr="006121CA">
        <w:rPr>
          <w:rFonts w:ascii="Calibri" w:hAnsi="Calibri" w:cs="Calibri"/>
          <w:color w:val="1E2C6B" w:themeColor="accent2" w:themeShade="BF"/>
          <w:sz w:val="24"/>
          <w:szCs w:val="20"/>
          <w:lang w:val="fr-FR"/>
        </w:rPr>
        <w:t xml:space="preserve">IEEE. (2023). </w:t>
      </w:r>
      <w:r w:rsidRPr="006121CA">
        <w:rPr>
          <w:rFonts w:ascii="Calibri" w:hAnsi="Calibri" w:cs="Calibri"/>
          <w:i/>
          <w:iCs/>
          <w:color w:val="1E2C6B" w:themeColor="accent2" w:themeShade="BF"/>
          <w:sz w:val="24"/>
          <w:szCs w:val="20"/>
          <w:lang w:val="fr-FR"/>
        </w:rPr>
        <w:t>Software Engineering Standards</w:t>
      </w:r>
      <w:r w:rsidRPr="006121CA">
        <w:rPr>
          <w:rFonts w:ascii="Calibri" w:hAnsi="Calibri" w:cs="Calibri"/>
          <w:color w:val="1E2C6B" w:themeColor="accent2" w:themeShade="BF"/>
          <w:sz w:val="24"/>
          <w:szCs w:val="20"/>
          <w:lang w:val="fr-FR"/>
        </w:rPr>
        <w:t xml:space="preserve">. Institute of </w:t>
      </w:r>
      <w:proofErr w:type="spellStart"/>
      <w:r w:rsidRPr="006121CA">
        <w:rPr>
          <w:rFonts w:ascii="Calibri" w:hAnsi="Calibri" w:cs="Calibri"/>
          <w:color w:val="1E2C6B" w:themeColor="accent2" w:themeShade="BF"/>
          <w:sz w:val="24"/>
          <w:szCs w:val="20"/>
          <w:lang w:val="fr-FR"/>
        </w:rPr>
        <w:t>Electrical</w:t>
      </w:r>
      <w:proofErr w:type="spellEnd"/>
      <w:r w:rsidRPr="006121CA">
        <w:rPr>
          <w:rFonts w:ascii="Calibri" w:hAnsi="Calibri" w:cs="Calibri"/>
          <w:color w:val="1E2C6B" w:themeColor="accent2" w:themeShade="BF"/>
          <w:sz w:val="24"/>
          <w:szCs w:val="20"/>
          <w:lang w:val="fr-FR"/>
        </w:rPr>
        <w:t xml:space="preserve"> and Electronics </w:t>
      </w:r>
      <w:proofErr w:type="spellStart"/>
      <w:r w:rsidRPr="006121CA">
        <w:rPr>
          <w:rFonts w:ascii="Calibri" w:hAnsi="Calibri" w:cs="Calibri"/>
          <w:color w:val="1E2C6B" w:themeColor="accent2" w:themeShade="BF"/>
          <w:sz w:val="24"/>
          <w:szCs w:val="20"/>
          <w:lang w:val="fr-FR"/>
        </w:rPr>
        <w:t>Engineers</w:t>
      </w:r>
      <w:proofErr w:type="spellEnd"/>
      <w:r w:rsidRPr="006121CA">
        <w:rPr>
          <w:rFonts w:ascii="Calibri" w:hAnsi="Calibri" w:cs="Calibri"/>
          <w:color w:val="1E2C6B" w:themeColor="accent2" w:themeShade="BF"/>
          <w:sz w:val="24"/>
          <w:szCs w:val="20"/>
          <w:lang w:val="fr-FR"/>
        </w:rPr>
        <w:t>.</w:t>
      </w:r>
    </w:p>
    <w:p w14:paraId="57C4F99D" w14:textId="77777777" w:rsidR="006121CA" w:rsidRPr="006121CA" w:rsidRDefault="006121CA" w:rsidP="006121CA">
      <w:pPr>
        <w:framePr w:hSpace="0" w:wrap="auto" w:vAnchor="margin" w:xAlign="left" w:yAlign="inline"/>
        <w:numPr>
          <w:ilvl w:val="0"/>
          <w:numId w:val="20"/>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fr-FR"/>
        </w:rPr>
        <w:t xml:space="preserve">Scrum.org. (2024). </w:t>
      </w:r>
      <w:r w:rsidRPr="006121CA">
        <w:rPr>
          <w:rFonts w:ascii="Calibri" w:hAnsi="Calibri" w:cs="Calibri"/>
          <w:i/>
          <w:iCs/>
          <w:color w:val="1E2C6B" w:themeColor="accent2" w:themeShade="BF"/>
          <w:sz w:val="24"/>
          <w:szCs w:val="20"/>
          <w:lang w:val="fr-FR"/>
        </w:rPr>
        <w:t xml:space="preserve">Agile </w:t>
      </w:r>
      <w:proofErr w:type="spellStart"/>
      <w:r w:rsidRPr="006121CA">
        <w:rPr>
          <w:rFonts w:ascii="Calibri" w:hAnsi="Calibri" w:cs="Calibri"/>
          <w:i/>
          <w:iCs/>
          <w:color w:val="1E2C6B" w:themeColor="accent2" w:themeShade="BF"/>
          <w:sz w:val="24"/>
          <w:szCs w:val="20"/>
          <w:lang w:val="fr-FR"/>
        </w:rPr>
        <w:t>Development</w:t>
      </w:r>
      <w:proofErr w:type="spellEnd"/>
      <w:r w:rsidRPr="006121CA">
        <w:rPr>
          <w:rFonts w:ascii="Calibri" w:hAnsi="Calibri" w:cs="Calibri"/>
          <w:i/>
          <w:iCs/>
          <w:color w:val="1E2C6B" w:themeColor="accent2" w:themeShade="BF"/>
          <w:sz w:val="24"/>
          <w:szCs w:val="20"/>
          <w:lang w:val="fr-FR"/>
        </w:rPr>
        <w:t xml:space="preserve"> </w:t>
      </w:r>
      <w:proofErr w:type="spellStart"/>
      <w:r w:rsidRPr="006121CA">
        <w:rPr>
          <w:rFonts w:ascii="Calibri" w:hAnsi="Calibri" w:cs="Calibri"/>
          <w:i/>
          <w:iCs/>
          <w:color w:val="1E2C6B" w:themeColor="accent2" w:themeShade="BF"/>
          <w:sz w:val="24"/>
          <w:szCs w:val="20"/>
          <w:lang w:val="fr-FR"/>
        </w:rPr>
        <w:t>Methodology</w:t>
      </w:r>
      <w:proofErr w:type="spellEnd"/>
      <w:r w:rsidRPr="006121CA">
        <w:rPr>
          <w:rFonts w:ascii="Calibri" w:hAnsi="Calibri" w:cs="Calibri"/>
          <w:i/>
          <w:iCs/>
          <w:color w:val="1E2C6B" w:themeColor="accent2" w:themeShade="BF"/>
          <w:sz w:val="24"/>
          <w:szCs w:val="20"/>
          <w:lang w:val="fr-FR"/>
        </w:rPr>
        <w:t xml:space="preserve"> Guide</w:t>
      </w:r>
      <w:r w:rsidRPr="006121CA">
        <w:rPr>
          <w:rFonts w:ascii="Calibri" w:hAnsi="Calibri" w:cs="Calibri"/>
          <w:color w:val="1E2C6B" w:themeColor="accent2" w:themeShade="BF"/>
          <w:sz w:val="24"/>
          <w:szCs w:val="20"/>
          <w:lang w:val="fr-FR"/>
        </w:rPr>
        <w:t xml:space="preserve">. </w:t>
      </w:r>
      <w:hyperlink r:id="rId32" w:tgtFrame="_blank" w:history="1">
        <w:r w:rsidRPr="006121CA">
          <w:rPr>
            <w:rStyle w:val="Hipervnculo"/>
            <w:rFonts w:ascii="Calibri" w:hAnsi="Calibri" w:cs="Calibri"/>
            <w:sz w:val="24"/>
            <w:szCs w:val="20"/>
            <w:lang w:val="es-GT"/>
          </w:rPr>
          <w:t>https://www.scrum.org/</w:t>
        </w:r>
      </w:hyperlink>
    </w:p>
    <w:p w14:paraId="3AA8D4C0" w14:textId="77777777" w:rsidR="006121CA" w:rsidRPr="006121CA" w:rsidRDefault="006121CA" w:rsidP="006121CA">
      <w:pPr>
        <w:framePr w:hSpace="0" w:wrap="auto" w:vAnchor="margin" w:xAlign="left" w:yAlign="inline"/>
        <w:numPr>
          <w:ilvl w:val="0"/>
          <w:numId w:val="20"/>
        </w:numPr>
        <w:rPr>
          <w:rFonts w:ascii="Calibri" w:hAnsi="Calibri" w:cs="Calibri"/>
          <w:color w:val="1E2C6B" w:themeColor="accent2" w:themeShade="BF"/>
          <w:sz w:val="24"/>
          <w:szCs w:val="20"/>
          <w:lang w:val="es-GT"/>
        </w:rPr>
      </w:pPr>
      <w:r w:rsidRPr="006121CA">
        <w:rPr>
          <w:rFonts w:ascii="Calibri" w:hAnsi="Calibri" w:cs="Calibri"/>
          <w:color w:val="1E2C6B" w:themeColor="accent2" w:themeShade="BF"/>
          <w:sz w:val="24"/>
          <w:szCs w:val="20"/>
          <w:lang w:val="fr-FR"/>
        </w:rPr>
        <w:t xml:space="preserve">GitHub. (2024). </w:t>
      </w:r>
      <w:r w:rsidRPr="006121CA">
        <w:rPr>
          <w:rFonts w:ascii="Calibri" w:hAnsi="Calibri" w:cs="Calibri"/>
          <w:i/>
          <w:iCs/>
          <w:color w:val="1E2C6B" w:themeColor="accent2" w:themeShade="BF"/>
          <w:sz w:val="24"/>
          <w:szCs w:val="20"/>
          <w:lang w:val="fr-FR"/>
        </w:rPr>
        <w:t>Best Practices for Version Control</w:t>
      </w:r>
      <w:r w:rsidRPr="006121CA">
        <w:rPr>
          <w:rFonts w:ascii="Calibri" w:hAnsi="Calibri" w:cs="Calibri"/>
          <w:color w:val="1E2C6B" w:themeColor="accent2" w:themeShade="BF"/>
          <w:sz w:val="24"/>
          <w:szCs w:val="20"/>
          <w:lang w:val="fr-FR"/>
        </w:rPr>
        <w:t xml:space="preserve">. </w:t>
      </w:r>
      <w:hyperlink r:id="rId33" w:tgtFrame="_blank" w:history="1">
        <w:r w:rsidRPr="006121CA">
          <w:rPr>
            <w:rStyle w:val="Hipervnculo"/>
            <w:rFonts w:ascii="Calibri" w:hAnsi="Calibri" w:cs="Calibri"/>
            <w:sz w:val="24"/>
            <w:szCs w:val="20"/>
            <w:lang w:val="es-GT"/>
          </w:rPr>
          <w:t>https://docs.github.com/</w:t>
        </w:r>
      </w:hyperlink>
    </w:p>
    <w:p w14:paraId="32631109" w14:textId="77777777" w:rsidR="006121CA" w:rsidRPr="000255CB" w:rsidRDefault="006121CA" w:rsidP="0000616A">
      <w:pPr>
        <w:framePr w:hSpace="0" w:wrap="auto" w:vAnchor="margin" w:xAlign="left" w:yAlign="inline"/>
        <w:rPr>
          <w:rFonts w:ascii="Calibri" w:hAnsi="Calibri" w:cs="Calibri"/>
          <w:color w:val="1E2C6B" w:themeColor="accent2" w:themeShade="BF"/>
          <w:sz w:val="24"/>
          <w:szCs w:val="20"/>
        </w:rPr>
      </w:pPr>
    </w:p>
    <w:sectPr w:rsidR="006121CA" w:rsidRPr="000255CB" w:rsidSect="00B22B54">
      <w:headerReference w:type="even" r:id="rId34"/>
      <w:headerReference w:type="default" r:id="rId35"/>
      <w:footerReference w:type="even" r:id="rId36"/>
      <w:footerReference w:type="default" r:id="rId37"/>
      <w:headerReference w:type="first" r:id="rId38"/>
      <w:footerReference w:type="first" r:id="rId39"/>
      <w:type w:val="continuous"/>
      <w:pgSz w:w="11907" w:h="16839" w:code="9"/>
      <w:pgMar w:top="1417" w:right="1701" w:bottom="1417" w:left="1701" w:header="0" w:footer="0" w:gutter="0"/>
      <w:pgBorders w:display="notFirstPage" w:offsetFrom="page">
        <w:right w:val="threeDEmboss" w:sz="48" w:space="24" w:color="005893" w:themeColor="accent1" w:themeShade="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9DE6" w14:textId="77777777" w:rsidR="00AD63BB" w:rsidRDefault="00AD63BB" w:rsidP="000E7E1B">
      <w:pPr>
        <w:framePr w:hSpace="0" w:wrap="auto" w:vAnchor="margin" w:xAlign="left" w:yAlign="inline"/>
      </w:pPr>
      <w:r>
        <w:separator/>
      </w:r>
    </w:p>
  </w:endnote>
  <w:endnote w:type="continuationSeparator" w:id="0">
    <w:p w14:paraId="0EC58620" w14:textId="77777777" w:rsidR="00AD63BB" w:rsidRDefault="00AD63BB" w:rsidP="000E7E1B">
      <w:pPr>
        <w:framePr w:hSpace="0" w:wrap="auto" w:vAnchor="margin" w:xAlign="left" w:yAlign="inlin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IDFont+F3">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4D25" w14:textId="77777777" w:rsidR="000E7E1B" w:rsidRDefault="000E7E1B" w:rsidP="000E7E1B">
    <w:pPr>
      <w:pStyle w:val="Piedepgina"/>
      <w:framePr w:hSpace="0" w:wrap="auto" w:vAnchor="margin" w:xAlign="left" w:yAlign="inlin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6AB2" w14:textId="77777777" w:rsidR="00B22B54" w:rsidRDefault="00B22B54">
    <w:pPr>
      <w:pStyle w:val="Piedepgina"/>
      <w:framePr w:wrap="around"/>
    </w:pPr>
  </w:p>
  <w:p w14:paraId="6DEA05F4" w14:textId="77777777" w:rsidR="000E7E1B" w:rsidRDefault="00B22B54" w:rsidP="000E7E1B">
    <w:pPr>
      <w:pStyle w:val="Piedepgina"/>
      <w:framePr w:hSpace="0" w:wrap="auto" w:vAnchor="margin" w:xAlign="left" w:yAlign="inline"/>
    </w:pPr>
    <w:r>
      <w:rPr>
        <w:noProof/>
        <w:lang w:bidi="es-ES"/>
      </w:rPr>
      <w:drawing>
        <wp:anchor distT="0" distB="0" distL="114300" distR="114300" simplePos="0" relativeHeight="251659264" behindDoc="1" locked="0" layoutInCell="1" allowOverlap="1" wp14:anchorId="7674217D" wp14:editId="6035C0B4">
          <wp:simplePos x="0" y="0"/>
          <wp:positionH relativeFrom="column">
            <wp:posOffset>-125095</wp:posOffset>
          </wp:positionH>
          <wp:positionV relativeFrom="paragraph">
            <wp:posOffset>-314960</wp:posOffset>
          </wp:positionV>
          <wp:extent cx="6173470" cy="488950"/>
          <wp:effectExtent l="0" t="0" r="0" b="0"/>
          <wp:wrapNone/>
          <wp:docPr id="1" name="Gráfico 1" descr="gráficos de color degra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gráficos de color degradad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73470" cy="488950"/>
                  </a:xfrm>
                  <a:prstGeom prst="rect">
                    <a:avLst/>
                  </a:prstGeom>
                  <a:effectLst>
                    <a:outerShdw blurRad="101600" dist="38100" dir="13500000" algn="br" rotWithShape="0">
                      <a:prstClr val="black">
                        <a:alpha val="40000"/>
                      </a:prstClr>
                    </a:outerShdw>
                  </a:effec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8C79" w14:textId="77777777" w:rsidR="000E7E1B" w:rsidRDefault="000E7E1B" w:rsidP="000E7E1B">
    <w:pPr>
      <w:pStyle w:val="Piedepgina"/>
      <w:framePr w:hSpace="0" w:wrap="auto" w:vAnchor="margin" w:xAlign="left" w:yAlign="inli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4CEB" w14:textId="77777777" w:rsidR="00AD63BB" w:rsidRDefault="00AD63BB" w:rsidP="000E7E1B">
      <w:pPr>
        <w:framePr w:hSpace="0" w:wrap="auto" w:vAnchor="margin" w:xAlign="left" w:yAlign="inline"/>
      </w:pPr>
      <w:r>
        <w:separator/>
      </w:r>
    </w:p>
  </w:footnote>
  <w:footnote w:type="continuationSeparator" w:id="0">
    <w:p w14:paraId="7FC8CDB9" w14:textId="77777777" w:rsidR="00AD63BB" w:rsidRDefault="00AD63BB" w:rsidP="000E7E1B">
      <w:pPr>
        <w:framePr w:hSpace="0" w:wrap="auto" w:vAnchor="margin" w:xAlign="left" w:yAlign="inlin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717C" w14:textId="77777777" w:rsidR="000E7E1B" w:rsidRDefault="000E7E1B" w:rsidP="000E7E1B">
    <w:pPr>
      <w:pStyle w:val="Encabezado"/>
      <w:framePr w:hSpace="0" w:wrap="auto" w:vAnchor="margin" w:xAlign="left" w:yAlign="inli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840792"/>
      <w:docPartObj>
        <w:docPartGallery w:val="Page Numbers (Top of Page)"/>
        <w:docPartUnique/>
      </w:docPartObj>
    </w:sdtPr>
    <w:sdtContent>
      <w:p w14:paraId="59D0C556" w14:textId="77777777" w:rsidR="00B22B54" w:rsidRDefault="00B22B54" w:rsidP="00B22B54">
        <w:pPr>
          <w:pStyle w:val="Encabezado"/>
          <w:framePr w:w="7745" w:wrap="around"/>
          <w:ind w:left="-1418" w:right="23"/>
          <w:jc w:val="right"/>
        </w:pPr>
        <w:r>
          <w:fldChar w:fldCharType="begin"/>
        </w:r>
        <w:r>
          <w:instrText>PAGE   \* MERGEFORMAT</w:instrText>
        </w:r>
        <w:r>
          <w:fldChar w:fldCharType="separate"/>
        </w:r>
        <w:r>
          <w:t>2</w:t>
        </w:r>
        <w:r>
          <w:fldChar w:fldCharType="end"/>
        </w:r>
      </w:p>
    </w:sdtContent>
  </w:sdt>
  <w:p w14:paraId="392F6A54" w14:textId="77777777" w:rsidR="000E7E1B" w:rsidRDefault="000E7E1B" w:rsidP="000E7E1B">
    <w:pPr>
      <w:pStyle w:val="Encabezado"/>
      <w:framePr w:hSpace="0" w:wrap="auto" w:vAnchor="margin" w:xAlign="left" w:yAlign="inli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66E1" w14:textId="77777777" w:rsidR="000E7E1B" w:rsidRDefault="000E7E1B" w:rsidP="000E7E1B">
    <w:pPr>
      <w:pStyle w:val="Encabezado"/>
      <w:framePr w:hSpace="0" w:wrap="auto" w:vAnchor="margin" w:xAlign="left" w:yAlign="in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C54"/>
    <w:multiLevelType w:val="multilevel"/>
    <w:tmpl w:val="6234D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F235CF"/>
    <w:multiLevelType w:val="hybridMultilevel"/>
    <w:tmpl w:val="7098F4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F44634B"/>
    <w:multiLevelType w:val="hybridMultilevel"/>
    <w:tmpl w:val="7098F4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1922FE2"/>
    <w:multiLevelType w:val="hybridMultilevel"/>
    <w:tmpl w:val="CFA220C6"/>
    <w:lvl w:ilvl="0" w:tplc="ED9AB71A">
      <w:start w:val="1"/>
      <w:numFmt w:val="decimal"/>
      <w:lvlText w:val="%1."/>
      <w:lvlJc w:val="left"/>
      <w:pPr>
        <w:ind w:left="720" w:hanging="360"/>
      </w:pPr>
      <w:rPr>
        <w:rFonts w:hint="default"/>
        <w:b/>
        <w:color w:val="1E2C6B" w:themeColor="accent2" w:themeShade="BF"/>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1236428E"/>
    <w:multiLevelType w:val="hybridMultilevel"/>
    <w:tmpl w:val="7098F4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1AA30802"/>
    <w:multiLevelType w:val="hybridMultilevel"/>
    <w:tmpl w:val="7098F4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1BE6092A"/>
    <w:multiLevelType w:val="hybridMultilevel"/>
    <w:tmpl w:val="14C2D36A"/>
    <w:lvl w:ilvl="0" w:tplc="BFE8D162">
      <w:start w:val="1"/>
      <w:numFmt w:val="decimal"/>
      <w:lvlText w:val="%1."/>
      <w:lvlJc w:val="left"/>
      <w:pPr>
        <w:ind w:left="720" w:hanging="360"/>
      </w:pPr>
      <w:rPr>
        <w:rFonts w:hint="default"/>
        <w:sz w:val="2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8AF6D64"/>
    <w:multiLevelType w:val="hybridMultilevel"/>
    <w:tmpl w:val="7098F4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38F42849"/>
    <w:multiLevelType w:val="multilevel"/>
    <w:tmpl w:val="7136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D223F"/>
    <w:multiLevelType w:val="multilevel"/>
    <w:tmpl w:val="0D2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A2EF2"/>
    <w:multiLevelType w:val="hybridMultilevel"/>
    <w:tmpl w:val="7098F4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40D3205C"/>
    <w:multiLevelType w:val="multilevel"/>
    <w:tmpl w:val="438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737ED"/>
    <w:multiLevelType w:val="multilevel"/>
    <w:tmpl w:val="58E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0E6"/>
    <w:multiLevelType w:val="multilevel"/>
    <w:tmpl w:val="FD1E2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06A4D"/>
    <w:multiLevelType w:val="multilevel"/>
    <w:tmpl w:val="C23AA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64CBD"/>
    <w:multiLevelType w:val="hybridMultilevel"/>
    <w:tmpl w:val="9B7C5652"/>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EAC43D7"/>
    <w:multiLevelType w:val="hybridMultilevel"/>
    <w:tmpl w:val="7098F4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785078B4"/>
    <w:multiLevelType w:val="multilevel"/>
    <w:tmpl w:val="6234D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83268673">
    <w:abstractNumId w:val="5"/>
  </w:num>
  <w:num w:numId="2" w16cid:durableId="1301963247">
    <w:abstractNumId w:val="4"/>
  </w:num>
  <w:num w:numId="3" w16cid:durableId="1695568990">
    <w:abstractNumId w:val="16"/>
  </w:num>
  <w:num w:numId="4" w16cid:durableId="1481577849">
    <w:abstractNumId w:val="10"/>
  </w:num>
  <w:num w:numId="5" w16cid:durableId="1815638866">
    <w:abstractNumId w:val="2"/>
  </w:num>
  <w:num w:numId="6" w16cid:durableId="742604129">
    <w:abstractNumId w:val="1"/>
  </w:num>
  <w:num w:numId="7" w16cid:durableId="482625460">
    <w:abstractNumId w:val="7"/>
  </w:num>
  <w:num w:numId="8" w16cid:durableId="302543095">
    <w:abstractNumId w:val="3"/>
  </w:num>
  <w:num w:numId="9" w16cid:durableId="1492790176">
    <w:abstractNumId w:val="6"/>
  </w:num>
  <w:num w:numId="10" w16cid:durableId="2114471203">
    <w:abstractNumId w:val="15"/>
  </w:num>
  <w:num w:numId="11" w16cid:durableId="1006134006">
    <w:abstractNumId w:val="0"/>
  </w:num>
  <w:num w:numId="12" w16cid:durableId="1744258782">
    <w:abstractNumId w:val="13"/>
  </w:num>
  <w:num w:numId="13" w16cid:durableId="102421497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48980330">
    <w:abstractNumId w:val="14"/>
  </w:num>
  <w:num w:numId="15" w16cid:durableId="208804059">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810172763">
    <w:abstractNumId w:val="17"/>
  </w:num>
  <w:num w:numId="17" w16cid:durableId="603810600">
    <w:abstractNumId w:val="9"/>
  </w:num>
  <w:num w:numId="18" w16cid:durableId="344409073">
    <w:abstractNumId w:val="8"/>
  </w:num>
  <w:num w:numId="19" w16cid:durableId="1126779316">
    <w:abstractNumId w:val="12"/>
  </w:num>
  <w:num w:numId="20" w16cid:durableId="8219706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attachedTemplate r:id="rId1"/>
  <w:defaultTabStop w:val="720"/>
  <w:hyphenationZone w:val="425"/>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40"/>
    <w:rsid w:val="00004749"/>
    <w:rsid w:val="0000616A"/>
    <w:rsid w:val="00007849"/>
    <w:rsid w:val="00020F95"/>
    <w:rsid w:val="000255CB"/>
    <w:rsid w:val="00026DB1"/>
    <w:rsid w:val="00077CE5"/>
    <w:rsid w:val="00097C6A"/>
    <w:rsid w:val="000B3E40"/>
    <w:rsid w:val="000B507B"/>
    <w:rsid w:val="000E66AE"/>
    <w:rsid w:val="000E7E1B"/>
    <w:rsid w:val="0010298F"/>
    <w:rsid w:val="00121187"/>
    <w:rsid w:val="001434DE"/>
    <w:rsid w:val="00145DE2"/>
    <w:rsid w:val="001535F3"/>
    <w:rsid w:val="001564AA"/>
    <w:rsid w:val="00172642"/>
    <w:rsid w:val="001E10B7"/>
    <w:rsid w:val="001E793D"/>
    <w:rsid w:val="002113B6"/>
    <w:rsid w:val="00231C9E"/>
    <w:rsid w:val="00253349"/>
    <w:rsid w:val="002575CE"/>
    <w:rsid w:val="002679F5"/>
    <w:rsid w:val="00291927"/>
    <w:rsid w:val="002B3F70"/>
    <w:rsid w:val="002B565A"/>
    <w:rsid w:val="002C064F"/>
    <w:rsid w:val="002E5BC7"/>
    <w:rsid w:val="002E635C"/>
    <w:rsid w:val="0032363F"/>
    <w:rsid w:val="003409DC"/>
    <w:rsid w:val="003476AA"/>
    <w:rsid w:val="0035651B"/>
    <w:rsid w:val="003807B4"/>
    <w:rsid w:val="00382592"/>
    <w:rsid w:val="00394931"/>
    <w:rsid w:val="003A5D82"/>
    <w:rsid w:val="003B1299"/>
    <w:rsid w:val="003C7C80"/>
    <w:rsid w:val="003D7553"/>
    <w:rsid w:val="00423824"/>
    <w:rsid w:val="00424685"/>
    <w:rsid w:val="00426104"/>
    <w:rsid w:val="00433DA7"/>
    <w:rsid w:val="00463797"/>
    <w:rsid w:val="004B37D1"/>
    <w:rsid w:val="004B6A7E"/>
    <w:rsid w:val="004B77A0"/>
    <w:rsid w:val="004E2E6C"/>
    <w:rsid w:val="005545BE"/>
    <w:rsid w:val="005A7F8D"/>
    <w:rsid w:val="005B157A"/>
    <w:rsid w:val="005E036A"/>
    <w:rsid w:val="005E383E"/>
    <w:rsid w:val="006121CA"/>
    <w:rsid w:val="00620462"/>
    <w:rsid w:val="0063431F"/>
    <w:rsid w:val="006439AD"/>
    <w:rsid w:val="006669FF"/>
    <w:rsid w:val="00684318"/>
    <w:rsid w:val="006855AC"/>
    <w:rsid w:val="0069576C"/>
    <w:rsid w:val="006A1648"/>
    <w:rsid w:val="006A746E"/>
    <w:rsid w:val="006B2063"/>
    <w:rsid w:val="006D6EBA"/>
    <w:rsid w:val="00737FA4"/>
    <w:rsid w:val="0074776E"/>
    <w:rsid w:val="00755E58"/>
    <w:rsid w:val="007604B3"/>
    <w:rsid w:val="00773DAF"/>
    <w:rsid w:val="007942F9"/>
    <w:rsid w:val="00795701"/>
    <w:rsid w:val="007E07AB"/>
    <w:rsid w:val="007E1FB0"/>
    <w:rsid w:val="007F44C2"/>
    <w:rsid w:val="007F6598"/>
    <w:rsid w:val="00872F8D"/>
    <w:rsid w:val="00895153"/>
    <w:rsid w:val="008B65C9"/>
    <w:rsid w:val="008D4031"/>
    <w:rsid w:val="008D738B"/>
    <w:rsid w:val="008E0B48"/>
    <w:rsid w:val="00913A62"/>
    <w:rsid w:val="0092171B"/>
    <w:rsid w:val="00963B73"/>
    <w:rsid w:val="00996CDE"/>
    <w:rsid w:val="009B391A"/>
    <w:rsid w:val="009B7712"/>
    <w:rsid w:val="009D0504"/>
    <w:rsid w:val="009F1293"/>
    <w:rsid w:val="00A02097"/>
    <w:rsid w:val="00A25F60"/>
    <w:rsid w:val="00A3358E"/>
    <w:rsid w:val="00A33867"/>
    <w:rsid w:val="00A45F68"/>
    <w:rsid w:val="00A54276"/>
    <w:rsid w:val="00A82B5F"/>
    <w:rsid w:val="00A902AC"/>
    <w:rsid w:val="00A92892"/>
    <w:rsid w:val="00A94C12"/>
    <w:rsid w:val="00AB3207"/>
    <w:rsid w:val="00AD40CE"/>
    <w:rsid w:val="00AD63BB"/>
    <w:rsid w:val="00AD7621"/>
    <w:rsid w:val="00AE3657"/>
    <w:rsid w:val="00B15367"/>
    <w:rsid w:val="00B22B54"/>
    <w:rsid w:val="00B26E63"/>
    <w:rsid w:val="00B46BF9"/>
    <w:rsid w:val="00B6394B"/>
    <w:rsid w:val="00B733A6"/>
    <w:rsid w:val="00BA4743"/>
    <w:rsid w:val="00BD778E"/>
    <w:rsid w:val="00BF4D3C"/>
    <w:rsid w:val="00C071D8"/>
    <w:rsid w:val="00C17266"/>
    <w:rsid w:val="00C208CC"/>
    <w:rsid w:val="00C65258"/>
    <w:rsid w:val="00C67FF9"/>
    <w:rsid w:val="00C83F0D"/>
    <w:rsid w:val="00CD77E9"/>
    <w:rsid w:val="00CF7075"/>
    <w:rsid w:val="00D258B3"/>
    <w:rsid w:val="00D34398"/>
    <w:rsid w:val="00D42D06"/>
    <w:rsid w:val="00D50C10"/>
    <w:rsid w:val="00D53223"/>
    <w:rsid w:val="00D57F40"/>
    <w:rsid w:val="00D62E0D"/>
    <w:rsid w:val="00D7073E"/>
    <w:rsid w:val="00D76202"/>
    <w:rsid w:val="00D85071"/>
    <w:rsid w:val="00D87C3D"/>
    <w:rsid w:val="00E06A1C"/>
    <w:rsid w:val="00E07776"/>
    <w:rsid w:val="00E27A64"/>
    <w:rsid w:val="00E435C1"/>
    <w:rsid w:val="00E44A26"/>
    <w:rsid w:val="00E453E3"/>
    <w:rsid w:val="00E56946"/>
    <w:rsid w:val="00E6562B"/>
    <w:rsid w:val="00E7129A"/>
    <w:rsid w:val="00E91B2F"/>
    <w:rsid w:val="00EA37D7"/>
    <w:rsid w:val="00EA64A3"/>
    <w:rsid w:val="00EC7EDD"/>
    <w:rsid w:val="00EF1777"/>
    <w:rsid w:val="00F24237"/>
    <w:rsid w:val="00F81379"/>
    <w:rsid w:val="00FC501E"/>
    <w:rsid w:val="00FD4D46"/>
    <w:rsid w:val="00FF6E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4EFAD22"/>
  <w15:docId w15:val="{1CD587A9-48C0-48C0-914D-F1FC05BA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E1B"/>
    <w:pPr>
      <w:framePr w:hSpace="180" w:wrap="around" w:vAnchor="text" w:hAnchor="text" w:x="1051" w:y="925"/>
      <w:spacing w:after="0"/>
    </w:pPr>
    <w:rPr>
      <w:sz w:val="26"/>
    </w:rPr>
  </w:style>
  <w:style w:type="paragraph" w:styleId="Ttulo1">
    <w:name w:val="heading 1"/>
    <w:basedOn w:val="Normal"/>
    <w:next w:val="Normal"/>
    <w:link w:val="Ttulo1Car"/>
    <w:uiPriority w:val="9"/>
    <w:qFormat/>
    <w:rsid w:val="000E7E1B"/>
    <w:pPr>
      <w:keepNext/>
      <w:keepLines/>
      <w:framePr w:wrap="around"/>
      <w:outlineLvl w:val="0"/>
    </w:pPr>
    <w:rPr>
      <w:rFonts w:asciiTheme="majorHAnsi" w:eastAsiaTheme="majorEastAsia" w:hAnsiTheme="majorHAnsi" w:cstheme="majorBidi"/>
      <w:b/>
      <w:color w:val="292561" w:themeColor="text2"/>
      <w:sz w:val="32"/>
      <w:szCs w:val="32"/>
    </w:rPr>
  </w:style>
  <w:style w:type="paragraph" w:styleId="Ttulo2">
    <w:name w:val="heading 2"/>
    <w:basedOn w:val="Normal"/>
    <w:next w:val="Normal"/>
    <w:link w:val="Ttulo2Car"/>
    <w:uiPriority w:val="9"/>
    <w:unhideWhenUsed/>
    <w:qFormat/>
    <w:rsid w:val="000E7E1B"/>
    <w:pPr>
      <w:keepNext/>
      <w:keepLines/>
      <w:framePr w:wrap="around"/>
      <w:spacing w:before="40"/>
      <w:outlineLvl w:val="1"/>
    </w:pPr>
    <w:rPr>
      <w:rFonts w:asciiTheme="majorHAnsi" w:eastAsiaTheme="majorEastAsia" w:hAnsiTheme="majorHAnsi" w:cstheme="majorBidi"/>
      <w:color w:val="0084DC" w:themeColor="accent1" w:themeShade="BF"/>
      <w:szCs w:val="26"/>
    </w:rPr>
  </w:style>
  <w:style w:type="paragraph" w:styleId="Ttulo3">
    <w:name w:val="heading 3"/>
    <w:basedOn w:val="Ttulo2"/>
    <w:next w:val="Normal"/>
    <w:link w:val="Ttulo3Car"/>
    <w:uiPriority w:val="9"/>
    <w:unhideWhenUsed/>
    <w:qFormat/>
    <w:rsid w:val="000E7E1B"/>
    <w:pPr>
      <w:framePr w:wrap="around" w:y="334"/>
      <w:outlineLvl w:val="2"/>
    </w:pPr>
    <w:rPr>
      <w:b/>
      <w:color w:val="292561" w:themeColor="text2"/>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26DB1"/>
    <w:pPr>
      <w:framePr w:wrap="around"/>
      <w:tabs>
        <w:tab w:val="center" w:pos="4680"/>
        <w:tab w:val="right" w:pos="9360"/>
      </w:tabs>
      <w:spacing w:line="240" w:lineRule="auto"/>
    </w:pPr>
  </w:style>
  <w:style w:type="character" w:customStyle="1" w:styleId="EncabezadoCar">
    <w:name w:val="Encabezado Car"/>
    <w:basedOn w:val="Fuentedeprrafopredeter"/>
    <w:link w:val="Encabezado"/>
    <w:uiPriority w:val="99"/>
    <w:rsid w:val="00026DB1"/>
  </w:style>
  <w:style w:type="paragraph" w:styleId="Piedepgina">
    <w:name w:val="footer"/>
    <w:basedOn w:val="Normal"/>
    <w:link w:val="PiedepginaCar"/>
    <w:uiPriority w:val="99"/>
    <w:unhideWhenUsed/>
    <w:rsid w:val="00026DB1"/>
    <w:pPr>
      <w:framePr w:wrap="around"/>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026DB1"/>
  </w:style>
  <w:style w:type="character" w:styleId="Textodelmarcadordeposicin">
    <w:name w:val="Placeholder Text"/>
    <w:basedOn w:val="Fuentedeprrafopredeter"/>
    <w:uiPriority w:val="99"/>
    <w:semiHidden/>
    <w:rsid w:val="00B733A6"/>
    <w:rPr>
      <w:color w:val="808080"/>
    </w:rPr>
  </w:style>
  <w:style w:type="table" w:styleId="Tablaconcuadrcula">
    <w:name w:val="Table Grid"/>
    <w:basedOn w:val="Tablanormal"/>
    <w:uiPriority w:val="39"/>
    <w:rsid w:val="00D42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ludo">
    <w:name w:val="Salutation"/>
    <w:basedOn w:val="Sangranormal"/>
    <w:next w:val="Normal"/>
    <w:link w:val="SaludoCar"/>
    <w:uiPriority w:val="4"/>
    <w:unhideWhenUsed/>
    <w:qFormat/>
    <w:rsid w:val="00253349"/>
    <w:pPr>
      <w:framePr w:wrap="around"/>
      <w:spacing w:after="200" w:line="276" w:lineRule="auto"/>
      <w:ind w:left="0"/>
    </w:pPr>
    <w:rPr>
      <w:rFonts w:cstheme="minorHAnsi"/>
      <w:b/>
      <w:color w:val="1E1B48" w:themeColor="text2" w:themeShade="BF"/>
      <w:sz w:val="20"/>
      <w:szCs w:val="20"/>
      <w:lang w:eastAsia="ja-JP"/>
    </w:rPr>
  </w:style>
  <w:style w:type="character" w:customStyle="1" w:styleId="SaludoCar">
    <w:name w:val="Saludo Car"/>
    <w:basedOn w:val="Fuentedeprrafopredeter"/>
    <w:link w:val="Saludo"/>
    <w:uiPriority w:val="4"/>
    <w:rsid w:val="00253349"/>
    <w:rPr>
      <w:rFonts w:cstheme="minorHAnsi"/>
      <w:b/>
      <w:color w:val="1E1B48" w:themeColor="text2" w:themeShade="BF"/>
      <w:sz w:val="20"/>
      <w:szCs w:val="20"/>
      <w:lang w:eastAsia="ja-JP"/>
    </w:rPr>
  </w:style>
  <w:style w:type="paragraph" w:styleId="Sangranormal">
    <w:name w:val="Normal Indent"/>
    <w:basedOn w:val="Normal"/>
    <w:uiPriority w:val="99"/>
    <w:semiHidden/>
    <w:unhideWhenUsed/>
    <w:rsid w:val="00253349"/>
    <w:pPr>
      <w:framePr w:wrap="around"/>
      <w:ind w:left="720"/>
    </w:pPr>
  </w:style>
  <w:style w:type="paragraph" w:styleId="Textodeglobo">
    <w:name w:val="Balloon Text"/>
    <w:basedOn w:val="Normal"/>
    <w:link w:val="TextodegloboCar"/>
    <w:uiPriority w:val="99"/>
    <w:semiHidden/>
    <w:unhideWhenUsed/>
    <w:rsid w:val="00231C9E"/>
    <w:pPr>
      <w:framePr w:wrap="around"/>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1C9E"/>
    <w:rPr>
      <w:rFonts w:ascii="Tahoma" w:hAnsi="Tahoma" w:cs="Tahoma"/>
      <w:sz w:val="16"/>
      <w:szCs w:val="16"/>
      <w:lang w:val="de-DE"/>
    </w:rPr>
  </w:style>
  <w:style w:type="character" w:customStyle="1" w:styleId="Ttulo2Car">
    <w:name w:val="Título 2 Car"/>
    <w:basedOn w:val="Fuentedeprrafopredeter"/>
    <w:link w:val="Ttulo2"/>
    <w:uiPriority w:val="9"/>
    <w:rsid w:val="000E7E1B"/>
    <w:rPr>
      <w:rFonts w:asciiTheme="majorHAnsi" w:eastAsiaTheme="majorEastAsia" w:hAnsiTheme="majorHAnsi" w:cstheme="majorBidi"/>
      <w:color w:val="0084DC" w:themeColor="accent1" w:themeShade="BF"/>
      <w:sz w:val="26"/>
      <w:szCs w:val="26"/>
    </w:rPr>
  </w:style>
  <w:style w:type="character" w:customStyle="1" w:styleId="Ttulo3Car">
    <w:name w:val="Título 3 Car"/>
    <w:basedOn w:val="Fuentedeprrafopredeter"/>
    <w:link w:val="Ttulo3"/>
    <w:uiPriority w:val="9"/>
    <w:rsid w:val="000E7E1B"/>
    <w:rPr>
      <w:rFonts w:asciiTheme="majorHAnsi" w:eastAsiaTheme="majorEastAsia" w:hAnsiTheme="majorHAnsi" w:cstheme="majorBidi"/>
      <w:b/>
      <w:color w:val="292561" w:themeColor="text2"/>
      <w:sz w:val="28"/>
      <w:szCs w:val="26"/>
    </w:rPr>
  </w:style>
  <w:style w:type="character" w:customStyle="1" w:styleId="Ttulo1Car">
    <w:name w:val="Título 1 Car"/>
    <w:basedOn w:val="Fuentedeprrafopredeter"/>
    <w:link w:val="Ttulo1"/>
    <w:uiPriority w:val="9"/>
    <w:rsid w:val="000E7E1B"/>
    <w:rPr>
      <w:rFonts w:asciiTheme="majorHAnsi" w:eastAsiaTheme="majorEastAsia" w:hAnsiTheme="majorHAnsi" w:cstheme="majorBidi"/>
      <w:b/>
      <w:color w:val="292561" w:themeColor="text2"/>
      <w:sz w:val="32"/>
      <w:szCs w:val="32"/>
    </w:rPr>
  </w:style>
  <w:style w:type="paragraph" w:styleId="Sinespaciado">
    <w:name w:val="No Spacing"/>
    <w:basedOn w:val="Normal"/>
    <w:uiPriority w:val="1"/>
    <w:qFormat/>
    <w:rsid w:val="000E7E1B"/>
    <w:pPr>
      <w:framePr w:wrap="around" w:y="334"/>
    </w:pPr>
  </w:style>
  <w:style w:type="paragraph" w:customStyle="1" w:styleId="Contenido">
    <w:name w:val="Contenido"/>
    <w:basedOn w:val="Normal"/>
    <w:link w:val="Carcterdecontenido"/>
    <w:qFormat/>
    <w:rsid w:val="000E7E1B"/>
    <w:pPr>
      <w:framePr w:wrap="around" w:y="334"/>
      <w:spacing w:after="160"/>
    </w:pPr>
    <w:rPr>
      <w:sz w:val="24"/>
      <w:szCs w:val="24"/>
    </w:rPr>
  </w:style>
  <w:style w:type="character" w:customStyle="1" w:styleId="Carcterdecontenido">
    <w:name w:val="Carácter de contenido"/>
    <w:basedOn w:val="Fuentedeprrafopredeter"/>
    <w:link w:val="Contenido"/>
    <w:rsid w:val="000E7E1B"/>
    <w:rPr>
      <w:sz w:val="24"/>
      <w:szCs w:val="24"/>
    </w:rPr>
  </w:style>
  <w:style w:type="paragraph" w:styleId="Prrafodelista">
    <w:name w:val="List Paragraph"/>
    <w:basedOn w:val="Normal"/>
    <w:uiPriority w:val="34"/>
    <w:qFormat/>
    <w:rsid w:val="0000616A"/>
    <w:pPr>
      <w:framePr w:wrap="around"/>
      <w:ind w:left="720"/>
      <w:contextualSpacing/>
    </w:pPr>
  </w:style>
  <w:style w:type="character" w:styleId="Hipervnculo">
    <w:name w:val="Hyperlink"/>
    <w:basedOn w:val="Fuentedeprrafopredeter"/>
    <w:uiPriority w:val="99"/>
    <w:unhideWhenUsed/>
    <w:rsid w:val="002B3F70"/>
    <w:rPr>
      <w:color w:val="60C5E8" w:themeColor="hyperlink"/>
      <w:u w:val="single"/>
    </w:rPr>
  </w:style>
  <w:style w:type="character" w:styleId="Mencinsinresolver">
    <w:name w:val="Unresolved Mention"/>
    <w:basedOn w:val="Fuentedeprrafopredeter"/>
    <w:uiPriority w:val="99"/>
    <w:semiHidden/>
    <w:unhideWhenUsed/>
    <w:rsid w:val="002B3F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iliodom@gmail.com" TargetMode="External"/><Relationship Id="rId18" Type="http://schemas.openxmlformats.org/officeDocument/2006/relationships/image" Target="media/image9.png"/><Relationship Id="rId26" Type="http://schemas.openxmlformats.org/officeDocument/2006/relationships/hyperlink" Target="https://git-scm.com/book" TargetMode="External"/><Relationship Id="rId39" Type="http://schemas.openxmlformats.org/officeDocument/2006/relationships/footer" Target="footer3.xml"/><Relationship Id="rId21" Type="http://schemas.openxmlformats.org/officeDocument/2006/relationships/image" Target="media/image12.sv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npmj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flexboxfroggy.com/" TargetMode="External"/><Relationship Id="rId32" Type="http://schemas.openxmlformats.org/officeDocument/2006/relationships/hyperlink" Target="https://www.scrum.org/"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hyperlink" Target="https://htmldog.com/" TargetMode="External"/><Relationship Id="rId28" Type="http://schemas.openxmlformats.org/officeDocument/2006/relationships/hyperlink" Target="https://vercel.com/docs"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svg"/><Relationship Id="rId31" Type="http://schemas.openxmlformats.org/officeDocument/2006/relationships/hyperlink" Target="https://www.w3.org/WAI/WCAG21/"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developer.mozilla.org/es/" TargetMode="External"/><Relationship Id="rId27" Type="http://schemas.openxmlformats.org/officeDocument/2006/relationships/hyperlink" Target="https://learngitbranching.js.org/" TargetMode="External"/><Relationship Id="rId30" Type="http://schemas.openxmlformats.org/officeDocument/2006/relationships/hyperlink" Target="https://www.framer.com/motion/" TargetMode="External"/><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svg"/><Relationship Id="rId17" Type="http://schemas.openxmlformats.org/officeDocument/2006/relationships/image" Target="media/image8.svg"/><Relationship Id="rId25" Type="http://schemas.openxmlformats.org/officeDocument/2006/relationships/hyperlink" Target="https://react.dev/" TargetMode="External"/><Relationship Id="rId33" Type="http://schemas.openxmlformats.org/officeDocument/2006/relationships/hyperlink" Target="https://docs.github.com/" TargetMode="External"/><Relationship Id="rId3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negasnl\AppData\Roaming\Microsoft\Templates\Carta%20de%20negocios%20(borde%20azul%20y%20degradado%20de%20color).dotx" TargetMode="External"/></Relationships>
</file>

<file path=word/theme/theme1.xml><?xml version="1.0" encoding="utf-8"?>
<a:theme xmlns:a="http://schemas.openxmlformats.org/drawingml/2006/main" name="Office Theme">
  <a:themeElements>
    <a:clrScheme name="Custom 12">
      <a:dk1>
        <a:srgbClr val="0F0F3F"/>
      </a:dk1>
      <a:lt1>
        <a:sysClr val="window" lastClr="FFFFFF"/>
      </a:lt1>
      <a:dk2>
        <a:srgbClr val="292561"/>
      </a:dk2>
      <a:lt2>
        <a:srgbClr val="F2F2F2"/>
      </a:lt2>
      <a:accent1>
        <a:srgbClr val="27A9FF"/>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[select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60F90E-B2AA-4928-947D-FEDACCC80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Carta de negocios (borde azul y degradado de color).dotx</Template>
  <TotalTime>261</TotalTime>
  <Pages>8</Pages>
  <Words>2213</Words>
  <Characters>12177</Characters>
  <Application>Microsoft Office Word</Application>
  <DocSecurity>0</DocSecurity>
  <Lines>101</Lines>
  <Paragraphs>28</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Nadia Lorena Diaz Banegas</dc:creator>
  <cp:lastModifiedBy>EMILIO JOSE DOMINGUEZ ORTEGA</cp:lastModifiedBy>
  <cp:revision>11</cp:revision>
  <dcterms:created xsi:type="dcterms:W3CDTF">2022-09-28T17:38:00Z</dcterms:created>
  <dcterms:modified xsi:type="dcterms:W3CDTF">2025-08-20T04:10:00Z</dcterms:modified>
</cp:coreProperties>
</file>