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ivar"/>
            <w:r>
              <w:t xml:space="preserve">Universidad Rafael Landivar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Educacion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Introduccion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Numero de creditos: 4</w:t>
                  </w:r>
                </w:p>
                <w:p>
                  <w:pPr>
                    <w:pStyle w:val="BodyText"/>
                  </w:pPr>
                  <w:r>
                    <w:t xml:space="preserve">Ciclo y modulo: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on Digital – Universidad Rafael Landi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a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Sesion presencial/</w:t>
      </w:r>
      <w:r>
        <w:rPr>
          <w:b/>
          <w:bCs/>
          <w:u w:val="single"/>
        </w:rPr>
        <w:t xml:space="preserve">sincronica</w:t>
      </w:r>
      <w:r>
        <w:t xml:space="preserve"> </w:t>
      </w:r>
      <w:r>
        <w:t xml:space="preserve">#8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Seguridad basica con Spring Security, getters/setters calculados, QA manual y redeploy seguro</w:t>
      </w:r>
    </w:p>
    <w:p>
      <w:pPr>
        <w:pStyle w:val="BodyText"/>
      </w:pPr>
      <w:r>
        <w:rPr>
          <w:b/>
          <w:bCs/>
        </w:rPr>
        <w:t xml:space="preserve">Enfoque del curso (perfil del estudiante):</w:t>
      </w:r>
      <w:r>
        <w:t xml:space="preserve"> </w:t>
      </w:r>
      <w:r>
        <w:t xml:space="preserve">formacion de docentes TIC. Priorizamos comprension, capacidad de ensenar y evidencias por proceso.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Cabeza con |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“0.4583333333333333in”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“0.4583333333333333in”</w:t>
            </w:r>
            <w:r>
              <w:t xml:space="preserve">}</w:t>
            </w:r>
            <w:r>
              <w:rPr>
                <w:b/>
                <w:bCs/>
              </w:rPr>
              <w:t xml:space="preserve">Informacion importante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Configura Spring Security con roles y autenticacion</w:t>
            </w:r>
            <w:r>
              <w:t xml:space="preserve"> </w:t>
            </w:r>
            <w:r>
              <w:t xml:space="preserve">basica para proteger rutas de la aplicacion.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Implementa getters calculados con</w:t>
            </w:r>
            <w:r>
              <w:t xml:space="preserve"> </w:t>
            </w:r>
            <w:r>
              <w:t xml:space="preserve">@Transient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setters con transformacion para campos derivados.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un checklist de QA manual para verificar la</w:t>
            </w:r>
            <w:r>
              <w:t xml:space="preserve"> </w:t>
            </w:r>
            <w:r>
              <w:t xml:space="preserve">app antes de cada deploy.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Ejecuta un redeploy seguro en Render y verifica el</w:t>
            </w:r>
            <w:r>
              <w:t xml:space="preserve"> </w:t>
            </w:r>
            <w:r>
              <w:t xml:space="preserve">funcionamiento en la URL publica.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tematicos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Spring Security: dependencia, SecurityConfig,</w:t>
            </w:r>
            <w:r>
              <w:t xml:space="preserve"> </w:t>
            </w:r>
            <w:r>
              <w:t xml:space="preserve">SecurityFilterChain, roles, BCrypt.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Login/logout personalizado con Thymeleaf.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@Transient</w:t>
            </w:r>
            <w:r>
              <w:t xml:space="preserve">: getters calculados (total, edad, estado).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Setters con transformacion (trim, uppercase, regex).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QA manual: checklist de 8 puntos.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Redeploy seguro: ciclo commit-push-verificar.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Configurar seguridad basica sin copiar codigo a ciegas.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Disenar campos calculados que eviten datos redundantes.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Verificar sistematicamente la app antes de publicar.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Responsabilidad al proteger datos de usuarios.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Disciplina en el proceso de verificacion y deploy.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rPr>
                <w:i/>
                <w:iCs/>
              </w:rPr>
              <w:t xml:space="preserve">SecurityConfig funcional + login/logout + getter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calculado + setter con transformacion + QA completado +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redeploy verificado + explicacion del proceso (8-12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lineas).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Activacion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“¿Quien puede entrar a tu app?”</w:t>
      </w:r>
      <w:r>
        <w:rPr>
          <w:i/>
          <w:iCs/>
        </w:rPr>
        <w:t xml:space="preserve"> </w:t>
      </w:r>
      <w:r>
        <w:rPr>
          <w:i/>
          <w:iCs/>
        </w:rPr>
        <w:t xml:space="preserve">(lluvia de ideas rapida).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Pizarra o diapositiva con URL publica de una app sin seguridad.</w:t>
      </w:r>
    </w:p>
    <w:p>
      <w:pPr>
        <w:pStyle w:val="BodyText"/>
      </w:pPr>
      <w:r>
        <w:rPr>
          <w:i/>
          <w:iCs/>
        </w:rPr>
        <w:t xml:space="preserve">Actividad que realizara el estudiante: responder que pasaria si alguien desconocido abre la URL de su app y empieza a crear o borrar registros. Discutir por que se necesita un</w:t>
      </w:r>
      <w:r>
        <w:rPr>
          <w:i/>
          <w:iCs/>
        </w:rPr>
        <w:t xml:space="preserve"> </w:t>
      </w:r>
      <w:r>
        <w:rPr>
          <w:i/>
          <w:iCs/>
        </w:rPr>
        <w:t xml:space="preserve">“portero”</w:t>
      </w:r>
      <w:r>
        <w:rPr>
          <w:i/>
          <w:iCs/>
        </w:rPr>
        <w:t xml:space="preserve"> </w:t>
      </w:r>
      <w:r>
        <w:rPr>
          <w:i/>
          <w:iCs/>
        </w:rPr>
        <w:t xml:space="preserve">(autenticacion).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Retroalimentacion</w:t>
      </w:r>
    </w:p>
    <w:p>
      <w:pPr>
        <w:pStyle w:val="FirstParagraph"/>
      </w:pPr>
      <w:r>
        <w:rPr>
          <w:i/>
          <w:iCs/>
        </w:rPr>
        <w:t xml:space="preserve">Actividad: repaso del deploy exitoso de Semana 7 (10 min).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Material HTML Sesion 7 (</w:t>
      </w:r>
      <w:r>
        <w:rPr>
          <w:rStyle w:val="VerbatimChar"/>
          <w:i/>
          <w:iCs/>
        </w:rPr>
        <w:t xml:space="preserve">Material_Sesion_Clase_7_DEPLOY/index.html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realizara el estudiante: verificar que su app sigue activa en la URL de Render. Identificar que archivos tienen en su proyecto (Dockerfile, application.properties) y explicar brevemente que hace cada uno.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Construccion del conocimiento (hands-on)</w:t>
      </w:r>
    </w:p>
    <w:p>
      <w:pPr>
        <w:pStyle w:val="FirstParagraph"/>
      </w:pPr>
      <w:r>
        <w:rPr>
          <w:b/>
          <w:bCs/>
          <w:i/>
          <w:iCs/>
        </w:rPr>
        <w:t xml:space="preserve">Actividad 1: Agregar Spring Security (30 min)</w:t>
      </w:r>
    </w:p>
    <w:p>
      <w:pPr>
        <w:pStyle w:val="BodyText"/>
      </w:pPr>
      <w:r>
        <w:rPr>
          <w:i/>
          <w:iCs/>
        </w:rPr>
        <w:t xml:space="preserve">Tiempo estimado: 30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“Seguridad basica”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HTML (</w:t>
      </w:r>
      <w:r>
        <w:rPr>
          <w:rStyle w:val="VerbatimChar"/>
          <w:i/>
          <w:iCs/>
        </w:rPr>
        <w:t xml:space="preserve">Material_Sesion_Clase_8_SEGURIDAD/index.html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realizara el estudiante: agregar la dependencia spring-boot-starter-security al pom.xml, observar que toda la app se bloquea con un login automatico. Luego crear SecurityConfig.java con 2 roles (USER y ADMIN), crear login.html con formulario Thymeleaf, y verificar que el login correcto e incorrecto funcionan.</w:t>
      </w:r>
    </w:p>
    <w:p>
      <w:pPr>
        <w:pStyle w:val="BodyText"/>
      </w:pPr>
      <w:r>
        <w:rPr>
          <w:i/>
          <w:iCs/>
        </w:rPr>
        <w:t xml:space="preserve">Evaluacion: el login funciona con ambos roles y el logout redirige correctamente.</w:t>
      </w:r>
    </w:p>
    <w:p>
      <w:pPr>
        <w:pStyle w:val="BodyText"/>
      </w:pPr>
      <w:r>
        <w:rPr>
          <w:b/>
          <w:bCs/>
          <w:i/>
          <w:iCs/>
        </w:rPr>
        <w:t xml:space="preserve">Actividad 2: Getters calculados y setters con transformacion (25 min)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“Getters y Setters calculados”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HTML.</w:t>
      </w:r>
    </w:p>
    <w:p>
      <w:pPr>
        <w:pStyle w:val="BodyText"/>
      </w:pPr>
      <w:r>
        <w:rPr>
          <w:i/>
          <w:iCs/>
        </w:rPr>
        <w:t xml:space="preserve">Actividad que realizara el estudiante: elegir e implementar al menos 1 getter calculado con</w:t>
      </w:r>
      <w:r>
        <w:rPr>
          <w:i/>
          <w:iCs/>
        </w:rPr>
        <w:t xml:space="preserve"> </w:t>
      </w:r>
      <w:r>
        <w:rPr>
          <w:i/>
          <w:iCs/>
        </w:rPr>
        <w:t xml:space="preserve">@Transient</w:t>
      </w:r>
      <w:r>
        <w:rPr>
          <w:i/>
          <w:iCs/>
        </w:rPr>
        <w:t xml:space="preserve"> </w:t>
      </w:r>
      <w:r>
        <w:rPr>
          <w:i/>
          <w:iCs/>
        </w:rPr>
        <w:t xml:space="preserve">(ej: getTotal, getEdad, getEstado) y al menos 1 setter con transformacion (ej: setNombre con trim/toUpperCase, setTelefono con replaceAll). Verificar que el getter aparece correctamente en la vista y que el setter transforma el dato al guardar.</w:t>
      </w:r>
    </w:p>
    <w:p>
      <w:pPr>
        <w:pStyle w:val="BodyText"/>
      </w:pPr>
      <w:r>
        <w:rPr>
          <w:i/>
          <w:iCs/>
        </w:rPr>
        <w:t xml:space="preserve">Evaluacion: campo calculado visible en la lista + dato transformado en la BD.</w:t>
      </w:r>
    </w:p>
    <w:p>
      <w:pPr>
        <w:pStyle w:val="BodyText"/>
      </w:pPr>
      <w:r>
        <w:rPr>
          <w:b/>
          <w:bCs/>
          <w:i/>
          <w:iCs/>
        </w:rPr>
        <w:t xml:space="preserve">Actividad 3: QA manual con checklist (15 min)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checklist de QA de 8 puntos del material HTML.</w:t>
      </w:r>
    </w:p>
    <w:p>
      <w:pPr>
        <w:pStyle w:val="BodyText"/>
      </w:pPr>
      <w:r>
        <w:rPr>
          <w:i/>
          <w:iCs/>
        </w:rPr>
        <w:t xml:space="preserve">Actividad que realizara el estudiante: verificar sistematicamente cada punto del checklist en localhost (app arranca, login correcto/incorrecto, crear registro, campo calculado, roles, logout, responsive). Marcar cada punto como verificado antes de hacer push.</w:t>
      </w:r>
    </w:p>
    <w:p>
      <w:pPr>
        <w:pStyle w:val="BodyText"/>
      </w:pPr>
      <w:r>
        <w:rPr>
          <w:i/>
          <w:iCs/>
        </w:rPr>
        <w:t xml:space="preserve">Evaluacion: checklist completo y sin items pendientes.</w:t>
      </w:r>
    </w:p>
    <w:p>
      <w:pPr>
        <w:pStyle w:val="BodyText"/>
      </w:pPr>
      <w:r>
        <w:rPr>
          <w:b/>
          <w:bCs/>
          <w:i/>
          <w:iCs/>
        </w:rPr>
        <w:t xml:space="preserve">Actividad 4: Redeploy seguro (25 min)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“Redeploy”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HTML + cuenta de Render.</w:t>
      </w:r>
    </w:p>
    <w:p>
      <w:pPr>
        <w:pStyle w:val="BodyText"/>
      </w:pPr>
      <w:r>
        <w:rPr>
          <w:i/>
          <w:iCs/>
        </w:rPr>
        <w:t xml:space="preserve">Actividad que realizara el estudiante: hacer git add, commit con mensaje descriptivo, y push. Verificar en Render que el build arranca. Esperar a que termine y probar el login en la URL publica. Si el build falla, leer los logs y corregir.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Aplicacion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Contenido condicional con sec:authorize (15 min)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seccion de sec:authorize del material HTML.</w:t>
      </w:r>
    </w:p>
    <w:p>
      <w:pPr>
        <w:pStyle w:val="BodyText"/>
      </w:pPr>
      <w:r>
        <w:rPr>
          <w:i/>
          <w:iCs/>
        </w:rPr>
        <w:t xml:space="preserve">Actividad que realizara el estudiante: agregar thymeleaf-extras-springsecurity6 y usar sec:authorize para mostrar</w:t>
      </w:r>
      <w:r>
        <w:rPr>
          <w:i/>
          <w:iCs/>
        </w:rPr>
        <w:t xml:space="preserve"> </w:t>
      </w:r>
      <w:r>
        <w:rPr>
          <w:i/>
          <w:iCs/>
        </w:rPr>
        <w:t xml:space="preserve">“Bienvenido, [nombre]”</w:t>
      </w:r>
      <w:r>
        <w:rPr>
          <w:i/>
          <w:iCs/>
        </w:rPr>
        <w:t xml:space="preserve"> </w:t>
      </w:r>
      <w:r>
        <w:rPr>
          <w:i/>
          <w:iCs/>
        </w:rPr>
        <w:t xml:space="preserve">solo si esta autenticado, y un boton de admin solo para ADMIN. Hacer un segundo push y verificar en Render.</w:t>
      </w:r>
    </w:p>
    <w:p>
      <w:pPr>
        <w:pStyle w:val="BodyText"/>
      </w:pPr>
      <w:r>
        <w:rPr>
          <w:i/>
          <w:iCs/>
        </w:rPr>
        <w:t xml:space="preserve">Evaluacion: contenido condicional visible segun el rol.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Reflexion sobre mi proceso de aprendizaje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“Como le explicaria la seguridad web a un alumno de secundaria”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realizara el estudiante: redactar 1 analogia para explicar autenticacion y 1 analogia para explicar un getter calculado, sin usar palabras tecnicas.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Introduccion al siguiente tema</w:t>
      </w:r>
    </w:p>
    <w:p>
      <w:pPr>
        <w:pStyle w:val="FirstParagraph"/>
      </w:pPr>
      <w:r>
        <w:rPr>
          <w:i/>
          <w:iCs/>
        </w:rPr>
        <w:t xml:space="preserve">Actividad: adelanto Semana 9 (presentacion final).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Actividad que realizara el estudiante: anotar que funcionalidades quiere pulir para la demo final (5-8 min por equipo). La Semana 9 cada equipo presentara su app completa funcionando en Render.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ticket de salida.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Actividad que realizara el estudiante: completar la frase</w:t>
      </w:r>
      <w:r>
        <w:rPr>
          <w:i/>
          <w:iCs/>
        </w:rPr>
        <w:t xml:space="preserve"> </w:t>
      </w:r>
      <w:r>
        <w:rPr>
          <w:i/>
          <w:iCs/>
        </w:rPr>
        <w:t xml:space="preserve">“La seguridad en una app es como ______ porque ______”</w:t>
      </w:r>
      <w:r>
        <w:rPr>
          <w:i/>
          <w:iCs/>
        </w:rPr>
        <w:t xml:space="preserve"> </w:t>
      </w:r>
      <w:r>
        <w:rPr>
          <w:i/>
          <w:iCs/>
        </w:rPr>
        <w:t xml:space="preserve">y compartir el getter calculado que implementaron y por que decidieron no guardarlo en la BD.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2026-03-07T13:05:00Z</dcterms:created>
  <dcterms:modified xsi:type="dcterms:W3CDTF">2026-03-07T13:05:00Z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