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BCEED" w14:textId="77777777" w:rsidR="002A62E2" w:rsidRPr="00F525AB" w:rsidRDefault="002A62E2" w:rsidP="002A62E2">
      <w:pPr>
        <w:shd w:val="clear" w:color="auto" w:fill="FFFFFF"/>
        <w:spacing w:line="360" w:lineRule="auto"/>
        <w:jc w:val="center"/>
        <w:rPr>
          <w:rFonts w:ascii="Arial" w:eastAsia="Calibri" w:hAnsi="Arial" w:cs="Arial"/>
          <w:sz w:val="20"/>
          <w:szCs w:val="20"/>
          <w:lang w:val="es-ES"/>
        </w:rPr>
      </w:pPr>
      <w:r w:rsidRPr="00F525AB">
        <w:rPr>
          <w:rFonts w:ascii="Arial" w:hAnsi="Arial" w:cs="Arial"/>
          <w:noProof/>
          <w:lang w:val="es-ES"/>
        </w:rPr>
        <w:drawing>
          <wp:inline distT="0" distB="0" distL="0" distR="0" wp14:anchorId="03666F5F" wp14:editId="0BCB3E32">
            <wp:extent cx="4037078" cy="1318438"/>
            <wp:effectExtent l="0" t="0" r="0" b="0"/>
            <wp:docPr id="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a:picLocks noChangeAspect="1" noChangeArrowheads="1"/>
                    </pic:cNvPicPr>
                  </pic:nvPicPr>
                  <pic:blipFill rotWithShape="1">
                    <a:blip r:embed="rId4">
                      <a:extLst>
                        <a:ext uri="{28A0092B-C50C-407E-A947-70E740481C1C}">
                          <a14:useLocalDpi xmlns:a14="http://schemas.microsoft.com/office/drawing/2010/main" val="0"/>
                        </a:ext>
                      </a:extLst>
                    </a:blip>
                    <a:srcRect b="32813"/>
                    <a:stretch/>
                  </pic:blipFill>
                  <pic:spPr bwMode="auto">
                    <a:xfrm>
                      <a:off x="0" y="0"/>
                      <a:ext cx="4118502" cy="1345030"/>
                    </a:xfrm>
                    <a:prstGeom prst="rect">
                      <a:avLst/>
                    </a:prstGeom>
                    <a:noFill/>
                    <a:ln>
                      <a:noFill/>
                    </a:ln>
                    <a:extLst>
                      <a:ext uri="{53640926-AAD7-44D8-BBD7-CCE9431645EC}">
                        <a14:shadowObscured xmlns:a14="http://schemas.microsoft.com/office/drawing/2010/main"/>
                      </a:ext>
                    </a:extLst>
                  </pic:spPr>
                </pic:pic>
              </a:graphicData>
            </a:graphic>
          </wp:inline>
        </w:drawing>
      </w:r>
      <w:r w:rsidRPr="00F525AB">
        <w:rPr>
          <w:rFonts w:ascii="Arial" w:eastAsia="Calibri" w:hAnsi="Arial" w:cs="Arial"/>
          <w:sz w:val="20"/>
          <w:szCs w:val="20"/>
          <w:lang w:val="es-ES"/>
        </w:rPr>
        <w:t xml:space="preserve"> </w:t>
      </w:r>
    </w:p>
    <w:p w14:paraId="103E0EC7" w14:textId="77777777" w:rsidR="002A62E2" w:rsidRPr="00F525AB" w:rsidRDefault="002A62E2" w:rsidP="002A62E2">
      <w:pPr>
        <w:shd w:val="clear" w:color="auto" w:fill="FFFFFF"/>
        <w:spacing w:line="360" w:lineRule="auto"/>
        <w:jc w:val="center"/>
        <w:rPr>
          <w:rFonts w:ascii="Arial" w:eastAsia="Calibri" w:hAnsi="Arial" w:cs="Arial"/>
          <w:sz w:val="32"/>
          <w:szCs w:val="32"/>
          <w:lang w:val="es-ES"/>
        </w:rPr>
      </w:pPr>
      <w:r w:rsidRPr="00F525AB">
        <w:rPr>
          <w:rFonts w:ascii="Arial" w:eastAsia="Calibri" w:hAnsi="Arial" w:cs="Arial"/>
          <w:sz w:val="20"/>
          <w:szCs w:val="20"/>
          <w:lang w:val="es-ES"/>
        </w:rPr>
        <w:t xml:space="preserve"> </w:t>
      </w:r>
      <w:r w:rsidRPr="00F525AB">
        <w:rPr>
          <w:rFonts w:ascii="Arial" w:eastAsia="Calibri" w:hAnsi="Arial" w:cs="Arial"/>
          <w:sz w:val="32"/>
          <w:szCs w:val="32"/>
          <w:lang w:val="es-ES"/>
        </w:rPr>
        <w:t>UNIVERSIDAD AUTÓNOMA DE AGUASCALIENTES</w:t>
      </w:r>
    </w:p>
    <w:p w14:paraId="37C99001" w14:textId="77777777" w:rsidR="002A62E2" w:rsidRPr="00E86D40" w:rsidRDefault="002A62E2" w:rsidP="002A62E2">
      <w:pPr>
        <w:shd w:val="clear" w:color="auto" w:fill="FFFFFF"/>
        <w:spacing w:line="360" w:lineRule="auto"/>
        <w:jc w:val="center"/>
        <w:rPr>
          <w:rFonts w:ascii="Arial" w:eastAsia="Calibri" w:hAnsi="Arial" w:cs="Arial"/>
          <w:sz w:val="32"/>
          <w:szCs w:val="32"/>
        </w:rPr>
      </w:pPr>
      <w:r w:rsidRPr="00E86D40">
        <w:rPr>
          <w:rFonts w:ascii="Arial" w:eastAsia="Calibri" w:hAnsi="Arial" w:cs="Arial"/>
          <w:sz w:val="32"/>
          <w:szCs w:val="32"/>
        </w:rPr>
        <w:t xml:space="preserve">CURSO INTERSEMESTRAL: MACHINE Y DEEP </w:t>
      </w:r>
      <w:proofErr w:type="spellStart"/>
      <w:r w:rsidRPr="00E86D40">
        <w:rPr>
          <w:rFonts w:ascii="Arial" w:eastAsia="Calibri" w:hAnsi="Arial" w:cs="Arial"/>
          <w:sz w:val="32"/>
          <w:szCs w:val="32"/>
        </w:rPr>
        <w:t>LEARNING</w:t>
      </w:r>
      <w:proofErr w:type="spellEnd"/>
    </w:p>
    <w:p w14:paraId="4AA65A8B" w14:textId="77777777" w:rsidR="002A62E2" w:rsidRPr="00E86D40" w:rsidRDefault="002A62E2" w:rsidP="002A62E2">
      <w:pPr>
        <w:shd w:val="clear" w:color="auto" w:fill="FFFFFF"/>
        <w:spacing w:line="360" w:lineRule="auto"/>
        <w:jc w:val="center"/>
        <w:rPr>
          <w:rFonts w:ascii="Arial" w:eastAsia="Calibri" w:hAnsi="Arial" w:cs="Arial"/>
          <w:sz w:val="32"/>
          <w:szCs w:val="32"/>
        </w:rPr>
      </w:pPr>
    </w:p>
    <w:p w14:paraId="0860FE9E" w14:textId="63F46F4E" w:rsidR="002A62E2" w:rsidRDefault="002A62E2" w:rsidP="002A62E2">
      <w:pPr>
        <w:shd w:val="clear" w:color="auto" w:fill="FFFFFF"/>
        <w:spacing w:line="360" w:lineRule="auto"/>
        <w:jc w:val="center"/>
        <w:rPr>
          <w:rFonts w:ascii="Arial" w:eastAsia="Calibri" w:hAnsi="Arial" w:cs="Arial"/>
          <w:sz w:val="32"/>
          <w:szCs w:val="32"/>
          <w:u w:val="single"/>
          <w:lang w:val="es-ES"/>
        </w:rPr>
      </w:pPr>
      <w:r w:rsidRPr="002A62E2">
        <w:rPr>
          <w:rFonts w:ascii="Arial" w:eastAsia="Calibri" w:hAnsi="Arial" w:cs="Arial"/>
          <w:sz w:val="32"/>
          <w:szCs w:val="32"/>
          <w:u w:val="single"/>
          <w:lang w:val="es-ES"/>
        </w:rPr>
        <w:t>ACTIVIDAD 1_08. SERIES DE TIEMPO EN R(PRÁCTICA).</w:t>
      </w:r>
    </w:p>
    <w:p w14:paraId="0EEC71B1" w14:textId="77777777" w:rsidR="002A62E2" w:rsidRPr="00F525AB" w:rsidRDefault="002A62E2" w:rsidP="002A62E2">
      <w:pPr>
        <w:shd w:val="clear" w:color="auto" w:fill="FFFFFF"/>
        <w:spacing w:line="360" w:lineRule="auto"/>
        <w:jc w:val="center"/>
        <w:rPr>
          <w:rFonts w:ascii="Arial" w:eastAsia="Calibri" w:hAnsi="Arial" w:cs="Arial"/>
          <w:sz w:val="32"/>
          <w:szCs w:val="32"/>
          <w:lang w:val="es-ES"/>
        </w:rPr>
      </w:pPr>
    </w:p>
    <w:p w14:paraId="0C14A8AD" w14:textId="77777777" w:rsidR="002A62E2" w:rsidRPr="00F525AB" w:rsidRDefault="002A62E2" w:rsidP="002A62E2">
      <w:pPr>
        <w:shd w:val="clear" w:color="auto" w:fill="FFFFFF"/>
        <w:spacing w:line="360" w:lineRule="auto"/>
        <w:jc w:val="center"/>
        <w:rPr>
          <w:rFonts w:ascii="Arial" w:eastAsia="Calibri" w:hAnsi="Arial" w:cs="Arial"/>
          <w:sz w:val="32"/>
          <w:szCs w:val="32"/>
          <w:lang w:val="es-ES"/>
        </w:rPr>
      </w:pPr>
      <w:r w:rsidRPr="00F525AB">
        <w:rPr>
          <w:rFonts w:ascii="Arial" w:eastAsia="Calibri" w:hAnsi="Arial" w:cs="Arial"/>
          <w:sz w:val="32"/>
          <w:szCs w:val="32"/>
          <w:lang w:val="es-ES"/>
        </w:rPr>
        <w:t>DOCENTE:</w:t>
      </w:r>
    </w:p>
    <w:p w14:paraId="0F97ADF2" w14:textId="77777777" w:rsidR="002A62E2" w:rsidRPr="00F525AB" w:rsidRDefault="002A62E2" w:rsidP="002A62E2">
      <w:pPr>
        <w:shd w:val="clear" w:color="auto" w:fill="FFFFFF"/>
        <w:spacing w:line="360" w:lineRule="auto"/>
        <w:jc w:val="center"/>
        <w:rPr>
          <w:rFonts w:ascii="Arial" w:eastAsia="Calibri" w:hAnsi="Arial" w:cs="Arial"/>
          <w:sz w:val="32"/>
          <w:szCs w:val="32"/>
          <w:lang w:val="es-ES"/>
        </w:rPr>
      </w:pPr>
      <w:r w:rsidRPr="00F525AB">
        <w:rPr>
          <w:rFonts w:ascii="Arial" w:eastAsia="Calibri" w:hAnsi="Arial" w:cs="Arial"/>
          <w:sz w:val="32"/>
          <w:szCs w:val="32"/>
          <w:lang w:val="es-ES"/>
        </w:rPr>
        <w:t>FRANCISCO JAVIER LUNA ROSAS</w:t>
      </w:r>
    </w:p>
    <w:p w14:paraId="48F8E020" w14:textId="77777777" w:rsidR="002A62E2" w:rsidRPr="00F525AB" w:rsidRDefault="002A62E2" w:rsidP="002A62E2">
      <w:pPr>
        <w:shd w:val="clear" w:color="auto" w:fill="FFFFFF"/>
        <w:spacing w:line="360" w:lineRule="auto"/>
        <w:jc w:val="center"/>
        <w:rPr>
          <w:rFonts w:ascii="Arial" w:eastAsia="Calibri" w:hAnsi="Arial" w:cs="Arial"/>
          <w:sz w:val="32"/>
          <w:szCs w:val="32"/>
          <w:lang w:val="es-ES"/>
        </w:rPr>
      </w:pPr>
      <w:r w:rsidRPr="00F525AB">
        <w:rPr>
          <w:rFonts w:ascii="Arial" w:eastAsia="Calibri" w:hAnsi="Arial" w:cs="Arial"/>
          <w:sz w:val="32"/>
          <w:szCs w:val="32"/>
          <w:lang w:val="es-ES"/>
        </w:rPr>
        <w:t>ALUMNO:</w:t>
      </w:r>
    </w:p>
    <w:p w14:paraId="0EBB02D8" w14:textId="77777777" w:rsidR="002A62E2" w:rsidRPr="00F525AB" w:rsidRDefault="002A62E2" w:rsidP="002A62E2">
      <w:pPr>
        <w:shd w:val="clear" w:color="auto" w:fill="FFFFFF"/>
        <w:spacing w:line="360" w:lineRule="auto"/>
        <w:jc w:val="center"/>
        <w:rPr>
          <w:rFonts w:ascii="Arial" w:eastAsia="Calibri" w:hAnsi="Arial" w:cs="Arial"/>
          <w:sz w:val="32"/>
          <w:szCs w:val="32"/>
          <w:lang w:val="es-ES"/>
        </w:rPr>
      </w:pPr>
      <w:r w:rsidRPr="00F525AB">
        <w:rPr>
          <w:rFonts w:ascii="Arial" w:eastAsia="Calibri" w:hAnsi="Arial" w:cs="Arial"/>
          <w:sz w:val="32"/>
          <w:szCs w:val="32"/>
          <w:lang w:val="es-ES"/>
        </w:rPr>
        <w:t xml:space="preserve">EMILIO LUNA PÉREZ, </w:t>
      </w:r>
      <w:proofErr w:type="spellStart"/>
      <w:r w:rsidRPr="00F525AB">
        <w:rPr>
          <w:rFonts w:ascii="Arial" w:eastAsia="Calibri" w:hAnsi="Arial" w:cs="Arial"/>
          <w:sz w:val="32"/>
          <w:szCs w:val="32"/>
          <w:lang w:val="es-ES"/>
        </w:rPr>
        <w:t>ID:244182</w:t>
      </w:r>
      <w:proofErr w:type="spellEnd"/>
    </w:p>
    <w:p w14:paraId="3768DC6E" w14:textId="77777777" w:rsidR="002A62E2" w:rsidRDefault="002A62E2" w:rsidP="002A62E2">
      <w:pPr>
        <w:shd w:val="clear" w:color="auto" w:fill="FFFFFF"/>
        <w:tabs>
          <w:tab w:val="center" w:pos="4419"/>
          <w:tab w:val="left" w:pos="7049"/>
        </w:tabs>
        <w:spacing w:line="360" w:lineRule="auto"/>
        <w:rPr>
          <w:rFonts w:ascii="Arial" w:eastAsia="Calibri" w:hAnsi="Arial" w:cs="Arial"/>
          <w:sz w:val="32"/>
          <w:szCs w:val="32"/>
          <w:lang w:val="es-ES"/>
        </w:rPr>
      </w:pPr>
      <w:r>
        <w:rPr>
          <w:rFonts w:ascii="Arial" w:eastAsia="Calibri" w:hAnsi="Arial" w:cs="Arial"/>
          <w:sz w:val="32"/>
          <w:szCs w:val="32"/>
          <w:lang w:val="es-ES"/>
        </w:rPr>
        <w:tab/>
        <w:t>JUNIO-AGOSTO</w:t>
      </w:r>
      <w:r w:rsidRPr="00F525AB">
        <w:rPr>
          <w:rFonts w:ascii="Arial" w:eastAsia="Calibri" w:hAnsi="Arial" w:cs="Arial"/>
          <w:sz w:val="32"/>
          <w:szCs w:val="32"/>
          <w:lang w:val="es-ES"/>
        </w:rPr>
        <w:t xml:space="preserve"> DE 2021</w:t>
      </w:r>
      <w:r>
        <w:rPr>
          <w:rFonts w:ascii="Arial" w:eastAsia="Calibri" w:hAnsi="Arial" w:cs="Arial"/>
          <w:sz w:val="32"/>
          <w:szCs w:val="32"/>
          <w:lang w:val="es-ES"/>
        </w:rPr>
        <w:tab/>
      </w:r>
    </w:p>
    <w:p w14:paraId="4CDD3822" w14:textId="77777777" w:rsidR="002A62E2" w:rsidRDefault="002A62E2" w:rsidP="002A62E2">
      <w:pPr>
        <w:shd w:val="clear" w:color="auto" w:fill="FFFFFF"/>
        <w:spacing w:line="360" w:lineRule="auto"/>
        <w:jc w:val="center"/>
        <w:rPr>
          <w:rFonts w:ascii="Arial" w:eastAsia="Calibri" w:hAnsi="Arial" w:cs="Arial"/>
          <w:sz w:val="32"/>
          <w:szCs w:val="32"/>
          <w:lang w:val="es-ES"/>
        </w:rPr>
      </w:pPr>
    </w:p>
    <w:p w14:paraId="5DBF57D3" w14:textId="77777777" w:rsidR="002A62E2" w:rsidRDefault="002A62E2" w:rsidP="002A62E2">
      <w:pPr>
        <w:shd w:val="clear" w:color="auto" w:fill="FFFFFF"/>
        <w:spacing w:line="360" w:lineRule="auto"/>
        <w:jc w:val="center"/>
        <w:rPr>
          <w:rFonts w:ascii="Arial" w:eastAsia="Calibri" w:hAnsi="Arial" w:cs="Arial"/>
          <w:sz w:val="32"/>
          <w:szCs w:val="32"/>
          <w:lang w:val="es-ES"/>
        </w:rPr>
      </w:pPr>
    </w:p>
    <w:p w14:paraId="109933F0" w14:textId="77777777" w:rsidR="002A62E2" w:rsidRDefault="002A62E2" w:rsidP="002A62E2">
      <w:pPr>
        <w:shd w:val="clear" w:color="auto" w:fill="FFFFFF"/>
        <w:spacing w:line="360" w:lineRule="auto"/>
        <w:jc w:val="center"/>
        <w:rPr>
          <w:rFonts w:ascii="Arial" w:eastAsia="Calibri" w:hAnsi="Arial" w:cs="Arial"/>
          <w:sz w:val="32"/>
          <w:szCs w:val="32"/>
          <w:lang w:val="es-ES"/>
        </w:rPr>
      </w:pPr>
    </w:p>
    <w:p w14:paraId="606A4272" w14:textId="77777777" w:rsidR="002A62E2" w:rsidRDefault="002A62E2" w:rsidP="002A62E2">
      <w:pPr>
        <w:shd w:val="clear" w:color="auto" w:fill="FFFFFF"/>
        <w:spacing w:line="360" w:lineRule="auto"/>
        <w:jc w:val="center"/>
        <w:rPr>
          <w:rFonts w:ascii="Arial" w:eastAsia="Calibri" w:hAnsi="Arial" w:cs="Arial"/>
          <w:sz w:val="32"/>
          <w:szCs w:val="32"/>
          <w:lang w:val="es-ES"/>
        </w:rPr>
      </w:pPr>
    </w:p>
    <w:p w14:paraId="6783FB75" w14:textId="77777777" w:rsidR="002A62E2" w:rsidRDefault="002A62E2" w:rsidP="002A62E2">
      <w:pPr>
        <w:shd w:val="clear" w:color="auto" w:fill="FFFFFF"/>
        <w:spacing w:line="360" w:lineRule="auto"/>
        <w:jc w:val="center"/>
        <w:rPr>
          <w:rFonts w:ascii="Arial" w:eastAsia="Calibri" w:hAnsi="Arial" w:cs="Arial"/>
          <w:sz w:val="32"/>
          <w:szCs w:val="32"/>
          <w:lang w:val="es-ES"/>
        </w:rPr>
      </w:pPr>
    </w:p>
    <w:p w14:paraId="4D52B4DC" w14:textId="77777777" w:rsidR="002A62E2" w:rsidRPr="00E861B2" w:rsidRDefault="002A62E2" w:rsidP="002A62E2">
      <w:pPr>
        <w:shd w:val="clear" w:color="auto" w:fill="FFFFFF"/>
        <w:spacing w:line="360" w:lineRule="auto"/>
        <w:jc w:val="center"/>
        <w:rPr>
          <w:rFonts w:ascii="Arial" w:eastAsia="Calibri" w:hAnsi="Arial" w:cs="Arial"/>
          <w:sz w:val="24"/>
          <w:szCs w:val="24"/>
          <w:lang w:val="es-ES"/>
        </w:rPr>
      </w:pPr>
      <w:r w:rsidRPr="00E861B2">
        <w:rPr>
          <w:rFonts w:ascii="Arial" w:eastAsia="Calibri" w:hAnsi="Arial" w:cs="Arial"/>
          <w:sz w:val="24"/>
          <w:szCs w:val="24"/>
          <w:lang w:val="es-ES"/>
        </w:rPr>
        <w:lastRenderedPageBreak/>
        <w:t>EVIDENCIAS DE LA PRACTICA</w:t>
      </w:r>
    </w:p>
    <w:p w14:paraId="57FEB324" w14:textId="4A4BFC7B" w:rsidR="002A62E2" w:rsidRPr="00E861B2" w:rsidRDefault="003B2C51" w:rsidP="002A62E2">
      <w:pPr>
        <w:tabs>
          <w:tab w:val="left" w:pos="2025"/>
        </w:tabs>
        <w:spacing w:line="360" w:lineRule="auto"/>
        <w:jc w:val="both"/>
        <w:rPr>
          <w:rFonts w:ascii="Arial" w:hAnsi="Arial" w:cs="Arial"/>
          <w:sz w:val="24"/>
          <w:szCs w:val="24"/>
        </w:rPr>
      </w:pPr>
      <w:r w:rsidRPr="003B2C51">
        <w:rPr>
          <w:rFonts w:ascii="Arial" w:hAnsi="Arial" w:cs="Arial"/>
          <w:sz w:val="24"/>
          <w:szCs w:val="24"/>
        </w:rPr>
        <w:t>Defina que es una serie de tiempo, explique el funcionamiento de</w:t>
      </w:r>
      <w:r>
        <w:rPr>
          <w:rFonts w:ascii="Arial" w:hAnsi="Arial" w:cs="Arial"/>
          <w:sz w:val="24"/>
          <w:szCs w:val="24"/>
        </w:rPr>
        <w:t xml:space="preserve"> </w:t>
      </w:r>
      <w:r w:rsidRPr="003B2C51">
        <w:rPr>
          <w:rFonts w:ascii="Arial" w:hAnsi="Arial" w:cs="Arial"/>
          <w:sz w:val="24"/>
          <w:szCs w:val="24"/>
        </w:rPr>
        <w:t>una serie de tiempo e implemente</w:t>
      </w:r>
      <w:r>
        <w:rPr>
          <w:rFonts w:ascii="Arial" w:hAnsi="Arial" w:cs="Arial"/>
          <w:sz w:val="24"/>
          <w:szCs w:val="24"/>
        </w:rPr>
        <w:t xml:space="preserve"> </w:t>
      </w:r>
      <w:r w:rsidRPr="003B2C51">
        <w:rPr>
          <w:rFonts w:ascii="Arial" w:hAnsi="Arial" w:cs="Arial"/>
          <w:sz w:val="24"/>
          <w:szCs w:val="24"/>
        </w:rPr>
        <w:t>5 series de tiempo</w:t>
      </w:r>
      <w:r>
        <w:rPr>
          <w:rFonts w:ascii="Arial" w:hAnsi="Arial" w:cs="Arial"/>
          <w:sz w:val="24"/>
          <w:szCs w:val="24"/>
        </w:rPr>
        <w:t xml:space="preserve"> en </w:t>
      </w:r>
      <w:r w:rsidRPr="003B2C51">
        <w:rPr>
          <w:rFonts w:ascii="Arial" w:hAnsi="Arial" w:cs="Arial"/>
          <w:sz w:val="24"/>
          <w:szCs w:val="24"/>
        </w:rPr>
        <w:t>R, los</w:t>
      </w:r>
      <w:r>
        <w:rPr>
          <w:rFonts w:ascii="Arial" w:hAnsi="Arial" w:cs="Arial"/>
          <w:sz w:val="24"/>
          <w:szCs w:val="24"/>
        </w:rPr>
        <w:t xml:space="preserve"> </w:t>
      </w:r>
      <w:proofErr w:type="spellStart"/>
      <w:r w:rsidRPr="003B2C51">
        <w:rPr>
          <w:rFonts w:ascii="Arial" w:hAnsi="Arial" w:cs="Arial"/>
          <w:sz w:val="24"/>
          <w:szCs w:val="24"/>
        </w:rPr>
        <w:t>datasets</w:t>
      </w:r>
      <w:proofErr w:type="spellEnd"/>
      <w:r>
        <w:rPr>
          <w:rFonts w:ascii="Arial" w:hAnsi="Arial" w:cs="Arial"/>
          <w:sz w:val="24"/>
          <w:szCs w:val="24"/>
        </w:rPr>
        <w:t xml:space="preserve"> </w:t>
      </w:r>
      <w:r w:rsidRPr="003B2C51">
        <w:rPr>
          <w:rFonts w:ascii="Arial" w:hAnsi="Arial" w:cs="Arial"/>
          <w:sz w:val="24"/>
          <w:szCs w:val="24"/>
        </w:rPr>
        <w:t xml:space="preserve">que se </w:t>
      </w:r>
      <w:r w:rsidRPr="003B2C51">
        <w:rPr>
          <w:rFonts w:ascii="Arial" w:hAnsi="Arial" w:cs="Arial"/>
          <w:sz w:val="24"/>
          <w:szCs w:val="24"/>
        </w:rPr>
        <w:t>utilizarán,</w:t>
      </w:r>
      <w:r>
        <w:rPr>
          <w:rFonts w:ascii="Arial" w:hAnsi="Arial" w:cs="Arial"/>
          <w:sz w:val="24"/>
          <w:szCs w:val="24"/>
        </w:rPr>
        <w:t xml:space="preserve"> </w:t>
      </w:r>
      <w:r w:rsidRPr="003B2C51">
        <w:rPr>
          <w:rFonts w:ascii="Arial" w:hAnsi="Arial" w:cs="Arial"/>
          <w:sz w:val="24"/>
          <w:szCs w:val="24"/>
        </w:rPr>
        <w:t>de</w:t>
      </w:r>
      <w:r w:rsidRPr="003B2C51">
        <w:rPr>
          <w:rFonts w:ascii="Arial" w:hAnsi="Arial" w:cs="Arial"/>
          <w:sz w:val="24"/>
          <w:szCs w:val="24"/>
        </w:rPr>
        <w:t xml:space="preserve"> </w:t>
      </w:r>
      <w:r w:rsidRPr="003B2C51">
        <w:rPr>
          <w:rFonts w:ascii="Arial" w:hAnsi="Arial" w:cs="Arial"/>
          <w:sz w:val="24"/>
          <w:szCs w:val="24"/>
        </w:rPr>
        <w:t>acceso libre (</w:t>
      </w:r>
      <w:r w:rsidRPr="003B2C51">
        <w:rPr>
          <w:rFonts w:ascii="Arial" w:hAnsi="Arial" w:cs="Arial"/>
          <w:sz w:val="24"/>
          <w:szCs w:val="24"/>
        </w:rPr>
        <w:t>pudieran</w:t>
      </w:r>
      <w:r>
        <w:rPr>
          <w:rFonts w:ascii="Arial" w:hAnsi="Arial" w:cs="Arial"/>
          <w:sz w:val="24"/>
          <w:szCs w:val="24"/>
        </w:rPr>
        <w:t xml:space="preserve"> </w:t>
      </w:r>
      <w:r w:rsidRPr="003B2C51">
        <w:rPr>
          <w:rFonts w:ascii="Arial" w:hAnsi="Arial" w:cs="Arial"/>
          <w:sz w:val="24"/>
          <w:szCs w:val="24"/>
        </w:rPr>
        <w:t xml:space="preserve">ser </w:t>
      </w:r>
      <w:r w:rsidR="00F30453" w:rsidRPr="003B2C51">
        <w:rPr>
          <w:rFonts w:ascii="Arial" w:hAnsi="Arial" w:cs="Arial"/>
          <w:sz w:val="24"/>
          <w:szCs w:val="24"/>
        </w:rPr>
        <w:t xml:space="preserve">del web) </w:t>
      </w:r>
      <w:r w:rsidR="005063C9" w:rsidRPr="003B2C51">
        <w:rPr>
          <w:rFonts w:ascii="Arial" w:hAnsi="Arial" w:cs="Arial"/>
          <w:sz w:val="24"/>
          <w:szCs w:val="24"/>
        </w:rPr>
        <w:t xml:space="preserve">o </w:t>
      </w:r>
      <w:proofErr w:type="spellStart"/>
      <w:r w:rsidR="005063C9" w:rsidRPr="003B2C51">
        <w:rPr>
          <w:rFonts w:ascii="Arial" w:hAnsi="Arial" w:cs="Arial"/>
          <w:sz w:val="24"/>
          <w:szCs w:val="24"/>
        </w:rPr>
        <w:t>datasets</w:t>
      </w:r>
      <w:proofErr w:type="spellEnd"/>
      <w:r w:rsidR="005063C9" w:rsidRPr="003B2C51">
        <w:rPr>
          <w:rFonts w:ascii="Arial" w:hAnsi="Arial" w:cs="Arial"/>
          <w:sz w:val="24"/>
          <w:szCs w:val="24"/>
        </w:rPr>
        <w:t xml:space="preserve"> que trae</w:t>
      </w:r>
      <w:r>
        <w:rPr>
          <w:rFonts w:ascii="Arial" w:hAnsi="Arial" w:cs="Arial"/>
          <w:sz w:val="24"/>
          <w:szCs w:val="24"/>
        </w:rPr>
        <w:t xml:space="preserve"> </w:t>
      </w:r>
      <w:r w:rsidR="00D140E2" w:rsidRPr="003B2C51">
        <w:rPr>
          <w:rFonts w:ascii="Arial" w:hAnsi="Arial" w:cs="Arial"/>
          <w:sz w:val="24"/>
          <w:szCs w:val="24"/>
        </w:rPr>
        <w:t>R predefinidos para</w:t>
      </w:r>
      <w:r w:rsidRPr="003B2C51">
        <w:rPr>
          <w:rFonts w:ascii="Arial" w:hAnsi="Arial" w:cs="Arial"/>
          <w:sz w:val="24"/>
          <w:szCs w:val="24"/>
        </w:rPr>
        <w:t xml:space="preserve"> series de tiempo.</w:t>
      </w:r>
    </w:p>
    <w:p w14:paraId="410B1D55" w14:textId="18042D09" w:rsidR="002A62E2" w:rsidRDefault="005063C9" w:rsidP="00F30453">
      <w:pPr>
        <w:tabs>
          <w:tab w:val="left" w:pos="2025"/>
        </w:tabs>
        <w:spacing w:line="360" w:lineRule="auto"/>
        <w:jc w:val="center"/>
        <w:rPr>
          <w:rFonts w:ascii="Arial" w:hAnsi="Arial" w:cs="Arial"/>
          <w:sz w:val="24"/>
          <w:szCs w:val="24"/>
          <w:lang w:val="en-US"/>
        </w:rPr>
      </w:pPr>
      <w:r w:rsidRPr="003B2C51">
        <w:rPr>
          <w:rFonts w:ascii="Arial" w:hAnsi="Arial" w:cs="Arial"/>
          <w:sz w:val="24"/>
          <w:szCs w:val="24"/>
          <w:lang w:val="en-US"/>
        </w:rPr>
        <w:t>SE</w:t>
      </w:r>
      <w:r>
        <w:rPr>
          <w:rFonts w:ascii="Arial" w:hAnsi="Arial" w:cs="Arial"/>
          <w:sz w:val="24"/>
          <w:szCs w:val="24"/>
          <w:lang w:val="en-US"/>
        </w:rPr>
        <w:t xml:space="preserve">RIES DE </w:t>
      </w:r>
      <w:proofErr w:type="spellStart"/>
      <w:r>
        <w:rPr>
          <w:rFonts w:ascii="Arial" w:hAnsi="Arial" w:cs="Arial"/>
          <w:sz w:val="24"/>
          <w:szCs w:val="24"/>
          <w:lang w:val="en-US"/>
        </w:rPr>
        <w:t>TIEMPO</w:t>
      </w:r>
      <w:proofErr w:type="spellEnd"/>
    </w:p>
    <w:p w14:paraId="4F78C6B8" w14:textId="2E034ACB" w:rsidR="00F30453" w:rsidRDefault="00F30453" w:rsidP="002A62E2">
      <w:pPr>
        <w:tabs>
          <w:tab w:val="left" w:pos="2025"/>
        </w:tabs>
        <w:spacing w:line="360" w:lineRule="auto"/>
        <w:jc w:val="both"/>
        <w:rPr>
          <w:rFonts w:ascii="Arial" w:hAnsi="Arial" w:cs="Arial"/>
          <w:sz w:val="24"/>
          <w:szCs w:val="24"/>
        </w:rPr>
      </w:pPr>
      <w:r w:rsidRPr="00F30453">
        <w:rPr>
          <w:rFonts w:ascii="Arial" w:hAnsi="Arial" w:cs="Arial"/>
          <w:sz w:val="24"/>
          <w:szCs w:val="24"/>
        </w:rPr>
        <w:t xml:space="preserve">Una serie de tiempo es una colección de observaciones de una variable tomadas de forma secuencial y ordenada en el tiempo (instantes de tiempo </w:t>
      </w:r>
      <w:proofErr w:type="spellStart"/>
      <w:r w:rsidRPr="00F30453">
        <w:rPr>
          <w:rFonts w:ascii="Arial" w:hAnsi="Arial" w:cs="Arial"/>
          <w:sz w:val="24"/>
          <w:szCs w:val="24"/>
        </w:rPr>
        <w:t>equiespacios</w:t>
      </w:r>
      <w:proofErr w:type="spellEnd"/>
      <w:r w:rsidRPr="00F30453">
        <w:rPr>
          <w:rFonts w:ascii="Arial" w:hAnsi="Arial" w:cs="Arial"/>
          <w:sz w:val="24"/>
          <w:szCs w:val="24"/>
        </w:rPr>
        <w:t xml:space="preserve">). Las series pueden tener periodicidad anual, semestral, trimestral, mensual, etc., según los periodos de tiempo en los que están recogidos los datos que la componen. Las series temporales se pueden definir como un caso particular de los procesos estocásticos, ya que un proceso estocástico es una secuencia de variables aleatorias, ordenadas y equidistantes cronológicamente referidas a </w:t>
      </w:r>
      <w:r w:rsidRPr="00F30453">
        <w:rPr>
          <w:rFonts w:ascii="Arial" w:hAnsi="Arial" w:cs="Arial"/>
          <w:sz w:val="24"/>
          <w:szCs w:val="24"/>
        </w:rPr>
        <w:t>unas características observables</w:t>
      </w:r>
      <w:r w:rsidRPr="00F30453">
        <w:rPr>
          <w:rFonts w:ascii="Arial" w:hAnsi="Arial" w:cs="Arial"/>
          <w:sz w:val="24"/>
          <w:szCs w:val="24"/>
        </w:rPr>
        <w:t xml:space="preserve"> en diferentes momentos.</w:t>
      </w:r>
    </w:p>
    <w:p w14:paraId="4F591AB2" w14:textId="3EDFF672" w:rsidR="00F30453" w:rsidRDefault="00F30453" w:rsidP="002A62E2">
      <w:pPr>
        <w:tabs>
          <w:tab w:val="left" w:pos="2025"/>
        </w:tabs>
        <w:spacing w:line="360" w:lineRule="auto"/>
        <w:jc w:val="both"/>
        <w:rPr>
          <w:rFonts w:ascii="Arial" w:hAnsi="Arial" w:cs="Arial"/>
          <w:sz w:val="24"/>
          <w:szCs w:val="24"/>
        </w:rPr>
      </w:pPr>
      <w:r>
        <w:rPr>
          <w:rFonts w:ascii="Arial" w:hAnsi="Arial" w:cs="Arial"/>
          <w:sz w:val="24"/>
          <w:szCs w:val="24"/>
        </w:rPr>
        <w:t>Series de tiempo en R</w:t>
      </w:r>
    </w:p>
    <w:p w14:paraId="30FE43E3" w14:textId="3B7C235A" w:rsidR="00F30453" w:rsidRPr="00F30453" w:rsidRDefault="00F30453" w:rsidP="002A62E2">
      <w:pPr>
        <w:tabs>
          <w:tab w:val="left" w:pos="2025"/>
        </w:tabs>
        <w:spacing w:line="360" w:lineRule="auto"/>
        <w:jc w:val="both"/>
        <w:rPr>
          <w:rFonts w:ascii="Arial" w:hAnsi="Arial" w:cs="Arial"/>
          <w:sz w:val="24"/>
          <w:szCs w:val="24"/>
        </w:rPr>
      </w:pPr>
      <w:r>
        <w:rPr>
          <w:noProof/>
        </w:rPr>
        <w:drawing>
          <wp:inline distT="0" distB="0" distL="0" distR="0" wp14:anchorId="2464FD94" wp14:editId="2810C3AC">
            <wp:extent cx="3752850" cy="3737839"/>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5"/>
                    <a:stretch>
                      <a:fillRect/>
                    </a:stretch>
                  </pic:blipFill>
                  <pic:spPr>
                    <a:xfrm>
                      <a:off x="0" y="0"/>
                      <a:ext cx="3756297" cy="3741272"/>
                    </a:xfrm>
                    <a:prstGeom prst="rect">
                      <a:avLst/>
                    </a:prstGeom>
                  </pic:spPr>
                </pic:pic>
              </a:graphicData>
            </a:graphic>
          </wp:inline>
        </w:drawing>
      </w:r>
    </w:p>
    <w:p w14:paraId="03D6B5CA" w14:textId="384F0773" w:rsidR="00F30453" w:rsidRDefault="00F30453" w:rsidP="002A62E2">
      <w:pPr>
        <w:shd w:val="clear" w:color="auto" w:fill="FFFFFF"/>
        <w:spacing w:line="360" w:lineRule="auto"/>
        <w:jc w:val="center"/>
        <w:rPr>
          <w:rFonts w:ascii="Arial" w:eastAsia="Calibri" w:hAnsi="Arial" w:cs="Arial"/>
          <w:sz w:val="32"/>
          <w:szCs w:val="32"/>
        </w:rPr>
      </w:pPr>
      <w:r>
        <w:rPr>
          <w:noProof/>
        </w:rPr>
        <w:lastRenderedPageBreak/>
        <w:drawing>
          <wp:inline distT="0" distB="0" distL="0" distR="0" wp14:anchorId="45BD7082" wp14:editId="4567E0EF">
            <wp:extent cx="4210050" cy="3498610"/>
            <wp:effectExtent l="0" t="0" r="0" b="698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6"/>
                    <a:stretch>
                      <a:fillRect/>
                    </a:stretch>
                  </pic:blipFill>
                  <pic:spPr>
                    <a:xfrm>
                      <a:off x="0" y="0"/>
                      <a:ext cx="4214431" cy="3502250"/>
                    </a:xfrm>
                    <a:prstGeom prst="rect">
                      <a:avLst/>
                    </a:prstGeom>
                  </pic:spPr>
                </pic:pic>
              </a:graphicData>
            </a:graphic>
          </wp:inline>
        </w:drawing>
      </w:r>
    </w:p>
    <w:p w14:paraId="4ADD9C92" w14:textId="047EE726" w:rsidR="00D140E2" w:rsidRPr="00D140E2" w:rsidRDefault="00D140E2" w:rsidP="00D140E2">
      <w:pPr>
        <w:shd w:val="clear" w:color="auto" w:fill="FFFFFF"/>
        <w:spacing w:line="360" w:lineRule="auto"/>
        <w:jc w:val="both"/>
        <w:rPr>
          <w:rFonts w:ascii="Arial" w:eastAsia="Calibri" w:hAnsi="Arial" w:cs="Arial"/>
          <w:sz w:val="24"/>
          <w:szCs w:val="24"/>
        </w:rPr>
      </w:pPr>
      <w:r w:rsidRPr="00D140E2">
        <w:rPr>
          <w:rFonts w:ascii="Arial" w:eastAsia="Calibri" w:hAnsi="Arial" w:cs="Arial"/>
          <w:sz w:val="24"/>
          <w:szCs w:val="24"/>
        </w:rPr>
        <w:t>En el ultimo ejemplo, use un poco también el algoritmo predictivo de r para encontrar la información de los próximos 24 meses siguientes.</w:t>
      </w:r>
    </w:p>
    <w:p w14:paraId="62712077" w14:textId="11E008B8" w:rsidR="002A62E2" w:rsidRPr="005063C9" w:rsidRDefault="005063C9" w:rsidP="002A62E2">
      <w:pPr>
        <w:shd w:val="clear" w:color="auto" w:fill="FFFFFF"/>
        <w:spacing w:line="360" w:lineRule="auto"/>
        <w:jc w:val="center"/>
        <w:rPr>
          <w:rFonts w:ascii="Arial" w:eastAsia="Calibri" w:hAnsi="Arial" w:cs="Arial"/>
          <w:sz w:val="24"/>
          <w:szCs w:val="24"/>
        </w:rPr>
      </w:pPr>
      <w:r w:rsidRPr="005063C9">
        <w:rPr>
          <w:rFonts w:ascii="Arial" w:eastAsia="Calibri" w:hAnsi="Arial" w:cs="Arial"/>
          <w:sz w:val="24"/>
          <w:szCs w:val="24"/>
        </w:rPr>
        <w:t>CONCLUSIONES</w:t>
      </w:r>
    </w:p>
    <w:p w14:paraId="5F40020D" w14:textId="0EF029A8" w:rsidR="005063C9" w:rsidRDefault="005063C9" w:rsidP="00D140E2">
      <w:pPr>
        <w:shd w:val="clear" w:color="auto" w:fill="FFFFFF"/>
        <w:spacing w:line="360" w:lineRule="auto"/>
        <w:jc w:val="both"/>
        <w:rPr>
          <w:rFonts w:ascii="Arial" w:eastAsia="Calibri" w:hAnsi="Arial" w:cs="Arial"/>
          <w:sz w:val="24"/>
          <w:szCs w:val="24"/>
        </w:rPr>
      </w:pPr>
      <w:r>
        <w:rPr>
          <w:rFonts w:ascii="Arial" w:eastAsia="Calibri" w:hAnsi="Arial" w:cs="Arial"/>
          <w:sz w:val="24"/>
          <w:szCs w:val="24"/>
        </w:rPr>
        <w:t xml:space="preserve">Hemos concluido el curso con series de tiempo, creo que es de los temas con más contexto teórico y por lo tanto más pesado, pero a la vez interesante, en otra mano, con el uso de las librerías de R </w:t>
      </w:r>
      <w:r w:rsidR="00D140E2">
        <w:rPr>
          <w:rFonts w:ascii="Arial" w:eastAsia="Calibri" w:hAnsi="Arial" w:cs="Arial"/>
          <w:sz w:val="24"/>
          <w:szCs w:val="24"/>
        </w:rPr>
        <w:t>se nos facilito el uso porque ya incluyen ejemplos, en cuanto a la actividad que es graficar, también es simple.</w:t>
      </w:r>
    </w:p>
    <w:p w14:paraId="2E7AD398" w14:textId="39144596" w:rsidR="00D140E2" w:rsidRDefault="00D140E2" w:rsidP="00D140E2">
      <w:pPr>
        <w:shd w:val="clear" w:color="auto" w:fill="FFFFFF"/>
        <w:spacing w:line="360" w:lineRule="auto"/>
        <w:jc w:val="both"/>
        <w:rPr>
          <w:rFonts w:ascii="Arial" w:eastAsia="Calibri" w:hAnsi="Arial" w:cs="Arial"/>
          <w:sz w:val="24"/>
          <w:szCs w:val="24"/>
        </w:rPr>
      </w:pPr>
    </w:p>
    <w:p w14:paraId="59BE5D63" w14:textId="77118D42" w:rsidR="00D140E2" w:rsidRDefault="00D140E2" w:rsidP="00D140E2">
      <w:pPr>
        <w:shd w:val="clear" w:color="auto" w:fill="FFFFFF"/>
        <w:spacing w:line="360" w:lineRule="auto"/>
        <w:jc w:val="both"/>
        <w:rPr>
          <w:rFonts w:ascii="Arial" w:eastAsia="Calibri" w:hAnsi="Arial" w:cs="Arial"/>
          <w:sz w:val="24"/>
          <w:szCs w:val="24"/>
        </w:rPr>
      </w:pPr>
    </w:p>
    <w:p w14:paraId="77650533" w14:textId="798568D7" w:rsidR="00D140E2" w:rsidRDefault="00D140E2" w:rsidP="00D140E2">
      <w:pPr>
        <w:shd w:val="clear" w:color="auto" w:fill="FFFFFF"/>
        <w:spacing w:line="360" w:lineRule="auto"/>
        <w:jc w:val="both"/>
        <w:rPr>
          <w:rFonts w:ascii="Arial" w:eastAsia="Calibri" w:hAnsi="Arial" w:cs="Arial"/>
          <w:sz w:val="24"/>
          <w:szCs w:val="24"/>
        </w:rPr>
      </w:pPr>
    </w:p>
    <w:p w14:paraId="0E13EEEE" w14:textId="2DC1C673" w:rsidR="00D140E2" w:rsidRDefault="00D140E2" w:rsidP="00D140E2">
      <w:pPr>
        <w:shd w:val="clear" w:color="auto" w:fill="FFFFFF"/>
        <w:spacing w:line="360" w:lineRule="auto"/>
        <w:jc w:val="both"/>
        <w:rPr>
          <w:rFonts w:ascii="Arial" w:eastAsia="Calibri" w:hAnsi="Arial" w:cs="Arial"/>
          <w:sz w:val="24"/>
          <w:szCs w:val="24"/>
        </w:rPr>
      </w:pPr>
    </w:p>
    <w:p w14:paraId="7DE70722" w14:textId="2309AFFE" w:rsidR="00D140E2" w:rsidRDefault="00D140E2" w:rsidP="00D140E2">
      <w:pPr>
        <w:shd w:val="clear" w:color="auto" w:fill="FFFFFF"/>
        <w:spacing w:line="360" w:lineRule="auto"/>
        <w:jc w:val="both"/>
        <w:rPr>
          <w:rFonts w:ascii="Arial" w:eastAsia="Calibri" w:hAnsi="Arial" w:cs="Arial"/>
          <w:sz w:val="24"/>
          <w:szCs w:val="24"/>
        </w:rPr>
      </w:pPr>
    </w:p>
    <w:p w14:paraId="45B17ADD" w14:textId="44C35716" w:rsidR="00D140E2" w:rsidRDefault="00D140E2" w:rsidP="00D140E2">
      <w:pPr>
        <w:shd w:val="clear" w:color="auto" w:fill="FFFFFF"/>
        <w:spacing w:line="360" w:lineRule="auto"/>
        <w:jc w:val="both"/>
        <w:rPr>
          <w:rFonts w:ascii="Arial" w:eastAsia="Calibri" w:hAnsi="Arial" w:cs="Arial"/>
          <w:sz w:val="24"/>
          <w:szCs w:val="24"/>
        </w:rPr>
      </w:pPr>
    </w:p>
    <w:p w14:paraId="14F0C8ED" w14:textId="77777777" w:rsidR="00D140E2" w:rsidRPr="005063C9" w:rsidRDefault="00D140E2" w:rsidP="00D140E2">
      <w:pPr>
        <w:shd w:val="clear" w:color="auto" w:fill="FFFFFF"/>
        <w:spacing w:line="360" w:lineRule="auto"/>
        <w:jc w:val="both"/>
        <w:rPr>
          <w:rFonts w:ascii="Arial" w:eastAsia="Calibri" w:hAnsi="Arial" w:cs="Arial"/>
          <w:sz w:val="24"/>
          <w:szCs w:val="24"/>
        </w:rPr>
      </w:pPr>
    </w:p>
    <w:p w14:paraId="36196F40" w14:textId="5C345735" w:rsidR="002A62E2" w:rsidRPr="005063C9" w:rsidRDefault="005063C9" w:rsidP="002A62E2">
      <w:pPr>
        <w:shd w:val="clear" w:color="auto" w:fill="FFFFFF"/>
        <w:spacing w:line="360" w:lineRule="auto"/>
        <w:jc w:val="center"/>
        <w:rPr>
          <w:rFonts w:ascii="Arial" w:eastAsia="Calibri" w:hAnsi="Arial" w:cs="Arial"/>
          <w:sz w:val="24"/>
          <w:szCs w:val="24"/>
        </w:rPr>
      </w:pPr>
      <w:r w:rsidRPr="005063C9">
        <w:rPr>
          <w:rFonts w:ascii="Arial" w:eastAsia="Calibri" w:hAnsi="Arial" w:cs="Arial"/>
          <w:sz w:val="24"/>
          <w:szCs w:val="24"/>
        </w:rPr>
        <w:lastRenderedPageBreak/>
        <w:t>REFERENCIAS</w:t>
      </w:r>
    </w:p>
    <w:p w14:paraId="57BAA59B" w14:textId="77777777" w:rsidR="002A62E2" w:rsidRPr="005063C9" w:rsidRDefault="002A62E2" w:rsidP="002A62E2">
      <w:pPr>
        <w:pStyle w:val="NormalWeb"/>
        <w:spacing w:before="0" w:beforeAutospacing="0" w:after="0" w:afterAutospacing="0" w:line="360" w:lineRule="auto"/>
        <w:jc w:val="both"/>
        <w:rPr>
          <w:rFonts w:ascii="Arial" w:hAnsi="Arial" w:cs="Arial"/>
          <w:color w:val="000000"/>
        </w:rPr>
      </w:pPr>
    </w:p>
    <w:p w14:paraId="2E700F6A" w14:textId="77777777" w:rsidR="002A62E2" w:rsidRDefault="002A62E2" w:rsidP="002A62E2">
      <w:pPr>
        <w:pStyle w:val="NormalWeb"/>
        <w:spacing w:before="0" w:beforeAutospacing="0" w:after="0" w:afterAutospacing="0" w:line="360" w:lineRule="auto"/>
        <w:jc w:val="both"/>
        <w:rPr>
          <w:rFonts w:ascii="Arial" w:hAnsi="Arial" w:cs="Arial"/>
          <w:color w:val="000000"/>
        </w:rPr>
      </w:pPr>
      <w:r w:rsidRPr="001422C1">
        <w:rPr>
          <w:rFonts w:ascii="Arial" w:hAnsi="Arial" w:cs="Arial"/>
          <w:color w:val="000000"/>
          <w:lang w:val="en-US"/>
        </w:rPr>
        <w:t xml:space="preserve">Download R-4.1.0 for Windows. (2021). The R-project for statistical computing. </w:t>
      </w:r>
      <w:r w:rsidRPr="001422C1">
        <w:rPr>
          <w:rFonts w:ascii="Arial" w:hAnsi="Arial" w:cs="Arial"/>
          <w:color w:val="000000"/>
        </w:rPr>
        <w:t xml:space="preserve">Consultado en </w:t>
      </w:r>
      <w:r>
        <w:rPr>
          <w:rFonts w:ascii="Arial" w:hAnsi="Arial" w:cs="Arial"/>
          <w:color w:val="000000"/>
        </w:rPr>
        <w:t>agosto</w:t>
      </w:r>
      <w:r w:rsidRPr="001422C1">
        <w:rPr>
          <w:rFonts w:ascii="Arial" w:hAnsi="Arial" w:cs="Arial"/>
          <w:color w:val="000000"/>
        </w:rPr>
        <w:t xml:space="preserve"> </w:t>
      </w:r>
      <w:r>
        <w:rPr>
          <w:rFonts w:ascii="Arial" w:hAnsi="Arial" w:cs="Arial"/>
          <w:color w:val="000000"/>
        </w:rPr>
        <w:t xml:space="preserve">6, </w:t>
      </w:r>
      <w:r w:rsidRPr="001422C1">
        <w:rPr>
          <w:rFonts w:ascii="Arial" w:hAnsi="Arial" w:cs="Arial"/>
          <w:color w:val="000000"/>
        </w:rPr>
        <w:t>2021, de R-project.org Sitio web: https://cran.r-project.org/bin/windows/base/</w:t>
      </w:r>
    </w:p>
    <w:p w14:paraId="1C0C22C3" w14:textId="77777777" w:rsidR="002A62E2" w:rsidRPr="001422C1" w:rsidRDefault="002A62E2" w:rsidP="002A62E2">
      <w:pPr>
        <w:pStyle w:val="NormalWeb"/>
        <w:spacing w:before="0" w:beforeAutospacing="0" w:after="0" w:afterAutospacing="0" w:line="360" w:lineRule="auto"/>
        <w:jc w:val="both"/>
        <w:rPr>
          <w:rFonts w:ascii="Arial" w:hAnsi="Arial" w:cs="Arial"/>
          <w:color w:val="000000"/>
        </w:rPr>
      </w:pPr>
    </w:p>
    <w:p w14:paraId="189E50BC" w14:textId="7458EF15" w:rsidR="002A62E2" w:rsidRDefault="002A62E2" w:rsidP="002A62E2">
      <w:pPr>
        <w:pStyle w:val="NormalWeb"/>
        <w:spacing w:before="0" w:beforeAutospacing="0" w:after="0" w:afterAutospacing="0" w:line="360" w:lineRule="auto"/>
        <w:jc w:val="both"/>
        <w:rPr>
          <w:rFonts w:ascii="Arial" w:hAnsi="Arial" w:cs="Arial"/>
          <w:color w:val="000000"/>
        </w:rPr>
      </w:pPr>
      <w:proofErr w:type="spellStart"/>
      <w:r w:rsidRPr="00E86D40">
        <w:rPr>
          <w:rFonts w:ascii="Arial" w:hAnsi="Arial" w:cs="Arial"/>
          <w:color w:val="000000"/>
        </w:rPr>
        <w:t>Download</w:t>
      </w:r>
      <w:proofErr w:type="spellEnd"/>
      <w:r w:rsidRPr="00E86D40">
        <w:rPr>
          <w:rFonts w:ascii="Arial" w:hAnsi="Arial" w:cs="Arial"/>
          <w:color w:val="000000"/>
        </w:rPr>
        <w:t xml:space="preserve"> </w:t>
      </w:r>
      <w:proofErr w:type="spellStart"/>
      <w:r w:rsidRPr="00E86D40">
        <w:rPr>
          <w:rFonts w:ascii="Arial" w:hAnsi="Arial" w:cs="Arial"/>
          <w:color w:val="000000"/>
        </w:rPr>
        <w:t>the</w:t>
      </w:r>
      <w:proofErr w:type="spellEnd"/>
      <w:r w:rsidRPr="00E86D40">
        <w:rPr>
          <w:rFonts w:ascii="Arial" w:hAnsi="Arial" w:cs="Arial"/>
          <w:color w:val="000000"/>
        </w:rPr>
        <w:t xml:space="preserve"> </w:t>
      </w:r>
      <w:proofErr w:type="spellStart"/>
      <w:r w:rsidRPr="00E86D40">
        <w:rPr>
          <w:rFonts w:ascii="Arial" w:hAnsi="Arial" w:cs="Arial"/>
          <w:color w:val="000000"/>
        </w:rPr>
        <w:t>RStudio</w:t>
      </w:r>
      <w:proofErr w:type="spellEnd"/>
      <w:r w:rsidRPr="00E86D40">
        <w:rPr>
          <w:rFonts w:ascii="Arial" w:hAnsi="Arial" w:cs="Arial"/>
          <w:color w:val="000000"/>
        </w:rPr>
        <w:t xml:space="preserve"> IDE. (2021). </w:t>
      </w:r>
      <w:r w:rsidRPr="001422C1">
        <w:rPr>
          <w:rFonts w:ascii="Arial" w:hAnsi="Arial" w:cs="Arial"/>
          <w:color w:val="000000"/>
        </w:rPr>
        <w:t xml:space="preserve">Consultado en </w:t>
      </w:r>
      <w:r>
        <w:rPr>
          <w:rFonts w:ascii="Arial" w:hAnsi="Arial" w:cs="Arial"/>
          <w:color w:val="000000"/>
        </w:rPr>
        <w:t xml:space="preserve">agosto </w:t>
      </w:r>
      <w:r w:rsidRPr="001422C1">
        <w:rPr>
          <w:rFonts w:ascii="Arial" w:hAnsi="Arial" w:cs="Arial"/>
          <w:color w:val="000000"/>
        </w:rPr>
        <w:t>6, 2021, de Rstudio.com Sitio web: https://www.rstudio.com/products/rstudio/download/</w:t>
      </w:r>
    </w:p>
    <w:p w14:paraId="12D8E14F" w14:textId="776DA47C" w:rsidR="00D140E2" w:rsidRDefault="00D140E2" w:rsidP="002A62E2">
      <w:pPr>
        <w:pStyle w:val="NormalWeb"/>
        <w:spacing w:before="0" w:beforeAutospacing="0" w:after="0" w:afterAutospacing="0" w:line="360" w:lineRule="auto"/>
        <w:jc w:val="both"/>
        <w:rPr>
          <w:rFonts w:ascii="Arial" w:hAnsi="Arial" w:cs="Arial"/>
          <w:color w:val="000000"/>
        </w:rPr>
      </w:pPr>
    </w:p>
    <w:p w14:paraId="73ED3E02" w14:textId="2BB33D47" w:rsidR="00D140E2" w:rsidRPr="00D140E2" w:rsidRDefault="00D140E2" w:rsidP="00D140E2">
      <w:pPr>
        <w:spacing w:after="0" w:line="360" w:lineRule="auto"/>
        <w:jc w:val="both"/>
        <w:rPr>
          <w:rFonts w:ascii="Arial" w:eastAsia="Times New Roman" w:hAnsi="Arial" w:cs="Arial"/>
          <w:color w:val="000000"/>
          <w:sz w:val="24"/>
          <w:szCs w:val="24"/>
          <w:lang w:eastAsia="es-MX"/>
        </w:rPr>
      </w:pPr>
      <w:r w:rsidRPr="00D140E2">
        <w:rPr>
          <w:rFonts w:ascii="Arial" w:eastAsia="Times New Roman" w:hAnsi="Arial" w:cs="Arial"/>
          <w:color w:val="000000"/>
          <w:sz w:val="24"/>
          <w:szCs w:val="24"/>
          <w:lang w:val="en-US" w:eastAsia="es-MX"/>
        </w:rPr>
        <w:t>R</w:t>
      </w:r>
      <w:r>
        <w:rPr>
          <w:rFonts w:ascii="Arial" w:eastAsia="Times New Roman" w:hAnsi="Arial" w:cs="Arial"/>
          <w:color w:val="000000"/>
          <w:sz w:val="24"/>
          <w:szCs w:val="24"/>
          <w:lang w:val="en-US" w:eastAsia="es-MX"/>
        </w:rPr>
        <w:t>-</w:t>
      </w:r>
      <w:r w:rsidRPr="00D140E2">
        <w:rPr>
          <w:rFonts w:ascii="Arial" w:eastAsia="Times New Roman" w:hAnsi="Arial" w:cs="Arial"/>
          <w:color w:val="000000"/>
          <w:sz w:val="24"/>
          <w:szCs w:val="24"/>
          <w:lang w:val="en-US" w:eastAsia="es-MX"/>
        </w:rPr>
        <w:t>Pubs</w:t>
      </w:r>
      <w:r>
        <w:rPr>
          <w:rFonts w:ascii="Arial" w:eastAsia="Times New Roman" w:hAnsi="Arial" w:cs="Arial"/>
          <w:color w:val="000000"/>
          <w:sz w:val="24"/>
          <w:szCs w:val="24"/>
          <w:lang w:val="en-US" w:eastAsia="es-MX"/>
        </w:rPr>
        <w:t>. (2017).</w:t>
      </w:r>
      <w:r w:rsidRPr="00D140E2">
        <w:rPr>
          <w:rFonts w:ascii="Arial" w:eastAsia="Times New Roman" w:hAnsi="Arial" w:cs="Arial"/>
          <w:color w:val="000000"/>
          <w:sz w:val="24"/>
          <w:szCs w:val="24"/>
          <w:lang w:val="en-US" w:eastAsia="es-MX"/>
        </w:rPr>
        <w:t xml:space="preserve">  Series </w:t>
      </w:r>
      <w:proofErr w:type="spellStart"/>
      <w:r w:rsidRPr="00D140E2">
        <w:rPr>
          <w:rFonts w:ascii="Arial" w:eastAsia="Times New Roman" w:hAnsi="Arial" w:cs="Arial"/>
          <w:color w:val="000000"/>
          <w:sz w:val="24"/>
          <w:szCs w:val="24"/>
          <w:lang w:val="en-US" w:eastAsia="es-MX"/>
        </w:rPr>
        <w:t>Temporales</w:t>
      </w:r>
      <w:proofErr w:type="spellEnd"/>
      <w:r w:rsidRPr="00D140E2">
        <w:rPr>
          <w:rFonts w:ascii="Arial" w:eastAsia="Times New Roman" w:hAnsi="Arial" w:cs="Arial"/>
          <w:color w:val="000000"/>
          <w:sz w:val="24"/>
          <w:szCs w:val="24"/>
          <w:lang w:val="en-US" w:eastAsia="es-MX"/>
        </w:rPr>
        <w:t xml:space="preserve">. </w:t>
      </w:r>
      <w:r w:rsidRPr="00D140E2">
        <w:rPr>
          <w:rFonts w:ascii="Arial" w:eastAsia="Times New Roman" w:hAnsi="Arial" w:cs="Arial"/>
          <w:color w:val="000000"/>
          <w:sz w:val="24"/>
          <w:szCs w:val="24"/>
          <w:lang w:eastAsia="es-MX"/>
        </w:rPr>
        <w:t>Consultado en</w:t>
      </w:r>
      <w:r w:rsidRPr="00D140E2">
        <w:rPr>
          <w:rFonts w:ascii="Arial" w:eastAsia="Times New Roman" w:hAnsi="Arial" w:cs="Arial"/>
          <w:color w:val="000000"/>
          <w:sz w:val="24"/>
          <w:szCs w:val="24"/>
          <w:lang w:eastAsia="es-MX"/>
        </w:rPr>
        <w:t xml:space="preserve"> 9, 2021, </w:t>
      </w:r>
      <w:r w:rsidRPr="00D140E2">
        <w:rPr>
          <w:rFonts w:ascii="Arial" w:eastAsia="Times New Roman" w:hAnsi="Arial" w:cs="Arial"/>
          <w:color w:val="000000"/>
          <w:sz w:val="24"/>
          <w:szCs w:val="24"/>
          <w:lang w:eastAsia="es-MX"/>
        </w:rPr>
        <w:t>de</w:t>
      </w:r>
      <w:r w:rsidRPr="00D140E2">
        <w:rPr>
          <w:rFonts w:ascii="Arial" w:eastAsia="Times New Roman" w:hAnsi="Arial" w:cs="Arial"/>
          <w:color w:val="000000"/>
          <w:sz w:val="24"/>
          <w:szCs w:val="24"/>
          <w:lang w:eastAsia="es-MX"/>
        </w:rPr>
        <w:t xml:space="preserve"> Rpubs.com </w:t>
      </w:r>
      <w:r>
        <w:rPr>
          <w:rFonts w:ascii="Arial" w:eastAsia="Times New Roman" w:hAnsi="Arial" w:cs="Arial"/>
          <w:color w:val="000000"/>
          <w:sz w:val="24"/>
          <w:szCs w:val="24"/>
          <w:lang w:eastAsia="es-MX"/>
        </w:rPr>
        <w:t>Sitio web</w:t>
      </w:r>
      <w:r w:rsidRPr="00D140E2">
        <w:rPr>
          <w:rFonts w:ascii="Arial" w:eastAsia="Times New Roman" w:hAnsi="Arial" w:cs="Arial"/>
          <w:color w:val="000000"/>
          <w:sz w:val="24"/>
          <w:szCs w:val="24"/>
          <w:lang w:eastAsia="es-MX"/>
        </w:rPr>
        <w:t>: https://rpubs.com/palominoM/series</w:t>
      </w:r>
    </w:p>
    <w:p w14:paraId="6F70BB19" w14:textId="77777777" w:rsidR="00D140E2" w:rsidRPr="00D140E2" w:rsidRDefault="00D140E2" w:rsidP="00D140E2">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D140E2">
        <w:rPr>
          <w:rFonts w:ascii="Times New Roman" w:eastAsia="Times New Roman" w:hAnsi="Times New Roman" w:cs="Times New Roman"/>
          <w:color w:val="000000"/>
          <w:sz w:val="24"/>
          <w:szCs w:val="24"/>
          <w:lang w:eastAsia="es-MX"/>
        </w:rPr>
        <w:t>‌</w:t>
      </w:r>
    </w:p>
    <w:p w14:paraId="444C2055" w14:textId="77777777" w:rsidR="00D140E2" w:rsidRDefault="00D140E2" w:rsidP="002A62E2">
      <w:pPr>
        <w:pStyle w:val="NormalWeb"/>
        <w:spacing w:before="0" w:beforeAutospacing="0" w:after="0" w:afterAutospacing="0" w:line="360" w:lineRule="auto"/>
        <w:jc w:val="both"/>
        <w:rPr>
          <w:rFonts w:ascii="Arial" w:hAnsi="Arial" w:cs="Arial"/>
          <w:color w:val="000000"/>
        </w:rPr>
      </w:pPr>
    </w:p>
    <w:p w14:paraId="0C8BF120" w14:textId="77777777" w:rsidR="002A62E2" w:rsidRPr="00FE7D8F" w:rsidRDefault="002A62E2" w:rsidP="002A62E2">
      <w:pPr>
        <w:pStyle w:val="NormalWeb"/>
        <w:spacing w:before="0" w:beforeAutospacing="0" w:after="0" w:afterAutospacing="0" w:line="360" w:lineRule="auto"/>
        <w:jc w:val="both"/>
        <w:rPr>
          <w:rFonts w:ascii="Arial" w:hAnsi="Arial" w:cs="Arial"/>
          <w:color w:val="000000"/>
        </w:rPr>
      </w:pPr>
    </w:p>
    <w:p w14:paraId="09D8E361" w14:textId="6097A853" w:rsidR="00F30453" w:rsidRPr="00F30453" w:rsidRDefault="002A62E2" w:rsidP="00F30453">
      <w:pPr>
        <w:pStyle w:val="NormalWeb"/>
      </w:pPr>
      <w:r>
        <w:rPr>
          <w:color w:val="000000"/>
        </w:rPr>
        <w:t>‌</w:t>
      </w:r>
    </w:p>
    <w:sectPr w:rsidR="00F30453" w:rsidRPr="00F304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E2"/>
    <w:rsid w:val="002A62E2"/>
    <w:rsid w:val="003B2C51"/>
    <w:rsid w:val="005063C9"/>
    <w:rsid w:val="00896920"/>
    <w:rsid w:val="00D140E2"/>
    <w:rsid w:val="00F304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2536"/>
  <w15:chartTrackingRefBased/>
  <w15:docId w15:val="{18FB167C-8A7E-4F3C-80B2-2EE4A1D8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2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A62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140E2"/>
    <w:rPr>
      <w:color w:val="0563C1" w:themeColor="hyperlink"/>
      <w:u w:val="single"/>
    </w:rPr>
  </w:style>
  <w:style w:type="character" w:styleId="Mencinsinresolver">
    <w:name w:val="Unresolved Mention"/>
    <w:basedOn w:val="Fuentedeprrafopredeter"/>
    <w:uiPriority w:val="99"/>
    <w:semiHidden/>
    <w:unhideWhenUsed/>
    <w:rsid w:val="00D14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7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322</Words>
  <Characters>1773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Luna Perez</dc:creator>
  <cp:keywords/>
  <dc:description/>
  <cp:lastModifiedBy>Emilio Luna Perez</cp:lastModifiedBy>
  <cp:revision>2</cp:revision>
  <dcterms:created xsi:type="dcterms:W3CDTF">2021-08-09T00:27:00Z</dcterms:created>
  <dcterms:modified xsi:type="dcterms:W3CDTF">2021-08-09T01:45:00Z</dcterms:modified>
</cp:coreProperties>
</file>