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C413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39CDE2B5" wp14:editId="2A7EFFAA">
            <wp:extent cx="4037078" cy="1318438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1DC9C2C7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604216C5" w14:textId="77777777" w:rsidR="00BB685F" w:rsidRPr="00E86D40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E86D40">
        <w:rPr>
          <w:rFonts w:ascii="Arial" w:eastAsia="Calibri" w:hAnsi="Arial" w:cs="Arial"/>
          <w:sz w:val="32"/>
          <w:szCs w:val="32"/>
        </w:rPr>
        <w:t xml:space="preserve">CURSO INTERSEMESTRAL: MACHINE Y DEEP </w:t>
      </w:r>
      <w:proofErr w:type="spellStart"/>
      <w:r w:rsidRPr="00E86D40">
        <w:rPr>
          <w:rFonts w:ascii="Arial" w:eastAsia="Calibri" w:hAnsi="Arial" w:cs="Arial"/>
          <w:sz w:val="32"/>
          <w:szCs w:val="32"/>
        </w:rPr>
        <w:t>LEARNING</w:t>
      </w:r>
      <w:proofErr w:type="spellEnd"/>
    </w:p>
    <w:p w14:paraId="62707289" w14:textId="77777777" w:rsidR="00BB685F" w:rsidRPr="00E86D40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472C50B2" w14:textId="1C49FF4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BB685F"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ACTIVIDAD 1_05. </w:t>
      </w:r>
      <w:proofErr w:type="spellStart"/>
      <w:r w:rsidRPr="00BB685F">
        <w:rPr>
          <w:rFonts w:ascii="Arial" w:eastAsia="Calibri" w:hAnsi="Arial" w:cs="Arial"/>
          <w:sz w:val="32"/>
          <w:szCs w:val="32"/>
          <w:u w:val="single"/>
          <w:lang w:val="es-ES"/>
        </w:rPr>
        <w:t>CJ</w:t>
      </w:r>
      <w:proofErr w:type="spellEnd"/>
      <w:r>
        <w:rPr>
          <w:rFonts w:ascii="Arial" w:eastAsia="Calibri" w:hAnsi="Arial" w:cs="Arial"/>
          <w:sz w:val="32"/>
          <w:szCs w:val="32"/>
          <w:u w:val="single"/>
          <w:lang w:val="es-ES"/>
        </w:rPr>
        <w:t xml:space="preserve"> </w:t>
      </w:r>
      <w:r w:rsidRPr="00BB685F">
        <w:rPr>
          <w:rFonts w:ascii="Arial" w:eastAsia="Calibri" w:hAnsi="Arial" w:cs="Arial"/>
          <w:sz w:val="32"/>
          <w:szCs w:val="32"/>
          <w:u w:val="single"/>
          <w:lang w:val="es-ES"/>
        </w:rPr>
        <w:t>EN R(PRÁCTICA).</w:t>
      </w:r>
    </w:p>
    <w:p w14:paraId="36ED2B35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0A20A7D1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21D2A6AA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295081E7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109452F6" w14:textId="77777777" w:rsidR="00BB685F" w:rsidRPr="00F525AB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EMILIO LUNA PÉREZ, </w:t>
      </w:r>
      <w:proofErr w:type="spellStart"/>
      <w:r w:rsidRPr="00F525AB">
        <w:rPr>
          <w:rFonts w:ascii="Arial" w:eastAsia="Calibri" w:hAnsi="Arial" w:cs="Arial"/>
          <w:sz w:val="32"/>
          <w:szCs w:val="32"/>
          <w:lang w:val="es-ES"/>
        </w:rPr>
        <w:t>ID:244182</w:t>
      </w:r>
      <w:proofErr w:type="spellEnd"/>
    </w:p>
    <w:p w14:paraId="253F6B41" w14:textId="77777777" w:rsidR="00BB685F" w:rsidRDefault="00BB685F" w:rsidP="00BB685F">
      <w:pPr>
        <w:shd w:val="clear" w:color="auto" w:fill="FFFFFF"/>
        <w:tabs>
          <w:tab w:val="center" w:pos="4419"/>
          <w:tab w:val="left" w:pos="7049"/>
        </w:tabs>
        <w:spacing w:line="360" w:lineRule="auto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ab/>
        <w:t>JUNIO-AGOSTO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 DE 2021</w:t>
      </w:r>
      <w:r>
        <w:rPr>
          <w:rFonts w:ascii="Arial" w:eastAsia="Calibri" w:hAnsi="Arial" w:cs="Arial"/>
          <w:sz w:val="32"/>
          <w:szCs w:val="32"/>
          <w:lang w:val="es-ES"/>
        </w:rPr>
        <w:tab/>
      </w:r>
    </w:p>
    <w:p w14:paraId="0D0265D2" w14:textId="7777777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3008EE86" w14:textId="7777777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61B35E39" w14:textId="7777777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39329EDA" w14:textId="7777777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6604EB7B" w14:textId="7777777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65CAC92A" w14:textId="77777777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Evidencias de la Practica</w:t>
      </w:r>
    </w:p>
    <w:p w14:paraId="1B3A3529" w14:textId="24EDD129" w:rsidR="00BB685F" w:rsidRDefault="00D95D28" w:rsidP="00BB68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5D28">
        <w:rPr>
          <w:rFonts w:ascii="Arial" w:hAnsi="Arial" w:cs="Arial"/>
          <w:sz w:val="24"/>
          <w:szCs w:val="24"/>
        </w:rPr>
        <w:t xml:space="preserve">Defina el algoritmo </w:t>
      </w:r>
      <w:proofErr w:type="spellStart"/>
      <w:r w:rsidRPr="00D95D28">
        <w:rPr>
          <w:rFonts w:ascii="Arial" w:hAnsi="Arial" w:cs="Arial"/>
          <w:sz w:val="24"/>
          <w:szCs w:val="24"/>
        </w:rPr>
        <w:t>CJ</w:t>
      </w:r>
      <w:proofErr w:type="spellEnd"/>
      <w:r w:rsidRPr="00D95D28">
        <w:rPr>
          <w:rFonts w:ascii="Arial" w:hAnsi="Arial" w:cs="Arial"/>
          <w:sz w:val="24"/>
          <w:szCs w:val="24"/>
        </w:rPr>
        <w:t xml:space="preserve">, explique el funcionamiento del algoritmo </w:t>
      </w:r>
      <w:proofErr w:type="spellStart"/>
      <w:r w:rsidRPr="00D95D28">
        <w:rPr>
          <w:rFonts w:ascii="Arial" w:hAnsi="Arial" w:cs="Arial"/>
          <w:sz w:val="24"/>
          <w:szCs w:val="24"/>
        </w:rPr>
        <w:t>CJ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95D28">
        <w:rPr>
          <w:rFonts w:ascii="Arial" w:hAnsi="Arial" w:cs="Arial"/>
          <w:sz w:val="24"/>
          <w:szCs w:val="24"/>
        </w:rPr>
        <w:t>e implemente</w:t>
      </w:r>
      <w:r>
        <w:rPr>
          <w:rFonts w:ascii="Arial" w:hAnsi="Arial" w:cs="Arial"/>
          <w:sz w:val="24"/>
          <w:szCs w:val="24"/>
        </w:rPr>
        <w:t xml:space="preserve"> </w:t>
      </w:r>
      <w:r w:rsidRPr="00D95D28">
        <w:rPr>
          <w:rFonts w:ascii="Arial" w:hAnsi="Arial" w:cs="Arial"/>
          <w:sz w:val="24"/>
          <w:szCs w:val="24"/>
        </w:rPr>
        <w:t xml:space="preserve">el algoritmo </w:t>
      </w:r>
      <w:proofErr w:type="spellStart"/>
      <w:r w:rsidRPr="00D95D28">
        <w:rPr>
          <w:rFonts w:ascii="Arial" w:hAnsi="Arial" w:cs="Arial"/>
          <w:sz w:val="24"/>
          <w:szCs w:val="24"/>
        </w:rPr>
        <w:t>CJ</w:t>
      </w:r>
      <w:proofErr w:type="spellEnd"/>
      <w:r w:rsidRPr="00D95D28">
        <w:rPr>
          <w:rFonts w:ascii="Arial" w:hAnsi="Arial" w:cs="Arial"/>
          <w:sz w:val="24"/>
          <w:szCs w:val="24"/>
        </w:rPr>
        <w:t xml:space="preserve"> en R, el </w:t>
      </w:r>
      <w:proofErr w:type="spellStart"/>
      <w:r w:rsidRPr="00D95D28">
        <w:rPr>
          <w:rFonts w:ascii="Arial" w:hAnsi="Arial" w:cs="Arial"/>
          <w:sz w:val="24"/>
          <w:szCs w:val="24"/>
        </w:rPr>
        <w:t>dataset</w:t>
      </w:r>
      <w:proofErr w:type="spellEnd"/>
      <w:r w:rsidRPr="00D95D28">
        <w:rPr>
          <w:rFonts w:ascii="Arial" w:hAnsi="Arial" w:cs="Arial"/>
          <w:sz w:val="24"/>
          <w:szCs w:val="24"/>
        </w:rPr>
        <w:t xml:space="preserve"> que se utilizará, es el </w:t>
      </w:r>
      <w:proofErr w:type="spellStart"/>
      <w:r w:rsidRPr="00D95D28">
        <w:rPr>
          <w:rFonts w:ascii="Arial" w:hAnsi="Arial" w:cs="Arial"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95D28">
        <w:rPr>
          <w:rFonts w:ascii="Arial" w:hAnsi="Arial" w:cs="Arial"/>
          <w:sz w:val="24"/>
          <w:szCs w:val="24"/>
        </w:rPr>
        <w:t>visto en clase de notas escolares.</w:t>
      </w:r>
    </w:p>
    <w:p w14:paraId="527DE178" w14:textId="489FFD5D" w:rsidR="00D95D28" w:rsidRDefault="00D95D28" w:rsidP="00D95D2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95D28"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95D28">
        <w:rPr>
          <w:rFonts w:ascii="Arial" w:hAnsi="Arial" w:cs="Arial"/>
          <w:sz w:val="24"/>
          <w:szCs w:val="24"/>
        </w:rPr>
        <w:t>JERÁRQUICO</w:t>
      </w:r>
    </w:p>
    <w:p w14:paraId="7B235B9D" w14:textId="5F91E0C2" w:rsidR="00D95D28" w:rsidRPr="00D95D28" w:rsidRDefault="00D95D28" w:rsidP="00D95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95D28"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95D28">
        <w:rPr>
          <w:rFonts w:ascii="Arial" w:hAnsi="Arial" w:cs="Arial"/>
          <w:sz w:val="24"/>
          <w:szCs w:val="24"/>
        </w:rPr>
        <w:t xml:space="preserve">jerárquico </w:t>
      </w:r>
      <w:r w:rsidR="00E23FEA" w:rsidRPr="00E23FEA">
        <w:rPr>
          <w:rFonts w:ascii="Arial" w:hAnsi="Arial" w:cs="Arial"/>
          <w:sz w:val="24"/>
          <w:szCs w:val="24"/>
        </w:rPr>
        <w:t>es un método de análisis de grupos puntuales, el cual busca construir una jerarquía de grupos.</w:t>
      </w:r>
      <w:r w:rsidR="00E23FEA" w:rsidRPr="00E23FEA">
        <w:rPr>
          <w:rFonts w:ascii="Arial" w:hAnsi="Arial" w:cs="Arial"/>
          <w:sz w:val="24"/>
          <w:szCs w:val="24"/>
        </w:rPr>
        <w:t xml:space="preserve"> </w:t>
      </w:r>
      <w:r w:rsidR="00E23FEA">
        <w:rPr>
          <w:rFonts w:ascii="Arial" w:hAnsi="Arial" w:cs="Arial"/>
          <w:sz w:val="24"/>
          <w:szCs w:val="24"/>
        </w:rPr>
        <w:t>L</w:t>
      </w:r>
      <w:r w:rsidRPr="00D95D28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D95D28">
        <w:rPr>
          <w:rFonts w:ascii="Arial" w:hAnsi="Arial" w:cs="Arial"/>
          <w:sz w:val="24"/>
          <w:szCs w:val="24"/>
        </w:rPr>
        <w:t>clusters</w:t>
      </w:r>
      <w:proofErr w:type="spellEnd"/>
      <w:r w:rsidRPr="00D95D28">
        <w:rPr>
          <w:rFonts w:ascii="Arial" w:hAnsi="Arial" w:cs="Arial"/>
          <w:sz w:val="24"/>
          <w:szCs w:val="24"/>
        </w:rPr>
        <w:t xml:space="preserve"> se crean de manera que tengan un orden predeterminado, es decir, una </w:t>
      </w:r>
      <w:proofErr w:type="spellStart"/>
      <w:proofErr w:type="gramStart"/>
      <w:r w:rsidRPr="00D95D28">
        <w:rPr>
          <w:rFonts w:ascii="Arial" w:hAnsi="Arial" w:cs="Arial"/>
          <w:sz w:val="24"/>
          <w:szCs w:val="24"/>
        </w:rPr>
        <w:t>jerarquía.Una</w:t>
      </w:r>
      <w:proofErr w:type="spellEnd"/>
      <w:proofErr w:type="gramEnd"/>
      <w:r w:rsidRPr="00D95D28">
        <w:rPr>
          <w:rFonts w:ascii="Arial" w:hAnsi="Arial" w:cs="Arial"/>
          <w:sz w:val="24"/>
          <w:szCs w:val="24"/>
        </w:rPr>
        <w:t xml:space="preserve"> ventaja adicional de este método es la posibilidad de obtener representaciones (basadas en árboles) de las observaciones, conocidas como </w:t>
      </w:r>
      <w:proofErr w:type="spellStart"/>
      <w:r w:rsidRPr="00D95D28">
        <w:rPr>
          <w:rFonts w:ascii="Arial" w:hAnsi="Arial" w:cs="Arial"/>
          <w:sz w:val="24"/>
          <w:szCs w:val="24"/>
        </w:rPr>
        <w:t>dendogramas</w:t>
      </w:r>
      <w:proofErr w:type="spellEnd"/>
      <w:r w:rsidRPr="00D95D28">
        <w:rPr>
          <w:rFonts w:ascii="Arial" w:hAnsi="Arial" w:cs="Arial"/>
          <w:sz w:val="24"/>
          <w:szCs w:val="24"/>
        </w:rPr>
        <w:t>.</w:t>
      </w:r>
    </w:p>
    <w:p w14:paraId="672630DD" w14:textId="3EC2E725" w:rsidR="00D95D28" w:rsidRDefault="007D0E97" w:rsidP="00D95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de </w:t>
      </w:r>
      <w:proofErr w:type="spellStart"/>
      <w:r>
        <w:rPr>
          <w:rFonts w:ascii="Arial" w:hAnsi="Arial" w:cs="Arial"/>
          <w:sz w:val="24"/>
          <w:szCs w:val="24"/>
        </w:rPr>
        <w:t>clustering</w:t>
      </w:r>
      <w:proofErr w:type="spellEnd"/>
      <w:r>
        <w:rPr>
          <w:rFonts w:ascii="Arial" w:hAnsi="Arial" w:cs="Arial"/>
          <w:sz w:val="24"/>
          <w:szCs w:val="24"/>
        </w:rPr>
        <w:t xml:space="preserve"> jerárquico en R</w:t>
      </w:r>
    </w:p>
    <w:p w14:paraId="562A572C" w14:textId="7487C391" w:rsidR="007D0E97" w:rsidRDefault="007D0E97" w:rsidP="00D95D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668CF0" wp14:editId="2D6720BE">
            <wp:extent cx="6326558" cy="37338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907" cy="37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FB8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1AE526B6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0F1BC6ED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2B56452D" w14:textId="48DFE346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Method</w:t>
      </w:r>
      <w:proofErr w:type="spellEnd"/>
      <w:r>
        <w:rPr>
          <w:rFonts w:ascii="Arial" w:hAnsi="Arial" w:cs="Arial"/>
          <w:sz w:val="24"/>
          <w:szCs w:val="24"/>
        </w:rPr>
        <w:t>=” Complete”, usando la agregación del salto máximo</w:t>
      </w:r>
    </w:p>
    <w:p w14:paraId="27A89256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7D0E97">
        <w:rPr>
          <w:rFonts w:ascii="Arial" w:hAnsi="Arial" w:cs="Arial"/>
          <w:sz w:val="24"/>
          <w:szCs w:val="24"/>
          <w:lang w:val="en-US"/>
        </w:rPr>
        <w:t>hclust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D0E97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), method = "complete") </w:t>
      </w:r>
    </w:p>
    <w:p w14:paraId="0902AF8F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 w:rsidRPr="007D0E97">
        <w:rPr>
          <w:rFonts w:ascii="Arial" w:hAnsi="Arial" w:cs="Arial"/>
          <w:sz w:val="24"/>
          <w:szCs w:val="24"/>
        </w:rPr>
        <w:t>plot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(modelo) </w:t>
      </w:r>
    </w:p>
    <w:p w14:paraId="4715AAE9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 w:rsidRPr="007D0E97">
        <w:rPr>
          <w:rFonts w:ascii="Arial" w:hAnsi="Arial" w:cs="Arial"/>
          <w:sz w:val="24"/>
          <w:szCs w:val="24"/>
        </w:rPr>
        <w:t>plot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(modelo, </w:t>
      </w:r>
      <w:proofErr w:type="spellStart"/>
      <w:r w:rsidRPr="007D0E97">
        <w:rPr>
          <w:rFonts w:ascii="Arial" w:hAnsi="Arial" w:cs="Arial"/>
          <w:sz w:val="24"/>
          <w:szCs w:val="24"/>
        </w:rPr>
        <w:t>hang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= -1) </w:t>
      </w:r>
    </w:p>
    <w:p w14:paraId="254A7BB2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r w:rsidRPr="007D0E97">
        <w:rPr>
          <w:rFonts w:ascii="Arial" w:hAnsi="Arial" w:cs="Arial"/>
          <w:sz w:val="24"/>
          <w:szCs w:val="24"/>
        </w:rPr>
        <w:t xml:space="preserve"># la siguiente instrucción separa los </w:t>
      </w:r>
      <w:proofErr w:type="spellStart"/>
      <w:r w:rsidRPr="007D0E97">
        <w:rPr>
          <w:rFonts w:ascii="Arial" w:hAnsi="Arial" w:cs="Arial"/>
          <w:sz w:val="24"/>
          <w:szCs w:val="24"/>
        </w:rPr>
        <w:t>clusteres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usando 3 </w:t>
      </w:r>
    </w:p>
    <w:p w14:paraId="35782758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D0E97">
        <w:rPr>
          <w:rFonts w:ascii="Arial" w:hAnsi="Arial" w:cs="Arial"/>
          <w:sz w:val="24"/>
          <w:szCs w:val="24"/>
        </w:rPr>
        <w:t>rect.hclust</w:t>
      </w:r>
      <w:proofErr w:type="spellEnd"/>
      <w:proofErr w:type="gramEnd"/>
      <w:r w:rsidRPr="007D0E97">
        <w:rPr>
          <w:rFonts w:ascii="Arial" w:hAnsi="Arial" w:cs="Arial"/>
          <w:sz w:val="24"/>
          <w:szCs w:val="24"/>
        </w:rPr>
        <w:t xml:space="preserve">(modelo, k=3, </w:t>
      </w:r>
      <w:proofErr w:type="spellStart"/>
      <w:r w:rsidRPr="007D0E97">
        <w:rPr>
          <w:rFonts w:ascii="Arial" w:hAnsi="Arial" w:cs="Arial"/>
          <w:sz w:val="24"/>
          <w:szCs w:val="24"/>
        </w:rPr>
        <w:t>border</w:t>
      </w:r>
      <w:proofErr w:type="spellEnd"/>
      <w:r w:rsidRPr="007D0E97">
        <w:rPr>
          <w:rFonts w:ascii="Arial" w:hAnsi="Arial" w:cs="Arial"/>
          <w:sz w:val="24"/>
          <w:szCs w:val="24"/>
        </w:rPr>
        <w:t>="red")</w:t>
      </w:r>
    </w:p>
    <w:p w14:paraId="12242220" w14:textId="501ED41D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67FCC" wp14:editId="7EE2F88C">
            <wp:extent cx="5687811" cy="4676775"/>
            <wp:effectExtent l="0" t="0" r="8255" b="0"/>
            <wp:docPr id="7" name="Imagen 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cajas y bigote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596" cy="47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CFD6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272743BA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3ADC4700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25365742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0C7FB3DC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64DEF77A" w14:textId="77777777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</w:p>
    <w:p w14:paraId="49BC401D" w14:textId="49251D00" w:rsidR="007D0E97" w:rsidRDefault="007D0E97" w:rsidP="00BB685F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Method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</w:t>
      </w:r>
      <w:r>
        <w:rPr>
          <w:rFonts w:ascii="Arial" w:hAnsi="Arial" w:cs="Arial"/>
          <w:sz w:val="24"/>
          <w:szCs w:val="24"/>
        </w:rPr>
        <w:t>single</w:t>
      </w:r>
      <w:proofErr w:type="gramEnd"/>
      <w:r>
        <w:rPr>
          <w:rFonts w:ascii="Arial" w:hAnsi="Arial" w:cs="Arial"/>
          <w:sz w:val="24"/>
          <w:szCs w:val="24"/>
        </w:rPr>
        <w:t>”,</w:t>
      </w:r>
      <w:r w:rsidRPr="007D0E97">
        <w:t xml:space="preserve"> </w:t>
      </w:r>
      <w:r w:rsidRPr="007D0E97">
        <w:rPr>
          <w:rFonts w:ascii="Arial" w:hAnsi="Arial" w:cs="Arial"/>
          <w:sz w:val="24"/>
          <w:szCs w:val="24"/>
        </w:rPr>
        <w:t xml:space="preserve">Usando la agregación del Salto </w:t>
      </w:r>
      <w:proofErr w:type="spellStart"/>
      <w:r w:rsidRPr="007D0E97">
        <w:rPr>
          <w:rFonts w:ascii="Arial" w:hAnsi="Arial" w:cs="Arial"/>
          <w:sz w:val="24"/>
          <w:szCs w:val="24"/>
        </w:rPr>
        <w:t>Minimo</w:t>
      </w:r>
      <w:proofErr w:type="spellEnd"/>
    </w:p>
    <w:p w14:paraId="42B4632D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7D0E97">
        <w:rPr>
          <w:rFonts w:ascii="Arial" w:hAnsi="Arial" w:cs="Arial"/>
          <w:sz w:val="24"/>
          <w:szCs w:val="24"/>
          <w:lang w:val="en-US"/>
        </w:rPr>
        <w:t>hclust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D0E97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), method = "single")</w:t>
      </w:r>
    </w:p>
    <w:p w14:paraId="1D4D952F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r w:rsidRPr="007D0E97">
        <w:rPr>
          <w:rFonts w:ascii="Arial" w:hAnsi="Arial" w:cs="Arial"/>
          <w:sz w:val="24"/>
          <w:szCs w:val="24"/>
          <w:lang w:val="en-US"/>
        </w:rPr>
        <w:t>plot(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)</w:t>
      </w:r>
    </w:p>
    <w:p w14:paraId="4460EBC3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r w:rsidRPr="007D0E97">
        <w:rPr>
          <w:rFonts w:ascii="Arial" w:hAnsi="Arial" w:cs="Arial"/>
          <w:sz w:val="24"/>
          <w:szCs w:val="24"/>
          <w:lang w:val="en-US"/>
        </w:rPr>
        <w:t>plot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, hang = -1) </w:t>
      </w:r>
    </w:p>
    <w:p w14:paraId="1152213F" w14:textId="5D66E6FE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D0E97">
        <w:rPr>
          <w:rFonts w:ascii="Arial" w:hAnsi="Arial" w:cs="Arial"/>
          <w:sz w:val="24"/>
          <w:szCs w:val="24"/>
          <w:lang w:val="en-US"/>
        </w:rPr>
        <w:t>rect.hclust</w:t>
      </w:r>
      <w:proofErr w:type="spellEnd"/>
      <w:proofErr w:type="gramEnd"/>
      <w:r w:rsidRPr="007D0E9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, k=3, border="blue")</w:t>
      </w:r>
    </w:p>
    <w:p w14:paraId="4FB8824D" w14:textId="2FD66B28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DF0B7D" wp14:editId="5F0588DE">
            <wp:extent cx="5480865" cy="4533900"/>
            <wp:effectExtent l="0" t="0" r="5715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230" cy="45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B56C" w14:textId="40E73C89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020A1A48" w14:textId="589EECB5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63EBD091" w14:textId="68AD4256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59D6BA27" w14:textId="1DB04D00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0F86C2E2" w14:textId="3FEF0F53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512BB7F8" w14:textId="153D969D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76C7BFA0" w14:textId="680F5EF9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5E5122E0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r w:rsidRPr="007D0E97">
        <w:rPr>
          <w:rFonts w:ascii="Arial" w:hAnsi="Arial" w:cs="Arial"/>
          <w:sz w:val="24"/>
          <w:szCs w:val="24"/>
        </w:rPr>
        <w:lastRenderedPageBreak/>
        <w:t>#method="</w:t>
      </w:r>
      <w:proofErr w:type="gramStart"/>
      <w:r w:rsidRPr="007D0E97">
        <w:rPr>
          <w:rFonts w:ascii="Arial" w:hAnsi="Arial" w:cs="Arial"/>
          <w:sz w:val="24"/>
          <w:szCs w:val="24"/>
        </w:rPr>
        <w:t>single</w:t>
      </w:r>
      <w:proofErr w:type="gramEnd"/>
      <w:r w:rsidRPr="007D0E97">
        <w:rPr>
          <w:rFonts w:ascii="Arial" w:hAnsi="Arial" w:cs="Arial"/>
          <w:sz w:val="24"/>
          <w:szCs w:val="24"/>
        </w:rPr>
        <w:t xml:space="preserve">" Usando la agregación del Promedio </w:t>
      </w:r>
    </w:p>
    <w:p w14:paraId="69B3C177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7D0E97">
        <w:rPr>
          <w:rFonts w:ascii="Arial" w:hAnsi="Arial" w:cs="Arial"/>
          <w:sz w:val="24"/>
          <w:szCs w:val="24"/>
          <w:lang w:val="en-US"/>
        </w:rPr>
        <w:t>hclust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D0E97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), method = "average") </w:t>
      </w:r>
    </w:p>
    <w:p w14:paraId="3011E71F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r w:rsidRPr="007D0E97">
        <w:rPr>
          <w:rFonts w:ascii="Arial" w:hAnsi="Arial" w:cs="Arial"/>
          <w:sz w:val="24"/>
          <w:szCs w:val="24"/>
          <w:lang w:val="en-US"/>
        </w:rPr>
        <w:t>plot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) </w:t>
      </w:r>
    </w:p>
    <w:p w14:paraId="39DC5186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r w:rsidRPr="007D0E97">
        <w:rPr>
          <w:rFonts w:ascii="Arial" w:hAnsi="Arial" w:cs="Arial"/>
          <w:sz w:val="24"/>
          <w:szCs w:val="24"/>
          <w:lang w:val="en-US"/>
        </w:rPr>
        <w:t>plot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, hang = -1) </w:t>
      </w:r>
    </w:p>
    <w:p w14:paraId="30BB6E6B" w14:textId="5F676126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D0E97">
        <w:rPr>
          <w:rFonts w:ascii="Arial" w:hAnsi="Arial" w:cs="Arial"/>
          <w:sz w:val="24"/>
          <w:szCs w:val="24"/>
          <w:lang w:val="en-US"/>
        </w:rPr>
        <w:t>rect.hclust</w:t>
      </w:r>
      <w:proofErr w:type="spellEnd"/>
      <w:proofErr w:type="gramEnd"/>
      <w:r w:rsidRPr="007D0E9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, k=3, border="green")</w:t>
      </w:r>
    </w:p>
    <w:p w14:paraId="1C06DB9A" w14:textId="69595591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972C12" wp14:editId="06759ECA">
            <wp:extent cx="5612130" cy="4653280"/>
            <wp:effectExtent l="0" t="0" r="7620" b="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7FA2" w14:textId="4AC1EE47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0CDEF895" w14:textId="60F316FC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68C5BDDA" w14:textId="05113B27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0116EA50" w14:textId="6727B9CE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7A0FFD42" w14:textId="5273C815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3ECFB841" w14:textId="41DC5B4C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2BF9C253" w14:textId="27A0AA25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</w:p>
    <w:p w14:paraId="543AD4E5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r w:rsidRPr="007D0E97">
        <w:rPr>
          <w:rFonts w:ascii="Arial" w:hAnsi="Arial" w:cs="Arial"/>
          <w:sz w:val="24"/>
          <w:szCs w:val="24"/>
        </w:rPr>
        <w:lastRenderedPageBreak/>
        <w:t>#method= "</w:t>
      </w:r>
      <w:proofErr w:type="spellStart"/>
      <w:r w:rsidRPr="007D0E97">
        <w:rPr>
          <w:rFonts w:ascii="Arial" w:hAnsi="Arial" w:cs="Arial"/>
          <w:sz w:val="24"/>
          <w:szCs w:val="24"/>
        </w:rPr>
        <w:t>ward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" Usando la agregación de Ward </w:t>
      </w:r>
    </w:p>
    <w:p w14:paraId="70064A9A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  <w:lang w:val="en-US"/>
        </w:rPr>
      </w:pP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7D0E97">
        <w:rPr>
          <w:rFonts w:ascii="Arial" w:hAnsi="Arial" w:cs="Arial"/>
          <w:sz w:val="24"/>
          <w:szCs w:val="24"/>
          <w:lang w:val="en-US"/>
        </w:rPr>
        <w:t>hclust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D0E97"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>), method= "</w:t>
      </w:r>
      <w:proofErr w:type="spellStart"/>
      <w:r w:rsidRPr="007D0E97">
        <w:rPr>
          <w:rFonts w:ascii="Arial" w:hAnsi="Arial" w:cs="Arial"/>
          <w:sz w:val="24"/>
          <w:szCs w:val="24"/>
          <w:lang w:val="en-US"/>
        </w:rPr>
        <w:t>ward.D</w:t>
      </w:r>
      <w:proofErr w:type="spellEnd"/>
      <w:r w:rsidRPr="007D0E97">
        <w:rPr>
          <w:rFonts w:ascii="Arial" w:hAnsi="Arial" w:cs="Arial"/>
          <w:sz w:val="24"/>
          <w:szCs w:val="24"/>
          <w:lang w:val="en-US"/>
        </w:rPr>
        <w:t xml:space="preserve">") </w:t>
      </w:r>
    </w:p>
    <w:p w14:paraId="3C68E7FD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 w:rsidRPr="007D0E97">
        <w:rPr>
          <w:rFonts w:ascii="Arial" w:hAnsi="Arial" w:cs="Arial"/>
          <w:sz w:val="24"/>
          <w:szCs w:val="24"/>
        </w:rPr>
        <w:t>plot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(modelo) </w:t>
      </w:r>
    </w:p>
    <w:p w14:paraId="1F989A12" w14:textId="77777777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r w:rsidRPr="007D0E97">
        <w:rPr>
          <w:rFonts w:ascii="Arial" w:hAnsi="Arial" w:cs="Arial"/>
          <w:sz w:val="24"/>
          <w:szCs w:val="24"/>
        </w:rPr>
        <w:t>plot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(modelo, </w:t>
      </w:r>
      <w:proofErr w:type="spellStart"/>
      <w:r w:rsidRPr="007D0E97">
        <w:rPr>
          <w:rFonts w:ascii="Arial" w:hAnsi="Arial" w:cs="Arial"/>
          <w:sz w:val="24"/>
          <w:szCs w:val="24"/>
        </w:rPr>
        <w:t>hang</w:t>
      </w:r>
      <w:proofErr w:type="spellEnd"/>
      <w:r w:rsidRPr="007D0E97">
        <w:rPr>
          <w:rFonts w:ascii="Arial" w:hAnsi="Arial" w:cs="Arial"/>
          <w:sz w:val="24"/>
          <w:szCs w:val="24"/>
        </w:rPr>
        <w:t xml:space="preserve"> = -1) </w:t>
      </w:r>
    </w:p>
    <w:p w14:paraId="35F1699C" w14:textId="1B0F57CE" w:rsid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D0E97">
        <w:rPr>
          <w:rFonts w:ascii="Arial" w:hAnsi="Arial" w:cs="Arial"/>
          <w:sz w:val="24"/>
          <w:szCs w:val="24"/>
        </w:rPr>
        <w:t>rect.hclust</w:t>
      </w:r>
      <w:proofErr w:type="spellEnd"/>
      <w:proofErr w:type="gramEnd"/>
      <w:r w:rsidRPr="007D0E97">
        <w:rPr>
          <w:rFonts w:ascii="Arial" w:hAnsi="Arial" w:cs="Arial"/>
          <w:sz w:val="24"/>
          <w:szCs w:val="24"/>
        </w:rPr>
        <w:t xml:space="preserve">(modelo, k=3, </w:t>
      </w:r>
      <w:proofErr w:type="spellStart"/>
      <w:r w:rsidRPr="007D0E97">
        <w:rPr>
          <w:rFonts w:ascii="Arial" w:hAnsi="Arial" w:cs="Arial"/>
          <w:sz w:val="24"/>
          <w:szCs w:val="24"/>
        </w:rPr>
        <w:t>border</w:t>
      </w:r>
      <w:proofErr w:type="spellEnd"/>
      <w:r w:rsidRPr="007D0E97">
        <w:rPr>
          <w:rFonts w:ascii="Arial" w:hAnsi="Arial" w:cs="Arial"/>
          <w:sz w:val="24"/>
          <w:szCs w:val="24"/>
        </w:rPr>
        <w:t>="magenta")</w:t>
      </w:r>
    </w:p>
    <w:p w14:paraId="36A82D63" w14:textId="119C2165" w:rsidR="007D0E97" w:rsidRPr="007D0E97" w:rsidRDefault="007D0E97" w:rsidP="007D0E97">
      <w:pPr>
        <w:tabs>
          <w:tab w:val="left" w:pos="2025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B9ED65" wp14:editId="4BC674F4">
            <wp:extent cx="5612130" cy="4641215"/>
            <wp:effectExtent l="0" t="0" r="7620" b="6985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96A" w14:textId="17818125" w:rsidR="00BB685F" w:rsidRDefault="00BB685F" w:rsidP="00BB68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442D60" w14:textId="77777777" w:rsidR="007D0E97" w:rsidRDefault="007D0E97" w:rsidP="00BB68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44B8B" w14:textId="77777777" w:rsidR="00BB685F" w:rsidRDefault="00BB685F" w:rsidP="00BB68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2F623" w14:textId="77777777" w:rsidR="00BB685F" w:rsidRDefault="00BB685F" w:rsidP="00BB68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A98EC2" w14:textId="77777777" w:rsidR="00BB685F" w:rsidRDefault="00BB685F" w:rsidP="00BB68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66D7D" w14:textId="5F6A51AE" w:rsidR="00BB685F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Conclusiones</w:t>
      </w:r>
    </w:p>
    <w:p w14:paraId="0CCC68AA" w14:textId="2AB9741F" w:rsidR="00D95D28" w:rsidRPr="003D5993" w:rsidRDefault="003D5993" w:rsidP="003D5993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3D5993">
        <w:rPr>
          <w:rFonts w:ascii="Arial" w:eastAsia="Calibri" w:hAnsi="Arial" w:cs="Arial"/>
          <w:sz w:val="24"/>
          <w:szCs w:val="24"/>
          <w:lang w:val="es-ES"/>
        </w:rPr>
        <w:t xml:space="preserve">El </w:t>
      </w:r>
      <w:proofErr w:type="spellStart"/>
      <w:r w:rsidRPr="003D5993">
        <w:rPr>
          <w:rFonts w:ascii="Arial" w:eastAsia="Calibri" w:hAnsi="Arial" w:cs="Arial"/>
          <w:sz w:val="24"/>
          <w:szCs w:val="24"/>
          <w:lang w:val="es-ES"/>
        </w:rPr>
        <w:t>clustering</w:t>
      </w:r>
      <w:proofErr w:type="spellEnd"/>
      <w:r w:rsidRPr="003D5993">
        <w:rPr>
          <w:rFonts w:ascii="Arial" w:eastAsia="Calibri" w:hAnsi="Arial" w:cs="Arial"/>
          <w:sz w:val="24"/>
          <w:szCs w:val="24"/>
          <w:lang w:val="es-ES"/>
        </w:rPr>
        <w:t xml:space="preserve"> jerárquico que forma parte del aprendizaje no super</w:t>
      </w:r>
      <w:r>
        <w:rPr>
          <w:rFonts w:ascii="Arial" w:eastAsia="Calibri" w:hAnsi="Arial" w:cs="Arial"/>
          <w:sz w:val="24"/>
          <w:szCs w:val="24"/>
          <w:lang w:val="es-ES"/>
        </w:rPr>
        <w:t>vi</w:t>
      </w:r>
      <w:r w:rsidRPr="003D5993">
        <w:rPr>
          <w:rFonts w:ascii="Arial" w:eastAsia="Calibri" w:hAnsi="Arial" w:cs="Arial"/>
          <w:sz w:val="24"/>
          <w:szCs w:val="24"/>
          <w:lang w:val="es-ES"/>
        </w:rPr>
        <w:t xml:space="preserve">sado es una técnica para el análisis de datos, y personalmente a pesar de ser mas grafico pues usa </w:t>
      </w:r>
      <w:proofErr w:type="spellStart"/>
      <w:r w:rsidRPr="003D5993">
        <w:rPr>
          <w:rFonts w:ascii="Arial" w:eastAsia="Calibri" w:hAnsi="Arial" w:cs="Arial"/>
          <w:sz w:val="24"/>
          <w:szCs w:val="24"/>
          <w:lang w:val="es-ES"/>
        </w:rPr>
        <w:t>dendrogramas</w:t>
      </w:r>
      <w:proofErr w:type="spellEnd"/>
      <w:r w:rsidRPr="003D5993">
        <w:rPr>
          <w:rFonts w:ascii="Arial" w:eastAsia="Calibri" w:hAnsi="Arial" w:cs="Arial"/>
          <w:sz w:val="24"/>
          <w:szCs w:val="24"/>
          <w:lang w:val="es-ES"/>
        </w:rPr>
        <w:t xml:space="preserve">, no me pareció tan sencillo de conceptualizar. También podemos destacar que su algoritmo conlleva un gran algoritmo matemático que personalmente me parecería difícil de implementar, pero gracias a la librería de </w:t>
      </w:r>
      <w:proofErr w:type="spellStart"/>
      <w:r w:rsidRPr="003D5993">
        <w:rPr>
          <w:rFonts w:ascii="Arial" w:eastAsia="Calibri" w:hAnsi="Arial" w:cs="Arial"/>
          <w:sz w:val="24"/>
          <w:szCs w:val="24"/>
          <w:lang w:val="es-ES"/>
        </w:rPr>
        <w:t>FactoMiner</w:t>
      </w:r>
      <w:proofErr w:type="spellEnd"/>
      <w:r w:rsidRPr="003D5993">
        <w:rPr>
          <w:rFonts w:ascii="Arial" w:eastAsia="Calibri" w:hAnsi="Arial" w:cs="Arial"/>
          <w:sz w:val="24"/>
          <w:szCs w:val="24"/>
          <w:lang w:val="es-ES"/>
        </w:rPr>
        <w:t xml:space="preserve"> lo podemos llevar a cabo de una manera fácil y sencilla.</w:t>
      </w:r>
    </w:p>
    <w:p w14:paraId="406EADDE" w14:textId="77777777" w:rsidR="00BB685F" w:rsidRPr="003D5993" w:rsidRDefault="00BB685F" w:rsidP="00BB685F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3D5993">
        <w:rPr>
          <w:rFonts w:ascii="Arial" w:eastAsia="Calibri" w:hAnsi="Arial" w:cs="Arial"/>
          <w:sz w:val="32"/>
          <w:szCs w:val="32"/>
        </w:rPr>
        <w:t>Referencias</w:t>
      </w:r>
    </w:p>
    <w:p w14:paraId="7110F6CF" w14:textId="77777777" w:rsidR="00BB685F" w:rsidRDefault="00BB685F" w:rsidP="00BB685F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The R-project for statistical computing.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>
        <w:rPr>
          <w:rFonts w:ascii="Arial" w:hAnsi="Arial" w:cs="Arial"/>
          <w:color w:val="000000"/>
        </w:rPr>
        <w:t xml:space="preserve">8, </w:t>
      </w:r>
      <w:r w:rsidRPr="001422C1">
        <w:rPr>
          <w:rFonts w:ascii="Arial" w:hAnsi="Arial" w:cs="Arial"/>
          <w:color w:val="000000"/>
        </w:rPr>
        <w:t>2021, de R-project.org Sitio web: https://cran.r-project.org/bin/windows/base/</w:t>
      </w:r>
    </w:p>
    <w:p w14:paraId="32D9693F" w14:textId="77777777" w:rsidR="00BB685F" w:rsidRPr="001422C1" w:rsidRDefault="00BB685F" w:rsidP="00BB685F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59A76E13" w14:textId="77777777" w:rsidR="00BB685F" w:rsidRDefault="00BB685F" w:rsidP="00BB685F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proofErr w:type="spellStart"/>
      <w:r w:rsidRPr="00E86D40">
        <w:rPr>
          <w:rFonts w:ascii="Arial" w:hAnsi="Arial" w:cs="Arial"/>
          <w:color w:val="000000"/>
        </w:rPr>
        <w:t>Download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the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RStudio</w:t>
      </w:r>
      <w:proofErr w:type="spellEnd"/>
      <w:r w:rsidRPr="00E86D40">
        <w:rPr>
          <w:rFonts w:ascii="Arial" w:hAnsi="Arial" w:cs="Arial"/>
          <w:color w:val="000000"/>
        </w:rPr>
        <w:t xml:space="preserve"> IDE. (2021). </w:t>
      </w:r>
      <w:r w:rsidRPr="001422C1">
        <w:rPr>
          <w:rFonts w:ascii="Arial" w:hAnsi="Arial" w:cs="Arial"/>
          <w:color w:val="000000"/>
        </w:rPr>
        <w:t>Consultado en ju</w:t>
      </w:r>
      <w:r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>
        <w:rPr>
          <w:rFonts w:ascii="Arial" w:hAnsi="Arial" w:cs="Arial"/>
          <w:color w:val="000000"/>
        </w:rPr>
        <w:t>8</w:t>
      </w:r>
      <w:r w:rsidRPr="001422C1">
        <w:rPr>
          <w:rFonts w:ascii="Arial" w:hAnsi="Arial" w:cs="Arial"/>
          <w:color w:val="000000"/>
        </w:rPr>
        <w:t>, 2021, de Rstudio.com Sitio web: https://www.rstudio.com/products/rstudio/download/</w:t>
      </w:r>
    </w:p>
    <w:p w14:paraId="0736C717" w14:textId="77777777" w:rsidR="00BB685F" w:rsidRPr="00FE7D8F" w:rsidRDefault="00BB685F" w:rsidP="00BB685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14:paraId="1D234A90" w14:textId="39782F5B" w:rsidR="007D0E97" w:rsidRPr="007D0E97" w:rsidRDefault="007D0E97" w:rsidP="007D0E9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7D0E97">
        <w:rPr>
          <w:rFonts w:ascii="Arial" w:hAnsi="Arial" w:cs="Arial"/>
          <w:color w:val="000000"/>
        </w:rPr>
        <w:t xml:space="preserve">Wikimedia. (2012). </w:t>
      </w:r>
      <w:r>
        <w:rPr>
          <w:rFonts w:ascii="Arial" w:hAnsi="Arial" w:cs="Arial"/>
          <w:color w:val="000000"/>
        </w:rPr>
        <w:t>M</w:t>
      </w:r>
      <w:r w:rsidRPr="007D0E97">
        <w:rPr>
          <w:rFonts w:ascii="Arial" w:hAnsi="Arial" w:cs="Arial"/>
          <w:color w:val="000000"/>
        </w:rPr>
        <w:t xml:space="preserve">étodo de análisis de datos. </w:t>
      </w:r>
      <w:r w:rsidRPr="007D0E97">
        <w:rPr>
          <w:rFonts w:ascii="Arial" w:hAnsi="Arial" w:cs="Arial"/>
          <w:color w:val="000000"/>
        </w:rPr>
        <w:t>Consultado en a</w:t>
      </w:r>
      <w:r w:rsidRPr="007D0E97"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</w:rPr>
        <w:t>o</w:t>
      </w:r>
      <w:r w:rsidRPr="007D0E97">
        <w:rPr>
          <w:rFonts w:ascii="Arial" w:hAnsi="Arial" w:cs="Arial"/>
          <w:color w:val="000000"/>
        </w:rPr>
        <w:t>st</w:t>
      </w:r>
      <w:r>
        <w:rPr>
          <w:rFonts w:ascii="Arial" w:hAnsi="Arial" w:cs="Arial"/>
          <w:color w:val="000000"/>
        </w:rPr>
        <w:t>o</w:t>
      </w:r>
      <w:r w:rsidRPr="007D0E97">
        <w:rPr>
          <w:rFonts w:ascii="Arial" w:hAnsi="Arial" w:cs="Arial"/>
          <w:color w:val="000000"/>
        </w:rPr>
        <w:t xml:space="preserve"> 3, 2021, </w:t>
      </w:r>
      <w:r>
        <w:rPr>
          <w:rFonts w:ascii="Arial" w:hAnsi="Arial" w:cs="Arial"/>
          <w:color w:val="000000"/>
        </w:rPr>
        <w:t>de</w:t>
      </w:r>
      <w:r w:rsidRPr="007D0E97">
        <w:rPr>
          <w:rFonts w:ascii="Arial" w:hAnsi="Arial" w:cs="Arial"/>
          <w:color w:val="000000"/>
        </w:rPr>
        <w:t xml:space="preserve"> Wikipedia.org </w:t>
      </w:r>
      <w:r>
        <w:rPr>
          <w:rFonts w:ascii="Arial" w:hAnsi="Arial" w:cs="Arial"/>
          <w:color w:val="000000"/>
        </w:rPr>
        <w:t>Sitio web</w:t>
      </w:r>
      <w:r w:rsidRPr="007D0E97">
        <w:rPr>
          <w:rFonts w:ascii="Arial" w:hAnsi="Arial" w:cs="Arial"/>
          <w:color w:val="000000"/>
        </w:rPr>
        <w:t xml:space="preserve">: </w:t>
      </w:r>
      <w:r w:rsidR="00D35031" w:rsidRPr="00D35031">
        <w:rPr>
          <w:rFonts w:ascii="Arial" w:hAnsi="Arial" w:cs="Arial"/>
          <w:color w:val="000000"/>
        </w:rPr>
        <w:t>https://es.wikipedia.org/wiki/Agrupamiento_jer%C3%A1rquico</w:t>
      </w:r>
    </w:p>
    <w:p w14:paraId="6DF037B9" w14:textId="77777777" w:rsidR="007D0E97" w:rsidRDefault="007D0E97" w:rsidP="007D0E97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B7AD5C5" w14:textId="77777777" w:rsidR="00BB685F" w:rsidRPr="007D0E97" w:rsidRDefault="00BB685F" w:rsidP="00BB685F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267D96E" w14:textId="77777777" w:rsidR="00BB685F" w:rsidRPr="00827BFC" w:rsidRDefault="00BB685F" w:rsidP="00BB685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27BF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‌</w:t>
      </w:r>
    </w:p>
    <w:p w14:paraId="450D3C55" w14:textId="77777777" w:rsidR="00BB685F" w:rsidRDefault="00BB685F" w:rsidP="00BB685F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27D06DE2" w14:textId="77777777" w:rsidR="00BB685F" w:rsidRDefault="00BB685F" w:rsidP="00BB685F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296CC928" w14:textId="77777777" w:rsidR="00370892" w:rsidRDefault="00370892"/>
    <w:sectPr w:rsidR="00370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F"/>
    <w:rsid w:val="00370892"/>
    <w:rsid w:val="003D5993"/>
    <w:rsid w:val="007D0E97"/>
    <w:rsid w:val="00BB685F"/>
    <w:rsid w:val="00D35031"/>
    <w:rsid w:val="00D95D28"/>
    <w:rsid w:val="00E2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203D"/>
  <w15:chartTrackingRefBased/>
  <w15:docId w15:val="{DA11AF0D-FA78-446D-A09D-48B3455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2</cp:revision>
  <dcterms:created xsi:type="dcterms:W3CDTF">2021-08-03T00:18:00Z</dcterms:created>
  <dcterms:modified xsi:type="dcterms:W3CDTF">2021-08-03T02:13:00Z</dcterms:modified>
</cp:coreProperties>
</file>