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0B9" w:rsidRDefault="00E520B9"/>
    <w:p w:rsidR="00C227DE" w:rsidRDefault="00C227DE" w:rsidP="00C227DE"/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227DE" w:rsidTr="00E2746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7DE" w:rsidRDefault="00C227DE" w:rsidP="00E2746B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C227DE" w:rsidRDefault="00C227DE" w:rsidP="00E2746B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755A8A53" wp14:editId="2D797B2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23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7DE" w:rsidRDefault="00C227DE" w:rsidP="00E2746B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C227DE" w:rsidRDefault="00C227DE" w:rsidP="00E2746B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C227DE" w:rsidRDefault="00C227DE" w:rsidP="00E2746B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C227DE" w:rsidRDefault="00C227DE" w:rsidP="00E2746B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227DE" w:rsidTr="00E2746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7DE" w:rsidRDefault="00C227DE" w:rsidP="00E2746B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C227DE" w:rsidRDefault="00C227DE" w:rsidP="00E2746B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C227DE" w:rsidRDefault="00C227DE" w:rsidP="00E2746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7DE" w:rsidRDefault="00C227DE" w:rsidP="00E2746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C227DE" w:rsidRDefault="00C227DE" w:rsidP="00E2746B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C227DE" w:rsidRDefault="00C227DE" w:rsidP="00C227DE">
      <w:pPr>
        <w:pStyle w:val="Standard"/>
      </w:pPr>
    </w:p>
    <w:p w:rsidR="00C227DE" w:rsidRDefault="00C227DE" w:rsidP="00C227DE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C227DE" w:rsidRDefault="00C227DE" w:rsidP="00C227DE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C227DE" w:rsidRDefault="00C227DE" w:rsidP="00C227DE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566E6" wp14:editId="3AF94B17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C517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Ive6d7MBAABR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C227DE" w:rsidTr="00E2746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227DE" w:rsidRDefault="00C227DE" w:rsidP="00E274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TableContents"/>
              <w:ind w:left="629"/>
            </w:pPr>
            <w:r>
              <w:t>Claudia Rodríguez Espino</w:t>
            </w:r>
          </w:p>
        </w:tc>
      </w:tr>
      <w:tr w:rsidR="00C227DE" w:rsidTr="00E2746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227DE" w:rsidRDefault="00C227DE" w:rsidP="00E274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C227DE" w:rsidTr="00E2746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227DE" w:rsidRDefault="00C227DE" w:rsidP="00E274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TableContents"/>
              <w:ind w:left="629"/>
            </w:pPr>
            <w:r>
              <w:t>3</w:t>
            </w:r>
          </w:p>
        </w:tc>
      </w:tr>
      <w:tr w:rsidR="00C227DE" w:rsidTr="00E2746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227DE" w:rsidRDefault="00C227DE" w:rsidP="00E274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TableContents"/>
              <w:ind w:left="629"/>
            </w:pPr>
            <w:r>
              <w:t>11</w:t>
            </w:r>
          </w:p>
        </w:tc>
      </w:tr>
      <w:tr w:rsidR="00C227DE" w:rsidTr="00E2746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227DE" w:rsidRDefault="00C227DE" w:rsidP="00E274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TableContents"/>
              <w:ind w:left="629"/>
            </w:pPr>
            <w:r>
              <w:t xml:space="preserve">Morales </w:t>
            </w:r>
            <w:proofErr w:type="spellStart"/>
            <w:r>
              <w:t>Begoña</w:t>
            </w:r>
            <w:proofErr w:type="spellEnd"/>
            <w:r>
              <w:t xml:space="preserve"> Emilio</w:t>
            </w:r>
          </w:p>
        </w:tc>
      </w:tr>
      <w:tr w:rsidR="00C227DE" w:rsidTr="00E2746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TableContents"/>
              <w:ind w:left="629"/>
            </w:pPr>
          </w:p>
        </w:tc>
      </w:tr>
      <w:tr w:rsidR="00C227DE" w:rsidTr="00E2746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TableContents"/>
              <w:ind w:left="629"/>
            </w:pPr>
          </w:p>
        </w:tc>
      </w:tr>
      <w:tr w:rsidR="00C227DE" w:rsidTr="00E2746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227DE" w:rsidRDefault="00C227DE" w:rsidP="00E274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TableContents"/>
              <w:ind w:left="629"/>
            </w:pPr>
            <w:r>
              <w:t>2do</w:t>
            </w:r>
          </w:p>
        </w:tc>
      </w:tr>
      <w:tr w:rsidR="00C227DE" w:rsidTr="00E2746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227DE" w:rsidRDefault="00C227DE" w:rsidP="00E2746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TableContents"/>
              <w:ind w:left="629"/>
            </w:pPr>
            <w:r>
              <w:t>11/05/18</w:t>
            </w:r>
          </w:p>
        </w:tc>
      </w:tr>
      <w:tr w:rsidR="00C227DE" w:rsidTr="00E2746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227DE" w:rsidRDefault="00C227DE" w:rsidP="00E2746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TableContents"/>
              <w:ind w:left="629"/>
            </w:pPr>
          </w:p>
        </w:tc>
      </w:tr>
      <w:tr w:rsidR="00C227DE" w:rsidTr="00E2746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27DE" w:rsidRDefault="00C227DE" w:rsidP="00E2746B">
            <w:pPr>
              <w:pStyle w:val="TableContents"/>
              <w:ind w:left="629"/>
            </w:pPr>
          </w:p>
        </w:tc>
      </w:tr>
    </w:tbl>
    <w:p w:rsidR="00C227DE" w:rsidRDefault="00C227DE" w:rsidP="00C227DE">
      <w:pPr>
        <w:pStyle w:val="Standard"/>
      </w:pPr>
    </w:p>
    <w:p w:rsidR="00C227DE" w:rsidRDefault="00C227DE" w:rsidP="00C227DE">
      <w:pPr>
        <w:pStyle w:val="Standard"/>
      </w:pPr>
    </w:p>
    <w:p w:rsidR="00C227DE" w:rsidRDefault="00C227DE" w:rsidP="00C227DE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C227DE" w:rsidRDefault="00C227DE">
      <w:r>
        <w:br w:type="page"/>
      </w:r>
    </w:p>
    <w:p w:rsidR="00C227DE" w:rsidRPr="00300EBD" w:rsidRDefault="00286FAB">
      <w:pPr>
        <w:rPr>
          <w:rFonts w:ascii="Arial" w:hAnsi="Arial" w:cs="Arial"/>
          <w:b/>
          <w:sz w:val="24"/>
          <w:szCs w:val="24"/>
        </w:rPr>
      </w:pPr>
      <w:r w:rsidRPr="00300EBD">
        <w:rPr>
          <w:rFonts w:ascii="Arial" w:hAnsi="Arial" w:cs="Arial"/>
          <w:b/>
          <w:sz w:val="24"/>
          <w:szCs w:val="24"/>
        </w:rPr>
        <w:lastRenderedPageBreak/>
        <w:t xml:space="preserve">Objetivo </w:t>
      </w:r>
    </w:p>
    <w:p w:rsidR="00300EBD" w:rsidRDefault="00300EBD" w:rsidP="00300EBD">
      <w:pPr>
        <w:jc w:val="both"/>
        <w:rPr>
          <w:rFonts w:ascii="Arial" w:hAnsi="Arial" w:cs="Arial"/>
          <w:sz w:val="24"/>
          <w:szCs w:val="24"/>
        </w:rPr>
      </w:pPr>
      <w:r w:rsidRPr="00300EBD">
        <w:rPr>
          <w:rFonts w:ascii="Arial" w:hAnsi="Arial" w:cs="Arial"/>
          <w:sz w:val="24"/>
          <w:szCs w:val="24"/>
        </w:rPr>
        <w:t>Reconocer la importancia y utilidad de los arreglos, en la elaboración de programas que resuelvan problemas que requieran agrupar datos del mismo tipo, así como trabajar con arreglos tanto unidimensionales como multidimensionales.</w:t>
      </w:r>
    </w:p>
    <w:p w:rsidR="00300EBD" w:rsidRDefault="00300EBD" w:rsidP="00300EB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Actividades</w:t>
      </w:r>
    </w:p>
    <w:p w:rsidR="00DA30F2" w:rsidRPr="00DA30F2" w:rsidRDefault="006D53D6" w:rsidP="00300E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-Puntos por partido</w:t>
      </w:r>
    </w:p>
    <w:p w:rsidR="00300EBD" w:rsidRDefault="00DA30F2" w:rsidP="00300EB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38C094" wp14:editId="05DBD72F">
            <wp:extent cx="6045200" cy="3778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D6" w:rsidRDefault="006D53D6" w:rsidP="00300EB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86BB70" wp14:editId="10476F46">
            <wp:extent cx="6045200" cy="377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1A" w:rsidRDefault="00843B1A" w:rsidP="00300EBD">
      <w:pPr>
        <w:jc w:val="both"/>
        <w:rPr>
          <w:rFonts w:ascii="Arial" w:hAnsi="Arial" w:cs="Arial"/>
          <w:sz w:val="24"/>
          <w:szCs w:val="24"/>
        </w:rPr>
      </w:pPr>
    </w:p>
    <w:p w:rsidR="00843B1A" w:rsidRDefault="00843B1A" w:rsidP="00300E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Promedio de 5 números</w:t>
      </w:r>
      <w:r w:rsidR="00A30CF7">
        <w:rPr>
          <w:rFonts w:ascii="Arial" w:hAnsi="Arial" w:cs="Arial"/>
          <w:sz w:val="24"/>
          <w:szCs w:val="24"/>
        </w:rPr>
        <w:t xml:space="preserve"> con arreglo unidimensional</w:t>
      </w:r>
    </w:p>
    <w:p w:rsidR="00843B1A" w:rsidRDefault="00843B1A" w:rsidP="00300EB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218CA8" wp14:editId="44CAB52A">
            <wp:extent cx="6045200" cy="3778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1A" w:rsidRDefault="00843B1A" w:rsidP="00300EBD">
      <w:pPr>
        <w:jc w:val="both"/>
        <w:rPr>
          <w:rFonts w:ascii="Arial" w:hAnsi="Arial" w:cs="Arial"/>
          <w:sz w:val="24"/>
          <w:szCs w:val="24"/>
        </w:rPr>
      </w:pPr>
    </w:p>
    <w:p w:rsidR="00843B1A" w:rsidRDefault="00843B1A" w:rsidP="00300EBD">
      <w:pPr>
        <w:jc w:val="both"/>
        <w:rPr>
          <w:rFonts w:ascii="Arial" w:hAnsi="Arial" w:cs="Arial"/>
          <w:sz w:val="24"/>
          <w:szCs w:val="24"/>
        </w:rPr>
      </w:pPr>
    </w:p>
    <w:p w:rsidR="00843B1A" w:rsidRDefault="00843B1A" w:rsidP="00300E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Gastos del mes</w:t>
      </w:r>
      <w:r w:rsidR="00A30CF7">
        <w:rPr>
          <w:rFonts w:ascii="Arial" w:hAnsi="Arial" w:cs="Arial"/>
          <w:sz w:val="24"/>
          <w:szCs w:val="24"/>
        </w:rPr>
        <w:t xml:space="preserve"> con apuntadores</w:t>
      </w:r>
      <w:bookmarkStart w:id="0" w:name="_GoBack"/>
      <w:bookmarkEnd w:id="0"/>
    </w:p>
    <w:p w:rsidR="00843B1A" w:rsidRDefault="00843B1A" w:rsidP="00300EB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4490A2" wp14:editId="6EEEF733">
            <wp:extent cx="6045200" cy="3778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A4" w:rsidRDefault="008D4EA4" w:rsidP="00300EBD">
      <w:pPr>
        <w:jc w:val="both"/>
        <w:rPr>
          <w:rFonts w:ascii="Arial" w:hAnsi="Arial" w:cs="Arial"/>
          <w:sz w:val="24"/>
          <w:szCs w:val="24"/>
        </w:rPr>
      </w:pPr>
    </w:p>
    <w:p w:rsidR="008D4EA4" w:rsidRDefault="008D4EA4" w:rsidP="00300EBD">
      <w:pPr>
        <w:jc w:val="both"/>
        <w:rPr>
          <w:rFonts w:ascii="Arial" w:hAnsi="Arial" w:cs="Arial"/>
          <w:b/>
          <w:sz w:val="24"/>
          <w:szCs w:val="24"/>
        </w:rPr>
      </w:pPr>
      <w:r w:rsidRPr="008D4EA4">
        <w:rPr>
          <w:rFonts w:ascii="Arial" w:hAnsi="Arial" w:cs="Arial"/>
          <w:b/>
          <w:sz w:val="24"/>
          <w:szCs w:val="24"/>
        </w:rPr>
        <w:t>Conclusión</w:t>
      </w:r>
    </w:p>
    <w:p w:rsidR="008D4EA4" w:rsidRPr="008D4EA4" w:rsidRDefault="009C5F24" w:rsidP="00300E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realizada la práctica, comprendí mejor el concepto y los usos que pueden tener los arreglos y los apuntadores, pues los puedes usar para reducir las líneas de texto y la complejidad del programa con la ayuda de estructuras de programación.</w:t>
      </w:r>
    </w:p>
    <w:sectPr w:rsidR="008D4EA4" w:rsidRPr="008D4EA4" w:rsidSect="00B67BCF">
      <w:type w:val="continuous"/>
      <w:pgSz w:w="12240" w:h="15840" w:code="1"/>
      <w:pgMar w:top="1440" w:right="1040" w:bottom="280" w:left="16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DE"/>
    <w:rsid w:val="00286FAB"/>
    <w:rsid w:val="00300EBD"/>
    <w:rsid w:val="006D53D6"/>
    <w:rsid w:val="00843B1A"/>
    <w:rsid w:val="008D4EA4"/>
    <w:rsid w:val="009C5F24"/>
    <w:rsid w:val="00A30CF7"/>
    <w:rsid w:val="00B67BCF"/>
    <w:rsid w:val="00C227DE"/>
    <w:rsid w:val="00DA30F2"/>
    <w:rsid w:val="00E5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55EF"/>
  <w15:chartTrackingRefBased/>
  <w15:docId w15:val="{3D11CC03-923A-4C96-BD9F-980ABAE9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7DE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227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C227DE"/>
    <w:pPr>
      <w:suppressLineNumbers/>
    </w:pPr>
  </w:style>
  <w:style w:type="paragraph" w:customStyle="1" w:styleId="Cambria">
    <w:name w:val="Cambria"/>
    <w:basedOn w:val="TableContents"/>
    <w:rsid w:val="00C2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2018-05-12T00:53:00Z</dcterms:created>
  <dcterms:modified xsi:type="dcterms:W3CDTF">2018-05-12T03:50:00Z</dcterms:modified>
</cp:coreProperties>
</file>