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0E70" w14:textId="4E830E09" w:rsidR="15C97033" w:rsidRDefault="15C97033" w:rsidP="15C97033">
      <w:pPr>
        <w:pStyle w:val="Title"/>
        <w:jc w:val="center"/>
        <w:rPr>
          <w:rFonts w:ascii="Arial" w:hAnsi="Arial" w:cs="Arial"/>
          <w:sz w:val="28"/>
          <w:szCs w:val="28"/>
        </w:rPr>
      </w:pPr>
      <w:r>
        <w:t>Servicios empresariales ERP y CRM para la gestión de servicios empresariales y clientes de una empresa.</w:t>
      </w:r>
    </w:p>
    <w:p w14:paraId="445AED41" w14:textId="1562C736" w:rsidR="15C97033" w:rsidRDefault="7C51A18B" w:rsidP="15C97033">
      <w:pPr>
        <w:pStyle w:val="Heading1"/>
      </w:pPr>
      <w:r>
        <w:t>Antecedentes y utilidad del proyecto</w:t>
      </w:r>
    </w:p>
    <w:p w14:paraId="40CD02EA" w14:textId="12C4EE00" w:rsidR="7C51A18B" w:rsidRDefault="7C51A18B" w:rsidP="7C51A18B">
      <w:r>
        <w:t>Las empresas tienen que poder manejar sus recursos humanos y económicos de forma eficiente. Además de realizar predicciones y análisis sobre estos datos para poder tomar decisiones informadas.</w:t>
      </w:r>
    </w:p>
    <w:p w14:paraId="64F879D4" w14:textId="14F72CBB" w:rsidR="7C51A18B" w:rsidRDefault="7C51A18B" w:rsidP="7C51A18B">
      <w:r>
        <w:t>En el mercado actual existen alternativas tanto libres como de pago para realizar esta tarea, por lo que nuestro elemento diferenciador sería una personalización de los sistemas para adecuarlos a las necesidades de cada empresa cliente.</w:t>
      </w:r>
    </w:p>
    <w:p w14:paraId="0AEEF630" w14:textId="0956C32E" w:rsidR="15C97033" w:rsidRDefault="15C97033" w:rsidP="15C97033">
      <w:pPr>
        <w:pStyle w:val="Heading1"/>
      </w:pPr>
      <w:r>
        <w:t>Misión del proyecto</w:t>
      </w:r>
    </w:p>
    <w:p w14:paraId="694A8E16" w14:textId="658EDA21" w:rsidR="15C97033" w:rsidRDefault="7C51A18B" w:rsidP="15C97033">
      <w:r>
        <w:t>Dotar a las empresas de una mejor gestión y conocimiento de sus activos, permitiendo una mayor eficiencia y agilidad además de la reducción de los recursos dedicados a esta tarea por parte de la empresa cliente.</w:t>
      </w:r>
    </w:p>
    <w:p w14:paraId="1079E8D4" w14:textId="0D8044BC" w:rsidR="7C51A18B" w:rsidRDefault="7C51A18B" w:rsidP="7C51A18B">
      <w:r>
        <w:t>Para poder realizar esta gestión, se podrán realizar informes de ventas y gastos, predicciones financieras, marketing dirigido. Además, tenemos como objetivo la seguridad de los datos, por lo que las bases de datos serán independientes para cada empresa cliente.</w:t>
      </w:r>
    </w:p>
    <w:p w14:paraId="5DE4234D" w14:textId="46430E2C" w:rsidR="15C97033" w:rsidRDefault="15C97033" w:rsidP="15C97033">
      <w:pPr>
        <w:pStyle w:val="Heading1"/>
      </w:pPr>
      <w:r>
        <w:t>Objetivos del proyecto</w:t>
      </w:r>
    </w:p>
    <w:p w14:paraId="20C23A74" w14:textId="628AD93A" w:rsidR="15C97033" w:rsidRDefault="1331A2D1" w:rsidP="15C97033">
      <w:pPr>
        <w:rPr>
          <w:rFonts w:ascii="Arial" w:hAnsi="Arial" w:cs="Arial"/>
          <w:sz w:val="28"/>
          <w:szCs w:val="28"/>
        </w:rPr>
      </w:pPr>
      <w:r>
        <w:t>- Crear facturas sobre los gastos de proveedores personalizadas, así como creación de facturas a los clientes para mejorar la facturación de la empresa. Mejorando la eficiencia en el tiempo en un 70%.</w:t>
      </w:r>
    </w:p>
    <w:p w14:paraId="553C251D" w14:textId="659DAEB3" w:rsidR="15C97033" w:rsidRDefault="7C51A18B" w:rsidP="15C97033">
      <w:pPr>
        <w:rPr>
          <w:rFonts w:ascii="Arial" w:hAnsi="Arial" w:cs="Arial"/>
          <w:sz w:val="28"/>
          <w:szCs w:val="28"/>
        </w:rPr>
      </w:pPr>
      <w:r>
        <w:t>- Gestionar y organizar los ingresos y gastos de una empresa. Permitiendo la reducción de la plantilla de personal destinada a este tipo de gestiones (1 persona en pequeñas empresas y un grupo de entre 4 y 12 personas en medianas y grandes empresas).</w:t>
      </w:r>
    </w:p>
    <w:p w14:paraId="0F72DCD3" w14:textId="540A57EB" w:rsidR="15C97033" w:rsidRDefault="7C51A18B" w:rsidP="15C97033">
      <w:pPr>
        <w:rPr>
          <w:rFonts w:ascii="Arial" w:hAnsi="Arial" w:cs="Arial"/>
          <w:sz w:val="28"/>
          <w:szCs w:val="28"/>
        </w:rPr>
      </w:pPr>
      <w:r>
        <w:t>- Obtener un balance sobre los ingresos y gastos de la empresa, realizar predicciones con una fiabilidad del 92%.</w:t>
      </w:r>
    </w:p>
    <w:p w14:paraId="34A0CB31" w14:textId="6A1C52D0" w:rsidR="15C97033" w:rsidRDefault="7C51A18B" w:rsidP="15C97033">
      <w:pPr>
        <w:rPr>
          <w:rFonts w:ascii="Arial" w:hAnsi="Arial" w:cs="Arial"/>
          <w:sz w:val="28"/>
          <w:szCs w:val="28"/>
        </w:rPr>
      </w:pPr>
      <w:r>
        <w:t xml:space="preserve">- Notificar automáticamente a los clientes de ofertas obtenidas mediante </w:t>
      </w:r>
      <w:r w:rsidRPr="7C51A18B">
        <w:rPr>
          <w:i/>
          <w:iCs/>
        </w:rPr>
        <w:t xml:space="preserve">marketing </w:t>
      </w:r>
      <w:r>
        <w:t>dirigido, mejorando las ganancias en un 20%.</w:t>
      </w:r>
    </w:p>
    <w:p w14:paraId="44E42633" w14:textId="7B430202" w:rsidR="15C97033" w:rsidRDefault="1331A2D1" w:rsidP="15C97033">
      <w:pPr>
        <w:rPr>
          <w:rFonts w:ascii="Arial" w:hAnsi="Arial" w:cs="Arial"/>
          <w:sz w:val="28"/>
          <w:szCs w:val="28"/>
        </w:rPr>
      </w:pPr>
      <w:r>
        <w:t>- Administrar servidores y bases de datos por nuestra parte para reducir costes destinados a la gestión de los recursos de la empresa en un 56%.</w:t>
      </w:r>
    </w:p>
    <w:p w14:paraId="7715C3CE" w14:textId="77777777" w:rsidR="00933367" w:rsidRDefault="15C97033" w:rsidP="15C97033">
      <w:r>
        <w:t xml:space="preserve">- Adaptar el estilo de factura al de clientes y proveedores, según corresponda. </w:t>
      </w:r>
    </w:p>
    <w:p w14:paraId="785DE8C9" w14:textId="29C55CD6" w:rsidR="15C97033" w:rsidRDefault="7C51A18B" w:rsidP="15C97033">
      <w:r>
        <w:t>- Separar los ingresos y gastos de una empresa, permitiendo obtener informes más exactos sobre esos activos lo que mejorará la facturación de la empresa en un 70%.</w:t>
      </w:r>
    </w:p>
    <w:p w14:paraId="2F4A465C" w14:textId="0F747312" w:rsidR="0048658F" w:rsidRDefault="0048658F" w:rsidP="15C97033">
      <w:pPr>
        <w:rPr>
          <w:rFonts w:ascii="Arial" w:hAnsi="Arial" w:cs="Arial"/>
          <w:sz w:val="28"/>
          <w:szCs w:val="28"/>
        </w:rPr>
      </w:pPr>
      <w:r>
        <w:t xml:space="preserve">- Creación de una interfaz </w:t>
      </w:r>
      <w:r w:rsidR="00D242E4">
        <w:t>para la gestión de estos activos de una forma</w:t>
      </w:r>
      <w:r w:rsidR="00356333">
        <w:t xml:space="preserve"> sencilla. Mejorando la rapidez de</w:t>
      </w:r>
      <w:r w:rsidR="001D6823">
        <w:t>l tratamiento en un 50%.</w:t>
      </w:r>
    </w:p>
    <w:p w14:paraId="2DF655BF" w14:textId="0F72FEA4" w:rsidR="15C97033" w:rsidRDefault="7C51A18B" w:rsidP="15C97033">
      <w:r>
        <w:t xml:space="preserve">Los objetivos relacionados con el funcionamiento básico de la aplicación (como las notificaciones, balances, etc.) se deberían conseguir en </w:t>
      </w:r>
      <w:r w:rsidRPr="00C5715A">
        <w:t>6 meses</w:t>
      </w:r>
      <w:r>
        <w:t xml:space="preserve"> para sacar la aplicación a producción y poder vender el servicio. A largo plazo, se tendrá que realizar un mantenimiento de los servicios (indefinidamente) y la personalización ya mencionada anteriormente (el tiempo dependerá de cada empresa. </w:t>
      </w:r>
    </w:p>
    <w:p w14:paraId="59236288" w14:textId="6DA8BC5C" w:rsidR="15C97033" w:rsidRDefault="15C97033" w:rsidP="15C97033">
      <w:r>
        <w:t>Se seguirán añadiendo nuevas funciones a la base del servicio que se implantarán automáticamente a todas las empresas. El cese de este desarrollo terminará a los 2 años de terminar el desarrollo principal.</w:t>
      </w:r>
    </w:p>
    <w:p w14:paraId="4A24A5CA" w14:textId="29EB1A48" w:rsidR="15C97033" w:rsidRDefault="7C51A18B" w:rsidP="15C97033">
      <w:pPr>
        <w:pStyle w:val="Heading1"/>
      </w:pPr>
      <w:r>
        <w:t>Estudio de alternativas</w:t>
      </w:r>
    </w:p>
    <w:p w14:paraId="0D7F9F87" w14:textId="2F825B28" w:rsidR="7C51A18B" w:rsidRDefault="7C51A18B" w:rsidP="7C51A18B">
      <w:r>
        <w:t>Existen dos soluciones principales a la gestión de los recursos de una empresa. Tradicionalmente, se han utilizado herramientas de ofimática como la suite de Office para llevar todas las cuentas, por ejemplo:</w:t>
      </w:r>
    </w:p>
    <w:p w14:paraId="4675F3D0" w14:textId="04FECB7E" w:rsidR="7C51A18B" w:rsidRDefault="7C51A18B" w:rsidP="7C51A18B">
      <w:pPr>
        <w:pStyle w:val="ListParagraph"/>
        <w:numPr>
          <w:ilvl w:val="0"/>
          <w:numId w:val="5"/>
        </w:numPr>
      </w:pPr>
      <w:r>
        <w:t>Microsoft Word (exportando en PDF) para realizar facturas.</w:t>
      </w:r>
    </w:p>
    <w:p w14:paraId="2EB73A7D" w14:textId="6AC102B5" w:rsidR="7C51A18B" w:rsidRDefault="7C51A18B" w:rsidP="7C51A18B">
      <w:pPr>
        <w:pStyle w:val="ListParagraph"/>
        <w:numPr>
          <w:ilvl w:val="0"/>
          <w:numId w:val="5"/>
        </w:numPr>
      </w:pPr>
      <w:r>
        <w:t>Microsoft Excel para guardar los ingresos y gastos de la empresa (realizando predicciones básicas en métodos clásicos de estadística).</w:t>
      </w:r>
    </w:p>
    <w:p w14:paraId="0F3B78C3" w14:textId="02E7DC75" w:rsidR="7C51A18B" w:rsidRDefault="7C51A18B" w:rsidP="7C51A18B">
      <w:pPr>
        <w:pStyle w:val="ListParagraph"/>
        <w:numPr>
          <w:ilvl w:val="0"/>
          <w:numId w:val="5"/>
        </w:numPr>
      </w:pPr>
      <w:r>
        <w:t>Microsoft Access en conjunto con Excel para administrar los recursos de la empresa y generar facturas con ello.</w:t>
      </w:r>
    </w:p>
    <w:p w14:paraId="5EA643D5" w14:textId="7CC30993" w:rsidR="7C51A18B" w:rsidRDefault="7C51A18B" w:rsidP="7C51A18B">
      <w:pPr>
        <w:pStyle w:val="ListParagraph"/>
        <w:numPr>
          <w:ilvl w:val="0"/>
          <w:numId w:val="5"/>
        </w:numPr>
      </w:pPr>
      <w:r>
        <w:t>OneDrive para la sincronización de los ficheros y bases de datos.</w:t>
      </w:r>
    </w:p>
    <w:p w14:paraId="4933896C" w14:textId="34075CA8" w:rsidR="7C51A18B" w:rsidRDefault="7C51A18B" w:rsidP="7C51A18B">
      <w:r>
        <w:t>Esto suele suceder en pequeñas empresas que no ven necesario contratar un sistema ERP / CRM para sus actividades.</w:t>
      </w:r>
    </w:p>
    <w:p w14:paraId="6CC8CE22" w14:textId="708741D5" w:rsidR="7C51A18B" w:rsidRDefault="7C51A18B" w:rsidP="7C51A18B">
      <w:r>
        <w:t>Otras opciones serían las soluciones profesionales de CRM y ERP que ya existen, ya sean privativas o libres, como Odoo. Como contexto, esta última herramienta permite un servicio de hosting por un precio de 14.90€ por usuario por mes, aunque sin ninguno de los servicios de personalización que tenemos pensado proveer.</w:t>
      </w:r>
    </w:p>
    <w:p w14:paraId="56575FFC" w14:textId="6C6C979B" w:rsidR="7C51A18B" w:rsidRDefault="7C51A18B" w:rsidP="7C51A18B">
      <w:r>
        <w:t>Nuestro servicio tendría como ventaja la personalización en base al usuario, por lo tanto, se ajustaría más a las necesidades de la empresa. Un ejemplo sería la creación de informes con un mayor grado de personalización. Esto supone dar un servicio de más calidad a los clientes que tendría esa empresa. Otro ejemplo sería la inserción de logos de la empresa en cada informe creado para dar más autoría, permitiendo un mayor reconocimiento a nivel estatal.</w:t>
      </w:r>
    </w:p>
    <w:p w14:paraId="79C2DCB5" w14:textId="4F793EFF" w:rsidR="15C97033" w:rsidRDefault="15C97033" w:rsidP="15C97033">
      <w:pPr>
        <w:pStyle w:val="Heading1"/>
      </w:pPr>
      <w:r>
        <w:t>Viabilidad</w:t>
      </w:r>
    </w:p>
    <w:p w14:paraId="507A6FFF" w14:textId="2BD9CD10" w:rsidR="15C97033" w:rsidRDefault="15C97033" w:rsidP="15C97033">
      <w:r>
        <w:t>En comparación con las alternativas mencionadas anteriormente, el uso de herramientas CRM permite la unificación de todas las gestiones de la empresa</w:t>
      </w:r>
      <w:r w:rsidR="00535545">
        <w:t xml:space="preserve"> relacionadas con clientes y proveedores</w:t>
      </w:r>
      <w:r>
        <w:t xml:space="preserve"> en un mismo servicio. Con ello se evitan problemas como la sincronización, peor predicción de datos y una gestión ineficiente por la alta complejidad de usar herramientas no especializadas. </w:t>
      </w:r>
    </w:p>
    <w:p w14:paraId="0D356107" w14:textId="1BB04DEF" w:rsidR="15C97033" w:rsidRDefault="7C51A18B" w:rsidP="15C97033">
      <w:r>
        <w:t>Es por esto, por lo que el uso de herramientas específicas de gestión de empresa aumenta demostrablemente el rendimiento económico y temporal de la empresa.</w:t>
      </w:r>
    </w:p>
    <w:p w14:paraId="787E6A88" w14:textId="613D8EF0" w:rsidR="7C51A18B" w:rsidRPr="003D092A" w:rsidRDefault="7C51A18B" w:rsidP="003D092A">
      <w:pPr>
        <w:pStyle w:val="Heading2"/>
      </w:pPr>
      <w:r w:rsidRPr="003D092A">
        <w:t>Viabilidad de las alternativas</w:t>
      </w:r>
    </w:p>
    <w:p w14:paraId="71C560F7" w14:textId="77777777" w:rsidR="002218DE" w:rsidRDefault="002218DE" w:rsidP="002218DE">
      <w:pPr>
        <w:pStyle w:val="Heading3"/>
      </w:pPr>
      <w:r>
        <w:t>Suite Microsoft Office</w:t>
      </w:r>
    </w:p>
    <w:p w14:paraId="3C25CD9B" w14:textId="77777777" w:rsidR="002218DE" w:rsidRDefault="002218DE" w:rsidP="002218DE">
      <w:pPr>
        <w:pStyle w:val="ListParagraph"/>
        <w:numPr>
          <w:ilvl w:val="0"/>
          <w:numId w:val="9"/>
        </w:numPr>
      </w:pPr>
      <w:r>
        <w:t>Existen dos soluciones principales a la gestión de los recursos de una empresa. Tradicionalmente, se han utilizado herramientas de ofimática como la suite de Office para llevar todas las cuentas, por ejemplo:</w:t>
      </w:r>
    </w:p>
    <w:p w14:paraId="114D801D" w14:textId="77777777" w:rsidR="002218DE" w:rsidRDefault="002218DE" w:rsidP="002218DE">
      <w:pPr>
        <w:pStyle w:val="ListParagraph"/>
        <w:numPr>
          <w:ilvl w:val="0"/>
          <w:numId w:val="9"/>
        </w:numPr>
      </w:pPr>
      <w:r>
        <w:t>Microsoft Word (exportando en PDF) para realizar facturas.</w:t>
      </w:r>
    </w:p>
    <w:p w14:paraId="653892FA" w14:textId="77777777" w:rsidR="002218DE" w:rsidRDefault="002218DE" w:rsidP="002218DE">
      <w:pPr>
        <w:pStyle w:val="ListParagraph"/>
        <w:numPr>
          <w:ilvl w:val="0"/>
          <w:numId w:val="9"/>
        </w:numPr>
      </w:pPr>
      <w:r>
        <w:t>Microsoft Excel para guardar los ingresos y gastos de la empresa (realizando predicciones básicas en métodos clásicos de estadística).</w:t>
      </w:r>
    </w:p>
    <w:p w14:paraId="466B74BC" w14:textId="77777777" w:rsidR="002218DE" w:rsidRDefault="002218DE" w:rsidP="002218DE">
      <w:pPr>
        <w:pStyle w:val="ListParagraph"/>
        <w:numPr>
          <w:ilvl w:val="0"/>
          <w:numId w:val="9"/>
        </w:numPr>
      </w:pPr>
      <w:r>
        <w:t>Microsoft Access en conjunto con Excel para administrar los recursos de la empresa y generar facturas con ello.</w:t>
      </w:r>
    </w:p>
    <w:p w14:paraId="236A2A10" w14:textId="77777777" w:rsidR="002218DE" w:rsidRDefault="002218DE" w:rsidP="002218DE">
      <w:pPr>
        <w:pStyle w:val="ListParagraph"/>
        <w:numPr>
          <w:ilvl w:val="0"/>
          <w:numId w:val="9"/>
        </w:numPr>
      </w:pPr>
      <w:r>
        <w:t>OneDrive para la sincronización de los ficheros y bases de datos.</w:t>
      </w:r>
    </w:p>
    <w:p w14:paraId="3ADC7284" w14:textId="77777777" w:rsidR="002218DE" w:rsidRDefault="002218DE" w:rsidP="002218DE">
      <w:pPr>
        <w:pStyle w:val="ListParagraph"/>
        <w:numPr>
          <w:ilvl w:val="0"/>
          <w:numId w:val="9"/>
        </w:numPr>
      </w:pPr>
      <w:r>
        <w:t>Esto suele suceder en pequeñas empresas que no ven necesario contratar un sistema ERP / CRM para sus actividades.</w:t>
      </w:r>
    </w:p>
    <w:p w14:paraId="36220F77" w14:textId="77777777" w:rsidR="002218DE" w:rsidRDefault="002218DE" w:rsidP="002218DE">
      <w:pPr>
        <w:pStyle w:val="ListParagraph"/>
        <w:numPr>
          <w:ilvl w:val="0"/>
          <w:numId w:val="9"/>
        </w:numPr>
      </w:pPr>
      <w:r>
        <w:t>Coste: 36€/usuario</w:t>
      </w:r>
    </w:p>
    <w:p w14:paraId="72359375" w14:textId="53B81615" w:rsidR="00816F76" w:rsidRDefault="002218DE" w:rsidP="002218DE">
      <w:pPr>
        <w:pStyle w:val="ListParagraph"/>
        <w:numPr>
          <w:ilvl w:val="0"/>
          <w:numId w:val="9"/>
        </w:numPr>
      </w:pPr>
      <w:r>
        <w:t>No es una solución real</w:t>
      </w:r>
    </w:p>
    <w:p w14:paraId="02680191" w14:textId="4562FE10" w:rsidR="002218DE" w:rsidRDefault="00EB7CC2" w:rsidP="00EB7CC2">
      <w:pPr>
        <w:pStyle w:val="Heading3"/>
      </w:pPr>
      <w:r>
        <w:t>Desventajas</w:t>
      </w:r>
    </w:p>
    <w:p w14:paraId="3F2575D5" w14:textId="77777777" w:rsidR="00EB7CC2" w:rsidRDefault="00EB7CC2" w:rsidP="00EB7CC2">
      <w:pPr>
        <w:pStyle w:val="ListParagraph"/>
        <w:numPr>
          <w:ilvl w:val="0"/>
          <w:numId w:val="10"/>
        </w:numPr>
      </w:pPr>
      <w:r>
        <w:t>No se ajusta a las necesidades de la empresa.</w:t>
      </w:r>
    </w:p>
    <w:p w14:paraId="1B26538F" w14:textId="77777777" w:rsidR="00EB7CC2" w:rsidRDefault="00EB7CC2" w:rsidP="00EB7CC2">
      <w:pPr>
        <w:pStyle w:val="ListParagraph"/>
        <w:numPr>
          <w:ilvl w:val="0"/>
          <w:numId w:val="10"/>
        </w:numPr>
      </w:pPr>
      <w:r>
        <w:t>No ofrece los servicios necesarios para dicha gestión.</w:t>
      </w:r>
    </w:p>
    <w:p w14:paraId="28604CFF" w14:textId="77777777" w:rsidR="00EB7CC2" w:rsidRDefault="00EB7CC2" w:rsidP="00EB7CC2">
      <w:pPr>
        <w:pStyle w:val="ListParagraph"/>
        <w:numPr>
          <w:ilvl w:val="0"/>
          <w:numId w:val="10"/>
        </w:numPr>
      </w:pPr>
      <w:r>
        <w:t>Se trata de un apaño con bajo coste.</w:t>
      </w:r>
    </w:p>
    <w:p w14:paraId="45C7A3A6" w14:textId="1176A762" w:rsidR="00EB7CC2" w:rsidRDefault="00EB7CC2" w:rsidP="00EB7CC2">
      <w:pPr>
        <w:pStyle w:val="ListParagraph"/>
        <w:numPr>
          <w:ilvl w:val="0"/>
          <w:numId w:val="10"/>
        </w:numPr>
      </w:pPr>
      <w:r>
        <w:t>Falta de soluciones reales ERP y CRM.</w:t>
      </w:r>
    </w:p>
    <w:p w14:paraId="31FE6E2D" w14:textId="77777777" w:rsidR="004E0F96" w:rsidRDefault="004E0F96" w:rsidP="004E0F96">
      <w:pPr>
        <w:pStyle w:val="Heading2"/>
      </w:pPr>
      <w:r>
        <w:t>Competencia Odoo</w:t>
      </w:r>
    </w:p>
    <w:p w14:paraId="08D59575" w14:textId="77777777" w:rsidR="004E0F96" w:rsidRDefault="004E0F96" w:rsidP="004E0F96">
      <w:r>
        <w:t>Otras opciones serían las soluciones profesionales de CRM y ERP que ya existen, ya sean privativas o libres, como Odoo.  Entre otras características destaca:</w:t>
      </w:r>
    </w:p>
    <w:p w14:paraId="04D36C92" w14:textId="77777777" w:rsidR="004E0F96" w:rsidRDefault="004E0F96" w:rsidP="004E0F96">
      <w:pPr>
        <w:pStyle w:val="ListParagraph"/>
        <w:numPr>
          <w:ilvl w:val="0"/>
          <w:numId w:val="11"/>
        </w:numPr>
      </w:pPr>
      <w:r>
        <w:t>Ofrece servicios de Marketing dirigido.</w:t>
      </w:r>
    </w:p>
    <w:p w14:paraId="3DF8BFF5" w14:textId="77777777" w:rsidR="004E0F96" w:rsidRDefault="004E0F96" w:rsidP="004E0F96">
      <w:pPr>
        <w:pStyle w:val="ListParagraph"/>
        <w:numPr>
          <w:ilvl w:val="0"/>
          <w:numId w:val="11"/>
        </w:numPr>
      </w:pPr>
      <w:r>
        <w:t>Ofrece informes y gestión de los usuarios de la aplicación.</w:t>
      </w:r>
    </w:p>
    <w:p w14:paraId="0AE8E636" w14:textId="77777777" w:rsidR="004E0F96" w:rsidRDefault="004E0F96" w:rsidP="004E0F96">
      <w:pPr>
        <w:pStyle w:val="ListParagraph"/>
        <w:numPr>
          <w:ilvl w:val="0"/>
          <w:numId w:val="11"/>
        </w:numPr>
      </w:pPr>
      <w:r>
        <w:t>Ofrece recepción de alertas por correo, por móvil, etc.</w:t>
      </w:r>
    </w:p>
    <w:p w14:paraId="23D44EAE" w14:textId="77777777" w:rsidR="004E0F96" w:rsidRDefault="004E0F96" w:rsidP="004E0F96">
      <w:pPr>
        <w:pStyle w:val="ListParagraph"/>
        <w:numPr>
          <w:ilvl w:val="0"/>
          <w:numId w:val="11"/>
        </w:numPr>
      </w:pPr>
      <w:r>
        <w:t>Coste: 22.40€/usuario</w:t>
      </w:r>
    </w:p>
    <w:p w14:paraId="6B5EED80" w14:textId="22DB315E" w:rsidR="00EB7CC2" w:rsidRDefault="004E0F96" w:rsidP="004E0F96">
      <w:pPr>
        <w:pStyle w:val="ListParagraph"/>
        <w:numPr>
          <w:ilvl w:val="0"/>
          <w:numId w:val="11"/>
        </w:numPr>
      </w:pPr>
      <w:r>
        <w:t>Es una solución real</w:t>
      </w:r>
    </w:p>
    <w:p w14:paraId="3A5EFD5A" w14:textId="77777777" w:rsidR="004E0F96" w:rsidRDefault="004E0F96" w:rsidP="004E0F96">
      <w:pPr>
        <w:pStyle w:val="Heading3"/>
      </w:pPr>
      <w:r>
        <w:t>Desventajas</w:t>
      </w:r>
    </w:p>
    <w:p w14:paraId="7AC47D3A" w14:textId="77777777" w:rsidR="00ED32CD" w:rsidRDefault="00ED32CD" w:rsidP="00ED32CD">
      <w:pPr>
        <w:pStyle w:val="ListParagraph"/>
        <w:numPr>
          <w:ilvl w:val="0"/>
          <w:numId w:val="12"/>
        </w:numPr>
      </w:pPr>
      <w:r>
        <w:t>No ofrece personalización de los servicios que proporcionan.</w:t>
      </w:r>
    </w:p>
    <w:p w14:paraId="5F051181" w14:textId="77777777" w:rsidR="00ED32CD" w:rsidRDefault="00ED32CD" w:rsidP="00ED32CD">
      <w:pPr>
        <w:pStyle w:val="ListParagraph"/>
        <w:numPr>
          <w:ilvl w:val="0"/>
          <w:numId w:val="12"/>
        </w:numPr>
      </w:pPr>
      <w:r>
        <w:t>Es necesario un conocimiento técnico avanzado para la modificación de la aplicación o sus recursos.</w:t>
      </w:r>
    </w:p>
    <w:p w14:paraId="5B7580E6" w14:textId="607D7061" w:rsidR="004E0F96" w:rsidRDefault="00ED32CD" w:rsidP="00ED32CD">
      <w:pPr>
        <w:pStyle w:val="ListParagraph"/>
        <w:numPr>
          <w:ilvl w:val="0"/>
          <w:numId w:val="12"/>
        </w:numPr>
      </w:pPr>
      <w:r>
        <w:t>Es necesario saber programar en Python y saber administrar con bases de datos.</w:t>
      </w:r>
    </w:p>
    <w:p w14:paraId="1635DDB8" w14:textId="0D81F471" w:rsidR="00C5715A" w:rsidRDefault="00C5715A" w:rsidP="00C5715A">
      <w:pPr>
        <w:pStyle w:val="Heading2"/>
      </w:pPr>
      <w:r>
        <w:t>Datos financieros de nuestro proyecto</w:t>
      </w:r>
    </w:p>
    <w:p w14:paraId="700CCFBE" w14:textId="0DF59633" w:rsidR="00C5715A" w:rsidRDefault="00DD4E82" w:rsidP="00C5715A">
      <w:r w:rsidRPr="00DD4E82">
        <w:rPr>
          <w:noProof/>
        </w:rPr>
        <w:drawing>
          <wp:inline distT="0" distB="0" distL="0" distR="0" wp14:anchorId="218FD196" wp14:editId="7AC833A8">
            <wp:extent cx="5400040" cy="2028190"/>
            <wp:effectExtent l="0" t="0" r="0" b="0"/>
            <wp:docPr id="6" name="Imagen 6" descr="Interfaz de usuario gráfica, Tabla, Excel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F2E5E0B-20EC-8D9D-90EF-3CF1268B8F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Tabla, Excel&#10;&#10;Descripción generada automáticamente">
                      <a:extLst>
                        <a:ext uri="{FF2B5EF4-FFF2-40B4-BE49-F238E27FC236}">
                          <a16:creationId xmlns:a16="http://schemas.microsoft.com/office/drawing/2014/main" id="{EF2E5E0B-20EC-8D9D-90EF-3CF1268B8F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3C99" w14:textId="0517E1C9" w:rsidR="00DD4E82" w:rsidRDefault="00DD4E82" w:rsidP="00C5715A">
      <w:r w:rsidRPr="00DD4E82">
        <w:rPr>
          <w:noProof/>
        </w:rPr>
        <w:drawing>
          <wp:inline distT="0" distB="0" distL="0" distR="0" wp14:anchorId="003DA24E" wp14:editId="2739D6A9">
            <wp:extent cx="5400040" cy="2211070"/>
            <wp:effectExtent l="0" t="0" r="0" b="0"/>
            <wp:docPr id="7" name="Imagen 7" descr="Imagen que contiene Interfaz de usuario gráfi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33447D9-F7F6-3A7B-1BDF-A36D7384D6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Interfaz de usuario gráfica&#10;&#10;Descripción generada automáticamente">
                      <a:extLst>
                        <a:ext uri="{FF2B5EF4-FFF2-40B4-BE49-F238E27FC236}">
                          <a16:creationId xmlns:a16="http://schemas.microsoft.com/office/drawing/2014/main" id="{033447D9-F7F6-3A7B-1BDF-A36D7384D6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E7D5" w14:textId="4B92550E" w:rsidR="00DD4E82" w:rsidRDefault="00DD4E82" w:rsidP="00C5715A">
      <w:r w:rsidRPr="00DD4E82">
        <w:rPr>
          <w:noProof/>
        </w:rPr>
        <w:drawing>
          <wp:inline distT="0" distB="0" distL="0" distR="0" wp14:anchorId="47D5E48F" wp14:editId="562C8BA4">
            <wp:extent cx="5400040" cy="377825"/>
            <wp:effectExtent l="0" t="0" r="0" b="3175"/>
            <wp:docPr id="8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4167CDE5-EFA9-1267-C632-B5CAD7485A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167CDE5-EFA9-1267-C632-B5CAD7485A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B10F" w14:textId="44BF4406" w:rsidR="00DD4E82" w:rsidRPr="00C5715A" w:rsidRDefault="00CD5637" w:rsidP="00C5715A">
      <w:r w:rsidRPr="00CD5637">
        <w:t>Coste inicial del proyecto: 557.419 €</w:t>
      </w:r>
    </w:p>
    <w:p w14:paraId="1AA206F7" w14:textId="0FF3952B" w:rsidR="006D7E0D" w:rsidRPr="006D7E0D" w:rsidRDefault="29CC999A" w:rsidP="003D092A">
      <w:pPr>
        <w:pStyle w:val="Heading1"/>
      </w:pPr>
      <w:r>
        <w:t>Fases del proyecto</w:t>
      </w:r>
    </w:p>
    <w:p w14:paraId="2255B3A7" w14:textId="3290A9C6" w:rsidR="15C97033" w:rsidRDefault="15C97033" w:rsidP="15C97033">
      <w:pPr>
        <w:pStyle w:val="Heading1"/>
      </w:pPr>
      <w:r>
        <w:t>Descripción de los procesos del proyecto</w:t>
      </w:r>
    </w:p>
    <w:p w14:paraId="461A7CF8" w14:textId="7125F8D5" w:rsidR="15C97033" w:rsidRDefault="15C97033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5C97033">
        <w:rPr>
          <w:rFonts w:ascii="Calibri" w:eastAsia="Calibri" w:hAnsi="Calibri" w:cs="Calibri"/>
        </w:rPr>
        <w:t>Justificar a nivel gubernamental los activos de la empresa usando informes.</w:t>
      </w:r>
    </w:p>
    <w:p w14:paraId="7DA66EBE" w14:textId="67AFE401" w:rsidR="15C97033" w:rsidRDefault="15C97033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5C97033">
        <w:rPr>
          <w:rFonts w:ascii="Calibri" w:eastAsia="Calibri" w:hAnsi="Calibri" w:cs="Calibri"/>
        </w:rPr>
        <w:t>Gestionar las facturas emitidas.</w:t>
      </w:r>
    </w:p>
    <w:p w14:paraId="30691B61" w14:textId="0546389A" w:rsidR="15C97033" w:rsidRDefault="15C97033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5C97033">
        <w:rPr>
          <w:rFonts w:ascii="Calibri" w:eastAsia="Calibri" w:hAnsi="Calibri" w:cs="Calibri"/>
        </w:rPr>
        <w:t>Creación de informes de venta.</w:t>
      </w:r>
    </w:p>
    <w:p w14:paraId="75B757B5" w14:textId="6FCF2416" w:rsidR="15C97033" w:rsidRDefault="15C97033" w:rsidP="0044727A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5C97033">
        <w:rPr>
          <w:rFonts w:ascii="Calibri" w:eastAsia="Calibri" w:hAnsi="Calibri" w:cs="Calibri"/>
        </w:rPr>
        <w:t>Modificación de los activos de la empresa a nivel de departamento.</w:t>
      </w:r>
    </w:p>
    <w:p w14:paraId="30CF6E57" w14:textId="2886C707" w:rsidR="15C97033" w:rsidRDefault="15C97033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5C97033">
        <w:rPr>
          <w:rFonts w:ascii="Calibri" w:eastAsia="Calibri" w:hAnsi="Calibri" w:cs="Calibri"/>
        </w:rPr>
        <w:t>Registro de datos sobre ingresos y gastos para poder generar informes.</w:t>
      </w:r>
    </w:p>
    <w:p w14:paraId="4EF8CB4F" w14:textId="2697CDDC" w:rsidR="15C97033" w:rsidRDefault="15C97033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5C97033">
        <w:rPr>
          <w:rFonts w:ascii="Calibri" w:eastAsia="Calibri" w:hAnsi="Calibri" w:cs="Calibri"/>
        </w:rPr>
        <w:t>Gestión de las peticiones a proveedores por parte del responsable.</w:t>
      </w:r>
    </w:p>
    <w:p w14:paraId="2081F38B" w14:textId="3007E284" w:rsidR="0094625C" w:rsidRDefault="0094625C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Inserción y administración de proveedores y</w:t>
      </w:r>
      <w:r w:rsidR="00D454B9">
        <w:rPr>
          <w:rFonts w:ascii="Calibri" w:eastAsia="Calibri" w:hAnsi="Calibri" w:cs="Calibri"/>
        </w:rPr>
        <w:t xml:space="preserve"> </w:t>
      </w:r>
      <w:r w:rsidR="00AA2748">
        <w:rPr>
          <w:rFonts w:ascii="Calibri" w:eastAsia="Calibri" w:hAnsi="Calibri" w:cs="Calibri"/>
        </w:rPr>
        <w:t>sus gastos relacionados.</w:t>
      </w:r>
    </w:p>
    <w:p w14:paraId="0724BF69" w14:textId="0EFD65F2" w:rsidR="15C97033" w:rsidRDefault="15C97033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5C97033">
        <w:rPr>
          <w:rFonts w:ascii="Calibri" w:eastAsia="Calibri" w:hAnsi="Calibri" w:cs="Calibri"/>
        </w:rPr>
        <w:t>Un responsable podrá dar de alta a nuevos empleados.</w:t>
      </w:r>
    </w:p>
    <w:p w14:paraId="6B7CD752" w14:textId="027D259F" w:rsidR="15C97033" w:rsidRDefault="15C97033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5C97033">
        <w:rPr>
          <w:rFonts w:ascii="Calibri" w:eastAsia="Calibri" w:hAnsi="Calibri" w:cs="Calibri"/>
        </w:rPr>
        <w:t>Gestión automática de las facturas sobre las ventas realizadas en la empresa.</w:t>
      </w:r>
    </w:p>
    <w:p w14:paraId="260003D7" w14:textId="41775B59" w:rsidR="15C97033" w:rsidRDefault="15C97033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5C97033">
        <w:rPr>
          <w:rFonts w:ascii="Calibri" w:eastAsia="Calibri" w:hAnsi="Calibri" w:cs="Calibri"/>
        </w:rPr>
        <w:t>Emisión de facturas por sistema de correo electrónico a los clientes.</w:t>
      </w:r>
    </w:p>
    <w:p w14:paraId="76B39B00" w14:textId="5ADF8E20" w:rsidR="007215EA" w:rsidRDefault="007215EA" w:rsidP="15C9703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Emisión de campañas de </w:t>
      </w:r>
      <w:r w:rsidRPr="007215EA">
        <w:rPr>
          <w:rFonts w:ascii="Calibri" w:eastAsia="Calibri" w:hAnsi="Calibri" w:cs="Calibri"/>
          <w:i/>
          <w:iCs/>
        </w:rPr>
        <w:t>marketing</w:t>
      </w:r>
      <w:r>
        <w:rPr>
          <w:rFonts w:ascii="Calibri" w:eastAsia="Calibri" w:hAnsi="Calibri" w:cs="Calibri"/>
        </w:rPr>
        <w:t xml:space="preserve"> dirigido </w:t>
      </w:r>
      <w:r w:rsidR="002A6164">
        <w:rPr>
          <w:rFonts w:ascii="Calibri" w:eastAsia="Calibri" w:hAnsi="Calibri" w:cs="Calibri"/>
        </w:rPr>
        <w:t>a clientes.</w:t>
      </w:r>
    </w:p>
    <w:p w14:paraId="4E8D5B06" w14:textId="6B692850" w:rsidR="00F5388F" w:rsidRPr="00F5388F" w:rsidRDefault="00F5388F" w:rsidP="00F5388F">
      <w:pPr>
        <w:pStyle w:val="Heading2"/>
      </w:pPr>
      <w:r>
        <w:t>Desglose de los procesos y tareas</w:t>
      </w:r>
    </w:p>
    <w:p w14:paraId="04269A50" w14:textId="77777777" w:rsidR="00582D9D" w:rsidRPr="00582D9D" w:rsidRDefault="00582D9D" w:rsidP="00582D9D">
      <w:pPr>
        <w:rPr>
          <w:rFonts w:ascii="Calibri" w:eastAsia="Calibri" w:hAnsi="Calibri" w:cs="Calibri"/>
        </w:rPr>
      </w:pPr>
    </w:p>
    <w:p w14:paraId="0762F666" w14:textId="4976FE39" w:rsidR="006D7E0D" w:rsidRDefault="006D7E0D" w:rsidP="006D7E0D">
      <w:pPr>
        <w:rPr>
          <w:rFonts w:ascii="Calibri" w:eastAsia="Calibri" w:hAnsi="Calibri" w:cs="Calibri"/>
        </w:rPr>
      </w:pPr>
      <w:r w:rsidRPr="006D7E0D">
        <w:rPr>
          <w:rFonts w:ascii="Calibri" w:eastAsia="Calibri" w:hAnsi="Calibri" w:cs="Calibri"/>
          <w:noProof/>
        </w:rPr>
        <w:drawing>
          <wp:inline distT="0" distB="0" distL="0" distR="0" wp14:anchorId="7503A6CC" wp14:editId="45592BFC">
            <wp:extent cx="5400040" cy="2824480"/>
            <wp:effectExtent l="0" t="0" r="0" b="0"/>
            <wp:docPr id="5" name="Imagen 5" descr="Interfaz de usuario gráfica, Tabl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3DBD79BF-D62B-D4EC-82EE-AD63C6A1B2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, Tabl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3DBD79BF-D62B-D4EC-82EE-AD63C6A1B2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CAC0" w14:textId="0845B640" w:rsidR="006D7E0D" w:rsidRDefault="00451140" w:rsidP="006D7E0D">
      <w:pPr>
        <w:rPr>
          <w:rFonts w:ascii="Calibri" w:eastAsia="Calibri" w:hAnsi="Calibri" w:cs="Calibri"/>
        </w:rPr>
      </w:pPr>
      <w:r w:rsidRPr="00451140">
        <w:rPr>
          <w:rFonts w:ascii="Calibri" w:eastAsia="Calibri" w:hAnsi="Calibri" w:cs="Calibri"/>
          <w:noProof/>
        </w:rPr>
        <w:drawing>
          <wp:inline distT="0" distB="0" distL="0" distR="0" wp14:anchorId="756D7392" wp14:editId="00F55B36">
            <wp:extent cx="5400040" cy="1672590"/>
            <wp:effectExtent l="0" t="0" r="0" b="3810"/>
            <wp:docPr id="4" name="Imagen 4" descr="Interfaz de usuario gráfica, 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286769D-75DF-E074-3FF0-ABDC6F47A3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Tabla&#10;&#10;Descripción generada automáticamente">
                      <a:extLst>
                        <a:ext uri="{FF2B5EF4-FFF2-40B4-BE49-F238E27FC236}">
                          <a16:creationId xmlns:a16="http://schemas.microsoft.com/office/drawing/2014/main" id="{D286769D-75DF-E074-3FF0-ABDC6F47A3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CF2F" w14:textId="7459993D" w:rsidR="00451140" w:rsidRDefault="00451140" w:rsidP="006D7E0D">
      <w:pPr>
        <w:rPr>
          <w:rFonts w:ascii="Calibri" w:eastAsia="Calibri" w:hAnsi="Calibri" w:cs="Calibri"/>
        </w:rPr>
      </w:pPr>
      <w:r w:rsidRPr="00451140">
        <w:rPr>
          <w:rFonts w:ascii="Calibri" w:eastAsia="Calibri" w:hAnsi="Calibri" w:cs="Calibri"/>
          <w:noProof/>
        </w:rPr>
        <w:drawing>
          <wp:inline distT="0" distB="0" distL="0" distR="0" wp14:anchorId="2C58A369" wp14:editId="47A17336">
            <wp:extent cx="5400040" cy="1777365"/>
            <wp:effectExtent l="0" t="0" r="0" b="0"/>
            <wp:docPr id="1" name="Imagen 1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354A301-A5C0-C365-0B6F-15B908D6E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6354A301-A5C0-C365-0B6F-15B908D6E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AC05" w14:textId="70B9AFD2" w:rsidR="00451140" w:rsidRDefault="00451140" w:rsidP="006D7E0D">
      <w:pPr>
        <w:rPr>
          <w:rFonts w:ascii="Calibri" w:eastAsia="Calibri" w:hAnsi="Calibri" w:cs="Calibri"/>
        </w:rPr>
      </w:pPr>
      <w:r w:rsidRPr="00451140">
        <w:rPr>
          <w:rFonts w:ascii="Calibri" w:eastAsia="Calibri" w:hAnsi="Calibri" w:cs="Calibri"/>
          <w:noProof/>
        </w:rPr>
        <w:drawing>
          <wp:inline distT="0" distB="0" distL="0" distR="0" wp14:anchorId="1E9AF397" wp14:editId="4E3BDAC0">
            <wp:extent cx="5400040" cy="2060575"/>
            <wp:effectExtent l="0" t="0" r="0" b="0"/>
            <wp:docPr id="2" name="Imagen 2" descr="Interfaz de usuario gráfica, Aplicación, 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486AC70-A0A5-6B85-13B0-725F6CA5F7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Aplicación, Tabla&#10;&#10;Descripción generada automáticamente">
                      <a:extLst>
                        <a:ext uri="{FF2B5EF4-FFF2-40B4-BE49-F238E27FC236}">
                          <a16:creationId xmlns:a16="http://schemas.microsoft.com/office/drawing/2014/main" id="{2486AC70-A0A5-6B85-13B0-725F6CA5F7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FF5C" w14:textId="0537D41C" w:rsidR="00451140" w:rsidRPr="006D7E0D" w:rsidRDefault="006A1F2C" w:rsidP="006D7E0D">
      <w:pPr>
        <w:rPr>
          <w:rFonts w:ascii="Calibri" w:eastAsia="Calibri" w:hAnsi="Calibri" w:cs="Calibri"/>
        </w:rPr>
      </w:pPr>
      <w:r w:rsidRPr="006A1F2C">
        <w:rPr>
          <w:rFonts w:ascii="Calibri" w:eastAsia="Calibri" w:hAnsi="Calibri" w:cs="Calibri"/>
          <w:noProof/>
        </w:rPr>
        <w:drawing>
          <wp:inline distT="0" distB="0" distL="0" distR="0" wp14:anchorId="49D0D711" wp14:editId="1A6FDA51">
            <wp:extent cx="5400040" cy="1003300"/>
            <wp:effectExtent l="0" t="0" r="0" b="6350"/>
            <wp:docPr id="3" name="Imagen 3" descr="Interfaz de usuario gráfic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AAB60ECE-1FCB-E771-E00F-ED2F0B14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AAB60ECE-1FCB-E771-E00F-ED2F0B14CF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21C" w14:textId="68813719" w:rsidR="00A31513" w:rsidRDefault="00A31513" w:rsidP="00A31513">
      <w:pPr>
        <w:pStyle w:val="Heading2"/>
      </w:pPr>
      <w:r>
        <w:t>Entregables</w:t>
      </w:r>
    </w:p>
    <w:p w14:paraId="2363D300" w14:textId="1D5FC22A" w:rsidR="00A31513" w:rsidRPr="00A31513" w:rsidRDefault="00A31513" w:rsidP="00A31513">
      <w:pPr>
        <w:numPr>
          <w:ilvl w:val="0"/>
          <w:numId w:val="6"/>
        </w:numPr>
      </w:pPr>
      <w:r w:rsidRPr="00A31513">
        <w:t>Creación del back-</w:t>
      </w:r>
      <w:proofErr w:type="spellStart"/>
      <w:r w:rsidRPr="00A31513">
        <w:t>end</w:t>
      </w:r>
      <w:proofErr w:type="spellEnd"/>
      <w:r w:rsidRPr="00A31513">
        <w:t xml:space="preserve"> básico del servidor </w:t>
      </w:r>
      <w:r w:rsidR="2E1434FE">
        <w:t xml:space="preserve">-&gt; </w:t>
      </w:r>
      <w:r w:rsidRPr="00A31513">
        <w:t>28/3/23</w:t>
      </w:r>
    </w:p>
    <w:p w14:paraId="47A26FC1" w14:textId="77777777" w:rsidR="00A31513" w:rsidRPr="00A31513" w:rsidRDefault="00A31513" w:rsidP="00A31513">
      <w:pPr>
        <w:numPr>
          <w:ilvl w:val="0"/>
          <w:numId w:val="6"/>
        </w:numPr>
      </w:pPr>
      <w:r w:rsidRPr="00A31513">
        <w:t xml:space="preserve">Creación de la aplicación básica del </w:t>
      </w:r>
      <w:proofErr w:type="spellStart"/>
      <w:r w:rsidRPr="00A31513">
        <w:t>frond-end</w:t>
      </w:r>
      <w:proofErr w:type="spellEnd"/>
      <w:r w:rsidRPr="00A31513">
        <w:t xml:space="preserve"> -&gt; 28/3/23</w:t>
      </w:r>
    </w:p>
    <w:p w14:paraId="3DA62744" w14:textId="77777777" w:rsidR="00A31513" w:rsidRPr="00A31513" w:rsidRDefault="00A31513" w:rsidP="00A31513">
      <w:pPr>
        <w:numPr>
          <w:ilvl w:val="0"/>
          <w:numId w:val="6"/>
        </w:numPr>
      </w:pPr>
      <w:r w:rsidRPr="00A31513">
        <w:t>Creación de permisos de utilización de la aplicación. -&gt; 17/04/23</w:t>
      </w:r>
    </w:p>
    <w:p w14:paraId="2A3D219D" w14:textId="77777777" w:rsidR="00A31513" w:rsidRPr="00A31513" w:rsidRDefault="00A31513" w:rsidP="00A31513">
      <w:pPr>
        <w:numPr>
          <w:ilvl w:val="0"/>
          <w:numId w:val="6"/>
        </w:numPr>
      </w:pPr>
      <w:r w:rsidRPr="00A31513">
        <w:t>Creación plantilla marketing dirigido genérica. -&gt; 28/2/23</w:t>
      </w:r>
    </w:p>
    <w:p w14:paraId="063F4993" w14:textId="77777777" w:rsidR="00A31513" w:rsidRPr="00A31513" w:rsidRDefault="00A31513" w:rsidP="00A31513">
      <w:pPr>
        <w:numPr>
          <w:ilvl w:val="0"/>
          <w:numId w:val="6"/>
        </w:numPr>
      </w:pPr>
      <w:r w:rsidRPr="00A31513">
        <w:t>Marketing dirigido a cliente. -&gt; 17/3/23</w:t>
      </w:r>
    </w:p>
    <w:p w14:paraId="44F62F18" w14:textId="77777777" w:rsidR="00A31513" w:rsidRPr="00A31513" w:rsidRDefault="00A31513" w:rsidP="00A31513">
      <w:pPr>
        <w:numPr>
          <w:ilvl w:val="0"/>
          <w:numId w:val="6"/>
        </w:numPr>
      </w:pPr>
      <w:r w:rsidRPr="00A31513">
        <w:t>Creación plantilla factura genérica -&gt; 20/09/24</w:t>
      </w:r>
    </w:p>
    <w:p w14:paraId="33798961" w14:textId="77777777" w:rsidR="00A31513" w:rsidRPr="00A31513" w:rsidRDefault="00A31513" w:rsidP="00A31513">
      <w:pPr>
        <w:numPr>
          <w:ilvl w:val="0"/>
          <w:numId w:val="6"/>
        </w:numPr>
      </w:pPr>
      <w:r w:rsidRPr="00A31513">
        <w:t>Instauración de factura personalizada al cliente -&gt; 13/03/25</w:t>
      </w:r>
    </w:p>
    <w:p w14:paraId="4D1DA949" w14:textId="77777777" w:rsidR="003D092A" w:rsidRPr="003D092A" w:rsidRDefault="003D092A" w:rsidP="003D092A">
      <w:r w:rsidRPr="003D092A">
        <w:t>Duración del proyecto: 14/03/2023 hasta el 08/05/2025</w:t>
      </w:r>
    </w:p>
    <w:p w14:paraId="05F43548" w14:textId="77777777" w:rsidR="003D092A" w:rsidRPr="003D092A" w:rsidRDefault="003D092A" w:rsidP="003D092A">
      <w:pPr>
        <w:numPr>
          <w:ilvl w:val="0"/>
          <w:numId w:val="7"/>
        </w:numPr>
      </w:pPr>
      <w:r w:rsidRPr="003D092A">
        <w:t>530 días laborables.</w:t>
      </w:r>
    </w:p>
    <w:p w14:paraId="0709D027" w14:textId="4562B5BF" w:rsidR="00A31513" w:rsidRDefault="003D092A" w:rsidP="00A31513">
      <w:pPr>
        <w:numPr>
          <w:ilvl w:val="0"/>
          <w:numId w:val="7"/>
        </w:numPr>
      </w:pPr>
      <w:proofErr w:type="gramStart"/>
      <w:r w:rsidRPr="003D092A">
        <w:t>Total</w:t>
      </w:r>
      <w:proofErr w:type="gramEnd"/>
      <w:r w:rsidRPr="003D092A">
        <w:t xml:space="preserve"> horas: 4240 horas</w:t>
      </w:r>
    </w:p>
    <w:p w14:paraId="05ADDB36" w14:textId="4E4281FA" w:rsidR="003D092A" w:rsidRDefault="003D092A" w:rsidP="003D092A">
      <w:pPr>
        <w:pStyle w:val="Heading1"/>
      </w:pPr>
      <w:r>
        <w:t>Coste total del proyecto</w:t>
      </w:r>
    </w:p>
    <w:p w14:paraId="4F7F0168" w14:textId="77777777" w:rsidR="003D092A" w:rsidRDefault="003D092A" w:rsidP="003D092A">
      <w:pPr>
        <w:pStyle w:val="ListParagraph"/>
        <w:numPr>
          <w:ilvl w:val="0"/>
          <w:numId w:val="8"/>
        </w:numPr>
      </w:pPr>
      <w:r>
        <w:t xml:space="preserve">El </w:t>
      </w:r>
      <w:proofErr w:type="gramStart"/>
      <w:r>
        <w:t>coste materiales</w:t>
      </w:r>
      <w:proofErr w:type="gramEnd"/>
      <w:r>
        <w:t xml:space="preserve"> del Proyecto es: 19.500€</w:t>
      </w:r>
    </w:p>
    <w:p w14:paraId="6024F519" w14:textId="5665DB9B" w:rsidR="003D092A" w:rsidRPr="003D092A" w:rsidRDefault="003D092A" w:rsidP="003D092A">
      <w:pPr>
        <w:pStyle w:val="ListParagraph"/>
        <w:numPr>
          <w:ilvl w:val="0"/>
          <w:numId w:val="8"/>
        </w:numPr>
      </w:pPr>
      <w:r>
        <w:t>Coste total del proyecto: 577.556 €</w:t>
      </w:r>
    </w:p>
    <w:p w14:paraId="50D4D608" w14:textId="36E9734F" w:rsidR="15C97033" w:rsidRDefault="15C97033" w:rsidP="15C97033">
      <w:pPr>
        <w:pStyle w:val="Heading1"/>
      </w:pPr>
      <w:r w:rsidRPr="15C97033">
        <w:t>Estructuras humanas y técnicas del proyecto</w:t>
      </w:r>
    </w:p>
    <w:p w14:paraId="640E82D6" w14:textId="0579F340" w:rsidR="15C97033" w:rsidRDefault="15C97033" w:rsidP="15C97033">
      <w:pPr>
        <w:pStyle w:val="Heading2"/>
      </w:pPr>
      <w:r w:rsidRPr="15C97033">
        <w:t>Estructuras técnicas</w:t>
      </w:r>
    </w:p>
    <w:p w14:paraId="3A78BDCF" w14:textId="2B803B30" w:rsidR="15C97033" w:rsidRDefault="15C97033" w:rsidP="15C97033">
      <w:pPr>
        <w:pStyle w:val="ListParagraph"/>
        <w:numPr>
          <w:ilvl w:val="0"/>
          <w:numId w:val="3"/>
        </w:numPr>
      </w:pPr>
      <w:proofErr w:type="spellStart"/>
      <w:r w:rsidRPr="15C97033">
        <w:t>Backend</w:t>
      </w:r>
      <w:proofErr w:type="spellEnd"/>
      <w:r w:rsidRPr="15C97033">
        <w:t xml:space="preserve"> escrito en </w:t>
      </w:r>
      <w:proofErr w:type="spellStart"/>
      <w:r w:rsidRPr="15C97033">
        <w:t>Rust</w:t>
      </w:r>
      <w:proofErr w:type="spellEnd"/>
      <w:r w:rsidRPr="15C97033">
        <w:t xml:space="preserve"> debido a su velocidad. En un principio mediante AWS, y con el tiempo se pasaría a un servidor dedicado.</w:t>
      </w:r>
    </w:p>
    <w:p w14:paraId="59598D02" w14:textId="1AD8CE6B" w:rsidR="15C97033" w:rsidRDefault="15C97033" w:rsidP="15C97033">
      <w:pPr>
        <w:pStyle w:val="ListParagraph"/>
        <w:numPr>
          <w:ilvl w:val="0"/>
          <w:numId w:val="3"/>
        </w:numPr>
      </w:pPr>
      <w:r w:rsidRPr="15C97033">
        <w:t xml:space="preserve">Base de datos en PostgreSQL (open </w:t>
      </w:r>
      <w:proofErr w:type="spellStart"/>
      <w:r w:rsidRPr="15C97033">
        <w:t>source</w:t>
      </w:r>
      <w:proofErr w:type="spellEnd"/>
      <w:r w:rsidRPr="15C97033">
        <w:t xml:space="preserve"> y moderna).</w:t>
      </w:r>
    </w:p>
    <w:p w14:paraId="1FA7AE0D" w14:textId="1A630C4D" w:rsidR="15C97033" w:rsidRDefault="15C97033" w:rsidP="15C97033">
      <w:pPr>
        <w:pStyle w:val="ListParagraph"/>
        <w:numPr>
          <w:ilvl w:val="0"/>
          <w:numId w:val="3"/>
        </w:numPr>
      </w:pPr>
      <w:r w:rsidRPr="15C97033">
        <w:t xml:space="preserve">Aplicación de </w:t>
      </w:r>
      <w:proofErr w:type="spellStart"/>
      <w:r w:rsidRPr="15C97033">
        <w:t>frontend</w:t>
      </w:r>
      <w:proofErr w:type="spellEnd"/>
      <w:r w:rsidRPr="15C97033">
        <w:t xml:space="preserve"> escrita en </w:t>
      </w:r>
      <w:proofErr w:type="spellStart"/>
      <w:r w:rsidRPr="15C97033">
        <w:t>Rust</w:t>
      </w:r>
      <w:proofErr w:type="spellEnd"/>
      <w:r w:rsidRPr="15C97033">
        <w:t xml:space="preserve"> y </w:t>
      </w:r>
      <w:proofErr w:type="spellStart"/>
      <w:r w:rsidRPr="15C97033">
        <w:t>Typescript</w:t>
      </w:r>
      <w:proofErr w:type="spellEnd"/>
      <w:r w:rsidRPr="15C97033">
        <w:t xml:space="preserve"> (facilidad de desarrollo mediante el uso del </w:t>
      </w:r>
      <w:proofErr w:type="spellStart"/>
      <w:r w:rsidRPr="15C97033">
        <w:t>framework</w:t>
      </w:r>
      <w:proofErr w:type="spellEnd"/>
      <w:r w:rsidRPr="15C97033">
        <w:t xml:space="preserve"> </w:t>
      </w:r>
      <w:proofErr w:type="spellStart"/>
      <w:r w:rsidRPr="15C97033">
        <w:t>Tauri</w:t>
      </w:r>
      <w:proofErr w:type="spellEnd"/>
      <w:r w:rsidRPr="15C97033">
        <w:t>).</w:t>
      </w:r>
    </w:p>
    <w:p w14:paraId="220389BB" w14:textId="02BD27BC" w:rsidR="15C97033" w:rsidRDefault="15C97033" w:rsidP="15C97033">
      <w:pPr>
        <w:pStyle w:val="Heading2"/>
      </w:pPr>
      <w:r w:rsidRPr="15C97033">
        <w:t>Estructuras humanas</w:t>
      </w:r>
    </w:p>
    <w:p w14:paraId="63EC593D" w14:textId="7B46156F" w:rsidR="15C97033" w:rsidRDefault="15C97033" w:rsidP="15C97033">
      <w:pPr>
        <w:pStyle w:val="ListParagraph"/>
        <w:numPr>
          <w:ilvl w:val="0"/>
          <w:numId w:val="2"/>
        </w:numPr>
      </w:pPr>
      <w:r w:rsidRPr="15C97033">
        <w:t>Equipo de dos personas para el mantenimiento de los servidores (administradores).</w:t>
      </w:r>
    </w:p>
    <w:p w14:paraId="03F36308" w14:textId="1E9B5DCC" w:rsidR="15C97033" w:rsidRDefault="15C97033" w:rsidP="15C97033">
      <w:pPr>
        <w:pStyle w:val="ListParagraph"/>
        <w:numPr>
          <w:ilvl w:val="0"/>
          <w:numId w:val="2"/>
        </w:numPr>
      </w:pPr>
      <w:r w:rsidRPr="15C97033">
        <w:t>Equipo de cinco personas (programadores) para el desarrollo de la aplicación principal.</w:t>
      </w:r>
    </w:p>
    <w:p w14:paraId="42C23A9D" w14:textId="3C14EA71" w:rsidR="15C97033" w:rsidRDefault="15C97033" w:rsidP="15C97033">
      <w:pPr>
        <w:pStyle w:val="ListParagraph"/>
        <w:numPr>
          <w:ilvl w:val="0"/>
          <w:numId w:val="2"/>
        </w:numPr>
      </w:pPr>
      <w:r w:rsidRPr="15C97033">
        <w:t>Equipo de diez personas para el trato con el cliente.</w:t>
      </w:r>
    </w:p>
    <w:p w14:paraId="446FC356" w14:textId="23091866" w:rsidR="15C97033" w:rsidRDefault="15C97033" w:rsidP="15C97033">
      <w:pPr>
        <w:pStyle w:val="ListParagraph"/>
        <w:numPr>
          <w:ilvl w:val="0"/>
          <w:numId w:val="2"/>
        </w:numPr>
      </w:pPr>
      <w:r w:rsidRPr="15C97033">
        <w:t>Equipo de tres personas (programadores) en cooperación con el equipo de trato al cliente para la personalización del servicio.</w:t>
      </w:r>
    </w:p>
    <w:p w14:paraId="2F77AACC" w14:textId="536AA439" w:rsidR="4033CCC4" w:rsidRDefault="15C97033" w:rsidP="4033CCC4">
      <w:pPr>
        <w:pStyle w:val="ListParagraph"/>
        <w:numPr>
          <w:ilvl w:val="0"/>
          <w:numId w:val="2"/>
        </w:numPr>
      </w:pPr>
      <w:r w:rsidRPr="15C97033">
        <w:t>Dos jefes que gestionen los departamentos.</w:t>
      </w:r>
    </w:p>
    <w:p w14:paraId="42BBE902" w14:textId="47C414B9" w:rsidR="2280E484" w:rsidRPr="00C56F47" w:rsidRDefault="4033CCC4" w:rsidP="2280E484">
      <w:pPr>
        <w:pStyle w:val="Heading1"/>
        <w:rPr>
          <w:u w:val="single"/>
        </w:rPr>
      </w:pPr>
      <w:r>
        <w:t>Metodología</w:t>
      </w:r>
      <w:r w:rsidR="06D7F8D3">
        <w:t xml:space="preserve"> y plan</w:t>
      </w:r>
      <w:r w:rsidR="4E946058">
        <w:t xml:space="preserve"> de </w:t>
      </w:r>
      <w:r w:rsidR="4325DF1F">
        <w:t>trabajo</w:t>
      </w:r>
    </w:p>
    <w:p w14:paraId="6EAF0FD0" w14:textId="7C9106F5" w:rsidR="006E1638" w:rsidRDefault="39AD8DF2" w:rsidP="00E526A4">
      <w:r>
        <w:t xml:space="preserve">Siguiendo el plan de actuación de la métrica 3 </w:t>
      </w:r>
      <w:r w:rsidR="15433C74">
        <w:t xml:space="preserve">vamos a realizar </w:t>
      </w:r>
      <w:r w:rsidR="3895527B">
        <w:t xml:space="preserve">la </w:t>
      </w:r>
      <w:r w:rsidR="46F5E60F">
        <w:t xml:space="preserve">siguiente secuencia </w:t>
      </w:r>
      <w:r w:rsidR="6A47FC16">
        <w:t xml:space="preserve">de </w:t>
      </w:r>
      <w:r w:rsidR="001131C9">
        <w:t>actividades para la realización del proyecto</w:t>
      </w:r>
      <w:r w:rsidR="000F59D1">
        <w:t>.</w:t>
      </w:r>
    </w:p>
    <w:p w14:paraId="62CAF35A" w14:textId="1D0C4C12" w:rsidR="008F0418" w:rsidRDefault="000C12EB" w:rsidP="00E526A4">
      <w:r>
        <w:t>PLANIFICACIÓN DE SISTEMAS DE INFORMACIÓN (PSI)</w:t>
      </w:r>
    </w:p>
    <w:p w14:paraId="13019B4B" w14:textId="00F94DA4" w:rsidR="000C12EB" w:rsidRDefault="00F96914" w:rsidP="00E526A4">
      <w:r>
        <w:t>Tiene como objetivo</w:t>
      </w:r>
      <w:r w:rsidR="007C60A8">
        <w:t xml:space="preserve"> proporcionar </w:t>
      </w:r>
      <w:r w:rsidR="00CA1EB3">
        <w:t>una referencia para el desarrollo de sistemas de información que se ajusten a nuestros objetivos.</w:t>
      </w:r>
    </w:p>
    <w:p w14:paraId="45C29EDC" w14:textId="04F50D01" w:rsidR="00CA1EB3" w:rsidRDefault="00BE7535" w:rsidP="00E526A4">
      <w:r>
        <w:t xml:space="preserve">Se realizará un análisis de nuestros objetivos y procedimientos </w:t>
      </w:r>
      <w:r w:rsidR="006D38E9">
        <w:t>e intentar su implantación en un intervalo razonable.</w:t>
      </w:r>
    </w:p>
    <w:p w14:paraId="79BCA368" w14:textId="7ACEDBA2" w:rsidR="00FB3CC5" w:rsidRDefault="006D38E9" w:rsidP="00E526A4">
      <w:r>
        <w:t xml:space="preserve">En nuestro caso sería la planificación del programa principal CRM </w:t>
      </w:r>
      <w:r w:rsidR="00AC0B76">
        <w:t xml:space="preserve">sin </w:t>
      </w:r>
      <w:r w:rsidR="001E397F">
        <w:t>ninguna especificación.</w:t>
      </w:r>
    </w:p>
    <w:p w14:paraId="248DFC2E" w14:textId="77777777" w:rsidR="00A64C09" w:rsidRDefault="00A64C09" w:rsidP="00A64C09">
      <w:r>
        <w:t>DESARROLLO DE SISTEMAS DE INFORMACIÓN (DSI)</w:t>
      </w:r>
    </w:p>
    <w:p w14:paraId="651E8376" w14:textId="58560FBD" w:rsidR="00655DF7" w:rsidRDefault="000A6A0C" w:rsidP="00E526A4">
      <w:r>
        <w:t xml:space="preserve">Para el </w:t>
      </w:r>
      <w:r w:rsidR="00A64C09">
        <w:t>desarrollo de la apli</w:t>
      </w:r>
      <w:r w:rsidR="002D0D5D">
        <w:t>c</w:t>
      </w:r>
      <w:r w:rsidR="00A64C09">
        <w:t>ación s</w:t>
      </w:r>
      <w:r w:rsidR="006045C9">
        <w:t>e utilizarán los siguientes subprocesos:</w:t>
      </w:r>
    </w:p>
    <w:p w14:paraId="7D381DD7" w14:textId="12158D60" w:rsidR="002A3982" w:rsidRDefault="002A3982" w:rsidP="002A3982">
      <w:r>
        <w:t>- EVS: Estudio de viabilidad del sistema.</w:t>
      </w:r>
    </w:p>
    <w:p w14:paraId="0FAD23B6" w14:textId="17AFA327" w:rsidR="002A3982" w:rsidRDefault="002A3982" w:rsidP="002A3982">
      <w:r>
        <w:t>- ASI: Análisis del sistema de información.</w:t>
      </w:r>
    </w:p>
    <w:p w14:paraId="003FBC70" w14:textId="3AC00080" w:rsidR="002A3982" w:rsidRDefault="002A3982" w:rsidP="002A3982">
      <w:r>
        <w:t>- DSI: Diseño del sistema de información.</w:t>
      </w:r>
    </w:p>
    <w:p w14:paraId="282CB475" w14:textId="3CCB5AAD" w:rsidR="002A3982" w:rsidRDefault="002A3982" w:rsidP="002A3982">
      <w:r>
        <w:t>- CSI: Construcción del sistema de información.</w:t>
      </w:r>
    </w:p>
    <w:p w14:paraId="62235882" w14:textId="59A419BB" w:rsidR="00655DF7" w:rsidRDefault="002A3982" w:rsidP="002A3982">
      <w:r>
        <w:t>- IAS: Implantación y aceptación del sistema.</w:t>
      </w:r>
    </w:p>
    <w:p w14:paraId="09C01FBE" w14:textId="1644EADC" w:rsidR="00655DF7" w:rsidRDefault="008F5074" w:rsidP="002A3982">
      <w:r>
        <w:t>MANTENIMIENTO DE SISTEMA (MSI)</w:t>
      </w:r>
    </w:p>
    <w:p w14:paraId="4CBA9527" w14:textId="2947CF2E" w:rsidR="7BAB3467" w:rsidRPr="006A1F2C" w:rsidRDefault="29CC999A" w:rsidP="7BAB3467">
      <w:pPr>
        <w:rPr>
          <w:u w:val="single"/>
        </w:rPr>
      </w:pPr>
      <w:r>
        <w:t>Mantenimiento del servicio especializado según las necesidades de la empresa.</w:t>
      </w:r>
    </w:p>
    <w:sectPr w:rsidR="7BAB3467" w:rsidRPr="006A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2AE6"/>
    <w:multiLevelType w:val="hybridMultilevel"/>
    <w:tmpl w:val="FFFFFFFF"/>
    <w:lvl w:ilvl="0" w:tplc="1C2037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384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A6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03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AD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25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D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A7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60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4CBE"/>
    <w:multiLevelType w:val="hybridMultilevel"/>
    <w:tmpl w:val="C8726F68"/>
    <w:lvl w:ilvl="0" w:tplc="51C67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2E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04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09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88D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A4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24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E9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25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DD23BB"/>
    <w:multiLevelType w:val="hybridMultilevel"/>
    <w:tmpl w:val="F8FA2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B2C26"/>
    <w:multiLevelType w:val="hybridMultilevel"/>
    <w:tmpl w:val="DE6C8E22"/>
    <w:lvl w:ilvl="0" w:tplc="5754A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8C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E1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E4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0F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25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E7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48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22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975A76"/>
    <w:multiLevelType w:val="hybridMultilevel"/>
    <w:tmpl w:val="42BA3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36AA4"/>
    <w:multiLevelType w:val="hybridMultilevel"/>
    <w:tmpl w:val="FFFFFFFF"/>
    <w:lvl w:ilvl="0" w:tplc="9D64977A">
      <w:start w:val="1"/>
      <w:numFmt w:val="decimal"/>
      <w:lvlText w:val="%1."/>
      <w:lvlJc w:val="left"/>
      <w:pPr>
        <w:ind w:left="720" w:hanging="360"/>
      </w:pPr>
    </w:lvl>
    <w:lvl w:ilvl="1" w:tplc="AED84856">
      <w:start w:val="1"/>
      <w:numFmt w:val="lowerLetter"/>
      <w:lvlText w:val="%2."/>
      <w:lvlJc w:val="left"/>
      <w:pPr>
        <w:ind w:left="1440" w:hanging="360"/>
      </w:pPr>
    </w:lvl>
    <w:lvl w:ilvl="2" w:tplc="67C450EC">
      <w:start w:val="1"/>
      <w:numFmt w:val="lowerRoman"/>
      <w:lvlText w:val="%3."/>
      <w:lvlJc w:val="right"/>
      <w:pPr>
        <w:ind w:left="2160" w:hanging="180"/>
      </w:pPr>
    </w:lvl>
    <w:lvl w:ilvl="3" w:tplc="E55E010C">
      <w:start w:val="1"/>
      <w:numFmt w:val="decimal"/>
      <w:lvlText w:val="%4."/>
      <w:lvlJc w:val="left"/>
      <w:pPr>
        <w:ind w:left="2880" w:hanging="360"/>
      </w:pPr>
    </w:lvl>
    <w:lvl w:ilvl="4" w:tplc="7296423A">
      <w:start w:val="1"/>
      <w:numFmt w:val="lowerLetter"/>
      <w:lvlText w:val="%5."/>
      <w:lvlJc w:val="left"/>
      <w:pPr>
        <w:ind w:left="3600" w:hanging="360"/>
      </w:pPr>
    </w:lvl>
    <w:lvl w:ilvl="5" w:tplc="065C51B8">
      <w:start w:val="1"/>
      <w:numFmt w:val="lowerRoman"/>
      <w:lvlText w:val="%6."/>
      <w:lvlJc w:val="right"/>
      <w:pPr>
        <w:ind w:left="4320" w:hanging="180"/>
      </w:pPr>
    </w:lvl>
    <w:lvl w:ilvl="6" w:tplc="6A907DBA">
      <w:start w:val="1"/>
      <w:numFmt w:val="decimal"/>
      <w:lvlText w:val="%7."/>
      <w:lvlJc w:val="left"/>
      <w:pPr>
        <w:ind w:left="5040" w:hanging="360"/>
      </w:pPr>
    </w:lvl>
    <w:lvl w:ilvl="7" w:tplc="E94A8070">
      <w:start w:val="1"/>
      <w:numFmt w:val="lowerLetter"/>
      <w:lvlText w:val="%8."/>
      <w:lvlJc w:val="left"/>
      <w:pPr>
        <w:ind w:left="5760" w:hanging="360"/>
      </w:pPr>
    </w:lvl>
    <w:lvl w:ilvl="8" w:tplc="CB8406F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B59A1"/>
    <w:multiLevelType w:val="hybridMultilevel"/>
    <w:tmpl w:val="FFFFFFFF"/>
    <w:lvl w:ilvl="0" w:tplc="C83085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EE2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6B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A2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EB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EF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2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A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8A8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28BA6"/>
    <w:multiLevelType w:val="hybridMultilevel"/>
    <w:tmpl w:val="FFFFFFFF"/>
    <w:lvl w:ilvl="0" w:tplc="6D20E6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D06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7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01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EC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E1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8E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4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69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B76CF"/>
    <w:multiLevelType w:val="hybridMultilevel"/>
    <w:tmpl w:val="64C8D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B287B"/>
    <w:multiLevelType w:val="hybridMultilevel"/>
    <w:tmpl w:val="41360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3A959"/>
    <w:multiLevelType w:val="hybridMultilevel"/>
    <w:tmpl w:val="FFFFFFFF"/>
    <w:lvl w:ilvl="0" w:tplc="459247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925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AE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CB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8E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25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EA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A9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0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A02F3"/>
    <w:multiLevelType w:val="hybridMultilevel"/>
    <w:tmpl w:val="A88C8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547707">
    <w:abstractNumId w:val="5"/>
  </w:num>
  <w:num w:numId="2" w16cid:durableId="222327754">
    <w:abstractNumId w:val="6"/>
  </w:num>
  <w:num w:numId="3" w16cid:durableId="1589925147">
    <w:abstractNumId w:val="0"/>
  </w:num>
  <w:num w:numId="4" w16cid:durableId="1821460019">
    <w:abstractNumId w:val="10"/>
  </w:num>
  <w:num w:numId="5" w16cid:durableId="688721481">
    <w:abstractNumId w:val="7"/>
  </w:num>
  <w:num w:numId="6" w16cid:durableId="318272246">
    <w:abstractNumId w:val="1"/>
  </w:num>
  <w:num w:numId="7" w16cid:durableId="1819766510">
    <w:abstractNumId w:val="3"/>
  </w:num>
  <w:num w:numId="8" w16cid:durableId="1505582615">
    <w:abstractNumId w:val="8"/>
  </w:num>
  <w:num w:numId="9" w16cid:durableId="1850219393">
    <w:abstractNumId w:val="9"/>
  </w:num>
  <w:num w:numId="10" w16cid:durableId="12726100">
    <w:abstractNumId w:val="11"/>
  </w:num>
  <w:num w:numId="11" w16cid:durableId="434254038">
    <w:abstractNumId w:val="4"/>
  </w:num>
  <w:num w:numId="12" w16cid:durableId="1952055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5F"/>
    <w:rsid w:val="00007CC8"/>
    <w:rsid w:val="00047E52"/>
    <w:rsid w:val="000561A8"/>
    <w:rsid w:val="00061A66"/>
    <w:rsid w:val="00076E7E"/>
    <w:rsid w:val="000A6A0C"/>
    <w:rsid w:val="000B6FC9"/>
    <w:rsid w:val="000C12EB"/>
    <w:rsid w:val="000D28E9"/>
    <w:rsid w:val="000F59D1"/>
    <w:rsid w:val="001131C9"/>
    <w:rsid w:val="001D6823"/>
    <w:rsid w:val="001E0DCD"/>
    <w:rsid w:val="001E397F"/>
    <w:rsid w:val="001F526A"/>
    <w:rsid w:val="0021796E"/>
    <w:rsid w:val="002218DE"/>
    <w:rsid w:val="00227963"/>
    <w:rsid w:val="00241F5D"/>
    <w:rsid w:val="002441CE"/>
    <w:rsid w:val="002A3982"/>
    <w:rsid w:val="002A6164"/>
    <w:rsid w:val="002B3F07"/>
    <w:rsid w:val="002D0D5D"/>
    <w:rsid w:val="002F57B5"/>
    <w:rsid w:val="00313056"/>
    <w:rsid w:val="003322FB"/>
    <w:rsid w:val="00335FB9"/>
    <w:rsid w:val="00356333"/>
    <w:rsid w:val="00387707"/>
    <w:rsid w:val="003D092A"/>
    <w:rsid w:val="003F6B78"/>
    <w:rsid w:val="00424D9B"/>
    <w:rsid w:val="00442427"/>
    <w:rsid w:val="0044727A"/>
    <w:rsid w:val="00451140"/>
    <w:rsid w:val="0048658F"/>
    <w:rsid w:val="004C49C3"/>
    <w:rsid w:val="004E0F96"/>
    <w:rsid w:val="004E6DC5"/>
    <w:rsid w:val="00535545"/>
    <w:rsid w:val="00582D9D"/>
    <w:rsid w:val="006045C9"/>
    <w:rsid w:val="00655DF7"/>
    <w:rsid w:val="00670DF2"/>
    <w:rsid w:val="006A1F2C"/>
    <w:rsid w:val="006D38E9"/>
    <w:rsid w:val="006D7E0D"/>
    <w:rsid w:val="006E1638"/>
    <w:rsid w:val="007215EA"/>
    <w:rsid w:val="00737621"/>
    <w:rsid w:val="0077113C"/>
    <w:rsid w:val="00796758"/>
    <w:rsid w:val="007A2DF5"/>
    <w:rsid w:val="007C34F9"/>
    <w:rsid w:val="007C60A8"/>
    <w:rsid w:val="007D024A"/>
    <w:rsid w:val="007F1D9B"/>
    <w:rsid w:val="007F390C"/>
    <w:rsid w:val="00801326"/>
    <w:rsid w:val="008053B0"/>
    <w:rsid w:val="00816F76"/>
    <w:rsid w:val="0084168E"/>
    <w:rsid w:val="00854877"/>
    <w:rsid w:val="008E0B7A"/>
    <w:rsid w:val="008F0418"/>
    <w:rsid w:val="008F5074"/>
    <w:rsid w:val="00915571"/>
    <w:rsid w:val="00933367"/>
    <w:rsid w:val="0094625C"/>
    <w:rsid w:val="0097711D"/>
    <w:rsid w:val="009C68AF"/>
    <w:rsid w:val="009E47D4"/>
    <w:rsid w:val="00A00FB3"/>
    <w:rsid w:val="00A21B10"/>
    <w:rsid w:val="00A31513"/>
    <w:rsid w:val="00A64C09"/>
    <w:rsid w:val="00A73C5F"/>
    <w:rsid w:val="00A832F0"/>
    <w:rsid w:val="00AA2748"/>
    <w:rsid w:val="00AC0B76"/>
    <w:rsid w:val="00AC1465"/>
    <w:rsid w:val="00AE64AB"/>
    <w:rsid w:val="00B1587D"/>
    <w:rsid w:val="00B25798"/>
    <w:rsid w:val="00B560E0"/>
    <w:rsid w:val="00B648ED"/>
    <w:rsid w:val="00BE7535"/>
    <w:rsid w:val="00BF5869"/>
    <w:rsid w:val="00C56F47"/>
    <w:rsid w:val="00C5715A"/>
    <w:rsid w:val="00C74076"/>
    <w:rsid w:val="00C80109"/>
    <w:rsid w:val="00CA1EB3"/>
    <w:rsid w:val="00CC04B6"/>
    <w:rsid w:val="00CD5637"/>
    <w:rsid w:val="00D1715F"/>
    <w:rsid w:val="00D242E4"/>
    <w:rsid w:val="00D30EC8"/>
    <w:rsid w:val="00D454B9"/>
    <w:rsid w:val="00D5314F"/>
    <w:rsid w:val="00D534D0"/>
    <w:rsid w:val="00DB59C1"/>
    <w:rsid w:val="00DD4E82"/>
    <w:rsid w:val="00DE6E39"/>
    <w:rsid w:val="00E03695"/>
    <w:rsid w:val="00E526A4"/>
    <w:rsid w:val="00E53ABE"/>
    <w:rsid w:val="00E81D73"/>
    <w:rsid w:val="00E911F7"/>
    <w:rsid w:val="00EB324D"/>
    <w:rsid w:val="00EB7CC2"/>
    <w:rsid w:val="00ED32CD"/>
    <w:rsid w:val="00F0283E"/>
    <w:rsid w:val="00F5388F"/>
    <w:rsid w:val="00F9620C"/>
    <w:rsid w:val="00F96914"/>
    <w:rsid w:val="00FB3CC5"/>
    <w:rsid w:val="00FE73F3"/>
    <w:rsid w:val="00FF70CF"/>
    <w:rsid w:val="06D7F8D3"/>
    <w:rsid w:val="09CA0B2E"/>
    <w:rsid w:val="104283DA"/>
    <w:rsid w:val="1331A2D1"/>
    <w:rsid w:val="15433C74"/>
    <w:rsid w:val="15C97033"/>
    <w:rsid w:val="15E1B1A1"/>
    <w:rsid w:val="2280E484"/>
    <w:rsid w:val="241E0B13"/>
    <w:rsid w:val="29CC999A"/>
    <w:rsid w:val="2E1434FE"/>
    <w:rsid w:val="2EF5F819"/>
    <w:rsid w:val="3155FD3A"/>
    <w:rsid w:val="32484F87"/>
    <w:rsid w:val="3895527B"/>
    <w:rsid w:val="39AD8DF2"/>
    <w:rsid w:val="4033CCC4"/>
    <w:rsid w:val="4325DF1F"/>
    <w:rsid w:val="43C5C299"/>
    <w:rsid w:val="46F5E60F"/>
    <w:rsid w:val="4770211A"/>
    <w:rsid w:val="4BA24DFD"/>
    <w:rsid w:val="4E946058"/>
    <w:rsid w:val="559A658E"/>
    <w:rsid w:val="594592A5"/>
    <w:rsid w:val="59D8C243"/>
    <w:rsid w:val="5D175371"/>
    <w:rsid w:val="6A47FC16"/>
    <w:rsid w:val="6BA80CB0"/>
    <w:rsid w:val="6BE57BBB"/>
    <w:rsid w:val="72D3FB10"/>
    <w:rsid w:val="73C04D43"/>
    <w:rsid w:val="7BAB3467"/>
    <w:rsid w:val="7C51A18B"/>
    <w:rsid w:val="7CF953CD"/>
    <w:rsid w:val="7D2AD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19A2"/>
  <w15:chartTrackingRefBased/>
  <w15:docId w15:val="{64CB1C17-2A1A-493D-802D-DCCF0B3E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B648E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21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1461</Words>
  <Characters>8334</Characters>
  <Application>Microsoft Office Word</Application>
  <DocSecurity>4</DocSecurity>
  <Lines>69</Lines>
  <Paragraphs>19</Paragraphs>
  <ScaleCrop>false</ScaleCrop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Macías Do Santos</dc:creator>
  <cp:keywords/>
  <dc:description/>
  <cp:lastModifiedBy>Emilio Macías Do Santos</cp:lastModifiedBy>
  <cp:revision>121</cp:revision>
  <dcterms:created xsi:type="dcterms:W3CDTF">2023-02-15T05:20:00Z</dcterms:created>
  <dcterms:modified xsi:type="dcterms:W3CDTF">2023-03-14T20:42:00Z</dcterms:modified>
</cp:coreProperties>
</file>