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1057" w:type="dxa"/>
        <w:tblInd w:w="-1281" w:type="dxa"/>
        <w:tblLook w:val="04A0" w:firstRow="1" w:lastRow="0" w:firstColumn="1" w:lastColumn="0" w:noHBand="0" w:noVBand="1"/>
      </w:tblPr>
      <w:tblGrid>
        <w:gridCol w:w="2410"/>
        <w:gridCol w:w="3544"/>
        <w:gridCol w:w="1559"/>
        <w:gridCol w:w="1701"/>
        <w:gridCol w:w="1843"/>
      </w:tblGrid>
      <w:tr w:rsidR="00BD44A2" w:rsidTr="00BD44A2">
        <w:tc>
          <w:tcPr>
            <w:tcW w:w="2410" w:type="dxa"/>
          </w:tcPr>
          <w:p w:rsidR="00BD44A2" w:rsidRDefault="00BD44A2">
            <w:r>
              <w:t>Ítem</w:t>
            </w:r>
          </w:p>
        </w:tc>
        <w:tc>
          <w:tcPr>
            <w:tcW w:w="3544" w:type="dxa"/>
          </w:tcPr>
          <w:p w:rsidR="00BD44A2" w:rsidRDefault="00BD44A2">
            <w:r>
              <w:t>Comentarios</w:t>
            </w:r>
          </w:p>
        </w:tc>
        <w:tc>
          <w:tcPr>
            <w:tcW w:w="1559" w:type="dxa"/>
          </w:tcPr>
          <w:p w:rsidR="00BD44A2" w:rsidRDefault="00BD44A2">
            <w:r>
              <w:t>Qué son</w:t>
            </w:r>
          </w:p>
        </w:tc>
        <w:tc>
          <w:tcPr>
            <w:tcW w:w="1701" w:type="dxa"/>
          </w:tcPr>
          <w:p w:rsidR="00BD44A2" w:rsidRDefault="00BD44A2">
            <w:r>
              <w:t>Para qué sirven</w:t>
            </w:r>
          </w:p>
        </w:tc>
        <w:tc>
          <w:tcPr>
            <w:tcW w:w="1843" w:type="dxa"/>
          </w:tcPr>
          <w:p w:rsidR="00BD44A2" w:rsidRDefault="00BD44A2">
            <w:r>
              <w:t>Cómo se ejecutan</w:t>
            </w:r>
          </w:p>
        </w:tc>
      </w:tr>
      <w:tr w:rsidR="00BD44A2" w:rsidTr="00BD44A2">
        <w:tc>
          <w:tcPr>
            <w:tcW w:w="2410" w:type="dxa"/>
          </w:tcPr>
          <w:p w:rsidR="00BD44A2" w:rsidRDefault="00BD44A2">
            <w:r>
              <w:t>Pruebas unitarias</w:t>
            </w:r>
          </w:p>
        </w:tc>
        <w:tc>
          <w:tcPr>
            <w:tcW w:w="3544" w:type="dxa"/>
          </w:tcPr>
          <w:p w:rsidR="00BD44A2" w:rsidRDefault="00BD44A2">
            <w:r>
              <w:t>Siento que hay mucha información, no detalla cómo se ejecutan las pruebas.</w:t>
            </w:r>
          </w:p>
        </w:tc>
        <w:tc>
          <w:tcPr>
            <w:tcW w:w="1559" w:type="dxa"/>
          </w:tcPr>
          <w:p w:rsidR="00BD44A2" w:rsidRDefault="00CB7F03" w:rsidP="00BD44A2">
            <w:pPr>
              <w:jc w:val="center"/>
            </w:pPr>
            <w:r>
              <w:t>•</w:t>
            </w:r>
          </w:p>
        </w:tc>
        <w:tc>
          <w:tcPr>
            <w:tcW w:w="1701" w:type="dxa"/>
          </w:tcPr>
          <w:p w:rsidR="00BD44A2" w:rsidRDefault="00BD44A2" w:rsidP="00BD44A2">
            <w:pPr>
              <w:jc w:val="center"/>
            </w:pPr>
            <w:r>
              <w:t>•</w:t>
            </w:r>
          </w:p>
        </w:tc>
        <w:tc>
          <w:tcPr>
            <w:tcW w:w="1843" w:type="dxa"/>
          </w:tcPr>
          <w:p w:rsidR="00BD44A2" w:rsidRDefault="00BD44A2"/>
        </w:tc>
      </w:tr>
      <w:tr w:rsidR="00BD44A2" w:rsidTr="00BD44A2">
        <w:tc>
          <w:tcPr>
            <w:tcW w:w="2410" w:type="dxa"/>
          </w:tcPr>
          <w:p w:rsidR="00BD44A2" w:rsidRDefault="00BD44A2">
            <w:r>
              <w:t>Pruebas de componentes</w:t>
            </w:r>
          </w:p>
        </w:tc>
        <w:tc>
          <w:tcPr>
            <w:tcW w:w="3544" w:type="dxa"/>
          </w:tcPr>
          <w:p w:rsidR="00BD44A2" w:rsidRDefault="00CB7F03">
            <w:r>
              <w:t>Tampoco se detalla cómo se ejecutan las pruebas.</w:t>
            </w:r>
          </w:p>
        </w:tc>
        <w:tc>
          <w:tcPr>
            <w:tcW w:w="1559" w:type="dxa"/>
          </w:tcPr>
          <w:p w:rsidR="00BD44A2" w:rsidRDefault="00CB7F03" w:rsidP="00CB7F03">
            <w:pPr>
              <w:jc w:val="center"/>
            </w:pPr>
            <w:r>
              <w:t>•</w:t>
            </w:r>
          </w:p>
        </w:tc>
        <w:tc>
          <w:tcPr>
            <w:tcW w:w="1701" w:type="dxa"/>
          </w:tcPr>
          <w:p w:rsidR="00BD44A2" w:rsidRDefault="00CB7F03" w:rsidP="00CB7F03">
            <w:pPr>
              <w:jc w:val="center"/>
            </w:pPr>
            <w:r>
              <w:t>•</w:t>
            </w:r>
          </w:p>
        </w:tc>
        <w:tc>
          <w:tcPr>
            <w:tcW w:w="1843" w:type="dxa"/>
          </w:tcPr>
          <w:p w:rsidR="00BD44A2" w:rsidRDefault="00BD44A2" w:rsidP="00CB7F03">
            <w:pPr>
              <w:jc w:val="center"/>
            </w:pPr>
          </w:p>
        </w:tc>
      </w:tr>
      <w:tr w:rsidR="00BD44A2" w:rsidTr="00BD44A2">
        <w:tc>
          <w:tcPr>
            <w:tcW w:w="2410" w:type="dxa"/>
          </w:tcPr>
          <w:p w:rsidR="00BD44A2" w:rsidRDefault="00BD44A2">
            <w:r>
              <w:t>Pruebas de integración</w:t>
            </w:r>
          </w:p>
        </w:tc>
        <w:tc>
          <w:tcPr>
            <w:tcW w:w="3544" w:type="dxa"/>
          </w:tcPr>
          <w:p w:rsidR="00BD44A2" w:rsidRDefault="00CB7F03">
            <w:r>
              <w:t>Pasa muy desapercibido el objetivo (para qué sirven), lo detallaría más.</w:t>
            </w:r>
          </w:p>
          <w:p w:rsidR="00CB7F03" w:rsidRDefault="006526C0">
            <w:r>
              <w:t>No se muestra como se ejecutan las pruebas.</w:t>
            </w:r>
          </w:p>
        </w:tc>
        <w:tc>
          <w:tcPr>
            <w:tcW w:w="1559" w:type="dxa"/>
          </w:tcPr>
          <w:p w:rsidR="00BD44A2" w:rsidRDefault="00CB7F03" w:rsidP="00CB7F03">
            <w:pPr>
              <w:jc w:val="center"/>
            </w:pPr>
            <w:r>
              <w:t>•</w:t>
            </w:r>
          </w:p>
        </w:tc>
        <w:tc>
          <w:tcPr>
            <w:tcW w:w="1701" w:type="dxa"/>
          </w:tcPr>
          <w:p w:rsidR="00BD44A2" w:rsidRDefault="00CB7F03" w:rsidP="00CB7F03">
            <w:pPr>
              <w:jc w:val="center"/>
            </w:pPr>
            <w:r>
              <w:t>•</w:t>
            </w:r>
          </w:p>
        </w:tc>
        <w:tc>
          <w:tcPr>
            <w:tcW w:w="1843" w:type="dxa"/>
          </w:tcPr>
          <w:p w:rsidR="00BD44A2" w:rsidRDefault="00BD44A2" w:rsidP="00CB7F03">
            <w:pPr>
              <w:jc w:val="center"/>
            </w:pPr>
          </w:p>
        </w:tc>
      </w:tr>
      <w:tr w:rsidR="00BD44A2" w:rsidTr="00BD44A2">
        <w:tc>
          <w:tcPr>
            <w:tcW w:w="2410" w:type="dxa"/>
          </w:tcPr>
          <w:p w:rsidR="00BD44A2" w:rsidRDefault="00BD44A2">
            <w:r>
              <w:t>Pruebas de sistema</w:t>
            </w:r>
          </w:p>
        </w:tc>
        <w:tc>
          <w:tcPr>
            <w:tcW w:w="3544" w:type="dxa"/>
          </w:tcPr>
          <w:p w:rsidR="006526C0" w:rsidRDefault="006526C0">
            <w:r>
              <w:t xml:space="preserve">No estoy de acuerdo con la descripción dada, las pruebas del sistema no abordan pruebas de integración, de hecho las pruebas del sistema se consideran cuando el sistema está debidamente integrado, tampoco menciona de manera concreta quienes participan, creo que hay deficiencias en esta </w:t>
            </w:r>
            <w:proofErr w:type="spellStart"/>
            <w:r>
              <w:t>diapo</w:t>
            </w:r>
            <w:proofErr w:type="spellEnd"/>
            <w:r>
              <w:t>, se tiene que explicar mejor qué son las pruebas de sistema.</w:t>
            </w:r>
            <w:r w:rsidR="00AD4739">
              <w:t xml:space="preserve"> El resto lo encuentro bien.</w:t>
            </w:r>
          </w:p>
        </w:tc>
        <w:tc>
          <w:tcPr>
            <w:tcW w:w="1559" w:type="dxa"/>
          </w:tcPr>
          <w:p w:rsidR="00BD44A2" w:rsidRDefault="00BD44A2" w:rsidP="00CB7F03">
            <w:pPr>
              <w:jc w:val="center"/>
            </w:pPr>
          </w:p>
        </w:tc>
        <w:tc>
          <w:tcPr>
            <w:tcW w:w="1701" w:type="dxa"/>
          </w:tcPr>
          <w:p w:rsidR="00BD44A2" w:rsidRDefault="006526C0" w:rsidP="00CB7F03">
            <w:pPr>
              <w:jc w:val="center"/>
            </w:pPr>
            <w:r>
              <w:t>•</w:t>
            </w:r>
          </w:p>
        </w:tc>
        <w:tc>
          <w:tcPr>
            <w:tcW w:w="1843" w:type="dxa"/>
          </w:tcPr>
          <w:p w:rsidR="00BD44A2" w:rsidRDefault="006526C0" w:rsidP="00CB7F03">
            <w:pPr>
              <w:jc w:val="center"/>
            </w:pPr>
            <w:r>
              <w:t>•</w:t>
            </w:r>
          </w:p>
        </w:tc>
      </w:tr>
      <w:tr w:rsidR="00BD44A2" w:rsidTr="00BD44A2">
        <w:tc>
          <w:tcPr>
            <w:tcW w:w="2410" w:type="dxa"/>
          </w:tcPr>
          <w:p w:rsidR="00BD44A2" w:rsidRDefault="00BD44A2">
            <w:r>
              <w:t>Pruebas de humo</w:t>
            </w:r>
          </w:p>
        </w:tc>
        <w:tc>
          <w:tcPr>
            <w:tcW w:w="3544" w:type="dxa"/>
          </w:tcPr>
          <w:p w:rsidR="00BD44A2" w:rsidRDefault="00AD4739">
            <w:r>
              <w:t>Siento que falta fortalecer el cómo se ejecutan estas pruebas.</w:t>
            </w:r>
          </w:p>
        </w:tc>
        <w:tc>
          <w:tcPr>
            <w:tcW w:w="1559" w:type="dxa"/>
          </w:tcPr>
          <w:p w:rsidR="00BD44A2" w:rsidRDefault="00AD4739" w:rsidP="00CB7F03">
            <w:pPr>
              <w:jc w:val="center"/>
            </w:pPr>
            <w:r>
              <w:t>•</w:t>
            </w:r>
          </w:p>
        </w:tc>
        <w:tc>
          <w:tcPr>
            <w:tcW w:w="1701" w:type="dxa"/>
          </w:tcPr>
          <w:p w:rsidR="00BD44A2" w:rsidRDefault="00AD4739" w:rsidP="00CB7F03">
            <w:pPr>
              <w:jc w:val="center"/>
            </w:pPr>
            <w:r>
              <w:t>•</w:t>
            </w:r>
          </w:p>
        </w:tc>
        <w:tc>
          <w:tcPr>
            <w:tcW w:w="1843" w:type="dxa"/>
          </w:tcPr>
          <w:p w:rsidR="00BD44A2" w:rsidRDefault="00BD44A2" w:rsidP="00CB7F03">
            <w:pPr>
              <w:jc w:val="center"/>
            </w:pPr>
          </w:p>
        </w:tc>
      </w:tr>
      <w:tr w:rsidR="00BD44A2" w:rsidTr="00BD44A2">
        <w:tc>
          <w:tcPr>
            <w:tcW w:w="2410" w:type="dxa"/>
          </w:tcPr>
          <w:p w:rsidR="00BD44A2" w:rsidRDefault="00BD44A2">
            <w:r>
              <w:t xml:space="preserve">Pruebas </w:t>
            </w:r>
            <w:proofErr w:type="spellStart"/>
            <w:r>
              <w:t>alpha</w:t>
            </w:r>
            <w:proofErr w:type="spellEnd"/>
          </w:p>
        </w:tc>
        <w:tc>
          <w:tcPr>
            <w:tcW w:w="3544" w:type="dxa"/>
          </w:tcPr>
          <w:p w:rsidR="00BD44A2" w:rsidRDefault="00AD4739">
            <w:r>
              <w:t>Falta fortalecer las características de las pruebas.</w:t>
            </w:r>
          </w:p>
        </w:tc>
        <w:tc>
          <w:tcPr>
            <w:tcW w:w="1559" w:type="dxa"/>
          </w:tcPr>
          <w:p w:rsidR="00BD44A2" w:rsidRDefault="00AD4739" w:rsidP="00CB7F03">
            <w:pPr>
              <w:jc w:val="center"/>
            </w:pPr>
            <w:r>
              <w:t>•</w:t>
            </w:r>
          </w:p>
        </w:tc>
        <w:tc>
          <w:tcPr>
            <w:tcW w:w="1701" w:type="dxa"/>
          </w:tcPr>
          <w:p w:rsidR="00BD44A2" w:rsidRDefault="00AD4739" w:rsidP="00CB7F03">
            <w:pPr>
              <w:jc w:val="center"/>
            </w:pPr>
            <w:r>
              <w:t>•</w:t>
            </w:r>
          </w:p>
        </w:tc>
        <w:tc>
          <w:tcPr>
            <w:tcW w:w="1843" w:type="dxa"/>
          </w:tcPr>
          <w:p w:rsidR="00BD44A2" w:rsidRDefault="00AD4739" w:rsidP="00CB7F03">
            <w:pPr>
              <w:jc w:val="center"/>
            </w:pPr>
            <w:r>
              <w:t>•</w:t>
            </w:r>
          </w:p>
        </w:tc>
      </w:tr>
      <w:tr w:rsidR="00BD44A2" w:rsidTr="00BD44A2">
        <w:tc>
          <w:tcPr>
            <w:tcW w:w="2410" w:type="dxa"/>
          </w:tcPr>
          <w:p w:rsidR="00BD44A2" w:rsidRDefault="00BD44A2">
            <w:r>
              <w:t>Pruebas beta</w:t>
            </w:r>
          </w:p>
        </w:tc>
        <w:tc>
          <w:tcPr>
            <w:tcW w:w="3544" w:type="dxa"/>
          </w:tcPr>
          <w:p w:rsidR="00BD44A2" w:rsidRDefault="00AD4739">
            <w:r>
              <w:t>La validación es con el usuario final</w:t>
            </w:r>
            <w:proofErr w:type="gramStart"/>
            <w:r>
              <w:t>?</w:t>
            </w:r>
            <w:proofErr w:type="gramEnd"/>
          </w:p>
        </w:tc>
        <w:tc>
          <w:tcPr>
            <w:tcW w:w="1559" w:type="dxa"/>
          </w:tcPr>
          <w:p w:rsidR="00BD44A2" w:rsidRDefault="00AD4739" w:rsidP="00CB7F03">
            <w:pPr>
              <w:jc w:val="center"/>
            </w:pPr>
            <w:r>
              <w:t>•</w:t>
            </w:r>
          </w:p>
        </w:tc>
        <w:tc>
          <w:tcPr>
            <w:tcW w:w="1701" w:type="dxa"/>
          </w:tcPr>
          <w:p w:rsidR="00BD44A2" w:rsidRDefault="00AD4739" w:rsidP="00CB7F03">
            <w:pPr>
              <w:jc w:val="center"/>
            </w:pPr>
            <w:r>
              <w:t>•</w:t>
            </w:r>
          </w:p>
        </w:tc>
        <w:tc>
          <w:tcPr>
            <w:tcW w:w="1843" w:type="dxa"/>
          </w:tcPr>
          <w:p w:rsidR="00BD44A2" w:rsidRDefault="00AD4739" w:rsidP="00CB7F03">
            <w:pPr>
              <w:jc w:val="center"/>
            </w:pPr>
            <w:r>
              <w:t>•</w:t>
            </w:r>
          </w:p>
        </w:tc>
      </w:tr>
      <w:tr w:rsidR="00BD44A2" w:rsidTr="00BD44A2">
        <w:tc>
          <w:tcPr>
            <w:tcW w:w="2410" w:type="dxa"/>
          </w:tcPr>
          <w:p w:rsidR="00BD44A2" w:rsidRDefault="00BD44A2">
            <w:r>
              <w:t>Pruebas de regresión</w:t>
            </w:r>
          </w:p>
        </w:tc>
        <w:tc>
          <w:tcPr>
            <w:tcW w:w="3544" w:type="dxa"/>
          </w:tcPr>
          <w:p w:rsidR="00BD44A2" w:rsidRDefault="00AD4739">
            <w:r>
              <w:t>Creo que falta fortalecer más la descripción de estas pruebas.</w:t>
            </w:r>
          </w:p>
          <w:p w:rsidR="009A7E76" w:rsidRDefault="009A7E76"/>
          <w:p w:rsidR="009A7E76" w:rsidRDefault="009A7E76">
            <w:r>
              <w:t>DEBERIAMOS MENCIONAR QUE LAS PRUEBAS DE HUMO Y REGRESIÓN ESTÁN DENTRO DE LAS DE SISTEMA.</w:t>
            </w:r>
          </w:p>
        </w:tc>
        <w:tc>
          <w:tcPr>
            <w:tcW w:w="1559" w:type="dxa"/>
          </w:tcPr>
          <w:p w:rsidR="00BD44A2" w:rsidRDefault="00AD4739" w:rsidP="00CB7F03">
            <w:pPr>
              <w:jc w:val="center"/>
            </w:pPr>
            <w:r>
              <w:t>•</w:t>
            </w:r>
          </w:p>
        </w:tc>
        <w:tc>
          <w:tcPr>
            <w:tcW w:w="1701" w:type="dxa"/>
          </w:tcPr>
          <w:p w:rsidR="00BD44A2" w:rsidRDefault="00AD4739" w:rsidP="00CB7F03">
            <w:pPr>
              <w:jc w:val="center"/>
            </w:pPr>
            <w:r>
              <w:t>•</w:t>
            </w:r>
          </w:p>
        </w:tc>
        <w:tc>
          <w:tcPr>
            <w:tcW w:w="1843" w:type="dxa"/>
          </w:tcPr>
          <w:p w:rsidR="00BD44A2" w:rsidRDefault="00AD4739" w:rsidP="00CB7F03">
            <w:pPr>
              <w:jc w:val="center"/>
            </w:pPr>
            <w:r>
              <w:t>•</w:t>
            </w:r>
          </w:p>
        </w:tc>
      </w:tr>
      <w:tr w:rsidR="00BD44A2" w:rsidTr="00BD44A2">
        <w:tc>
          <w:tcPr>
            <w:tcW w:w="2410" w:type="dxa"/>
          </w:tcPr>
          <w:p w:rsidR="00BD44A2" w:rsidRDefault="00BD44A2">
            <w:r>
              <w:t>Pruebas de aceptación</w:t>
            </w:r>
          </w:p>
        </w:tc>
        <w:tc>
          <w:tcPr>
            <w:tcW w:w="3544" w:type="dxa"/>
          </w:tcPr>
          <w:p w:rsidR="00BD44A2" w:rsidRDefault="00BD44A2"/>
        </w:tc>
        <w:tc>
          <w:tcPr>
            <w:tcW w:w="1559" w:type="dxa"/>
          </w:tcPr>
          <w:p w:rsidR="00BD44A2" w:rsidRDefault="009A7E76" w:rsidP="00CB7F03">
            <w:pPr>
              <w:jc w:val="center"/>
            </w:pPr>
            <w:r>
              <w:t>•</w:t>
            </w:r>
          </w:p>
        </w:tc>
        <w:tc>
          <w:tcPr>
            <w:tcW w:w="1701" w:type="dxa"/>
          </w:tcPr>
          <w:p w:rsidR="00BD44A2" w:rsidRDefault="009A7E76" w:rsidP="00CB7F03">
            <w:pPr>
              <w:jc w:val="center"/>
            </w:pPr>
            <w:r>
              <w:t>•</w:t>
            </w:r>
          </w:p>
        </w:tc>
        <w:tc>
          <w:tcPr>
            <w:tcW w:w="1843" w:type="dxa"/>
          </w:tcPr>
          <w:p w:rsidR="00BD44A2" w:rsidRDefault="009A7E76" w:rsidP="00CB7F03">
            <w:pPr>
              <w:jc w:val="center"/>
            </w:pPr>
            <w:r>
              <w:t>•</w:t>
            </w:r>
          </w:p>
        </w:tc>
      </w:tr>
      <w:tr w:rsidR="00BD44A2" w:rsidTr="00BD44A2">
        <w:tc>
          <w:tcPr>
            <w:tcW w:w="2410" w:type="dxa"/>
          </w:tcPr>
          <w:p w:rsidR="00BD44A2" w:rsidRDefault="00BD44A2">
            <w:r>
              <w:t>Conclusiones</w:t>
            </w:r>
          </w:p>
        </w:tc>
        <w:tc>
          <w:tcPr>
            <w:tcW w:w="3544" w:type="dxa"/>
          </w:tcPr>
          <w:p w:rsidR="00BD44A2" w:rsidRDefault="00BD6E72">
            <w:r>
              <w:t>NO HAY</w:t>
            </w:r>
            <w:bookmarkStart w:id="0" w:name="_GoBack"/>
            <w:bookmarkEnd w:id="0"/>
          </w:p>
        </w:tc>
        <w:tc>
          <w:tcPr>
            <w:tcW w:w="1559" w:type="dxa"/>
          </w:tcPr>
          <w:p w:rsidR="00BD44A2" w:rsidRDefault="00BD44A2" w:rsidP="00CB7F03">
            <w:pPr>
              <w:jc w:val="center"/>
            </w:pPr>
          </w:p>
        </w:tc>
        <w:tc>
          <w:tcPr>
            <w:tcW w:w="1701" w:type="dxa"/>
          </w:tcPr>
          <w:p w:rsidR="00BD44A2" w:rsidRDefault="00BD44A2" w:rsidP="00CB7F03">
            <w:pPr>
              <w:jc w:val="center"/>
            </w:pPr>
          </w:p>
        </w:tc>
        <w:tc>
          <w:tcPr>
            <w:tcW w:w="1843" w:type="dxa"/>
          </w:tcPr>
          <w:p w:rsidR="00BD44A2" w:rsidRDefault="00BD44A2" w:rsidP="00CB7F03">
            <w:pPr>
              <w:jc w:val="center"/>
            </w:pPr>
          </w:p>
        </w:tc>
      </w:tr>
    </w:tbl>
    <w:p w:rsidR="001E6DAD" w:rsidRDefault="00BD6E72"/>
    <w:sectPr w:rsidR="001E6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4A2"/>
    <w:rsid w:val="0031439B"/>
    <w:rsid w:val="004570C4"/>
    <w:rsid w:val="006526C0"/>
    <w:rsid w:val="009A7E76"/>
    <w:rsid w:val="00AD4739"/>
    <w:rsid w:val="00BB7262"/>
    <w:rsid w:val="00BD44A2"/>
    <w:rsid w:val="00BD6E72"/>
    <w:rsid w:val="00CB0873"/>
    <w:rsid w:val="00CB7F03"/>
    <w:rsid w:val="00D62AC7"/>
    <w:rsid w:val="00E2599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68595-F666-493F-91FB-F505A6B9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D4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191</Words>
  <Characters>1052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cp:lastModifiedBy>
  <cp:revision>2</cp:revision>
  <dcterms:created xsi:type="dcterms:W3CDTF">2016-11-25T04:01:00Z</dcterms:created>
  <dcterms:modified xsi:type="dcterms:W3CDTF">2016-11-25T04:46:00Z</dcterms:modified>
</cp:coreProperties>
</file>