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  <w:t xml:space="preserve">Šaltiniai: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lt-LT"/>
        </w:rPr>
        <w:t>https://en.wikipedia.org/wiki/ARM_architecture_family</w:t>
      </w:r>
      <w:r>
        <w:rPr>
          <w:lang w:val="en-US"/>
        </w:rPr>
        <w:t xml:space="preserve">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https://en.wikipedia.org/wiki/PowerPC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3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POWERPC turi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ARMv3 turi 31 32 bit</w:t>
      </w:r>
      <w:r>
        <w:rPr>
          <w:lang w:val="lt-LT"/>
        </w:rPr>
        <w:t>ų registrą, tačiau vienu metu gali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 xml:space="preserve">ų „Program counter“ (PC) registrą,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registrų.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4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5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 xml:space="preserve">ARMv3 naudojami </w:t>
      </w:r>
      <w:r>
        <w:rPr>
          <w:b w:val="false"/>
          <w:bCs w:val="false"/>
          <w:lang w:val="lt-LT"/>
        </w:rPr>
        <w:t xml:space="preserve">šie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6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7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Abi naudoja </w:t>
      </w:r>
      <w:r>
        <w:rPr>
          <w:b w:val="false"/>
          <w:bCs w:val="false"/>
          <w:lang w:val="en-US"/>
        </w:rPr>
        <w:t>32 bit</w:t>
      </w:r>
      <w:r>
        <w:rPr>
          <w:b w:val="false"/>
          <w:bCs w:val="false"/>
          <w:lang w:val="lt-LT"/>
        </w:rPr>
        <w:t>ų mašininius žodžius.</w:t>
      </w:r>
    </w:p>
    <w:p>
      <w:pPr>
        <w:pStyle w:val="Normal"/>
        <w:bidi w:val="0"/>
        <w:jc w:val="start"/>
        <w:rPr>
          <w:b w:val="false"/>
          <w:bCs w:val="false"/>
          <w:lang w:val="lt-LT"/>
        </w:rPr>
      </w:pPr>
      <w:r>
        <w:rPr>
          <w:b w:val="false"/>
          <w:bCs w:val="false"/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8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9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Abi architektūros palaiko virtualią atmintį naudojant puslapiavimą.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10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11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sectPr>
      <w:footerReference w:type="default" r:id="rId1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ome.marutan.net/arcemdocs/ARM-ARM-RevB.pdf" TargetMode="External"/><Relationship Id="rId3" Type="http://schemas.openxmlformats.org/officeDocument/2006/relationships/hyperlink" Target="https://arcb.csc.ncsu.edu/~mueller/cluster/ps3/SDK3.0/docs/arch/PPC_Vers202_Book1_public.pdf" TargetMode="External"/><Relationship Id="rId4" Type="http://schemas.openxmlformats.org/officeDocument/2006/relationships/hyperlink" Target="http://www.home.marutan.net/arcemdocs/ARM-ARM-RevB.pdf" TargetMode="External"/><Relationship Id="rId5" Type="http://schemas.openxmlformats.org/officeDocument/2006/relationships/hyperlink" Target="https://arcb.csc.ncsu.edu/~mueller/cluster/ps3/SDK3.0/docs/arch/PPC_Vers202_Book1_public.pdf" TargetMode="External"/><Relationship Id="rId6" Type="http://schemas.openxmlformats.org/officeDocument/2006/relationships/hyperlink" Target="http://www.home.marutan.net/arcemdocs/ARM-ARM-RevB.pdf" TargetMode="External"/><Relationship Id="rId7" Type="http://schemas.openxmlformats.org/officeDocument/2006/relationships/hyperlink" Target="https://arcb.csc.ncsu.edu/~mueller/cluster/ps3/SDK3.0/docs/arch/PPC_Vers202_Book1_public.pdf" TargetMode="External"/><Relationship Id="rId8" Type="http://schemas.openxmlformats.org/officeDocument/2006/relationships/hyperlink" Target="http://www.home.marutan.net/arcemdocs/ARM-ARM-RevB.pdf" TargetMode="External"/><Relationship Id="rId9" Type="http://schemas.openxmlformats.org/officeDocument/2006/relationships/hyperlink" Target="https://arcb.csc.ncsu.edu/~mueller/cluster/ps3/SDK3.0/docs/arch/PPC_Vers202_Book1_public.pdf" TargetMode="External"/><Relationship Id="rId10" Type="http://schemas.openxmlformats.org/officeDocument/2006/relationships/hyperlink" Target="http://www.home.marutan.net/arcemdocs/ARM-ARM-RevB.pdf" TargetMode="External"/><Relationship Id="rId11" Type="http://schemas.openxmlformats.org/officeDocument/2006/relationships/hyperlink" Target="https://arcb.csc.ncsu.edu/~mueller/cluster/ps3/SDK3.0/docs/arch/PPC_Vers202_Book1_public.pdf" TargetMode="External"/><Relationship Id="rId12" Type="http://schemas.openxmlformats.org/officeDocument/2006/relationships/footer" Target="footer1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LibreOffice/25.8.3.2$Windows_X86_64 LibreOffice_project/8ca8d55c161d602844f5428fa4b58097424e324e</Application>
  <AppVersion>15.0000</AppVersion>
  <Pages>3</Pages>
  <Words>585</Words>
  <Characters>4780</Characters>
  <CharactersWithSpaces>5288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2025-12-05T21:20:24Z</dcterms:modified>
  <cp:revision>6</cp:revision>
  <dc:subject/>
  <dc:title/>
</cp:coreProperties>
</file>