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28D85" w14:textId="77777777" w:rsidR="00935A30" w:rsidRDefault="00935A30" w:rsidP="00935A30">
      <w:pPr>
        <w:pStyle w:val="Ttulo1"/>
        <w:spacing w:line="360" w:lineRule="auto"/>
        <w:ind w:left="0"/>
        <w:jc w:val="center"/>
      </w:pPr>
    </w:p>
    <w:p w14:paraId="054A4647" w14:textId="0563CE38" w:rsidR="00337CBB" w:rsidRDefault="00337CBB" w:rsidP="00337CBB">
      <w:pPr>
        <w:shd w:val="clear" w:color="auto" w:fill="FFFFFF" w:themeFill="background1"/>
        <w:spacing w:after="160"/>
        <w:jc w:val="center"/>
        <w:rPr>
          <w:b/>
          <w:bCs/>
        </w:rPr>
      </w:pPr>
      <w:r>
        <w:rPr>
          <w:b/>
          <w:bCs/>
        </w:rPr>
        <w:t>RELATÓRIO PARCIAL</w:t>
      </w:r>
      <w:r w:rsidRPr="665FC27E">
        <w:rPr>
          <w:b/>
          <w:bCs/>
        </w:rPr>
        <w:t xml:space="preserve"> DE INICIAÇÃO CIENTÍFICA</w:t>
      </w:r>
    </w:p>
    <w:p w14:paraId="44F23D25" w14:textId="47612520" w:rsidR="00935A30" w:rsidRPr="004574B3" w:rsidRDefault="00935A30" w:rsidP="004574B3">
      <w:pPr>
        <w:jc w:val="center"/>
        <w:rPr>
          <w:rFonts w:ascii="Arial" w:hAnsi="Arial" w:cs="Arial"/>
          <w:b/>
          <w:bCs/>
          <w:sz w:val="24"/>
          <w:szCs w:val="24"/>
        </w:rPr>
      </w:pPr>
    </w:p>
    <w:p w14:paraId="1C2087FD" w14:textId="6BA4739C" w:rsidR="00935A30" w:rsidRPr="00A2480E" w:rsidRDefault="00935A30" w:rsidP="00935A30">
      <w:pPr>
        <w:pStyle w:val="Corpodetexto"/>
        <w:spacing w:line="360" w:lineRule="auto"/>
        <w:rPr>
          <w:rFonts w:ascii="Arial" w:hAnsi="Arial" w:cs="Arial"/>
        </w:rPr>
      </w:pPr>
    </w:p>
    <w:p w14:paraId="270DBCB1" w14:textId="53093A96" w:rsidR="00935A30" w:rsidRDefault="00935A30" w:rsidP="00935A30">
      <w:pPr>
        <w:pStyle w:val="Corpodetexto"/>
        <w:spacing w:line="360" w:lineRule="auto"/>
        <w:rPr>
          <w:rFonts w:ascii="Arial" w:hAnsi="Arial" w:cs="Arial"/>
        </w:rPr>
      </w:pPr>
    </w:p>
    <w:p w14:paraId="4006C42C" w14:textId="18377F5A" w:rsidR="004C52F8" w:rsidRDefault="1A21DF51" w:rsidP="4C968ACC">
      <w:pPr>
        <w:pStyle w:val="Corpodetexto"/>
        <w:spacing w:line="360" w:lineRule="auto"/>
        <w:jc w:val="center"/>
        <w:rPr>
          <w:rFonts w:ascii="Arial" w:hAnsi="Arial" w:cs="Arial"/>
        </w:rPr>
      </w:pPr>
      <w:r>
        <w:rPr>
          <w:noProof/>
        </w:rPr>
        <w:drawing>
          <wp:inline distT="0" distB="0" distL="0" distR="0" wp14:anchorId="0A07F979" wp14:editId="04F30E46">
            <wp:extent cx="1455420" cy="20605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1455420" cy="2060575"/>
                    </a:xfrm>
                    <a:prstGeom prst="rect">
                      <a:avLst/>
                    </a:prstGeom>
                    <a:ln/>
                  </pic:spPr>
                </pic:pic>
              </a:graphicData>
            </a:graphic>
          </wp:inline>
        </w:drawing>
      </w:r>
    </w:p>
    <w:p w14:paraId="5584B01F" w14:textId="3E81C0A4" w:rsidR="004C52F8" w:rsidRDefault="004C52F8" w:rsidP="00935A30">
      <w:pPr>
        <w:pStyle w:val="Corpodetexto"/>
        <w:spacing w:line="360" w:lineRule="auto"/>
        <w:rPr>
          <w:rFonts w:ascii="Arial" w:hAnsi="Arial" w:cs="Arial"/>
        </w:rPr>
      </w:pPr>
    </w:p>
    <w:p w14:paraId="5F86CFEE" w14:textId="77777777" w:rsidR="004C52F8" w:rsidRDefault="004C52F8" w:rsidP="00935A30">
      <w:pPr>
        <w:pStyle w:val="Corpodetexto"/>
        <w:spacing w:line="360" w:lineRule="auto"/>
        <w:rPr>
          <w:rFonts w:ascii="Arial" w:hAnsi="Arial" w:cs="Arial"/>
        </w:rPr>
      </w:pPr>
    </w:p>
    <w:p w14:paraId="501D7E0A" w14:textId="77777777" w:rsidR="004C52F8" w:rsidRDefault="004C52F8" w:rsidP="00935A30">
      <w:pPr>
        <w:pStyle w:val="Corpodetexto"/>
        <w:spacing w:line="360" w:lineRule="auto"/>
        <w:rPr>
          <w:rFonts w:ascii="Arial" w:hAnsi="Arial" w:cs="Arial"/>
        </w:rPr>
      </w:pPr>
    </w:p>
    <w:p w14:paraId="584D9634" w14:textId="77777777" w:rsidR="004C52F8" w:rsidRDefault="004C52F8" w:rsidP="00935A30">
      <w:pPr>
        <w:pStyle w:val="Corpodetexto"/>
        <w:spacing w:line="360" w:lineRule="auto"/>
        <w:rPr>
          <w:rFonts w:ascii="Arial" w:hAnsi="Arial" w:cs="Arial"/>
        </w:rPr>
      </w:pPr>
    </w:p>
    <w:p w14:paraId="6E50E89E" w14:textId="77777777" w:rsidR="004C52F8" w:rsidRDefault="004C52F8" w:rsidP="00935A30">
      <w:pPr>
        <w:pStyle w:val="Corpodetexto"/>
        <w:spacing w:line="360" w:lineRule="auto"/>
        <w:rPr>
          <w:rFonts w:ascii="Arial" w:hAnsi="Arial" w:cs="Arial"/>
        </w:rPr>
      </w:pPr>
    </w:p>
    <w:p w14:paraId="0B5E9986" w14:textId="3CB60A8A" w:rsidR="00935A30" w:rsidRPr="004C52F8" w:rsidRDefault="00935A30" w:rsidP="004C52F8">
      <w:pPr>
        <w:spacing w:line="360" w:lineRule="auto"/>
        <w:jc w:val="both"/>
        <w:rPr>
          <w:rFonts w:ascii="Arial" w:hAnsi="Arial" w:cs="Arial"/>
        </w:rPr>
      </w:pPr>
      <w:bookmarkStart w:id="0" w:name="_Toc194171741"/>
      <w:r w:rsidRPr="004C52F8">
        <w:rPr>
          <w:rFonts w:ascii="Arial" w:hAnsi="Arial" w:cs="Arial"/>
        </w:rPr>
        <w:t>Título do</w:t>
      </w:r>
      <w:r w:rsidRPr="004C52F8">
        <w:rPr>
          <w:rFonts w:ascii="Arial" w:hAnsi="Arial" w:cs="Arial"/>
          <w:spacing w:val="-3"/>
        </w:rPr>
        <w:t xml:space="preserve"> </w:t>
      </w:r>
      <w:r w:rsidRPr="004C52F8">
        <w:rPr>
          <w:rFonts w:ascii="Arial" w:hAnsi="Arial" w:cs="Arial"/>
        </w:rPr>
        <w:t>Plano</w:t>
      </w:r>
      <w:r w:rsidRPr="004C52F8">
        <w:rPr>
          <w:rFonts w:ascii="Arial" w:hAnsi="Arial" w:cs="Arial"/>
          <w:spacing w:val="-2"/>
        </w:rPr>
        <w:t xml:space="preserve"> </w:t>
      </w:r>
      <w:r w:rsidRPr="004C52F8">
        <w:rPr>
          <w:rFonts w:ascii="Arial" w:hAnsi="Arial" w:cs="Arial"/>
        </w:rPr>
        <w:t>de Trabalho: Avaliação do Desempenho e Eficácia do Sistema de Previsão de Ataques Cibernéticos em Ambiente Simulado</w:t>
      </w:r>
      <w:bookmarkEnd w:id="0"/>
    </w:p>
    <w:p w14:paraId="5D501ECA" w14:textId="77777777" w:rsidR="004574B3" w:rsidRPr="004C52F8" w:rsidRDefault="00935A30" w:rsidP="004C52F8">
      <w:pPr>
        <w:tabs>
          <w:tab w:val="left" w:pos="5225"/>
        </w:tabs>
        <w:spacing w:line="360" w:lineRule="auto"/>
        <w:jc w:val="both"/>
        <w:rPr>
          <w:rFonts w:ascii="Arial" w:hAnsi="Arial" w:cs="Arial"/>
        </w:rPr>
      </w:pPr>
      <w:r w:rsidRPr="004C52F8">
        <w:rPr>
          <w:rFonts w:ascii="Arial" w:hAnsi="Arial" w:cs="Arial"/>
        </w:rPr>
        <w:t>Aluno(a): Isabela Groke Gomes</w:t>
      </w:r>
    </w:p>
    <w:p w14:paraId="3F5F53C6" w14:textId="40497667" w:rsidR="00935A30" w:rsidRPr="004C52F8" w:rsidRDefault="00935A30" w:rsidP="004C52F8">
      <w:pPr>
        <w:tabs>
          <w:tab w:val="left" w:pos="5225"/>
        </w:tabs>
        <w:spacing w:line="360" w:lineRule="auto"/>
        <w:jc w:val="both"/>
        <w:rPr>
          <w:rFonts w:ascii="Arial" w:hAnsi="Arial" w:cs="Arial"/>
        </w:rPr>
      </w:pPr>
      <w:r w:rsidRPr="004C52F8">
        <w:rPr>
          <w:rFonts w:ascii="Arial" w:hAnsi="Arial" w:cs="Arial"/>
        </w:rPr>
        <w:t>Número</w:t>
      </w:r>
      <w:r w:rsidRPr="004C52F8">
        <w:rPr>
          <w:rFonts w:ascii="Arial" w:hAnsi="Arial" w:cs="Arial"/>
          <w:spacing w:val="-2"/>
        </w:rPr>
        <w:t xml:space="preserve"> </w:t>
      </w:r>
      <w:r w:rsidRPr="004C52F8">
        <w:rPr>
          <w:rFonts w:ascii="Arial" w:hAnsi="Arial" w:cs="Arial"/>
        </w:rPr>
        <w:t>de</w:t>
      </w:r>
      <w:r w:rsidRPr="004C52F8">
        <w:rPr>
          <w:rFonts w:ascii="Arial" w:hAnsi="Arial" w:cs="Arial"/>
          <w:spacing w:val="-5"/>
        </w:rPr>
        <w:t xml:space="preserve"> </w:t>
      </w:r>
      <w:r w:rsidRPr="004C52F8">
        <w:rPr>
          <w:rFonts w:ascii="Arial" w:hAnsi="Arial" w:cs="Arial"/>
        </w:rPr>
        <w:t xml:space="preserve">matrícula: RA00332551 </w:t>
      </w:r>
    </w:p>
    <w:p w14:paraId="471D98B0" w14:textId="3CAC0B62" w:rsidR="00935A30" w:rsidRPr="004C52F8" w:rsidRDefault="00935A30" w:rsidP="004C52F8">
      <w:pPr>
        <w:spacing w:line="360" w:lineRule="auto"/>
        <w:jc w:val="both"/>
        <w:rPr>
          <w:rFonts w:ascii="Arial" w:hAnsi="Arial" w:cs="Arial"/>
        </w:rPr>
      </w:pPr>
      <w:bookmarkStart w:id="1" w:name="_Toc194171742"/>
      <w:r w:rsidRPr="004C52F8">
        <w:rPr>
          <w:rFonts w:ascii="Arial" w:hAnsi="Arial" w:cs="Arial"/>
        </w:rPr>
        <w:t>Curso: Ciência da Computação</w:t>
      </w:r>
      <w:bookmarkEnd w:id="1"/>
    </w:p>
    <w:p w14:paraId="22D027A4" w14:textId="77777777" w:rsidR="00935A30" w:rsidRPr="004C52F8" w:rsidRDefault="00935A30" w:rsidP="004C52F8">
      <w:pPr>
        <w:spacing w:line="360" w:lineRule="auto"/>
        <w:ind w:right="1118"/>
        <w:jc w:val="both"/>
        <w:rPr>
          <w:rFonts w:ascii="Arial" w:hAnsi="Arial" w:cs="Arial"/>
          <w:spacing w:val="-59"/>
          <w:position w:val="1"/>
        </w:rPr>
      </w:pPr>
      <w:r w:rsidRPr="004C52F8">
        <w:rPr>
          <w:rFonts w:ascii="Arial" w:hAnsi="Arial" w:cs="Arial"/>
        </w:rPr>
        <w:t>Grande Área de Conhecimento da Pesquisa</w:t>
      </w:r>
      <w:r w:rsidRPr="004C52F8">
        <w:rPr>
          <w:rFonts w:ascii="Arial" w:hAnsi="Arial" w:cs="Arial"/>
          <w:position w:val="1"/>
        </w:rPr>
        <w:t>: 1.00.00.00-3 – CIÊNCIA EXATAS E DA TERRA</w:t>
      </w:r>
    </w:p>
    <w:p w14:paraId="5F23B7AE" w14:textId="77667F5E" w:rsidR="000D00CB" w:rsidRPr="004C52F8" w:rsidRDefault="00935A30" w:rsidP="004C52F8">
      <w:pPr>
        <w:spacing w:line="360" w:lineRule="auto"/>
        <w:ind w:right="1118"/>
        <w:jc w:val="both"/>
        <w:rPr>
          <w:rFonts w:ascii="Arial" w:hAnsi="Arial" w:cs="Arial"/>
          <w:spacing w:val="1"/>
          <w:position w:val="1"/>
        </w:rPr>
      </w:pPr>
      <w:r w:rsidRPr="004C52F8">
        <w:rPr>
          <w:rFonts w:ascii="Arial" w:hAnsi="Arial" w:cs="Arial"/>
        </w:rPr>
        <w:t>Área de Conhecimento da Pesquisa</w:t>
      </w:r>
      <w:r w:rsidRPr="004C52F8">
        <w:rPr>
          <w:rFonts w:ascii="Arial" w:hAnsi="Arial" w:cs="Arial"/>
          <w:position w:val="1"/>
        </w:rPr>
        <w:t>:</w:t>
      </w:r>
      <w:r w:rsidRPr="004C52F8">
        <w:rPr>
          <w:rFonts w:ascii="Arial" w:hAnsi="Arial" w:cs="Arial"/>
          <w:spacing w:val="1"/>
          <w:position w:val="1"/>
        </w:rPr>
        <w:t xml:space="preserve"> 1.03.00.00-7 – Ciência da Computação</w:t>
      </w:r>
    </w:p>
    <w:p w14:paraId="594D9975" w14:textId="77777777" w:rsidR="00935A30" w:rsidRPr="004C52F8" w:rsidRDefault="00935A30" w:rsidP="004C52F8">
      <w:pPr>
        <w:spacing w:line="360" w:lineRule="auto"/>
        <w:ind w:right="1118"/>
        <w:jc w:val="both"/>
        <w:rPr>
          <w:rFonts w:ascii="Arial" w:hAnsi="Arial" w:cs="Arial"/>
          <w:bCs/>
        </w:rPr>
      </w:pPr>
      <w:r w:rsidRPr="004C52F8">
        <w:rPr>
          <w:rFonts w:ascii="Arial" w:hAnsi="Arial" w:cs="Arial"/>
          <w:bCs/>
        </w:rPr>
        <w:t>Orientador(a): Prof. Dr. Daniel Couto Gatti</w:t>
      </w:r>
    </w:p>
    <w:p w14:paraId="1104F8FF" w14:textId="77777777" w:rsidR="00935A30" w:rsidRPr="004C52F8" w:rsidRDefault="00935A30" w:rsidP="004C52F8">
      <w:pPr>
        <w:pStyle w:val="Corpodetexto"/>
        <w:spacing w:line="360" w:lineRule="auto"/>
        <w:jc w:val="both"/>
        <w:rPr>
          <w:rFonts w:ascii="Arial" w:hAnsi="Arial" w:cs="Arial"/>
          <w:bCs/>
        </w:rPr>
      </w:pPr>
      <w:bookmarkStart w:id="2" w:name="_Toc194171743"/>
      <w:r w:rsidRPr="004C52F8">
        <w:rPr>
          <w:rFonts w:ascii="Arial" w:hAnsi="Arial" w:cs="Arial"/>
          <w:bCs/>
        </w:rPr>
        <w:t>Departamento</w:t>
      </w:r>
      <w:r w:rsidRPr="004C52F8">
        <w:rPr>
          <w:rFonts w:ascii="Arial" w:hAnsi="Arial" w:cs="Arial"/>
          <w:bCs/>
          <w:spacing w:val="-2"/>
        </w:rPr>
        <w:t xml:space="preserve"> </w:t>
      </w:r>
      <w:r w:rsidRPr="004C52F8">
        <w:rPr>
          <w:rFonts w:ascii="Arial" w:hAnsi="Arial" w:cs="Arial"/>
          <w:bCs/>
        </w:rPr>
        <w:t>e</w:t>
      </w:r>
      <w:r w:rsidRPr="004C52F8">
        <w:rPr>
          <w:rFonts w:ascii="Arial" w:hAnsi="Arial" w:cs="Arial"/>
          <w:bCs/>
          <w:spacing w:val="-4"/>
        </w:rPr>
        <w:t xml:space="preserve"> </w:t>
      </w:r>
      <w:r w:rsidRPr="004C52F8">
        <w:rPr>
          <w:rFonts w:ascii="Arial" w:hAnsi="Arial" w:cs="Arial"/>
          <w:bCs/>
        </w:rPr>
        <w:t>Faculdade</w:t>
      </w:r>
      <w:r w:rsidRPr="004C52F8">
        <w:rPr>
          <w:rFonts w:ascii="Arial" w:hAnsi="Arial" w:cs="Arial"/>
          <w:bCs/>
          <w:spacing w:val="-1"/>
        </w:rPr>
        <w:t xml:space="preserve"> </w:t>
      </w:r>
      <w:r w:rsidRPr="004C52F8">
        <w:rPr>
          <w:rFonts w:ascii="Arial" w:hAnsi="Arial" w:cs="Arial"/>
          <w:bCs/>
        </w:rPr>
        <w:t>do(a)</w:t>
      </w:r>
      <w:r w:rsidRPr="004C52F8">
        <w:rPr>
          <w:rFonts w:ascii="Arial" w:hAnsi="Arial" w:cs="Arial"/>
          <w:bCs/>
          <w:spacing w:val="-3"/>
        </w:rPr>
        <w:t xml:space="preserve"> </w:t>
      </w:r>
      <w:r w:rsidRPr="004C52F8">
        <w:rPr>
          <w:rFonts w:ascii="Arial" w:hAnsi="Arial" w:cs="Arial"/>
          <w:bCs/>
        </w:rPr>
        <w:t>Orientador(a): FCET</w:t>
      </w:r>
      <w:bookmarkEnd w:id="2"/>
    </w:p>
    <w:p w14:paraId="2CCC375C" w14:textId="2FA26A2C" w:rsidR="005F4C43" w:rsidRPr="004C52F8" w:rsidRDefault="00935A30" w:rsidP="004C52F8">
      <w:pPr>
        <w:spacing w:line="360" w:lineRule="auto"/>
        <w:jc w:val="both"/>
        <w:rPr>
          <w:rFonts w:ascii="Arial" w:hAnsi="Arial" w:cs="Arial"/>
          <w:bCs/>
        </w:rPr>
      </w:pPr>
      <w:r w:rsidRPr="004C52F8">
        <w:rPr>
          <w:rFonts w:ascii="Arial" w:hAnsi="Arial" w:cs="Arial"/>
          <w:bCs/>
        </w:rPr>
        <w:t>Título</w:t>
      </w:r>
      <w:r w:rsidRPr="004C52F8">
        <w:rPr>
          <w:rFonts w:ascii="Arial" w:hAnsi="Arial" w:cs="Arial"/>
          <w:bCs/>
          <w:spacing w:val="-1"/>
        </w:rPr>
        <w:t xml:space="preserve"> </w:t>
      </w:r>
      <w:r w:rsidRPr="004C52F8">
        <w:rPr>
          <w:rFonts w:ascii="Arial" w:hAnsi="Arial" w:cs="Arial"/>
          <w:bCs/>
        </w:rPr>
        <w:t>do</w:t>
      </w:r>
      <w:r w:rsidRPr="004C52F8">
        <w:rPr>
          <w:rFonts w:ascii="Arial" w:hAnsi="Arial" w:cs="Arial"/>
          <w:bCs/>
          <w:spacing w:val="-4"/>
        </w:rPr>
        <w:t xml:space="preserve"> </w:t>
      </w:r>
      <w:r w:rsidRPr="004C52F8">
        <w:rPr>
          <w:rFonts w:ascii="Arial" w:hAnsi="Arial" w:cs="Arial"/>
          <w:bCs/>
        </w:rPr>
        <w:t>Projeto de</w:t>
      </w:r>
      <w:r w:rsidRPr="004C52F8">
        <w:rPr>
          <w:rFonts w:ascii="Arial" w:hAnsi="Arial" w:cs="Arial"/>
          <w:bCs/>
          <w:spacing w:val="-4"/>
        </w:rPr>
        <w:t xml:space="preserve"> </w:t>
      </w:r>
      <w:r w:rsidRPr="004C52F8">
        <w:rPr>
          <w:rFonts w:ascii="Arial" w:hAnsi="Arial" w:cs="Arial"/>
          <w:bCs/>
        </w:rPr>
        <w:t>Pesquisa</w:t>
      </w:r>
      <w:r w:rsidRPr="004C52F8">
        <w:rPr>
          <w:rFonts w:ascii="Arial" w:hAnsi="Arial" w:cs="Arial"/>
          <w:bCs/>
          <w:spacing w:val="-1"/>
        </w:rPr>
        <w:t xml:space="preserve"> </w:t>
      </w:r>
      <w:r w:rsidRPr="004C52F8">
        <w:rPr>
          <w:rFonts w:ascii="Arial" w:hAnsi="Arial" w:cs="Arial"/>
          <w:bCs/>
        </w:rPr>
        <w:t>do(a)</w:t>
      </w:r>
      <w:r w:rsidRPr="004C52F8">
        <w:rPr>
          <w:rFonts w:ascii="Arial" w:hAnsi="Arial" w:cs="Arial"/>
          <w:bCs/>
          <w:spacing w:val="-2"/>
        </w:rPr>
        <w:t xml:space="preserve"> </w:t>
      </w:r>
      <w:r w:rsidRPr="004C52F8">
        <w:rPr>
          <w:rFonts w:ascii="Arial" w:hAnsi="Arial" w:cs="Arial"/>
          <w:bCs/>
        </w:rPr>
        <w:t xml:space="preserve">Orientador(a): </w:t>
      </w:r>
      <w:r w:rsidR="00AD19AD" w:rsidRPr="004C52F8">
        <w:rPr>
          <w:rFonts w:ascii="Arial" w:hAnsi="Arial" w:cs="Arial"/>
          <w:bCs/>
        </w:rPr>
        <w:t>Sistema de Previsão de Ataques Cibernéticos com Machine Learning para Redes Acadêmicas</w:t>
      </w:r>
    </w:p>
    <w:sdt>
      <w:sdtPr>
        <w:rPr>
          <w:rFonts w:ascii="Arial MT" w:eastAsia="Arial MT" w:hAnsi="Arial MT" w:cs="Arial MT"/>
          <w:color w:val="auto"/>
          <w:sz w:val="22"/>
          <w:szCs w:val="22"/>
          <w:lang w:val="pt-PT" w:eastAsia="en-US"/>
        </w:rPr>
        <w:id w:val="-1740162907"/>
        <w:docPartObj>
          <w:docPartGallery w:val="Table of Contents"/>
          <w:docPartUnique/>
        </w:docPartObj>
      </w:sdtPr>
      <w:sdtEndPr>
        <w:rPr>
          <w:b/>
          <w:bCs/>
        </w:rPr>
      </w:sdtEndPr>
      <w:sdtContent>
        <w:p w14:paraId="1013978F" w14:textId="2140C075" w:rsidR="00F43DE8" w:rsidRDefault="00F43DE8">
          <w:pPr>
            <w:pStyle w:val="CabealhodoSumrio"/>
          </w:pPr>
          <w:r>
            <w:t>Sumário</w:t>
          </w:r>
        </w:p>
        <w:p w14:paraId="7E942A7B" w14:textId="32AEFCCA" w:rsidR="00F43DE8" w:rsidRDefault="00F43DE8">
          <w:pPr>
            <w:pStyle w:val="Sumrio1"/>
            <w:rPr>
              <w:rFonts w:asciiTheme="minorHAnsi" w:eastAsiaTheme="minorEastAsia" w:hAnsiTheme="minorHAnsi" w:cstheme="minorBidi"/>
              <w:b w:val="0"/>
              <w:bCs w:val="0"/>
              <w:kern w:val="2"/>
              <w:sz w:val="24"/>
              <w:szCs w:val="24"/>
              <w:lang w:val="pt-BR" w:eastAsia="pt-BR"/>
              <w14:ligatures w14:val="standardContextual"/>
            </w:rPr>
          </w:pPr>
          <w:r>
            <w:fldChar w:fldCharType="begin"/>
          </w:r>
          <w:r>
            <w:instrText xml:space="preserve"> TOC \o "1-3" \h \z \u </w:instrText>
          </w:r>
          <w:r>
            <w:fldChar w:fldCharType="separate"/>
          </w:r>
          <w:hyperlink w:anchor="_Toc224063753" w:history="1">
            <w:r w:rsidRPr="00824C4D">
              <w:rPr>
                <w:rStyle w:val="Hyperlink"/>
              </w:rPr>
              <w:t>Introdução</w:t>
            </w:r>
            <w:r>
              <w:rPr>
                <w:webHidden/>
              </w:rPr>
              <w:tab/>
            </w:r>
            <w:r>
              <w:rPr>
                <w:webHidden/>
              </w:rPr>
              <w:fldChar w:fldCharType="begin"/>
            </w:r>
            <w:r>
              <w:rPr>
                <w:webHidden/>
              </w:rPr>
              <w:instrText xml:space="preserve"> PAGEREF _Toc224063753 \h </w:instrText>
            </w:r>
            <w:r>
              <w:rPr>
                <w:webHidden/>
              </w:rPr>
            </w:r>
            <w:r>
              <w:rPr>
                <w:webHidden/>
              </w:rPr>
              <w:fldChar w:fldCharType="separate"/>
            </w:r>
            <w:r>
              <w:rPr>
                <w:webHidden/>
              </w:rPr>
              <w:t>3</w:t>
            </w:r>
            <w:r>
              <w:rPr>
                <w:webHidden/>
              </w:rPr>
              <w:fldChar w:fldCharType="end"/>
            </w:r>
          </w:hyperlink>
        </w:p>
        <w:p w14:paraId="152E9CF5" w14:textId="5E1D2EA6" w:rsidR="00F43DE8" w:rsidRDefault="00F43DE8">
          <w:pPr>
            <w:pStyle w:val="Sumrio1"/>
            <w:rPr>
              <w:rFonts w:asciiTheme="minorHAnsi" w:eastAsiaTheme="minorEastAsia" w:hAnsiTheme="minorHAnsi" w:cstheme="minorBidi"/>
              <w:b w:val="0"/>
              <w:bCs w:val="0"/>
              <w:kern w:val="2"/>
              <w:sz w:val="24"/>
              <w:szCs w:val="24"/>
              <w:lang w:val="pt-BR" w:eastAsia="pt-BR"/>
              <w14:ligatures w14:val="standardContextual"/>
            </w:rPr>
          </w:pPr>
          <w:hyperlink w:anchor="_Toc224063754" w:history="1">
            <w:r w:rsidRPr="00824C4D">
              <w:rPr>
                <w:rStyle w:val="Hyperlink"/>
              </w:rPr>
              <w:t>Parte I - Atividades Desenvolvidas</w:t>
            </w:r>
            <w:r>
              <w:rPr>
                <w:webHidden/>
              </w:rPr>
              <w:tab/>
            </w:r>
            <w:r>
              <w:rPr>
                <w:webHidden/>
              </w:rPr>
              <w:fldChar w:fldCharType="begin"/>
            </w:r>
            <w:r>
              <w:rPr>
                <w:webHidden/>
              </w:rPr>
              <w:instrText xml:space="preserve"> PAGEREF _Toc224063754 \h </w:instrText>
            </w:r>
            <w:r>
              <w:rPr>
                <w:webHidden/>
              </w:rPr>
            </w:r>
            <w:r>
              <w:rPr>
                <w:webHidden/>
              </w:rPr>
              <w:fldChar w:fldCharType="separate"/>
            </w:r>
            <w:r>
              <w:rPr>
                <w:webHidden/>
              </w:rPr>
              <w:t>4</w:t>
            </w:r>
            <w:r>
              <w:rPr>
                <w:webHidden/>
              </w:rPr>
              <w:fldChar w:fldCharType="end"/>
            </w:r>
          </w:hyperlink>
        </w:p>
        <w:p w14:paraId="3848289D" w14:textId="533C4D5F" w:rsidR="00F43DE8" w:rsidRPr="00E04915" w:rsidRDefault="00F43DE8">
          <w:pPr>
            <w:pStyle w:val="Sumrio2"/>
            <w:tabs>
              <w:tab w:val="right" w:leader="dot" w:pos="9410"/>
            </w:tabs>
            <w:rPr>
              <w:rFonts w:asciiTheme="minorHAnsi" w:eastAsiaTheme="minorEastAsia" w:hAnsiTheme="minorHAnsi" w:cstheme="minorBidi"/>
              <w:noProof/>
              <w:kern w:val="2"/>
              <w:sz w:val="24"/>
              <w:szCs w:val="24"/>
              <w:lang w:val="pt-BR" w:eastAsia="pt-BR"/>
              <w14:ligatures w14:val="standardContextual"/>
            </w:rPr>
          </w:pPr>
          <w:hyperlink w:anchor="_Toc224063755" w:history="1">
            <w:r w:rsidRPr="00E04915">
              <w:rPr>
                <w:rStyle w:val="Hyperlink"/>
                <w:rFonts w:ascii="Arial" w:hAnsi="Arial" w:cs="Arial"/>
                <w:noProof/>
              </w:rPr>
              <w:t>Sistemática de orientação</w:t>
            </w:r>
            <w:r w:rsidRPr="00E04915">
              <w:rPr>
                <w:noProof/>
                <w:webHidden/>
              </w:rPr>
              <w:tab/>
            </w:r>
            <w:r w:rsidRPr="00E04915">
              <w:rPr>
                <w:noProof/>
                <w:webHidden/>
              </w:rPr>
              <w:fldChar w:fldCharType="begin"/>
            </w:r>
            <w:r w:rsidRPr="00E04915">
              <w:rPr>
                <w:noProof/>
                <w:webHidden/>
              </w:rPr>
              <w:instrText xml:space="preserve"> PAGEREF _Toc224063755 \h </w:instrText>
            </w:r>
            <w:r w:rsidRPr="00E04915">
              <w:rPr>
                <w:noProof/>
                <w:webHidden/>
              </w:rPr>
            </w:r>
            <w:r w:rsidRPr="00E04915">
              <w:rPr>
                <w:noProof/>
                <w:webHidden/>
              </w:rPr>
              <w:fldChar w:fldCharType="separate"/>
            </w:r>
            <w:r w:rsidRPr="00E04915">
              <w:rPr>
                <w:noProof/>
                <w:webHidden/>
              </w:rPr>
              <w:t>4</w:t>
            </w:r>
            <w:r w:rsidRPr="00E04915">
              <w:rPr>
                <w:noProof/>
                <w:webHidden/>
              </w:rPr>
              <w:fldChar w:fldCharType="end"/>
            </w:r>
          </w:hyperlink>
        </w:p>
        <w:p w14:paraId="434ADF0F" w14:textId="4C91B3EB" w:rsidR="00F43DE8" w:rsidRPr="00E04915" w:rsidRDefault="00F43DE8">
          <w:pPr>
            <w:pStyle w:val="Sumrio2"/>
            <w:tabs>
              <w:tab w:val="right" w:leader="dot" w:pos="9410"/>
            </w:tabs>
            <w:rPr>
              <w:rFonts w:asciiTheme="minorHAnsi" w:eastAsiaTheme="minorEastAsia" w:hAnsiTheme="minorHAnsi" w:cstheme="minorBidi"/>
              <w:noProof/>
              <w:kern w:val="2"/>
              <w:sz w:val="24"/>
              <w:szCs w:val="24"/>
              <w:lang w:val="pt-BR" w:eastAsia="pt-BR"/>
              <w14:ligatures w14:val="standardContextual"/>
            </w:rPr>
          </w:pPr>
          <w:hyperlink w:anchor="_Toc224063756" w:history="1">
            <w:r w:rsidRPr="00E04915">
              <w:rPr>
                <w:rStyle w:val="Hyperlink"/>
                <w:rFonts w:ascii="Arial" w:hAnsi="Arial" w:cs="Arial"/>
                <w:noProof/>
              </w:rPr>
              <w:t>Objetivos alcançados e dificuldades encontradas</w:t>
            </w:r>
            <w:r w:rsidRPr="00E04915">
              <w:rPr>
                <w:noProof/>
                <w:webHidden/>
              </w:rPr>
              <w:tab/>
            </w:r>
            <w:r w:rsidRPr="00E04915">
              <w:rPr>
                <w:noProof/>
                <w:webHidden/>
              </w:rPr>
              <w:fldChar w:fldCharType="begin"/>
            </w:r>
            <w:r w:rsidRPr="00E04915">
              <w:rPr>
                <w:noProof/>
                <w:webHidden/>
              </w:rPr>
              <w:instrText xml:space="preserve"> PAGEREF _Toc224063756 \h </w:instrText>
            </w:r>
            <w:r w:rsidRPr="00E04915">
              <w:rPr>
                <w:noProof/>
                <w:webHidden/>
              </w:rPr>
            </w:r>
            <w:r w:rsidRPr="00E04915">
              <w:rPr>
                <w:noProof/>
                <w:webHidden/>
              </w:rPr>
              <w:fldChar w:fldCharType="separate"/>
            </w:r>
            <w:r w:rsidRPr="00E04915">
              <w:rPr>
                <w:noProof/>
                <w:webHidden/>
              </w:rPr>
              <w:t>4</w:t>
            </w:r>
            <w:r w:rsidRPr="00E04915">
              <w:rPr>
                <w:noProof/>
                <w:webHidden/>
              </w:rPr>
              <w:fldChar w:fldCharType="end"/>
            </w:r>
          </w:hyperlink>
        </w:p>
        <w:p w14:paraId="2A5C1BFD" w14:textId="598F6D72" w:rsidR="00F43DE8" w:rsidRPr="00E04915" w:rsidRDefault="00F43DE8">
          <w:pPr>
            <w:pStyle w:val="Sumrio2"/>
            <w:tabs>
              <w:tab w:val="right" w:leader="dot" w:pos="9410"/>
            </w:tabs>
            <w:rPr>
              <w:rFonts w:asciiTheme="minorHAnsi" w:eastAsiaTheme="minorEastAsia" w:hAnsiTheme="minorHAnsi" w:cstheme="minorBidi"/>
              <w:noProof/>
              <w:kern w:val="2"/>
              <w:sz w:val="24"/>
              <w:szCs w:val="24"/>
              <w:lang w:val="pt-BR" w:eastAsia="pt-BR"/>
              <w14:ligatures w14:val="standardContextual"/>
            </w:rPr>
          </w:pPr>
          <w:hyperlink w:anchor="_Toc224063757" w:history="1">
            <w:r w:rsidRPr="00E04915">
              <w:rPr>
                <w:rStyle w:val="Hyperlink"/>
                <w:rFonts w:ascii="Arial" w:hAnsi="Arial" w:cs="Arial"/>
                <w:noProof/>
              </w:rPr>
              <w:t>Alterações realizadas no plano original</w:t>
            </w:r>
            <w:r w:rsidRPr="00E04915">
              <w:rPr>
                <w:noProof/>
                <w:webHidden/>
              </w:rPr>
              <w:tab/>
            </w:r>
            <w:r w:rsidRPr="00E04915">
              <w:rPr>
                <w:noProof/>
                <w:webHidden/>
              </w:rPr>
              <w:fldChar w:fldCharType="begin"/>
            </w:r>
            <w:r w:rsidRPr="00E04915">
              <w:rPr>
                <w:noProof/>
                <w:webHidden/>
              </w:rPr>
              <w:instrText xml:space="preserve"> PAGEREF _Toc224063757 \h </w:instrText>
            </w:r>
            <w:r w:rsidRPr="00E04915">
              <w:rPr>
                <w:noProof/>
                <w:webHidden/>
              </w:rPr>
            </w:r>
            <w:r w:rsidRPr="00E04915">
              <w:rPr>
                <w:noProof/>
                <w:webHidden/>
              </w:rPr>
              <w:fldChar w:fldCharType="separate"/>
            </w:r>
            <w:r w:rsidRPr="00E04915">
              <w:rPr>
                <w:noProof/>
                <w:webHidden/>
              </w:rPr>
              <w:t>5</w:t>
            </w:r>
            <w:r w:rsidRPr="00E04915">
              <w:rPr>
                <w:noProof/>
                <w:webHidden/>
              </w:rPr>
              <w:fldChar w:fldCharType="end"/>
            </w:r>
          </w:hyperlink>
        </w:p>
        <w:p w14:paraId="2AAA9513" w14:textId="6F047198" w:rsidR="00F43DE8" w:rsidRPr="00E04915" w:rsidRDefault="00F43DE8">
          <w:pPr>
            <w:pStyle w:val="Sumrio2"/>
            <w:tabs>
              <w:tab w:val="right" w:leader="dot" w:pos="9410"/>
            </w:tabs>
            <w:rPr>
              <w:rFonts w:asciiTheme="minorHAnsi" w:eastAsiaTheme="minorEastAsia" w:hAnsiTheme="minorHAnsi" w:cstheme="minorBidi"/>
              <w:noProof/>
              <w:kern w:val="2"/>
              <w:sz w:val="24"/>
              <w:szCs w:val="24"/>
              <w:lang w:val="pt-BR" w:eastAsia="pt-BR"/>
              <w14:ligatures w14:val="standardContextual"/>
            </w:rPr>
          </w:pPr>
          <w:hyperlink w:anchor="_Toc224063758" w:history="1">
            <w:r w:rsidRPr="00E04915">
              <w:rPr>
                <w:rStyle w:val="Hyperlink"/>
                <w:rFonts w:ascii="Arial" w:hAnsi="Arial" w:cs="Arial"/>
                <w:noProof/>
              </w:rPr>
              <w:t>Atividades acadêmico-científico-culturais</w:t>
            </w:r>
            <w:r w:rsidRPr="00E04915">
              <w:rPr>
                <w:noProof/>
                <w:webHidden/>
              </w:rPr>
              <w:tab/>
            </w:r>
            <w:r w:rsidRPr="00E04915">
              <w:rPr>
                <w:noProof/>
                <w:webHidden/>
              </w:rPr>
              <w:fldChar w:fldCharType="begin"/>
            </w:r>
            <w:r w:rsidRPr="00E04915">
              <w:rPr>
                <w:noProof/>
                <w:webHidden/>
              </w:rPr>
              <w:instrText xml:space="preserve"> PAGEREF _Toc224063758 \h </w:instrText>
            </w:r>
            <w:r w:rsidRPr="00E04915">
              <w:rPr>
                <w:noProof/>
                <w:webHidden/>
              </w:rPr>
            </w:r>
            <w:r w:rsidRPr="00E04915">
              <w:rPr>
                <w:noProof/>
                <w:webHidden/>
              </w:rPr>
              <w:fldChar w:fldCharType="separate"/>
            </w:r>
            <w:r w:rsidRPr="00E04915">
              <w:rPr>
                <w:noProof/>
                <w:webHidden/>
              </w:rPr>
              <w:t>5</w:t>
            </w:r>
            <w:r w:rsidRPr="00E04915">
              <w:rPr>
                <w:noProof/>
                <w:webHidden/>
              </w:rPr>
              <w:fldChar w:fldCharType="end"/>
            </w:r>
          </w:hyperlink>
        </w:p>
        <w:p w14:paraId="6D25BD69" w14:textId="0357359D" w:rsidR="00F43DE8" w:rsidRDefault="00F43DE8">
          <w:pPr>
            <w:pStyle w:val="Sumrio1"/>
            <w:rPr>
              <w:rFonts w:asciiTheme="minorHAnsi" w:eastAsiaTheme="minorEastAsia" w:hAnsiTheme="minorHAnsi" w:cstheme="minorBidi"/>
              <w:b w:val="0"/>
              <w:bCs w:val="0"/>
              <w:kern w:val="2"/>
              <w:sz w:val="24"/>
              <w:szCs w:val="24"/>
              <w:lang w:val="pt-BR" w:eastAsia="pt-BR"/>
              <w14:ligatures w14:val="standardContextual"/>
            </w:rPr>
          </w:pPr>
          <w:hyperlink w:anchor="_Toc224063759" w:history="1">
            <w:r w:rsidRPr="00824C4D">
              <w:rPr>
                <w:rStyle w:val="Hyperlink"/>
              </w:rPr>
              <w:t>Parte II - Relatório Científico</w:t>
            </w:r>
            <w:r>
              <w:rPr>
                <w:webHidden/>
              </w:rPr>
              <w:tab/>
            </w:r>
            <w:r>
              <w:rPr>
                <w:webHidden/>
              </w:rPr>
              <w:fldChar w:fldCharType="begin"/>
            </w:r>
            <w:r>
              <w:rPr>
                <w:webHidden/>
              </w:rPr>
              <w:instrText xml:space="preserve"> PAGEREF _Toc224063759 \h </w:instrText>
            </w:r>
            <w:r>
              <w:rPr>
                <w:webHidden/>
              </w:rPr>
            </w:r>
            <w:r>
              <w:rPr>
                <w:webHidden/>
              </w:rPr>
              <w:fldChar w:fldCharType="separate"/>
            </w:r>
            <w:r>
              <w:rPr>
                <w:webHidden/>
              </w:rPr>
              <w:t>6</w:t>
            </w:r>
            <w:r>
              <w:rPr>
                <w:webHidden/>
              </w:rPr>
              <w:fldChar w:fldCharType="end"/>
            </w:r>
          </w:hyperlink>
        </w:p>
        <w:p w14:paraId="5BE0583C" w14:textId="61F85F5C" w:rsidR="00F43DE8" w:rsidRPr="00E04915" w:rsidRDefault="00F43DE8">
          <w:pPr>
            <w:pStyle w:val="Sumrio2"/>
            <w:tabs>
              <w:tab w:val="right" w:leader="dot" w:pos="9410"/>
            </w:tabs>
            <w:rPr>
              <w:rFonts w:asciiTheme="minorHAnsi" w:eastAsiaTheme="minorEastAsia" w:hAnsiTheme="minorHAnsi" w:cstheme="minorBidi"/>
              <w:noProof/>
              <w:kern w:val="2"/>
              <w:sz w:val="24"/>
              <w:szCs w:val="24"/>
              <w:lang w:val="pt-BR" w:eastAsia="pt-BR"/>
              <w14:ligatures w14:val="standardContextual"/>
            </w:rPr>
          </w:pPr>
          <w:hyperlink w:anchor="_Toc224063760" w:history="1">
            <w:r w:rsidRPr="00E04915">
              <w:rPr>
                <w:rStyle w:val="Hyperlink"/>
                <w:rFonts w:ascii="Arial" w:hAnsi="Arial" w:cs="Arial"/>
                <w:noProof/>
              </w:rPr>
              <w:t>Relatório Científico</w:t>
            </w:r>
            <w:r w:rsidRPr="00E04915">
              <w:rPr>
                <w:noProof/>
                <w:webHidden/>
              </w:rPr>
              <w:tab/>
            </w:r>
            <w:r w:rsidRPr="00E04915">
              <w:rPr>
                <w:noProof/>
                <w:webHidden/>
              </w:rPr>
              <w:fldChar w:fldCharType="begin"/>
            </w:r>
            <w:r w:rsidRPr="00E04915">
              <w:rPr>
                <w:noProof/>
                <w:webHidden/>
              </w:rPr>
              <w:instrText xml:space="preserve"> PAGEREF _Toc224063760 \h </w:instrText>
            </w:r>
            <w:r w:rsidRPr="00E04915">
              <w:rPr>
                <w:noProof/>
                <w:webHidden/>
              </w:rPr>
            </w:r>
            <w:r w:rsidRPr="00E04915">
              <w:rPr>
                <w:noProof/>
                <w:webHidden/>
              </w:rPr>
              <w:fldChar w:fldCharType="separate"/>
            </w:r>
            <w:r w:rsidRPr="00E04915">
              <w:rPr>
                <w:noProof/>
                <w:webHidden/>
              </w:rPr>
              <w:t>6</w:t>
            </w:r>
            <w:r w:rsidRPr="00E04915">
              <w:rPr>
                <w:noProof/>
                <w:webHidden/>
              </w:rPr>
              <w:fldChar w:fldCharType="end"/>
            </w:r>
          </w:hyperlink>
        </w:p>
        <w:p w14:paraId="48A5CFA3" w14:textId="14047F8A" w:rsidR="00F43DE8" w:rsidRPr="00E04915" w:rsidRDefault="00F43DE8">
          <w:pPr>
            <w:pStyle w:val="Sumrio2"/>
            <w:tabs>
              <w:tab w:val="right" w:leader="dot" w:pos="9410"/>
            </w:tabs>
            <w:rPr>
              <w:rFonts w:asciiTheme="minorHAnsi" w:eastAsiaTheme="minorEastAsia" w:hAnsiTheme="minorHAnsi" w:cstheme="minorBidi"/>
              <w:noProof/>
              <w:kern w:val="2"/>
              <w:sz w:val="24"/>
              <w:szCs w:val="24"/>
              <w:lang w:val="pt-BR" w:eastAsia="pt-BR"/>
              <w14:ligatures w14:val="standardContextual"/>
            </w:rPr>
          </w:pPr>
          <w:hyperlink w:anchor="_Toc224063761" w:history="1">
            <w:r w:rsidRPr="00E04915">
              <w:rPr>
                <w:rStyle w:val="Hyperlink"/>
                <w:rFonts w:ascii="Arial" w:eastAsia="Arial" w:hAnsi="Arial" w:cs="Arial"/>
                <w:noProof/>
                <w:lang w:val="pt-BR"/>
              </w:rPr>
              <w:t>Cronograma das próximas etapas</w:t>
            </w:r>
            <w:r w:rsidRPr="00E04915">
              <w:rPr>
                <w:noProof/>
                <w:webHidden/>
              </w:rPr>
              <w:tab/>
            </w:r>
            <w:r w:rsidRPr="00E04915">
              <w:rPr>
                <w:noProof/>
                <w:webHidden/>
              </w:rPr>
              <w:fldChar w:fldCharType="begin"/>
            </w:r>
            <w:r w:rsidRPr="00E04915">
              <w:rPr>
                <w:noProof/>
                <w:webHidden/>
              </w:rPr>
              <w:instrText xml:space="preserve"> PAGEREF _Toc224063761 \h </w:instrText>
            </w:r>
            <w:r w:rsidRPr="00E04915">
              <w:rPr>
                <w:noProof/>
                <w:webHidden/>
              </w:rPr>
            </w:r>
            <w:r w:rsidRPr="00E04915">
              <w:rPr>
                <w:noProof/>
                <w:webHidden/>
              </w:rPr>
              <w:fldChar w:fldCharType="separate"/>
            </w:r>
            <w:r w:rsidRPr="00E04915">
              <w:rPr>
                <w:noProof/>
                <w:webHidden/>
              </w:rPr>
              <w:t>11</w:t>
            </w:r>
            <w:r w:rsidRPr="00E04915">
              <w:rPr>
                <w:noProof/>
                <w:webHidden/>
              </w:rPr>
              <w:fldChar w:fldCharType="end"/>
            </w:r>
          </w:hyperlink>
        </w:p>
        <w:p w14:paraId="1C1B71E4" w14:textId="369BB355" w:rsidR="00F43DE8" w:rsidRDefault="00F43DE8">
          <w:pPr>
            <w:pStyle w:val="Sumrio1"/>
            <w:rPr>
              <w:rFonts w:asciiTheme="minorHAnsi" w:eastAsiaTheme="minorEastAsia" w:hAnsiTheme="minorHAnsi" w:cstheme="minorBidi"/>
              <w:b w:val="0"/>
              <w:bCs w:val="0"/>
              <w:kern w:val="2"/>
              <w:sz w:val="24"/>
              <w:szCs w:val="24"/>
              <w:lang w:val="pt-BR" w:eastAsia="pt-BR"/>
              <w14:ligatures w14:val="standardContextual"/>
            </w:rPr>
          </w:pPr>
          <w:hyperlink w:anchor="_Toc224063762" w:history="1">
            <w:r w:rsidRPr="00824C4D">
              <w:rPr>
                <w:rStyle w:val="Hyperlink"/>
              </w:rPr>
              <w:t>Referências bibliografia</w:t>
            </w:r>
            <w:r>
              <w:rPr>
                <w:webHidden/>
              </w:rPr>
              <w:tab/>
            </w:r>
            <w:r>
              <w:rPr>
                <w:webHidden/>
              </w:rPr>
              <w:fldChar w:fldCharType="begin"/>
            </w:r>
            <w:r>
              <w:rPr>
                <w:webHidden/>
              </w:rPr>
              <w:instrText xml:space="preserve"> PAGEREF _Toc224063762 \h </w:instrText>
            </w:r>
            <w:r>
              <w:rPr>
                <w:webHidden/>
              </w:rPr>
            </w:r>
            <w:r>
              <w:rPr>
                <w:webHidden/>
              </w:rPr>
              <w:fldChar w:fldCharType="separate"/>
            </w:r>
            <w:r>
              <w:rPr>
                <w:webHidden/>
              </w:rPr>
              <w:t>13</w:t>
            </w:r>
            <w:r>
              <w:rPr>
                <w:webHidden/>
              </w:rPr>
              <w:fldChar w:fldCharType="end"/>
            </w:r>
          </w:hyperlink>
        </w:p>
        <w:p w14:paraId="5AA9FE39" w14:textId="0E3BA54A" w:rsidR="00F43DE8" w:rsidRDefault="00F43DE8">
          <w:r>
            <w:rPr>
              <w:b/>
              <w:bCs/>
            </w:rPr>
            <w:fldChar w:fldCharType="end"/>
          </w:r>
        </w:p>
      </w:sdtContent>
    </w:sdt>
    <w:p w14:paraId="41C59014" w14:textId="77777777" w:rsidR="00570BD2" w:rsidRDefault="00570BD2" w:rsidP="00570BD2">
      <w:pPr>
        <w:spacing w:before="129" w:line="360" w:lineRule="auto"/>
        <w:ind w:left="102"/>
        <w:rPr>
          <w:rFonts w:ascii="Arial" w:hAnsi="Arial" w:cs="Arial"/>
          <w:b/>
          <w:bCs/>
          <w:lang w:val="pt-BR"/>
        </w:rPr>
      </w:pPr>
    </w:p>
    <w:p w14:paraId="5268A782" w14:textId="13EF0FCE" w:rsidR="00C87205" w:rsidRPr="00337CBB" w:rsidRDefault="00C87205">
      <w:pPr>
        <w:rPr>
          <w:rFonts w:ascii="Arial" w:hAnsi="Arial" w:cs="Arial"/>
          <w:b/>
          <w:bCs/>
          <w:lang w:val="pt-BR"/>
        </w:rPr>
      </w:pPr>
      <w:r>
        <w:rPr>
          <w:rFonts w:ascii="Arial" w:hAnsi="Arial" w:cs="Arial"/>
          <w:b/>
          <w:bCs/>
          <w:lang w:val="pt-BR"/>
        </w:rPr>
        <w:br w:type="page"/>
      </w:r>
    </w:p>
    <w:p w14:paraId="7E24324D" w14:textId="56CFD7F4" w:rsidR="0ACB930E" w:rsidRDefault="0ACB930E" w:rsidP="00D8706A">
      <w:pPr>
        <w:pStyle w:val="Ttulo1"/>
        <w:ind w:left="0"/>
        <w:rPr>
          <w:sz w:val="24"/>
          <w:szCs w:val="24"/>
        </w:rPr>
      </w:pPr>
    </w:p>
    <w:p w14:paraId="01C15EDA" w14:textId="77777777" w:rsidR="00EE2E2E" w:rsidRPr="00F43DE8" w:rsidRDefault="00EA7B9C" w:rsidP="00A20255">
      <w:pPr>
        <w:pStyle w:val="Ttulo1"/>
        <w:ind w:left="0"/>
        <w:rPr>
          <w:sz w:val="32"/>
          <w:szCs w:val="32"/>
        </w:rPr>
      </w:pPr>
      <w:bookmarkStart w:id="3" w:name="_Toc224063753"/>
      <w:r w:rsidRPr="00F43DE8">
        <w:rPr>
          <w:sz w:val="32"/>
          <w:szCs w:val="32"/>
        </w:rPr>
        <w:t>Introdução</w:t>
      </w:r>
      <w:bookmarkEnd w:id="3"/>
    </w:p>
    <w:p w14:paraId="7A759BAD" w14:textId="77777777" w:rsidR="00EE2E2E" w:rsidRDefault="00EE2E2E" w:rsidP="00EA7B9C">
      <w:pPr>
        <w:rPr>
          <w:b/>
          <w:bCs/>
        </w:rPr>
      </w:pPr>
    </w:p>
    <w:p w14:paraId="5193AB91" w14:textId="77777777" w:rsidR="009326FF" w:rsidRPr="009326FF" w:rsidRDefault="009326FF" w:rsidP="005F4C43">
      <w:pPr>
        <w:widowControl/>
        <w:autoSpaceDE/>
        <w:autoSpaceDN/>
        <w:spacing w:after="160" w:line="276" w:lineRule="auto"/>
        <w:ind w:firstLine="720"/>
        <w:jc w:val="both"/>
        <w:rPr>
          <w:rFonts w:ascii="Arial" w:hAnsi="Arial" w:cs="Arial"/>
          <w:sz w:val="24"/>
          <w:szCs w:val="24"/>
          <w:lang w:val="pt-BR"/>
        </w:rPr>
      </w:pPr>
      <w:r w:rsidRPr="009326FF">
        <w:rPr>
          <w:rFonts w:ascii="Arial" w:hAnsi="Arial" w:cs="Arial"/>
          <w:sz w:val="24"/>
          <w:szCs w:val="24"/>
          <w:lang w:val="pt-BR"/>
        </w:rPr>
        <w:t>Com o aumento da dependência de sistemas computacionais e da constante evolução das ameaças digitais, a detecção de ataques cibernéticos tornou-se uma área de grande relevância na segurança da informação. Nesse contexto, técnicas de aprendizado de máquina têm sido amplamente utilizadas para identificar padrões anômalos em grandes volumes de dados, permitindo detectar comportamentos suspeitos que podem indicar tentativas de invasão ou falhas de segurança.</w:t>
      </w:r>
    </w:p>
    <w:p w14:paraId="2929B610" w14:textId="77777777" w:rsidR="009326FF" w:rsidRPr="009326FF" w:rsidRDefault="009326FF" w:rsidP="005F4C43">
      <w:pPr>
        <w:widowControl/>
        <w:autoSpaceDE/>
        <w:autoSpaceDN/>
        <w:spacing w:after="160" w:line="276" w:lineRule="auto"/>
        <w:ind w:firstLine="720"/>
        <w:jc w:val="both"/>
        <w:rPr>
          <w:rFonts w:ascii="Arial" w:hAnsi="Arial" w:cs="Arial"/>
          <w:sz w:val="24"/>
          <w:szCs w:val="24"/>
          <w:lang w:val="pt-BR"/>
        </w:rPr>
      </w:pPr>
      <w:r w:rsidRPr="009326FF">
        <w:rPr>
          <w:rFonts w:ascii="Arial" w:hAnsi="Arial" w:cs="Arial"/>
          <w:sz w:val="24"/>
          <w:szCs w:val="24"/>
          <w:lang w:val="pt-BR"/>
        </w:rPr>
        <w:t>Algoritmos de Machine Learning possibilitam a análise automatizada de dados provenientes de diferentes fontes, como registros de sistemas, redes e aplicações, auxiliando na identificação de irregularidades que podem representar riscos à integridade dos sistemas monitorados. Entretanto, apesar de seu potencial para melhorar os mecanismos de segurança, esses algoritmos também podem apresentar vulnerabilidades quando submetidos a determinadas manipulações nos dados de entrada.</w:t>
      </w:r>
    </w:p>
    <w:p w14:paraId="5FA6C2D7" w14:textId="77777777" w:rsidR="009326FF" w:rsidRPr="009326FF" w:rsidRDefault="009326FF" w:rsidP="005F4C43">
      <w:pPr>
        <w:widowControl/>
        <w:autoSpaceDE/>
        <w:autoSpaceDN/>
        <w:spacing w:after="160" w:line="276" w:lineRule="auto"/>
        <w:ind w:firstLine="720"/>
        <w:jc w:val="both"/>
        <w:rPr>
          <w:rFonts w:ascii="Arial" w:hAnsi="Arial" w:cs="Arial"/>
          <w:sz w:val="24"/>
          <w:szCs w:val="24"/>
          <w:lang w:val="pt-BR"/>
        </w:rPr>
      </w:pPr>
      <w:r w:rsidRPr="009326FF">
        <w:rPr>
          <w:rFonts w:ascii="Arial" w:hAnsi="Arial" w:cs="Arial"/>
          <w:sz w:val="24"/>
          <w:szCs w:val="24"/>
          <w:lang w:val="pt-BR"/>
        </w:rPr>
        <w:t>Diante desse cenário, este projeto tem como objetivo desenvolver um sistema capaz de registrar e visualizar eventos associados a possíveis anomalias detectadas em um ambiente monitorado, utilizando técnicas de aprendizado de máquina para apoiar a análise dessas ocorrências. Além disso, o trabalho também busca investigar como pequenas perturbações nos dados de entrada podem influenciar o comportamento de modelos de aprendizado de máquina, permitindo avaliar sua capacidade de detectar tentativas de manipulação e fortalecer a robustez do sistema desenvolvido.</w:t>
      </w:r>
    </w:p>
    <w:p w14:paraId="1B8DA114" w14:textId="77777777" w:rsidR="009326FF" w:rsidRPr="009326FF" w:rsidRDefault="009326FF" w:rsidP="005F4C43">
      <w:pPr>
        <w:widowControl/>
        <w:autoSpaceDE/>
        <w:autoSpaceDN/>
        <w:spacing w:after="160" w:line="276" w:lineRule="auto"/>
        <w:ind w:firstLine="720"/>
        <w:jc w:val="both"/>
        <w:rPr>
          <w:rFonts w:ascii="Arial" w:hAnsi="Arial" w:cs="Arial"/>
          <w:sz w:val="24"/>
          <w:szCs w:val="24"/>
          <w:lang w:val="pt-BR"/>
        </w:rPr>
      </w:pPr>
      <w:r w:rsidRPr="009326FF">
        <w:rPr>
          <w:rFonts w:ascii="Arial" w:hAnsi="Arial" w:cs="Arial"/>
          <w:sz w:val="24"/>
          <w:szCs w:val="24"/>
          <w:lang w:val="pt-BR"/>
        </w:rPr>
        <w:t>Para isso, foi implementada uma aplicação web responsável por exibir, em tempo quase real, os eventos detectados pelo sistema, armazenados em um banco de dados relacional. A interface permite o acompanhamento contínuo das ocorrências registradas, facilitando a análise dos eventos e contribuindo para a compreensão do comportamento do sistema diante de possíveis anomalias.</w:t>
      </w:r>
    </w:p>
    <w:p w14:paraId="0F740793" w14:textId="77777777" w:rsidR="00960267" w:rsidRPr="009326FF" w:rsidRDefault="00960267" w:rsidP="00960267">
      <w:pPr>
        <w:widowControl/>
        <w:autoSpaceDE/>
        <w:autoSpaceDN/>
        <w:spacing w:after="160" w:line="259" w:lineRule="auto"/>
        <w:jc w:val="both"/>
        <w:rPr>
          <w:lang w:val="pt-BR"/>
        </w:rPr>
      </w:pPr>
    </w:p>
    <w:p w14:paraId="748DE8A2" w14:textId="77777777" w:rsidR="00EE2E2E" w:rsidRPr="004574B3" w:rsidRDefault="00EE2E2E" w:rsidP="00EE2E2E">
      <w:pPr>
        <w:tabs>
          <w:tab w:val="left" w:pos="5225"/>
        </w:tabs>
        <w:spacing w:line="360" w:lineRule="auto"/>
        <w:ind w:left="102"/>
        <w:jc w:val="both"/>
        <w:rPr>
          <w:rFonts w:ascii="Arial" w:hAnsi="Arial" w:cs="Arial"/>
          <w:b/>
        </w:rPr>
      </w:pPr>
    </w:p>
    <w:p w14:paraId="010AF5AF" w14:textId="20965919" w:rsidR="00B41467" w:rsidRPr="00EE2E2E" w:rsidRDefault="00B41467" w:rsidP="00EA7B9C">
      <w:r w:rsidRPr="00EE2E2E">
        <w:br w:type="page"/>
      </w:r>
    </w:p>
    <w:p w14:paraId="03D657FA" w14:textId="77777777" w:rsidR="00D6514E" w:rsidRDefault="00D6514E" w:rsidP="00EA7B9C">
      <w:pPr>
        <w:pStyle w:val="Ttulo1"/>
        <w:ind w:left="0"/>
        <w:rPr>
          <w:sz w:val="24"/>
          <w:szCs w:val="24"/>
          <w:lang w:val="pt-BR"/>
        </w:rPr>
      </w:pPr>
      <w:bookmarkStart w:id="4" w:name="_Toc194171749"/>
      <w:bookmarkStart w:id="5" w:name="_Toc194173803"/>
    </w:p>
    <w:p w14:paraId="4DFBF727" w14:textId="5B0C8F48" w:rsidR="00EA7B9C" w:rsidRPr="00F43DE8" w:rsidRDefault="00AB51DC" w:rsidP="00A20255">
      <w:pPr>
        <w:pStyle w:val="Ttulo1"/>
        <w:ind w:left="0"/>
        <w:rPr>
          <w:sz w:val="32"/>
          <w:szCs w:val="32"/>
        </w:rPr>
      </w:pPr>
      <w:bookmarkStart w:id="6" w:name="_Toc224063754"/>
      <w:r w:rsidRPr="00F43DE8">
        <w:rPr>
          <w:sz w:val="32"/>
          <w:szCs w:val="32"/>
        </w:rPr>
        <w:t xml:space="preserve">Parte I - </w:t>
      </w:r>
      <w:r w:rsidR="00EA7B9C" w:rsidRPr="00F43DE8">
        <w:rPr>
          <w:sz w:val="32"/>
          <w:szCs w:val="32"/>
        </w:rPr>
        <w:t>Atividades Desenvolvidas</w:t>
      </w:r>
      <w:bookmarkEnd w:id="6"/>
    </w:p>
    <w:p w14:paraId="266F3D6A" w14:textId="77777777" w:rsidR="00EA7B9C" w:rsidRPr="00824AB4" w:rsidRDefault="00EA7B9C" w:rsidP="00824AB4">
      <w:pPr>
        <w:pStyle w:val="Ttulo1"/>
        <w:spacing w:line="276" w:lineRule="auto"/>
        <w:ind w:left="0"/>
        <w:rPr>
          <w:sz w:val="24"/>
          <w:szCs w:val="24"/>
          <w:lang w:val="pt-BR"/>
        </w:rPr>
      </w:pPr>
    </w:p>
    <w:p w14:paraId="06F37307" w14:textId="248EB877" w:rsidR="00824AB4" w:rsidRPr="00F43DE8" w:rsidRDefault="005F4C43" w:rsidP="006C0D1D">
      <w:pPr>
        <w:pStyle w:val="Ttulo2"/>
        <w:rPr>
          <w:rFonts w:ascii="Arial" w:hAnsi="Arial" w:cs="Arial"/>
          <w:b/>
          <w:bCs/>
          <w:color w:val="auto"/>
          <w:sz w:val="28"/>
          <w:szCs w:val="28"/>
        </w:rPr>
      </w:pPr>
      <w:bookmarkStart w:id="7" w:name="_Toc224063755"/>
      <w:r w:rsidRPr="00F43DE8">
        <w:rPr>
          <w:rFonts w:ascii="Arial" w:hAnsi="Arial" w:cs="Arial"/>
          <w:b/>
          <w:bCs/>
          <w:color w:val="auto"/>
          <w:sz w:val="28"/>
          <w:szCs w:val="28"/>
        </w:rPr>
        <w:t>Sistemática de orientação</w:t>
      </w:r>
      <w:bookmarkEnd w:id="7"/>
    </w:p>
    <w:p w14:paraId="644DDE1C" w14:textId="77777777" w:rsidR="005F4C43" w:rsidRPr="005F4C43" w:rsidRDefault="005F4C43" w:rsidP="005F4C43"/>
    <w:p w14:paraId="61DCD973" w14:textId="191FA4E9" w:rsidR="000D00CB" w:rsidRPr="00824AB4" w:rsidRDefault="000D00CB" w:rsidP="005F4C43">
      <w:pPr>
        <w:spacing w:line="276" w:lineRule="auto"/>
        <w:ind w:firstLine="720"/>
        <w:jc w:val="both"/>
        <w:rPr>
          <w:rFonts w:ascii="Arial" w:hAnsi="Arial" w:cs="Arial"/>
          <w:sz w:val="24"/>
          <w:szCs w:val="24"/>
        </w:rPr>
      </w:pPr>
      <w:r w:rsidRPr="00824AB4">
        <w:rPr>
          <w:rFonts w:ascii="Arial" w:hAnsi="Arial" w:cs="Arial"/>
          <w:sz w:val="24"/>
          <w:szCs w:val="24"/>
        </w:rPr>
        <w:t xml:space="preserve">A sistemática adotada pelo professor ocorreu por meio de reuniões periódicas realizadas a cada duas semanas. Nessas reuniões </w:t>
      </w:r>
      <w:r w:rsidR="00824AB4" w:rsidRPr="00824AB4">
        <w:rPr>
          <w:rFonts w:ascii="Arial" w:hAnsi="Arial" w:cs="Arial"/>
          <w:sz w:val="24"/>
          <w:szCs w:val="24"/>
        </w:rPr>
        <w:t>falávamos</w:t>
      </w:r>
      <w:r w:rsidRPr="00824AB4">
        <w:rPr>
          <w:rFonts w:ascii="Arial" w:hAnsi="Arial" w:cs="Arial"/>
          <w:sz w:val="24"/>
          <w:szCs w:val="24"/>
        </w:rPr>
        <w:t xml:space="preserve"> sobre o progresso da pesquisa, os resultados obtidos até o momento e as leituras utilizadas como base para o desenvolvimento do trabalho.</w:t>
      </w:r>
    </w:p>
    <w:p w14:paraId="44B9748B" w14:textId="00840629" w:rsidR="00960267" w:rsidRPr="00824AB4" w:rsidRDefault="000D00CB" w:rsidP="005F4C43">
      <w:pPr>
        <w:spacing w:line="276" w:lineRule="auto"/>
        <w:ind w:firstLine="720"/>
        <w:jc w:val="both"/>
        <w:rPr>
          <w:rFonts w:ascii="Arial" w:hAnsi="Arial" w:cs="Arial"/>
          <w:sz w:val="24"/>
          <w:szCs w:val="24"/>
        </w:rPr>
      </w:pPr>
      <w:r w:rsidRPr="00824AB4">
        <w:rPr>
          <w:rFonts w:ascii="Arial" w:hAnsi="Arial" w:cs="Arial"/>
          <w:sz w:val="24"/>
          <w:szCs w:val="24"/>
        </w:rPr>
        <w:t xml:space="preserve">Além dos encontros programados, o orientador também fornece suporte por meio de mensagem, </w:t>
      </w:r>
      <w:r w:rsidR="00824AB4" w:rsidRPr="00824AB4">
        <w:rPr>
          <w:rFonts w:ascii="Arial" w:hAnsi="Arial" w:cs="Arial"/>
          <w:sz w:val="24"/>
          <w:szCs w:val="24"/>
        </w:rPr>
        <w:t>permitindo o esclarecimento de dúvidas e pareceres rápidos sempre que era necessário.</w:t>
      </w:r>
    </w:p>
    <w:p w14:paraId="332A0AD9" w14:textId="77777777" w:rsidR="000D00CB" w:rsidRDefault="000D00CB" w:rsidP="00824AB4">
      <w:pPr>
        <w:spacing w:line="276" w:lineRule="auto"/>
        <w:jc w:val="both"/>
        <w:rPr>
          <w:rFonts w:ascii="Arial" w:hAnsi="Arial" w:cs="Arial"/>
          <w:sz w:val="24"/>
          <w:szCs w:val="24"/>
        </w:rPr>
      </w:pPr>
    </w:p>
    <w:p w14:paraId="5A62F3FD" w14:textId="77777777" w:rsidR="005F4C43" w:rsidRPr="00824AB4" w:rsidRDefault="005F4C43" w:rsidP="00824AB4">
      <w:pPr>
        <w:spacing w:line="276" w:lineRule="auto"/>
        <w:jc w:val="both"/>
        <w:rPr>
          <w:rFonts w:ascii="Arial" w:hAnsi="Arial" w:cs="Arial"/>
          <w:sz w:val="24"/>
          <w:szCs w:val="24"/>
        </w:rPr>
      </w:pPr>
    </w:p>
    <w:p w14:paraId="1F7057DC" w14:textId="37381560" w:rsidR="00960267" w:rsidRPr="00F43DE8" w:rsidRDefault="005F4C43" w:rsidP="006C0D1D">
      <w:pPr>
        <w:pStyle w:val="Ttulo2"/>
        <w:rPr>
          <w:rFonts w:ascii="Arial" w:hAnsi="Arial" w:cs="Arial"/>
          <w:b/>
          <w:bCs/>
          <w:color w:val="auto"/>
          <w:sz w:val="28"/>
          <w:szCs w:val="28"/>
        </w:rPr>
      </w:pPr>
      <w:bookmarkStart w:id="8" w:name="_Toc224063756"/>
      <w:r w:rsidRPr="00F43DE8">
        <w:rPr>
          <w:rFonts w:ascii="Arial" w:hAnsi="Arial" w:cs="Arial"/>
          <w:b/>
          <w:bCs/>
          <w:color w:val="auto"/>
          <w:sz w:val="28"/>
          <w:szCs w:val="28"/>
        </w:rPr>
        <w:t>Objetivos alcançados e dificuldades encontradas</w:t>
      </w:r>
      <w:bookmarkEnd w:id="8"/>
    </w:p>
    <w:p w14:paraId="6BEECD9E" w14:textId="77777777" w:rsidR="005F4C43" w:rsidRPr="00F43DE8" w:rsidRDefault="005F4C43" w:rsidP="005F4C43">
      <w:pPr>
        <w:rPr>
          <w:sz w:val="28"/>
          <w:szCs w:val="28"/>
        </w:rPr>
      </w:pPr>
    </w:p>
    <w:p w14:paraId="56B9BEB7" w14:textId="54712623" w:rsidR="00824AB4" w:rsidRDefault="00824AB4" w:rsidP="005F4C43">
      <w:pPr>
        <w:spacing w:line="276" w:lineRule="auto"/>
        <w:ind w:firstLine="720"/>
        <w:jc w:val="both"/>
        <w:rPr>
          <w:rFonts w:ascii="Arial" w:hAnsi="Arial" w:cs="Arial"/>
          <w:sz w:val="24"/>
          <w:szCs w:val="24"/>
        </w:rPr>
      </w:pPr>
      <w:r w:rsidRPr="6C857838">
        <w:rPr>
          <w:rFonts w:ascii="Arial" w:hAnsi="Arial" w:cs="Arial"/>
          <w:sz w:val="24"/>
          <w:szCs w:val="24"/>
        </w:rPr>
        <w:t xml:space="preserve">Durante este início do projeto foi desenvolvido um protótipo inicial da aplicação capaz de armazenar e visualizar eventos relacionados a possíveis anomalias de segurança. Para </w:t>
      </w:r>
      <w:r w:rsidR="00CD5DDD" w:rsidRPr="6C857838">
        <w:rPr>
          <w:rFonts w:ascii="Arial" w:hAnsi="Arial" w:cs="Arial"/>
          <w:sz w:val="24"/>
          <w:szCs w:val="24"/>
        </w:rPr>
        <w:t>conseguir fazer isso</w:t>
      </w:r>
      <w:r w:rsidRPr="6C857838">
        <w:rPr>
          <w:rFonts w:ascii="Arial" w:hAnsi="Arial" w:cs="Arial"/>
          <w:sz w:val="24"/>
          <w:szCs w:val="24"/>
        </w:rPr>
        <w:t xml:space="preserve">, foi implementado um banco de dados para </w:t>
      </w:r>
      <w:bookmarkStart w:id="9" w:name="_Int_bX21J62d"/>
      <w:r w:rsidRPr="6C857838">
        <w:rPr>
          <w:rFonts w:ascii="Arial" w:hAnsi="Arial" w:cs="Arial"/>
          <w:sz w:val="24"/>
          <w:szCs w:val="24"/>
        </w:rPr>
        <w:t>registrar</w:t>
      </w:r>
      <w:bookmarkEnd w:id="9"/>
      <w:r w:rsidRPr="6C857838">
        <w:rPr>
          <w:rFonts w:ascii="Arial" w:hAnsi="Arial" w:cs="Arial"/>
          <w:sz w:val="24"/>
          <w:szCs w:val="24"/>
        </w:rPr>
        <w:t xml:space="preserve"> as ocorrências e uma aplicação web responsável pela visualização dos dados em tempo quase real.</w:t>
      </w:r>
    </w:p>
    <w:p w14:paraId="3118F7B9" w14:textId="2411179B" w:rsidR="00824AB4" w:rsidRDefault="00824AB4" w:rsidP="005F4C43">
      <w:pPr>
        <w:spacing w:line="276" w:lineRule="auto"/>
        <w:ind w:firstLine="720"/>
        <w:jc w:val="both"/>
        <w:rPr>
          <w:rFonts w:ascii="Arial" w:hAnsi="Arial" w:cs="Arial"/>
          <w:sz w:val="24"/>
          <w:szCs w:val="24"/>
        </w:rPr>
      </w:pPr>
      <w:r>
        <w:rPr>
          <w:rFonts w:ascii="Arial" w:hAnsi="Arial" w:cs="Arial"/>
          <w:sz w:val="24"/>
          <w:szCs w:val="24"/>
        </w:rPr>
        <w:t xml:space="preserve">Além disso, também foram realizados estudos sobre técnicas de ataques adversarias em algoritmos de Machine Learning. A partir </w:t>
      </w:r>
      <w:r w:rsidR="00CD5DDD">
        <w:rPr>
          <w:rFonts w:ascii="Arial" w:hAnsi="Arial" w:cs="Arial"/>
          <w:sz w:val="24"/>
          <w:szCs w:val="24"/>
        </w:rPr>
        <w:t>da manipulação</w:t>
      </w:r>
      <w:r>
        <w:rPr>
          <w:rFonts w:ascii="Arial" w:hAnsi="Arial" w:cs="Arial"/>
          <w:sz w:val="24"/>
          <w:szCs w:val="24"/>
        </w:rPr>
        <w:t xml:space="preserve"> de técnicas para gerar perturbações nos dados de entrada com o objetivo de avaliar se o modelo de aprendizado consegue identificar tentativas de enganar o sistema.</w:t>
      </w:r>
    </w:p>
    <w:p w14:paraId="65E8ABE3" w14:textId="3558B34C" w:rsidR="00CD5DDD" w:rsidRDefault="00CD5DDD" w:rsidP="005F4C43">
      <w:pPr>
        <w:spacing w:line="276" w:lineRule="auto"/>
        <w:ind w:firstLine="720"/>
        <w:jc w:val="both"/>
        <w:rPr>
          <w:rFonts w:ascii="Arial" w:hAnsi="Arial" w:cs="Arial"/>
          <w:sz w:val="24"/>
          <w:szCs w:val="24"/>
        </w:rPr>
      </w:pPr>
      <w:r>
        <w:rPr>
          <w:rFonts w:ascii="Arial" w:hAnsi="Arial" w:cs="Arial"/>
          <w:sz w:val="24"/>
          <w:szCs w:val="24"/>
        </w:rPr>
        <w:t xml:space="preserve">Entre as principais dificuldades encontradas, a mais complicada foi a definição da melhor abordagem para simular cenários de ataque. Inicialmente havia a proposta de construir um ambiente completo de ataques cibernéticos. Entretanto, após análise da complexidade envolvida e das limitações do escopo da pesquisa, optou-se por adotar uma abordagem baseada em ataques adversarias aplicados diretamente aos dados utilizados pelo modelo de aprendizado. </w:t>
      </w:r>
    </w:p>
    <w:p w14:paraId="73BAF001" w14:textId="019F716D" w:rsidR="00CD5DDD" w:rsidRPr="00CF5845" w:rsidRDefault="004A2091" w:rsidP="005F4C43">
      <w:pPr>
        <w:spacing w:line="276" w:lineRule="auto"/>
        <w:ind w:firstLine="720"/>
        <w:jc w:val="both"/>
        <w:rPr>
          <w:rFonts w:ascii="Arial" w:hAnsi="Arial" w:cs="Arial"/>
          <w:sz w:val="24"/>
          <w:szCs w:val="24"/>
          <w:lang w:val="pt-BR"/>
        </w:rPr>
      </w:pPr>
      <w:r>
        <w:rPr>
          <w:rFonts w:ascii="Arial" w:hAnsi="Arial" w:cs="Arial"/>
          <w:sz w:val="24"/>
          <w:szCs w:val="24"/>
        </w:rPr>
        <w:t>A</w:t>
      </w:r>
      <w:r w:rsidR="00CD5DDD">
        <w:rPr>
          <w:rFonts w:ascii="Arial" w:hAnsi="Arial" w:cs="Arial"/>
          <w:sz w:val="24"/>
          <w:szCs w:val="24"/>
        </w:rPr>
        <w:t xml:space="preserve"> estratégia para superar essas dificuldades, foi </w:t>
      </w:r>
      <w:r>
        <w:rPr>
          <w:rFonts w:ascii="Arial" w:hAnsi="Arial" w:cs="Arial"/>
          <w:sz w:val="24"/>
          <w:szCs w:val="24"/>
        </w:rPr>
        <w:t xml:space="preserve">a </w:t>
      </w:r>
      <w:r w:rsidR="00CF5845">
        <w:rPr>
          <w:rFonts w:ascii="Arial" w:hAnsi="Arial" w:cs="Arial"/>
          <w:sz w:val="24"/>
          <w:szCs w:val="24"/>
          <w:lang w:val="pt-BR"/>
        </w:rPr>
        <w:t>e</w:t>
      </w:r>
      <w:r w:rsidRPr="00CF5845">
        <w:rPr>
          <w:rFonts w:ascii="Arial" w:hAnsi="Arial" w:cs="Arial"/>
          <w:sz w:val="24"/>
          <w:szCs w:val="24"/>
          <w:lang w:val="pt-BR"/>
        </w:rPr>
        <w:t>fetuação</w:t>
      </w:r>
      <w:r w:rsidR="00CF5845">
        <w:rPr>
          <w:rFonts w:ascii="Arial" w:hAnsi="Arial" w:cs="Arial"/>
          <w:sz w:val="24"/>
          <w:szCs w:val="24"/>
          <w:lang w:val="pt-BR"/>
        </w:rPr>
        <w:t xml:space="preserve"> </w:t>
      </w:r>
      <w:r w:rsidRPr="00CF5845">
        <w:rPr>
          <w:rFonts w:ascii="Arial" w:hAnsi="Arial" w:cs="Arial"/>
          <w:sz w:val="24"/>
          <w:szCs w:val="24"/>
        </w:rPr>
        <w:t>de</w:t>
      </w:r>
      <w:r w:rsidR="00CD5DDD" w:rsidRPr="00CF5845">
        <w:rPr>
          <w:rFonts w:ascii="Arial" w:hAnsi="Arial" w:cs="Arial"/>
          <w:sz w:val="24"/>
          <w:szCs w:val="24"/>
        </w:rPr>
        <w:t xml:space="preserve"> pesquisas sobre segurança em aprendizado de máquinas e ataques adversarias, com foco em técnicas como o FGSM (Fast Gradient Sign Method). A partir desses estudos, foi possível redefinir o enfoque do projeto para a geração de exemplos adversarias capazes de testar a capacidade do modelo em </w:t>
      </w:r>
      <w:r w:rsidR="000A2B4E">
        <w:rPr>
          <w:rFonts w:ascii="Arial" w:hAnsi="Arial" w:cs="Arial"/>
          <w:sz w:val="24"/>
          <w:szCs w:val="24"/>
        </w:rPr>
        <w:t>descobrir</w:t>
      </w:r>
      <w:r w:rsidR="00CD5DDD" w:rsidRPr="00CF5845">
        <w:rPr>
          <w:rFonts w:ascii="Arial" w:hAnsi="Arial" w:cs="Arial"/>
          <w:sz w:val="24"/>
          <w:szCs w:val="24"/>
        </w:rPr>
        <w:t xml:space="preserve"> irregularidades</w:t>
      </w:r>
      <w:r w:rsidR="00CF5845">
        <w:rPr>
          <w:rFonts w:ascii="Arial" w:hAnsi="Arial" w:cs="Arial"/>
          <w:sz w:val="24"/>
          <w:szCs w:val="24"/>
        </w:rPr>
        <w:t>.</w:t>
      </w:r>
    </w:p>
    <w:p w14:paraId="7237298C" w14:textId="77777777" w:rsidR="00824AB4" w:rsidRDefault="00824AB4" w:rsidP="00824AB4">
      <w:pPr>
        <w:spacing w:line="276" w:lineRule="auto"/>
        <w:jc w:val="both"/>
        <w:rPr>
          <w:rFonts w:ascii="Arial" w:hAnsi="Arial" w:cs="Arial"/>
          <w:sz w:val="24"/>
          <w:szCs w:val="24"/>
        </w:rPr>
      </w:pPr>
    </w:p>
    <w:p w14:paraId="5BF6E7A1" w14:textId="77777777" w:rsidR="005F4C43" w:rsidRDefault="005F4C43" w:rsidP="00824AB4">
      <w:pPr>
        <w:spacing w:line="276" w:lineRule="auto"/>
        <w:jc w:val="both"/>
        <w:rPr>
          <w:rFonts w:ascii="Arial" w:hAnsi="Arial" w:cs="Arial"/>
          <w:sz w:val="24"/>
          <w:szCs w:val="24"/>
        </w:rPr>
      </w:pPr>
    </w:p>
    <w:p w14:paraId="20C70D05" w14:textId="77777777" w:rsidR="005F4C43" w:rsidRPr="00824AB4" w:rsidRDefault="005F4C43" w:rsidP="00824AB4">
      <w:pPr>
        <w:spacing w:line="276" w:lineRule="auto"/>
        <w:jc w:val="both"/>
        <w:rPr>
          <w:rFonts w:ascii="Arial" w:hAnsi="Arial" w:cs="Arial"/>
          <w:sz w:val="24"/>
          <w:szCs w:val="24"/>
        </w:rPr>
      </w:pPr>
    </w:p>
    <w:p w14:paraId="33E768DE" w14:textId="4BF51BE1" w:rsidR="00960267" w:rsidRPr="00F43DE8" w:rsidRDefault="005F4C43" w:rsidP="00824AB4">
      <w:pPr>
        <w:spacing w:line="276" w:lineRule="auto"/>
        <w:jc w:val="both"/>
        <w:rPr>
          <w:rStyle w:val="Ttulo2Char"/>
          <w:rFonts w:ascii="Arial" w:hAnsi="Arial" w:cs="Arial"/>
          <w:b/>
          <w:bCs/>
          <w:color w:val="auto"/>
          <w:sz w:val="28"/>
          <w:szCs w:val="28"/>
        </w:rPr>
      </w:pPr>
      <w:bookmarkStart w:id="10" w:name="_Toc224063757"/>
      <w:r w:rsidRPr="00F43DE8">
        <w:rPr>
          <w:rStyle w:val="Ttulo2Char"/>
          <w:rFonts w:ascii="Arial" w:hAnsi="Arial" w:cs="Arial"/>
          <w:b/>
          <w:bCs/>
          <w:color w:val="auto"/>
          <w:sz w:val="28"/>
          <w:szCs w:val="28"/>
        </w:rPr>
        <w:t>Alterações realizadas no plano original</w:t>
      </w:r>
      <w:bookmarkEnd w:id="10"/>
    </w:p>
    <w:p w14:paraId="21A97F07" w14:textId="77777777" w:rsidR="005F4C43" w:rsidRDefault="005F4C43" w:rsidP="00824AB4">
      <w:pPr>
        <w:spacing w:line="276" w:lineRule="auto"/>
        <w:jc w:val="both"/>
        <w:rPr>
          <w:rFonts w:ascii="Arial" w:hAnsi="Arial" w:cs="Arial"/>
          <w:sz w:val="24"/>
          <w:szCs w:val="24"/>
        </w:rPr>
      </w:pPr>
    </w:p>
    <w:p w14:paraId="07A8B97B" w14:textId="77777777" w:rsidR="00E06C71" w:rsidRDefault="00E06C71" w:rsidP="005F4C43">
      <w:pPr>
        <w:spacing w:line="276" w:lineRule="auto"/>
        <w:ind w:firstLine="720"/>
        <w:jc w:val="both"/>
        <w:rPr>
          <w:rFonts w:ascii="Arial" w:hAnsi="Arial" w:cs="Arial"/>
          <w:sz w:val="24"/>
          <w:szCs w:val="24"/>
        </w:rPr>
      </w:pPr>
      <w:r>
        <w:rPr>
          <w:rFonts w:ascii="Arial" w:hAnsi="Arial" w:cs="Arial"/>
          <w:sz w:val="24"/>
          <w:szCs w:val="24"/>
        </w:rPr>
        <w:t>Foi realizada uma alteração na abordagem inicialmente prevista no plano de trabalho. A proposta original considerava a construção de um ambiente completo de simulação de ataques.</w:t>
      </w:r>
    </w:p>
    <w:p w14:paraId="7468F451" w14:textId="0131B138" w:rsidR="00E06C71" w:rsidRDefault="00E06C71" w:rsidP="005F4C43">
      <w:pPr>
        <w:spacing w:line="276" w:lineRule="auto"/>
        <w:ind w:firstLine="720"/>
        <w:jc w:val="both"/>
        <w:rPr>
          <w:rFonts w:ascii="Arial" w:hAnsi="Arial" w:cs="Arial"/>
          <w:sz w:val="24"/>
          <w:szCs w:val="24"/>
        </w:rPr>
      </w:pPr>
      <w:r>
        <w:rPr>
          <w:rFonts w:ascii="Arial" w:hAnsi="Arial" w:cs="Arial"/>
          <w:sz w:val="24"/>
          <w:szCs w:val="24"/>
        </w:rPr>
        <w:t xml:space="preserve">Contudo, após análise da viabilidade e do tempo disponível para a execução da pesquisa, optou-se por redirecionar o projeto para o de ataques adversarias aplicados a modelos de Machine Learning. </w:t>
      </w:r>
    </w:p>
    <w:p w14:paraId="446061E6" w14:textId="36196039" w:rsidR="00E06C71" w:rsidRDefault="00E06C71" w:rsidP="005F4C43">
      <w:pPr>
        <w:spacing w:line="276" w:lineRule="auto"/>
        <w:ind w:firstLine="720"/>
        <w:jc w:val="both"/>
        <w:rPr>
          <w:rFonts w:ascii="Arial" w:hAnsi="Arial" w:cs="Arial"/>
          <w:sz w:val="24"/>
          <w:szCs w:val="24"/>
        </w:rPr>
      </w:pPr>
      <w:r>
        <w:rPr>
          <w:rFonts w:ascii="Arial" w:hAnsi="Arial" w:cs="Arial"/>
          <w:sz w:val="24"/>
          <w:szCs w:val="24"/>
        </w:rPr>
        <w:t>Assim agora é analisado como pequenas modificações nos dados de entrada podem influenciar o comportamento do modelo, possibilitando avaliar sua capacidade de perceber padrões anômalos e possíveis tentativas de manipulação.</w:t>
      </w:r>
    </w:p>
    <w:p w14:paraId="756BB671" w14:textId="710D6BF2" w:rsidR="00E06C71" w:rsidRDefault="00E06C71" w:rsidP="00824AB4">
      <w:pPr>
        <w:spacing w:line="276" w:lineRule="auto"/>
        <w:jc w:val="both"/>
        <w:rPr>
          <w:rFonts w:ascii="Arial" w:hAnsi="Arial" w:cs="Arial"/>
          <w:sz w:val="24"/>
          <w:szCs w:val="24"/>
        </w:rPr>
      </w:pPr>
    </w:p>
    <w:p w14:paraId="2DA4ACE4" w14:textId="77777777" w:rsidR="005F4C43" w:rsidRPr="00824AB4" w:rsidRDefault="005F4C43" w:rsidP="00824AB4">
      <w:pPr>
        <w:spacing w:line="276" w:lineRule="auto"/>
        <w:jc w:val="both"/>
        <w:rPr>
          <w:rFonts w:ascii="Arial" w:hAnsi="Arial" w:cs="Arial"/>
          <w:sz w:val="24"/>
          <w:szCs w:val="24"/>
        </w:rPr>
      </w:pPr>
    </w:p>
    <w:p w14:paraId="0493C9E5" w14:textId="216921D9" w:rsidR="00EA7B9C" w:rsidRPr="00F43DE8" w:rsidRDefault="005F4C43" w:rsidP="006C0D1D">
      <w:pPr>
        <w:pStyle w:val="Ttulo2"/>
        <w:rPr>
          <w:rFonts w:ascii="Arial" w:hAnsi="Arial" w:cs="Arial"/>
          <w:b/>
          <w:bCs/>
          <w:color w:val="auto"/>
          <w:sz w:val="28"/>
          <w:szCs w:val="28"/>
        </w:rPr>
      </w:pPr>
      <w:bookmarkStart w:id="11" w:name="_Toc224063758"/>
      <w:r w:rsidRPr="00F43DE8">
        <w:rPr>
          <w:rFonts w:ascii="Arial" w:hAnsi="Arial" w:cs="Arial"/>
          <w:b/>
          <w:bCs/>
          <w:color w:val="auto"/>
          <w:sz w:val="28"/>
          <w:szCs w:val="28"/>
        </w:rPr>
        <w:t>Atividades acadêmico-científico-culturais</w:t>
      </w:r>
      <w:bookmarkEnd w:id="11"/>
    </w:p>
    <w:p w14:paraId="1111C3C2" w14:textId="77777777" w:rsidR="005F4C43" w:rsidRPr="005F4C43" w:rsidRDefault="005F4C43" w:rsidP="005F4C43"/>
    <w:p w14:paraId="74941D04" w14:textId="307801D0" w:rsidR="00BA74C6" w:rsidRDefault="00E06C71" w:rsidP="005F4C43">
      <w:pPr>
        <w:ind w:firstLine="720"/>
        <w:jc w:val="both"/>
        <w:rPr>
          <w:rFonts w:ascii="Arial" w:hAnsi="Arial" w:cs="Arial"/>
          <w:sz w:val="24"/>
          <w:szCs w:val="24"/>
          <w:lang w:val="pt-BR"/>
        </w:rPr>
      </w:pPr>
      <w:r w:rsidRPr="00AB51DC">
        <w:rPr>
          <w:rFonts w:ascii="Arial" w:hAnsi="Arial" w:cs="Arial"/>
          <w:sz w:val="24"/>
          <w:szCs w:val="24"/>
          <w:lang w:val="pt-BR"/>
        </w:rPr>
        <w:t>Durante</w:t>
      </w:r>
      <w:r w:rsidR="00BB62E2" w:rsidRPr="00AB51DC">
        <w:rPr>
          <w:rFonts w:ascii="Arial" w:hAnsi="Arial" w:cs="Arial"/>
          <w:sz w:val="24"/>
          <w:szCs w:val="24"/>
          <w:lang w:val="pt-BR"/>
        </w:rPr>
        <w:t xml:space="preserve"> o desenvolvimento do projeto, foram realizados cursos voltados para Linux e redes de computadores, por meio da plataforma </w:t>
      </w:r>
      <w:proofErr w:type="spellStart"/>
      <w:r w:rsidR="00BB62E2" w:rsidRPr="00AB51DC">
        <w:rPr>
          <w:rFonts w:ascii="Arial" w:hAnsi="Arial" w:cs="Arial"/>
          <w:sz w:val="24"/>
          <w:szCs w:val="24"/>
          <w:lang w:val="pt-BR"/>
        </w:rPr>
        <w:t>Alura</w:t>
      </w:r>
      <w:proofErr w:type="spellEnd"/>
      <w:r w:rsidR="00BB62E2" w:rsidRPr="00AB51DC">
        <w:rPr>
          <w:rFonts w:ascii="Arial" w:hAnsi="Arial" w:cs="Arial"/>
          <w:sz w:val="24"/>
          <w:szCs w:val="24"/>
          <w:lang w:val="pt-BR"/>
        </w:rPr>
        <w:t xml:space="preserve">, com o objetivo de compreender melhor o funcionamento de ambientes computacionais e possíveis vetores de ataque utilizados em sistemas reais. Esses conhecimentos contribuíram para a compreensão inicial </w:t>
      </w:r>
      <w:r w:rsidR="00BA74C6" w:rsidRPr="00AB51DC">
        <w:rPr>
          <w:rFonts w:ascii="Arial" w:hAnsi="Arial" w:cs="Arial"/>
          <w:sz w:val="24"/>
          <w:szCs w:val="24"/>
          <w:lang w:val="pt-BR"/>
        </w:rPr>
        <w:t>de como ataques podem ocorrer em infraestruturas digitais.</w:t>
      </w:r>
    </w:p>
    <w:p w14:paraId="690815E2" w14:textId="420889ED" w:rsidR="00B30266" w:rsidRPr="00AB51DC" w:rsidRDefault="00B30266" w:rsidP="00AB51DC">
      <w:pPr>
        <w:jc w:val="both"/>
        <w:rPr>
          <w:rFonts w:ascii="Arial" w:hAnsi="Arial" w:cs="Arial"/>
          <w:sz w:val="24"/>
          <w:szCs w:val="24"/>
          <w:lang w:val="pt-BR"/>
        </w:rPr>
      </w:pPr>
    </w:p>
    <w:p w14:paraId="1DEAD1B2" w14:textId="6C6F942B" w:rsidR="00EA7B9C" w:rsidRPr="00E06C71" w:rsidRDefault="00EA7B9C" w:rsidP="00BB62E2">
      <w:pPr>
        <w:pStyle w:val="Ttulo1"/>
        <w:ind w:left="0"/>
        <w:jc w:val="both"/>
        <w:rPr>
          <w:b w:val="0"/>
          <w:bCs w:val="0"/>
          <w:sz w:val="24"/>
          <w:szCs w:val="24"/>
          <w:lang w:val="pt-BR"/>
        </w:rPr>
      </w:pPr>
    </w:p>
    <w:p w14:paraId="1B33D9C4" w14:textId="77777777" w:rsidR="00EA7B9C" w:rsidRDefault="00EA7B9C" w:rsidP="00BB62E2">
      <w:pPr>
        <w:pStyle w:val="Ttulo1"/>
        <w:ind w:left="0"/>
        <w:jc w:val="both"/>
        <w:rPr>
          <w:sz w:val="24"/>
          <w:szCs w:val="24"/>
          <w:lang w:val="pt-BR"/>
        </w:rPr>
      </w:pPr>
    </w:p>
    <w:p w14:paraId="46331FC6" w14:textId="77777777" w:rsidR="00EA7B9C" w:rsidRDefault="00EA7B9C" w:rsidP="00EA7B9C">
      <w:pPr>
        <w:pStyle w:val="Ttulo1"/>
        <w:ind w:left="0"/>
        <w:rPr>
          <w:sz w:val="24"/>
          <w:szCs w:val="24"/>
          <w:lang w:val="pt-BR"/>
        </w:rPr>
      </w:pPr>
    </w:p>
    <w:p w14:paraId="46893D6D" w14:textId="77777777" w:rsidR="00EA7B9C" w:rsidRDefault="00EA7B9C" w:rsidP="00EA7B9C">
      <w:pPr>
        <w:pStyle w:val="Ttulo1"/>
        <w:ind w:left="0"/>
        <w:rPr>
          <w:sz w:val="24"/>
          <w:szCs w:val="24"/>
          <w:lang w:val="pt-BR"/>
        </w:rPr>
      </w:pPr>
    </w:p>
    <w:p w14:paraId="0344724A" w14:textId="77777777" w:rsidR="00EA7B9C" w:rsidRDefault="00EA7B9C" w:rsidP="00EA7B9C">
      <w:pPr>
        <w:pStyle w:val="Ttulo1"/>
        <w:ind w:left="0"/>
        <w:rPr>
          <w:sz w:val="24"/>
          <w:szCs w:val="24"/>
          <w:lang w:val="pt-BR"/>
        </w:rPr>
      </w:pPr>
    </w:p>
    <w:p w14:paraId="50D43DA8" w14:textId="77777777" w:rsidR="00EA7B9C" w:rsidRDefault="00EA7B9C" w:rsidP="00EA7B9C">
      <w:pPr>
        <w:pStyle w:val="Ttulo1"/>
        <w:ind w:left="0"/>
        <w:rPr>
          <w:sz w:val="24"/>
          <w:szCs w:val="24"/>
          <w:lang w:val="pt-BR"/>
        </w:rPr>
      </w:pPr>
    </w:p>
    <w:p w14:paraId="48C001FA" w14:textId="77777777" w:rsidR="00EA7B9C" w:rsidRDefault="00EA7B9C" w:rsidP="00EA7B9C">
      <w:pPr>
        <w:pStyle w:val="Ttulo1"/>
        <w:ind w:left="0"/>
        <w:rPr>
          <w:sz w:val="24"/>
          <w:szCs w:val="24"/>
          <w:lang w:val="pt-BR"/>
        </w:rPr>
      </w:pPr>
    </w:p>
    <w:p w14:paraId="10809874" w14:textId="77777777" w:rsidR="00EA7B9C" w:rsidRDefault="00EA7B9C" w:rsidP="00EA7B9C">
      <w:pPr>
        <w:pStyle w:val="Ttulo1"/>
        <w:ind w:left="0"/>
        <w:rPr>
          <w:sz w:val="24"/>
          <w:szCs w:val="24"/>
          <w:lang w:val="pt-BR"/>
        </w:rPr>
      </w:pPr>
    </w:p>
    <w:p w14:paraId="38CFBE8A" w14:textId="77777777" w:rsidR="00EA7B9C" w:rsidRDefault="00EA7B9C" w:rsidP="00EA7B9C">
      <w:pPr>
        <w:pStyle w:val="Ttulo1"/>
        <w:ind w:left="0"/>
        <w:rPr>
          <w:sz w:val="24"/>
          <w:szCs w:val="24"/>
          <w:lang w:val="pt-BR"/>
        </w:rPr>
      </w:pPr>
    </w:p>
    <w:p w14:paraId="291D858D" w14:textId="77777777" w:rsidR="00EA7B9C" w:rsidRDefault="00EA7B9C" w:rsidP="00EA7B9C">
      <w:pPr>
        <w:pStyle w:val="Ttulo1"/>
        <w:ind w:left="0"/>
        <w:rPr>
          <w:sz w:val="24"/>
          <w:szCs w:val="24"/>
          <w:lang w:val="pt-BR"/>
        </w:rPr>
      </w:pPr>
    </w:p>
    <w:p w14:paraId="4B8FC6F5" w14:textId="77777777" w:rsidR="00EA7B9C" w:rsidRDefault="00EA7B9C" w:rsidP="00EA7B9C">
      <w:pPr>
        <w:pStyle w:val="Ttulo1"/>
        <w:ind w:left="0"/>
        <w:rPr>
          <w:sz w:val="24"/>
          <w:szCs w:val="24"/>
          <w:lang w:val="pt-BR"/>
        </w:rPr>
      </w:pPr>
    </w:p>
    <w:p w14:paraId="09238737" w14:textId="77777777" w:rsidR="00EA7B9C" w:rsidRDefault="00EA7B9C" w:rsidP="00EA7B9C">
      <w:pPr>
        <w:pStyle w:val="Ttulo1"/>
        <w:ind w:left="0"/>
        <w:rPr>
          <w:sz w:val="24"/>
          <w:szCs w:val="24"/>
          <w:lang w:val="pt-BR"/>
        </w:rPr>
      </w:pPr>
    </w:p>
    <w:p w14:paraId="2F071B0E" w14:textId="77777777" w:rsidR="00EA7B9C" w:rsidRDefault="00EA7B9C" w:rsidP="00EA7B9C">
      <w:pPr>
        <w:pStyle w:val="Ttulo1"/>
        <w:ind w:left="0"/>
        <w:rPr>
          <w:sz w:val="24"/>
          <w:szCs w:val="24"/>
          <w:lang w:val="pt-BR"/>
        </w:rPr>
      </w:pPr>
    </w:p>
    <w:p w14:paraId="769D8352" w14:textId="77777777" w:rsidR="00EA7B9C" w:rsidRDefault="00EA7B9C" w:rsidP="00EA7B9C">
      <w:pPr>
        <w:pStyle w:val="Ttulo1"/>
        <w:ind w:left="0"/>
        <w:rPr>
          <w:sz w:val="24"/>
          <w:szCs w:val="24"/>
          <w:lang w:val="pt-BR"/>
        </w:rPr>
      </w:pPr>
    </w:p>
    <w:p w14:paraId="5B1A1359" w14:textId="77777777" w:rsidR="00EA7B9C" w:rsidRDefault="00EA7B9C" w:rsidP="00EA7B9C">
      <w:pPr>
        <w:pStyle w:val="Ttulo1"/>
        <w:ind w:left="0"/>
        <w:rPr>
          <w:sz w:val="24"/>
          <w:szCs w:val="24"/>
          <w:lang w:val="pt-BR"/>
        </w:rPr>
      </w:pPr>
    </w:p>
    <w:p w14:paraId="4E757F48" w14:textId="77777777" w:rsidR="00EA7B9C" w:rsidRDefault="00EA7B9C" w:rsidP="00EA7B9C">
      <w:pPr>
        <w:pStyle w:val="Ttulo1"/>
        <w:ind w:left="0"/>
        <w:rPr>
          <w:sz w:val="24"/>
          <w:szCs w:val="24"/>
          <w:lang w:val="pt-BR"/>
        </w:rPr>
      </w:pPr>
    </w:p>
    <w:p w14:paraId="0EAB9A10" w14:textId="77777777" w:rsidR="00EA7B9C" w:rsidRDefault="00EA7B9C" w:rsidP="00EA7B9C">
      <w:pPr>
        <w:pStyle w:val="Ttulo1"/>
        <w:ind w:left="0"/>
        <w:rPr>
          <w:sz w:val="24"/>
          <w:szCs w:val="24"/>
          <w:lang w:val="pt-BR"/>
        </w:rPr>
      </w:pPr>
    </w:p>
    <w:p w14:paraId="495040B3" w14:textId="77777777" w:rsidR="00EA7B9C" w:rsidRDefault="00EA7B9C" w:rsidP="00EA7B9C">
      <w:pPr>
        <w:pStyle w:val="Ttulo1"/>
        <w:ind w:left="0"/>
        <w:rPr>
          <w:sz w:val="24"/>
          <w:szCs w:val="24"/>
          <w:lang w:val="pt-BR"/>
        </w:rPr>
      </w:pPr>
    </w:p>
    <w:p w14:paraId="7597DA32" w14:textId="77777777" w:rsidR="00BA74C6" w:rsidRDefault="00BA74C6" w:rsidP="00960267">
      <w:pPr>
        <w:pStyle w:val="Ttulo1"/>
        <w:tabs>
          <w:tab w:val="left" w:pos="1188"/>
        </w:tabs>
        <w:ind w:left="0"/>
        <w:rPr>
          <w:sz w:val="24"/>
          <w:szCs w:val="24"/>
          <w:lang w:val="pt-BR"/>
        </w:rPr>
      </w:pPr>
    </w:p>
    <w:p w14:paraId="2BDA258D" w14:textId="77777777" w:rsidR="005F4C43" w:rsidRDefault="005F4C43" w:rsidP="00960267">
      <w:pPr>
        <w:pStyle w:val="Ttulo1"/>
        <w:tabs>
          <w:tab w:val="left" w:pos="1188"/>
        </w:tabs>
        <w:ind w:left="0"/>
        <w:rPr>
          <w:b w:val="0"/>
          <w:bCs w:val="0"/>
          <w:sz w:val="24"/>
          <w:szCs w:val="24"/>
        </w:rPr>
      </w:pPr>
    </w:p>
    <w:p w14:paraId="16A0FFEA" w14:textId="12F8679B" w:rsidR="00D8706A" w:rsidRPr="00F43DE8" w:rsidRDefault="00AB51DC" w:rsidP="00AB51DC">
      <w:pPr>
        <w:pStyle w:val="Ttulo1"/>
        <w:ind w:left="0"/>
        <w:rPr>
          <w:sz w:val="32"/>
          <w:szCs w:val="32"/>
        </w:rPr>
      </w:pPr>
      <w:bookmarkStart w:id="12" w:name="_Toc224063759"/>
      <w:r w:rsidRPr="00F43DE8">
        <w:rPr>
          <w:sz w:val="32"/>
          <w:szCs w:val="32"/>
        </w:rPr>
        <w:t xml:space="preserve">Parte II - </w:t>
      </w:r>
      <w:r w:rsidR="00D8706A" w:rsidRPr="00F43DE8">
        <w:rPr>
          <w:sz w:val="32"/>
          <w:szCs w:val="32"/>
        </w:rPr>
        <w:t>Relatório Científico</w:t>
      </w:r>
      <w:bookmarkEnd w:id="12"/>
    </w:p>
    <w:p w14:paraId="18D7E379" w14:textId="77777777" w:rsidR="00EA7D02" w:rsidRDefault="00EA7D02" w:rsidP="00AB51DC">
      <w:pPr>
        <w:pStyle w:val="Ttulo1"/>
        <w:ind w:left="0"/>
        <w:rPr>
          <w:sz w:val="24"/>
          <w:szCs w:val="24"/>
        </w:rPr>
      </w:pPr>
    </w:p>
    <w:p w14:paraId="4E6B146F" w14:textId="7CFBB692" w:rsidR="00EA7D02" w:rsidRPr="00F43DE8" w:rsidRDefault="00EA7D02" w:rsidP="00EA7D02">
      <w:pPr>
        <w:pStyle w:val="Ttulo2"/>
        <w:rPr>
          <w:rFonts w:ascii="Arial" w:hAnsi="Arial" w:cs="Arial"/>
          <w:b/>
          <w:bCs/>
          <w:color w:val="auto"/>
          <w:sz w:val="28"/>
          <w:szCs w:val="28"/>
        </w:rPr>
      </w:pPr>
      <w:bookmarkStart w:id="13" w:name="_Toc224063760"/>
      <w:r w:rsidRPr="00F43DE8">
        <w:rPr>
          <w:rFonts w:ascii="Arial" w:hAnsi="Arial" w:cs="Arial"/>
          <w:b/>
          <w:bCs/>
          <w:color w:val="auto"/>
          <w:sz w:val="28"/>
          <w:szCs w:val="28"/>
        </w:rPr>
        <w:t>Relatório Científico</w:t>
      </w:r>
      <w:bookmarkEnd w:id="13"/>
    </w:p>
    <w:p w14:paraId="4AC61FE1" w14:textId="77777777" w:rsidR="00D8706A" w:rsidRPr="00D8706A" w:rsidRDefault="00D8706A" w:rsidP="00AC447C">
      <w:pPr>
        <w:pStyle w:val="Ttulo1"/>
        <w:tabs>
          <w:tab w:val="left" w:pos="1188"/>
        </w:tabs>
        <w:spacing w:line="276" w:lineRule="auto"/>
        <w:ind w:left="0"/>
        <w:jc w:val="both"/>
        <w:rPr>
          <w:sz w:val="24"/>
          <w:szCs w:val="24"/>
        </w:rPr>
      </w:pPr>
    </w:p>
    <w:p w14:paraId="00C7D0EE" w14:textId="2647414D" w:rsidR="00481A18" w:rsidRPr="00AB51DC" w:rsidRDefault="00481A18" w:rsidP="005F4C43">
      <w:pPr>
        <w:spacing w:line="276" w:lineRule="auto"/>
        <w:ind w:firstLine="720"/>
        <w:jc w:val="both"/>
        <w:rPr>
          <w:rFonts w:ascii="Arial" w:hAnsi="Arial" w:cs="Arial"/>
          <w:b/>
          <w:bCs/>
          <w:sz w:val="24"/>
          <w:szCs w:val="24"/>
        </w:rPr>
      </w:pPr>
      <w:r w:rsidRPr="00AB51DC">
        <w:rPr>
          <w:rFonts w:ascii="Arial" w:hAnsi="Arial" w:cs="Arial"/>
          <w:sz w:val="24"/>
          <w:szCs w:val="24"/>
        </w:rPr>
        <w:t xml:space="preserve">Este projeto </w:t>
      </w:r>
      <w:r w:rsidR="00AC447C" w:rsidRPr="00AB51DC">
        <w:rPr>
          <w:rFonts w:ascii="Arial" w:hAnsi="Arial" w:cs="Arial"/>
          <w:sz w:val="24"/>
          <w:szCs w:val="24"/>
        </w:rPr>
        <w:t>tem</w:t>
      </w:r>
      <w:r w:rsidRPr="00AB51DC">
        <w:rPr>
          <w:rFonts w:ascii="Arial" w:hAnsi="Arial" w:cs="Arial"/>
          <w:sz w:val="24"/>
          <w:szCs w:val="24"/>
        </w:rPr>
        <w:t xml:space="preserve"> </w:t>
      </w:r>
      <w:r w:rsidR="00AC447C" w:rsidRPr="00AB51DC">
        <w:rPr>
          <w:rFonts w:ascii="Arial" w:hAnsi="Arial" w:cs="Arial"/>
          <w:sz w:val="24"/>
          <w:szCs w:val="24"/>
        </w:rPr>
        <w:t xml:space="preserve">como objetivo o desenvolvimento de um </w:t>
      </w:r>
      <w:r w:rsidRPr="00AB51DC">
        <w:rPr>
          <w:rFonts w:ascii="Arial" w:hAnsi="Arial" w:cs="Arial"/>
          <w:sz w:val="24"/>
          <w:szCs w:val="24"/>
        </w:rPr>
        <w:t xml:space="preserve">sistema de </w:t>
      </w:r>
      <w:r w:rsidR="00264E51" w:rsidRPr="00AB51DC">
        <w:rPr>
          <w:rFonts w:ascii="Arial" w:hAnsi="Arial" w:cs="Arial"/>
          <w:sz w:val="24"/>
          <w:szCs w:val="24"/>
        </w:rPr>
        <w:t>detecção</w:t>
      </w:r>
      <w:r w:rsidRPr="00AB51DC">
        <w:rPr>
          <w:rFonts w:ascii="Arial" w:hAnsi="Arial" w:cs="Arial"/>
          <w:sz w:val="24"/>
          <w:szCs w:val="24"/>
        </w:rPr>
        <w:t xml:space="preserve"> de ataques cibernéticos </w:t>
      </w:r>
      <w:r w:rsidR="00264E51" w:rsidRPr="00AB51DC">
        <w:rPr>
          <w:rFonts w:ascii="Arial" w:hAnsi="Arial" w:cs="Arial"/>
          <w:sz w:val="24"/>
          <w:szCs w:val="24"/>
        </w:rPr>
        <w:t xml:space="preserve">utilizando </w:t>
      </w:r>
      <w:r w:rsidRPr="00AB51DC">
        <w:rPr>
          <w:rFonts w:ascii="Arial" w:hAnsi="Arial" w:cs="Arial"/>
          <w:sz w:val="24"/>
          <w:szCs w:val="24"/>
        </w:rPr>
        <w:t xml:space="preserve">algoritmos de Machine Learning. O sistema </w:t>
      </w:r>
      <w:r w:rsidR="00AC447C" w:rsidRPr="00AB51DC">
        <w:rPr>
          <w:rFonts w:ascii="Arial" w:hAnsi="Arial" w:cs="Arial"/>
          <w:sz w:val="24"/>
          <w:szCs w:val="24"/>
        </w:rPr>
        <w:t>é projetado para analisar dados</w:t>
      </w:r>
      <w:r w:rsidRPr="00AB51DC">
        <w:rPr>
          <w:rFonts w:ascii="Arial" w:hAnsi="Arial" w:cs="Arial"/>
          <w:sz w:val="24"/>
          <w:szCs w:val="24"/>
        </w:rPr>
        <w:t xml:space="preserve"> </w:t>
      </w:r>
      <w:r w:rsidR="00AC447C" w:rsidRPr="00AB51DC">
        <w:rPr>
          <w:rFonts w:ascii="Arial" w:hAnsi="Arial" w:cs="Arial"/>
          <w:sz w:val="24"/>
          <w:szCs w:val="24"/>
        </w:rPr>
        <w:t>proveniente</w:t>
      </w:r>
      <w:r w:rsidR="00264E51" w:rsidRPr="00AB51DC">
        <w:rPr>
          <w:rFonts w:ascii="Arial" w:hAnsi="Arial" w:cs="Arial"/>
          <w:sz w:val="24"/>
          <w:szCs w:val="24"/>
        </w:rPr>
        <w:t>s</w:t>
      </w:r>
      <w:r w:rsidR="00AC447C" w:rsidRPr="00AB51DC">
        <w:rPr>
          <w:rFonts w:ascii="Arial" w:hAnsi="Arial" w:cs="Arial"/>
          <w:sz w:val="24"/>
          <w:szCs w:val="24"/>
        </w:rPr>
        <w:t xml:space="preserve"> de múltiplas </w:t>
      </w:r>
      <w:r w:rsidRPr="00AB51DC">
        <w:rPr>
          <w:rFonts w:ascii="Arial" w:hAnsi="Arial" w:cs="Arial"/>
          <w:sz w:val="24"/>
          <w:szCs w:val="24"/>
        </w:rPr>
        <w:t>fontes de informação</w:t>
      </w:r>
      <w:r w:rsidR="00AC447C" w:rsidRPr="00AB51DC">
        <w:rPr>
          <w:rFonts w:ascii="Arial" w:hAnsi="Arial" w:cs="Arial"/>
          <w:sz w:val="24"/>
          <w:szCs w:val="24"/>
        </w:rPr>
        <w:t>,</w:t>
      </w:r>
      <w:r w:rsidRPr="00AB51DC">
        <w:rPr>
          <w:rFonts w:ascii="Arial" w:hAnsi="Arial" w:cs="Arial"/>
          <w:sz w:val="24"/>
          <w:szCs w:val="24"/>
        </w:rPr>
        <w:t xml:space="preserve"> </w:t>
      </w:r>
      <w:r w:rsidR="00AC447C" w:rsidRPr="00AB51DC">
        <w:rPr>
          <w:rFonts w:ascii="Arial" w:hAnsi="Arial" w:cs="Arial"/>
          <w:sz w:val="24"/>
          <w:szCs w:val="24"/>
        </w:rPr>
        <w:t>com a finalidade de identificar padrões e detectar</w:t>
      </w:r>
      <w:r w:rsidRPr="00AB51DC">
        <w:rPr>
          <w:rFonts w:ascii="Arial" w:hAnsi="Arial" w:cs="Arial"/>
          <w:sz w:val="24"/>
          <w:szCs w:val="24"/>
        </w:rPr>
        <w:t xml:space="preserve"> </w:t>
      </w:r>
      <w:r w:rsidR="00321CE5" w:rsidRPr="00AB51DC">
        <w:rPr>
          <w:rFonts w:ascii="Arial" w:hAnsi="Arial" w:cs="Arial"/>
          <w:sz w:val="24"/>
          <w:szCs w:val="24"/>
        </w:rPr>
        <w:t>irregularidades</w:t>
      </w:r>
      <w:r w:rsidRPr="00AB51DC">
        <w:rPr>
          <w:rFonts w:ascii="Arial" w:hAnsi="Arial" w:cs="Arial"/>
          <w:sz w:val="24"/>
          <w:szCs w:val="24"/>
        </w:rPr>
        <w:t xml:space="preserve"> que </w:t>
      </w:r>
      <w:r w:rsidR="00AC447C" w:rsidRPr="00AB51DC">
        <w:rPr>
          <w:rFonts w:ascii="Arial" w:hAnsi="Arial" w:cs="Arial"/>
          <w:sz w:val="24"/>
          <w:szCs w:val="24"/>
        </w:rPr>
        <w:t xml:space="preserve">possam indicar a </w:t>
      </w:r>
      <w:r w:rsidR="0018740B" w:rsidRPr="00AB51DC">
        <w:rPr>
          <w:rFonts w:ascii="Arial" w:hAnsi="Arial" w:cs="Arial"/>
          <w:sz w:val="24"/>
          <w:szCs w:val="24"/>
        </w:rPr>
        <w:t xml:space="preserve">ocorrência ou a </w:t>
      </w:r>
      <w:r w:rsidR="00AC447C" w:rsidRPr="00AB51DC">
        <w:rPr>
          <w:rFonts w:ascii="Arial" w:hAnsi="Arial" w:cs="Arial"/>
          <w:sz w:val="24"/>
          <w:szCs w:val="24"/>
        </w:rPr>
        <w:t>possibilidade de um ataque cibernético.</w:t>
      </w:r>
      <w:r w:rsidRPr="00AB51DC">
        <w:rPr>
          <w:rFonts w:ascii="Arial" w:hAnsi="Arial" w:cs="Arial"/>
          <w:sz w:val="24"/>
          <w:szCs w:val="24"/>
        </w:rPr>
        <w:t xml:space="preserve"> </w:t>
      </w:r>
    </w:p>
    <w:p w14:paraId="1A67CB37" w14:textId="357CC3DA" w:rsidR="00014022" w:rsidRPr="00AB51DC" w:rsidRDefault="00014022" w:rsidP="005F4C43">
      <w:pPr>
        <w:spacing w:line="276" w:lineRule="auto"/>
        <w:ind w:firstLine="720"/>
        <w:jc w:val="both"/>
        <w:rPr>
          <w:rFonts w:ascii="Arial" w:hAnsi="Arial" w:cs="Arial"/>
          <w:b/>
          <w:bCs/>
          <w:sz w:val="24"/>
          <w:szCs w:val="24"/>
        </w:rPr>
      </w:pPr>
      <w:r w:rsidRPr="00AB51DC">
        <w:rPr>
          <w:rFonts w:ascii="Arial" w:hAnsi="Arial" w:cs="Arial"/>
          <w:sz w:val="24"/>
          <w:szCs w:val="24"/>
        </w:rPr>
        <w:t>O módulo de detecção é responsável por processar os dados analisados e, sempre que uma anomalia é identificada, as informações sobre ela são registradas em um banco de dados. Essas informações incluem a data e hora do evento, sua categoria, o nível de severidade, a origem e uma descrição complementar.</w:t>
      </w:r>
    </w:p>
    <w:p w14:paraId="6094C27F" w14:textId="119AABC5" w:rsidR="0088282B" w:rsidRPr="00AB51DC" w:rsidRDefault="00AC447C" w:rsidP="005F4C43">
      <w:pPr>
        <w:spacing w:line="276" w:lineRule="auto"/>
        <w:ind w:firstLine="720"/>
        <w:jc w:val="both"/>
        <w:rPr>
          <w:rFonts w:ascii="Arial" w:hAnsi="Arial" w:cs="Arial"/>
          <w:b/>
          <w:bCs/>
          <w:sz w:val="24"/>
          <w:szCs w:val="24"/>
        </w:rPr>
      </w:pPr>
      <w:r w:rsidRPr="00AB51DC">
        <w:rPr>
          <w:rFonts w:ascii="Arial" w:hAnsi="Arial" w:cs="Arial"/>
          <w:sz w:val="24"/>
          <w:szCs w:val="24"/>
        </w:rPr>
        <w:t xml:space="preserve">Para </w:t>
      </w:r>
      <w:r w:rsidR="00321CE5" w:rsidRPr="00AB51DC">
        <w:rPr>
          <w:rFonts w:ascii="Arial" w:hAnsi="Arial" w:cs="Arial"/>
          <w:sz w:val="24"/>
          <w:szCs w:val="24"/>
        </w:rPr>
        <w:t>possibilitar</w:t>
      </w:r>
      <w:r w:rsidRPr="00AB51DC">
        <w:rPr>
          <w:rFonts w:ascii="Arial" w:hAnsi="Arial" w:cs="Arial"/>
          <w:sz w:val="24"/>
          <w:szCs w:val="24"/>
        </w:rPr>
        <w:t xml:space="preserve"> a visualização e o monitoramento dos dados processados, foi desenvolvida uma aplicação web acessível por meio do protocolo HTTP. Essa aplicação permite a exibição</w:t>
      </w:r>
      <w:r w:rsidR="00321CE5" w:rsidRPr="00AB51DC">
        <w:rPr>
          <w:rFonts w:ascii="Arial" w:hAnsi="Arial" w:cs="Arial"/>
          <w:sz w:val="24"/>
          <w:szCs w:val="24"/>
        </w:rPr>
        <w:t xml:space="preserve"> quase em tempo real</w:t>
      </w:r>
      <w:r w:rsidRPr="00AB51DC">
        <w:rPr>
          <w:rFonts w:ascii="Arial" w:hAnsi="Arial" w:cs="Arial"/>
          <w:sz w:val="24"/>
          <w:szCs w:val="24"/>
        </w:rPr>
        <w:t xml:space="preserve"> das informações armazenadas </w:t>
      </w:r>
      <w:r w:rsidR="00DD5FF3" w:rsidRPr="00AB51DC">
        <w:rPr>
          <w:rFonts w:ascii="Arial" w:hAnsi="Arial" w:cs="Arial"/>
          <w:sz w:val="24"/>
          <w:szCs w:val="24"/>
        </w:rPr>
        <w:t>no</w:t>
      </w:r>
      <w:r w:rsidRPr="00AB51DC">
        <w:rPr>
          <w:rFonts w:ascii="Arial" w:hAnsi="Arial" w:cs="Arial"/>
          <w:sz w:val="24"/>
          <w:szCs w:val="24"/>
        </w:rPr>
        <w:t xml:space="preserve"> banco de dados. </w:t>
      </w:r>
      <w:r w:rsidR="006B59E5" w:rsidRPr="00AB51DC">
        <w:rPr>
          <w:rFonts w:ascii="Arial" w:hAnsi="Arial" w:cs="Arial"/>
          <w:sz w:val="24"/>
          <w:szCs w:val="24"/>
        </w:rPr>
        <w:t>Dessa forma, s</w:t>
      </w:r>
      <w:r w:rsidR="009D1C70" w:rsidRPr="00AB51DC">
        <w:rPr>
          <w:rFonts w:ascii="Arial" w:hAnsi="Arial" w:cs="Arial"/>
          <w:sz w:val="24"/>
          <w:szCs w:val="24"/>
        </w:rPr>
        <w:t>empre</w:t>
      </w:r>
      <w:r w:rsidRPr="00AB51DC">
        <w:rPr>
          <w:rFonts w:ascii="Arial" w:hAnsi="Arial" w:cs="Arial"/>
          <w:sz w:val="24"/>
          <w:szCs w:val="24"/>
        </w:rPr>
        <w:t xml:space="preserve"> que uma </w:t>
      </w:r>
      <w:r w:rsidR="00321CE5" w:rsidRPr="00AB51DC">
        <w:rPr>
          <w:rFonts w:ascii="Arial" w:hAnsi="Arial" w:cs="Arial"/>
          <w:sz w:val="24"/>
          <w:szCs w:val="24"/>
        </w:rPr>
        <w:t>irregularidade</w:t>
      </w:r>
      <w:r w:rsidRPr="00AB51DC">
        <w:rPr>
          <w:rFonts w:ascii="Arial" w:hAnsi="Arial" w:cs="Arial"/>
          <w:sz w:val="24"/>
          <w:szCs w:val="24"/>
        </w:rPr>
        <w:t xml:space="preserve"> é identificada </w:t>
      </w:r>
      <w:r w:rsidR="0088282B" w:rsidRPr="00AB51DC">
        <w:rPr>
          <w:rFonts w:ascii="Arial" w:hAnsi="Arial" w:cs="Arial"/>
          <w:sz w:val="24"/>
          <w:szCs w:val="24"/>
        </w:rPr>
        <w:t>pelo</w:t>
      </w:r>
      <w:r w:rsidRPr="00AB51DC">
        <w:rPr>
          <w:rFonts w:ascii="Arial" w:hAnsi="Arial" w:cs="Arial"/>
          <w:sz w:val="24"/>
          <w:szCs w:val="24"/>
        </w:rPr>
        <w:t xml:space="preserve"> sistema</w:t>
      </w:r>
      <w:r w:rsidR="006B59E5" w:rsidRPr="00AB51DC">
        <w:rPr>
          <w:rFonts w:ascii="Arial" w:hAnsi="Arial" w:cs="Arial"/>
          <w:sz w:val="24"/>
          <w:szCs w:val="24"/>
        </w:rPr>
        <w:t xml:space="preserve"> de análise</w:t>
      </w:r>
      <w:r w:rsidRPr="00AB51DC">
        <w:rPr>
          <w:rFonts w:ascii="Arial" w:hAnsi="Arial" w:cs="Arial"/>
          <w:sz w:val="24"/>
          <w:szCs w:val="24"/>
        </w:rPr>
        <w:t xml:space="preserve">, seus respectivos dados </w:t>
      </w:r>
      <w:r w:rsidR="0088282B" w:rsidRPr="00AB51DC">
        <w:rPr>
          <w:rFonts w:ascii="Arial" w:hAnsi="Arial" w:cs="Arial"/>
          <w:sz w:val="24"/>
          <w:szCs w:val="24"/>
        </w:rPr>
        <w:t>são registrados no banco</w:t>
      </w:r>
      <w:r w:rsidR="00321CE5" w:rsidRPr="00AB51DC">
        <w:rPr>
          <w:rFonts w:ascii="Arial" w:hAnsi="Arial" w:cs="Arial"/>
          <w:sz w:val="24"/>
          <w:szCs w:val="24"/>
        </w:rPr>
        <w:t xml:space="preserve"> de dados</w:t>
      </w:r>
      <w:r w:rsidR="0088282B" w:rsidRPr="00AB51DC">
        <w:rPr>
          <w:rFonts w:ascii="Arial" w:hAnsi="Arial" w:cs="Arial"/>
          <w:sz w:val="24"/>
          <w:szCs w:val="24"/>
        </w:rPr>
        <w:t xml:space="preserve">, e </w:t>
      </w:r>
      <w:r w:rsidR="00DD5FF3" w:rsidRPr="00AB51DC">
        <w:rPr>
          <w:rFonts w:ascii="Arial" w:hAnsi="Arial" w:cs="Arial"/>
          <w:sz w:val="24"/>
          <w:szCs w:val="24"/>
        </w:rPr>
        <w:t>posteriormente</w:t>
      </w:r>
      <w:r w:rsidR="006B59E5" w:rsidRPr="00AB51DC">
        <w:rPr>
          <w:rFonts w:ascii="Arial" w:hAnsi="Arial" w:cs="Arial"/>
          <w:sz w:val="24"/>
          <w:szCs w:val="24"/>
        </w:rPr>
        <w:t xml:space="preserve"> </w:t>
      </w:r>
      <w:r w:rsidR="0088282B" w:rsidRPr="00AB51DC">
        <w:rPr>
          <w:rFonts w:ascii="Arial" w:hAnsi="Arial" w:cs="Arial"/>
          <w:sz w:val="24"/>
          <w:szCs w:val="24"/>
        </w:rPr>
        <w:t xml:space="preserve">disponibilizados na interface web. </w:t>
      </w:r>
      <w:r w:rsidR="006B59E5" w:rsidRPr="00AB51DC">
        <w:rPr>
          <w:rFonts w:ascii="Arial" w:hAnsi="Arial" w:cs="Arial"/>
          <w:sz w:val="24"/>
          <w:szCs w:val="24"/>
        </w:rPr>
        <w:t xml:space="preserve">Isso possibilita </w:t>
      </w:r>
      <w:r w:rsidR="0088282B" w:rsidRPr="00AB51DC">
        <w:rPr>
          <w:rFonts w:ascii="Arial" w:hAnsi="Arial" w:cs="Arial"/>
          <w:sz w:val="24"/>
          <w:szCs w:val="24"/>
        </w:rPr>
        <w:t xml:space="preserve">o acompanhamento contínuo dos eventos ocorridos no ambiente monitorado, </w:t>
      </w:r>
      <w:r w:rsidR="006B59E5" w:rsidRPr="00AB51DC">
        <w:rPr>
          <w:rFonts w:ascii="Arial" w:hAnsi="Arial" w:cs="Arial"/>
          <w:sz w:val="24"/>
          <w:szCs w:val="24"/>
        </w:rPr>
        <w:t>contribuindo</w:t>
      </w:r>
      <w:r w:rsidR="00321CE5" w:rsidRPr="00AB51DC">
        <w:rPr>
          <w:rFonts w:ascii="Arial" w:hAnsi="Arial" w:cs="Arial"/>
          <w:sz w:val="24"/>
          <w:szCs w:val="24"/>
        </w:rPr>
        <w:t xml:space="preserve"> </w:t>
      </w:r>
      <w:r w:rsidR="0088282B" w:rsidRPr="00AB51DC">
        <w:rPr>
          <w:rFonts w:ascii="Arial" w:hAnsi="Arial" w:cs="Arial"/>
          <w:sz w:val="24"/>
          <w:szCs w:val="24"/>
        </w:rPr>
        <w:t>para o fortalecimento da segurança, uma vez que os responsáveis podem analisar as ocorrências e responder</w:t>
      </w:r>
      <w:r w:rsidR="00321CE5" w:rsidRPr="00AB51DC">
        <w:rPr>
          <w:rFonts w:ascii="Arial" w:hAnsi="Arial" w:cs="Arial"/>
          <w:sz w:val="24"/>
          <w:szCs w:val="24"/>
        </w:rPr>
        <w:t xml:space="preserve"> corretamente e rapidamente, a partir</w:t>
      </w:r>
      <w:r w:rsidR="0088282B" w:rsidRPr="00AB51DC">
        <w:rPr>
          <w:rFonts w:ascii="Arial" w:hAnsi="Arial" w:cs="Arial"/>
          <w:sz w:val="24"/>
          <w:szCs w:val="24"/>
        </w:rPr>
        <w:t xml:space="preserve"> </w:t>
      </w:r>
      <w:r w:rsidR="00321CE5" w:rsidRPr="00AB51DC">
        <w:rPr>
          <w:rFonts w:ascii="Arial" w:hAnsi="Arial" w:cs="Arial"/>
          <w:sz w:val="24"/>
          <w:szCs w:val="24"/>
        </w:rPr>
        <w:t>d</w:t>
      </w:r>
      <w:r w:rsidR="0088282B" w:rsidRPr="00AB51DC">
        <w:rPr>
          <w:rFonts w:ascii="Arial" w:hAnsi="Arial" w:cs="Arial"/>
          <w:sz w:val="24"/>
          <w:szCs w:val="24"/>
        </w:rPr>
        <w:t>o surgimento de indícios de um possível ataque cibernético.</w:t>
      </w:r>
    </w:p>
    <w:p w14:paraId="3144BA66" w14:textId="3FC43966" w:rsidR="00822779" w:rsidRPr="00AB51DC" w:rsidRDefault="00822779" w:rsidP="005F4C43">
      <w:pPr>
        <w:spacing w:line="276" w:lineRule="auto"/>
        <w:ind w:firstLine="720"/>
        <w:jc w:val="both"/>
        <w:rPr>
          <w:rFonts w:ascii="Arial" w:hAnsi="Arial" w:cs="Arial"/>
          <w:b/>
          <w:bCs/>
          <w:sz w:val="24"/>
          <w:szCs w:val="24"/>
        </w:rPr>
      </w:pPr>
      <w:r w:rsidRPr="00AB51DC">
        <w:rPr>
          <w:rFonts w:ascii="Arial" w:hAnsi="Arial" w:cs="Arial"/>
          <w:sz w:val="24"/>
          <w:szCs w:val="24"/>
        </w:rPr>
        <w:t>O banco de dados utilizado foi o MySQL</w:t>
      </w:r>
      <w:r w:rsidR="009D1C70" w:rsidRPr="00AB51DC">
        <w:rPr>
          <w:rFonts w:ascii="Arial" w:hAnsi="Arial" w:cs="Arial"/>
          <w:sz w:val="24"/>
          <w:szCs w:val="24"/>
        </w:rPr>
        <w:t xml:space="preserve">, no qual foi criado o banco </w:t>
      </w:r>
      <w:r w:rsidR="006F5D64" w:rsidRPr="00AB51DC">
        <w:rPr>
          <w:rFonts w:ascii="Arial" w:hAnsi="Arial" w:cs="Arial"/>
          <w:sz w:val="24"/>
          <w:szCs w:val="24"/>
        </w:rPr>
        <w:t>denominado</w:t>
      </w:r>
      <w:r w:rsidR="009D1C70" w:rsidRPr="00AB51DC">
        <w:rPr>
          <w:rFonts w:ascii="Arial" w:hAnsi="Arial" w:cs="Arial"/>
          <w:sz w:val="24"/>
          <w:szCs w:val="24"/>
        </w:rPr>
        <w:t xml:space="preserve"> anomalias,</w:t>
      </w:r>
      <w:r w:rsidR="006F5D64" w:rsidRPr="00AB51DC">
        <w:rPr>
          <w:rFonts w:ascii="Arial" w:hAnsi="Arial" w:cs="Arial"/>
          <w:sz w:val="24"/>
          <w:szCs w:val="24"/>
        </w:rPr>
        <w:t xml:space="preserve"> contendo a</w:t>
      </w:r>
      <w:r w:rsidR="009D1C70" w:rsidRPr="00AB51DC">
        <w:rPr>
          <w:rFonts w:ascii="Arial" w:hAnsi="Arial" w:cs="Arial"/>
          <w:sz w:val="24"/>
          <w:szCs w:val="24"/>
        </w:rPr>
        <w:t xml:space="preserve"> tabela eventos que é composta p</w:t>
      </w:r>
      <w:r w:rsidR="006F5D64" w:rsidRPr="00AB51DC">
        <w:rPr>
          <w:rFonts w:ascii="Arial" w:hAnsi="Arial" w:cs="Arial"/>
          <w:sz w:val="24"/>
          <w:szCs w:val="24"/>
        </w:rPr>
        <w:t>elas</w:t>
      </w:r>
      <w:r w:rsidR="009D1C70" w:rsidRPr="00AB51DC">
        <w:rPr>
          <w:rFonts w:ascii="Arial" w:hAnsi="Arial" w:cs="Arial"/>
          <w:sz w:val="24"/>
          <w:szCs w:val="24"/>
        </w:rPr>
        <w:t xml:space="preserve"> colunas:</w:t>
      </w:r>
      <w:r w:rsidRPr="00AB51DC">
        <w:rPr>
          <w:rFonts w:ascii="Arial" w:hAnsi="Arial" w:cs="Arial"/>
          <w:sz w:val="24"/>
          <w:szCs w:val="24"/>
        </w:rPr>
        <w:t xml:space="preserve"> id</w:t>
      </w:r>
      <w:r w:rsidR="00264E51" w:rsidRPr="00AB51DC">
        <w:rPr>
          <w:rFonts w:ascii="Arial" w:hAnsi="Arial" w:cs="Arial"/>
          <w:sz w:val="24"/>
          <w:szCs w:val="24"/>
        </w:rPr>
        <w:t xml:space="preserve"> </w:t>
      </w:r>
      <w:r w:rsidR="009D1C70" w:rsidRPr="00AB51DC">
        <w:rPr>
          <w:rFonts w:ascii="Arial" w:hAnsi="Arial" w:cs="Arial"/>
          <w:sz w:val="24"/>
          <w:szCs w:val="24"/>
        </w:rPr>
        <w:t>(</w:t>
      </w:r>
      <w:r w:rsidR="00264E51" w:rsidRPr="00AB51DC">
        <w:rPr>
          <w:rFonts w:ascii="Arial" w:hAnsi="Arial" w:cs="Arial"/>
          <w:sz w:val="24"/>
          <w:szCs w:val="24"/>
        </w:rPr>
        <w:t>chave primaria</w:t>
      </w:r>
      <w:r w:rsidR="009D1C70" w:rsidRPr="00AB51DC">
        <w:rPr>
          <w:rFonts w:ascii="Arial" w:hAnsi="Arial" w:cs="Arial"/>
          <w:sz w:val="24"/>
          <w:szCs w:val="24"/>
        </w:rPr>
        <w:t>)</w:t>
      </w:r>
      <w:r w:rsidRPr="00AB51DC">
        <w:rPr>
          <w:rFonts w:ascii="Arial" w:hAnsi="Arial" w:cs="Arial"/>
          <w:sz w:val="24"/>
          <w:szCs w:val="24"/>
        </w:rPr>
        <w:t>,</w:t>
      </w:r>
      <w:r w:rsidR="00264E51" w:rsidRPr="00AB51DC">
        <w:rPr>
          <w:rFonts w:ascii="Arial" w:hAnsi="Arial" w:cs="Arial"/>
          <w:sz w:val="24"/>
          <w:szCs w:val="24"/>
        </w:rPr>
        <w:t xml:space="preserve"> </w:t>
      </w:r>
      <w:r w:rsidRPr="00AB51DC">
        <w:rPr>
          <w:rFonts w:ascii="Arial" w:hAnsi="Arial" w:cs="Arial"/>
          <w:sz w:val="24"/>
          <w:szCs w:val="24"/>
        </w:rPr>
        <w:t>hora, categoria, severidade, origem e</w:t>
      </w:r>
      <w:r w:rsidR="00264E51" w:rsidRPr="00AB51DC">
        <w:rPr>
          <w:rFonts w:ascii="Arial" w:hAnsi="Arial" w:cs="Arial"/>
          <w:sz w:val="24"/>
          <w:szCs w:val="24"/>
        </w:rPr>
        <w:t xml:space="preserve"> </w:t>
      </w:r>
      <w:r w:rsidRPr="00AB51DC">
        <w:rPr>
          <w:rFonts w:ascii="Arial" w:hAnsi="Arial" w:cs="Arial"/>
          <w:sz w:val="24"/>
          <w:szCs w:val="24"/>
        </w:rPr>
        <w:t>descrição</w:t>
      </w:r>
      <w:r w:rsidR="00264E51" w:rsidRPr="00AB51DC">
        <w:rPr>
          <w:rFonts w:ascii="Arial" w:hAnsi="Arial" w:cs="Arial"/>
          <w:sz w:val="24"/>
          <w:szCs w:val="24"/>
        </w:rPr>
        <w:t xml:space="preserve">. O MySQL foi escolhido por </w:t>
      </w:r>
      <w:r w:rsidR="009D1C70" w:rsidRPr="00AB51DC">
        <w:rPr>
          <w:rFonts w:ascii="Arial" w:hAnsi="Arial" w:cs="Arial"/>
          <w:sz w:val="24"/>
          <w:szCs w:val="24"/>
        </w:rPr>
        <w:t>se adequa</w:t>
      </w:r>
      <w:r w:rsidR="00A560B7" w:rsidRPr="00AB51DC">
        <w:rPr>
          <w:rFonts w:ascii="Arial" w:hAnsi="Arial" w:cs="Arial"/>
          <w:b/>
          <w:bCs/>
          <w:sz w:val="24"/>
          <w:szCs w:val="24"/>
        </w:rPr>
        <w:t>r</w:t>
      </w:r>
      <w:r w:rsidR="00264E51" w:rsidRPr="00AB51DC">
        <w:rPr>
          <w:rFonts w:ascii="Arial" w:hAnsi="Arial" w:cs="Arial"/>
          <w:sz w:val="24"/>
          <w:szCs w:val="24"/>
        </w:rPr>
        <w:t xml:space="preserve"> </w:t>
      </w:r>
      <w:r w:rsidR="009D1C70" w:rsidRPr="00AB51DC">
        <w:rPr>
          <w:rFonts w:ascii="Arial" w:hAnsi="Arial" w:cs="Arial"/>
          <w:sz w:val="24"/>
          <w:szCs w:val="24"/>
        </w:rPr>
        <w:t>a</w:t>
      </w:r>
      <w:r w:rsidR="00264E51" w:rsidRPr="00AB51DC">
        <w:rPr>
          <w:rFonts w:ascii="Arial" w:hAnsi="Arial" w:cs="Arial"/>
          <w:sz w:val="24"/>
          <w:szCs w:val="24"/>
        </w:rPr>
        <w:t xml:space="preserve"> dados </w:t>
      </w:r>
      <w:r w:rsidR="009D1C70" w:rsidRPr="00AB51DC">
        <w:rPr>
          <w:rFonts w:ascii="Arial" w:hAnsi="Arial" w:cs="Arial"/>
          <w:sz w:val="24"/>
          <w:szCs w:val="24"/>
        </w:rPr>
        <w:t>com</w:t>
      </w:r>
      <w:r w:rsidR="00264E51" w:rsidRPr="00AB51DC">
        <w:rPr>
          <w:rFonts w:ascii="Arial" w:hAnsi="Arial" w:cs="Arial"/>
          <w:sz w:val="24"/>
          <w:szCs w:val="24"/>
        </w:rPr>
        <w:t xml:space="preserve"> estrutura fixa, </w:t>
      </w:r>
      <w:r w:rsidR="009D1C70" w:rsidRPr="00AB51DC">
        <w:rPr>
          <w:rFonts w:ascii="Arial" w:hAnsi="Arial" w:cs="Arial"/>
          <w:sz w:val="24"/>
          <w:szCs w:val="24"/>
        </w:rPr>
        <w:t xml:space="preserve">oferecer </w:t>
      </w:r>
      <w:r w:rsidR="00264E51" w:rsidRPr="00AB51DC">
        <w:rPr>
          <w:rFonts w:ascii="Arial" w:hAnsi="Arial" w:cs="Arial"/>
          <w:sz w:val="24"/>
          <w:szCs w:val="24"/>
        </w:rPr>
        <w:t xml:space="preserve">integridade de tipos, </w:t>
      </w:r>
      <w:r w:rsidR="009D1C70" w:rsidRPr="00AB51DC">
        <w:rPr>
          <w:rFonts w:ascii="Arial" w:hAnsi="Arial" w:cs="Arial"/>
          <w:sz w:val="24"/>
          <w:szCs w:val="24"/>
        </w:rPr>
        <w:t>e por permitir</w:t>
      </w:r>
      <w:r w:rsidR="00264E51" w:rsidRPr="00AB51DC">
        <w:rPr>
          <w:rFonts w:ascii="Arial" w:hAnsi="Arial" w:cs="Arial"/>
          <w:sz w:val="24"/>
          <w:szCs w:val="24"/>
        </w:rPr>
        <w:t xml:space="preserve"> consultas </w:t>
      </w:r>
      <w:r w:rsidR="006F5D64" w:rsidRPr="00AB51DC">
        <w:rPr>
          <w:rFonts w:ascii="Arial" w:hAnsi="Arial" w:cs="Arial"/>
          <w:sz w:val="24"/>
          <w:szCs w:val="24"/>
        </w:rPr>
        <w:t>eficientes com</w:t>
      </w:r>
      <w:r w:rsidR="00264E51" w:rsidRPr="00AB51DC">
        <w:rPr>
          <w:rFonts w:ascii="Arial" w:hAnsi="Arial" w:cs="Arial"/>
          <w:sz w:val="24"/>
          <w:szCs w:val="24"/>
        </w:rPr>
        <w:t xml:space="preserve"> filtros</w:t>
      </w:r>
      <w:r w:rsidR="006F5D64" w:rsidRPr="00AB51DC">
        <w:rPr>
          <w:rFonts w:ascii="Arial" w:hAnsi="Arial" w:cs="Arial"/>
          <w:sz w:val="24"/>
          <w:szCs w:val="24"/>
        </w:rPr>
        <w:t xml:space="preserve">, </w:t>
      </w:r>
      <w:r w:rsidR="00264E51" w:rsidRPr="00AB51DC">
        <w:rPr>
          <w:rFonts w:ascii="Arial" w:hAnsi="Arial" w:cs="Arial"/>
          <w:sz w:val="24"/>
          <w:szCs w:val="24"/>
        </w:rPr>
        <w:t>ordenação</w:t>
      </w:r>
      <w:r w:rsidR="006F5D64" w:rsidRPr="00AB51DC">
        <w:rPr>
          <w:rFonts w:ascii="Arial" w:hAnsi="Arial" w:cs="Arial"/>
          <w:sz w:val="24"/>
          <w:szCs w:val="24"/>
        </w:rPr>
        <w:t xml:space="preserve"> e agregações.</w:t>
      </w:r>
      <w:r w:rsidR="00264E51" w:rsidRPr="00AB51DC">
        <w:rPr>
          <w:rFonts w:ascii="Arial" w:hAnsi="Arial" w:cs="Arial"/>
          <w:sz w:val="24"/>
          <w:szCs w:val="24"/>
        </w:rPr>
        <w:t xml:space="preserve"> </w:t>
      </w:r>
      <w:r w:rsidR="006F5D64" w:rsidRPr="00AB51DC">
        <w:rPr>
          <w:rFonts w:ascii="Arial" w:hAnsi="Arial" w:cs="Arial"/>
          <w:sz w:val="24"/>
          <w:szCs w:val="24"/>
        </w:rPr>
        <w:t>A</w:t>
      </w:r>
      <w:r w:rsidR="009D1C70" w:rsidRPr="00AB51DC">
        <w:rPr>
          <w:rFonts w:ascii="Arial" w:hAnsi="Arial" w:cs="Arial"/>
          <w:sz w:val="24"/>
          <w:szCs w:val="24"/>
        </w:rPr>
        <w:t xml:space="preserve">lém </w:t>
      </w:r>
      <w:r w:rsidR="006F5D64" w:rsidRPr="00AB51DC">
        <w:rPr>
          <w:rFonts w:ascii="Arial" w:hAnsi="Arial" w:cs="Arial"/>
          <w:sz w:val="24"/>
          <w:szCs w:val="24"/>
        </w:rPr>
        <w:t>disso, trata-se de um sistema de gerenciamento de banco de dados amplamente utilizados em aplicações web, e preparado para</w:t>
      </w:r>
      <w:r w:rsidR="009D1C70" w:rsidRPr="00AB51DC">
        <w:rPr>
          <w:rFonts w:ascii="Arial" w:hAnsi="Arial" w:cs="Arial"/>
          <w:sz w:val="24"/>
          <w:szCs w:val="24"/>
        </w:rPr>
        <w:t xml:space="preserve"> suportar o crescimento e escalabilidade conforme o volume de eventos</w:t>
      </w:r>
      <w:r w:rsidR="006F5D64" w:rsidRPr="00AB51DC">
        <w:rPr>
          <w:rFonts w:ascii="Arial" w:hAnsi="Arial" w:cs="Arial"/>
          <w:sz w:val="24"/>
          <w:szCs w:val="24"/>
        </w:rPr>
        <w:t xml:space="preserve"> aumente</w:t>
      </w:r>
      <w:r w:rsidR="00264E51" w:rsidRPr="00AB51DC">
        <w:rPr>
          <w:rFonts w:ascii="Arial" w:hAnsi="Arial" w:cs="Arial"/>
          <w:sz w:val="24"/>
          <w:szCs w:val="24"/>
        </w:rPr>
        <w:t>.</w:t>
      </w:r>
    </w:p>
    <w:p w14:paraId="18928328" w14:textId="77777777" w:rsidR="002874D2" w:rsidRPr="00AB51DC" w:rsidRDefault="002874D2" w:rsidP="005F4C43">
      <w:pPr>
        <w:spacing w:line="276" w:lineRule="auto"/>
        <w:ind w:firstLine="720"/>
        <w:jc w:val="both"/>
        <w:rPr>
          <w:rFonts w:ascii="Arial" w:hAnsi="Arial" w:cs="Arial"/>
          <w:b/>
          <w:bCs/>
          <w:sz w:val="24"/>
          <w:szCs w:val="24"/>
        </w:rPr>
      </w:pPr>
      <w:r w:rsidRPr="00AB51DC">
        <w:rPr>
          <w:rFonts w:ascii="Arial" w:hAnsi="Arial" w:cs="Arial"/>
          <w:sz w:val="24"/>
          <w:szCs w:val="24"/>
        </w:rPr>
        <w:t>A camada de aplicação web foi desenvolvida utilizando o</w:t>
      </w:r>
      <w:r w:rsidR="002C0ECB" w:rsidRPr="00AB51DC">
        <w:rPr>
          <w:rFonts w:ascii="Arial" w:hAnsi="Arial" w:cs="Arial"/>
          <w:sz w:val="24"/>
          <w:szCs w:val="24"/>
        </w:rPr>
        <w:t xml:space="preserve"> Flask</w:t>
      </w:r>
      <w:r w:rsidRPr="00AB51DC">
        <w:rPr>
          <w:rFonts w:ascii="Arial" w:hAnsi="Arial" w:cs="Arial"/>
          <w:sz w:val="24"/>
          <w:szCs w:val="24"/>
        </w:rPr>
        <w:t>,</w:t>
      </w:r>
      <w:r w:rsidR="002C0ECB" w:rsidRPr="00AB51DC">
        <w:rPr>
          <w:rFonts w:ascii="Arial" w:hAnsi="Arial" w:cs="Arial"/>
          <w:sz w:val="24"/>
          <w:szCs w:val="24"/>
        </w:rPr>
        <w:t xml:space="preserve"> um micro-framework para Python criado em 2010</w:t>
      </w:r>
      <w:r w:rsidRPr="00AB51DC">
        <w:rPr>
          <w:rFonts w:ascii="Arial" w:hAnsi="Arial" w:cs="Arial"/>
          <w:sz w:val="24"/>
          <w:szCs w:val="24"/>
        </w:rPr>
        <w:t xml:space="preserve"> com o objetivo de demonstrar que é possível estruturar aplicações web funcionais utilizando um conjunto reduzido de componentes essenciais. </w:t>
      </w:r>
    </w:p>
    <w:p w14:paraId="17F56671" w14:textId="4B2270A3" w:rsidR="00CA6D3B" w:rsidRPr="00AB51DC" w:rsidRDefault="002874D2" w:rsidP="005F4C43">
      <w:pPr>
        <w:spacing w:line="276" w:lineRule="auto"/>
        <w:ind w:firstLine="720"/>
        <w:jc w:val="both"/>
        <w:rPr>
          <w:rFonts w:ascii="Arial" w:hAnsi="Arial" w:cs="Arial"/>
          <w:b/>
          <w:bCs/>
          <w:sz w:val="24"/>
          <w:szCs w:val="24"/>
        </w:rPr>
      </w:pPr>
      <w:r w:rsidRPr="00AB51DC">
        <w:rPr>
          <w:rFonts w:ascii="Arial" w:hAnsi="Arial" w:cs="Arial"/>
          <w:sz w:val="24"/>
          <w:szCs w:val="24"/>
        </w:rPr>
        <w:t>Ele fornece os mecanismos necessários para</w:t>
      </w:r>
      <w:r w:rsidR="00262D6B" w:rsidRPr="00AB51DC">
        <w:rPr>
          <w:rFonts w:ascii="Arial" w:hAnsi="Arial" w:cs="Arial"/>
          <w:sz w:val="24"/>
          <w:szCs w:val="24"/>
        </w:rPr>
        <w:t xml:space="preserve"> a</w:t>
      </w:r>
      <w:r w:rsidRPr="00AB51DC">
        <w:rPr>
          <w:rFonts w:ascii="Arial" w:hAnsi="Arial" w:cs="Arial"/>
          <w:sz w:val="24"/>
          <w:szCs w:val="24"/>
        </w:rPr>
        <w:t xml:space="preserve"> criação de rotas, manipulação de requisições HTTP </w:t>
      </w:r>
      <w:r w:rsidR="002C0ECB" w:rsidRPr="00AB51DC">
        <w:rPr>
          <w:rFonts w:ascii="Arial" w:hAnsi="Arial" w:cs="Arial"/>
          <w:sz w:val="24"/>
          <w:szCs w:val="24"/>
        </w:rPr>
        <w:t xml:space="preserve">e </w:t>
      </w:r>
      <w:r w:rsidR="005C0FB1" w:rsidRPr="00AB51DC">
        <w:rPr>
          <w:rFonts w:ascii="Arial" w:hAnsi="Arial" w:cs="Arial"/>
          <w:sz w:val="24"/>
          <w:szCs w:val="24"/>
        </w:rPr>
        <w:t>renderização de</w:t>
      </w:r>
      <w:r w:rsidR="002C0ECB" w:rsidRPr="00AB51DC">
        <w:rPr>
          <w:rFonts w:ascii="Arial" w:hAnsi="Arial" w:cs="Arial"/>
          <w:sz w:val="24"/>
          <w:szCs w:val="24"/>
        </w:rPr>
        <w:t xml:space="preserve"> respostas ao navegador</w:t>
      </w:r>
      <w:r w:rsidRPr="00AB51DC">
        <w:rPr>
          <w:rFonts w:ascii="Arial" w:hAnsi="Arial" w:cs="Arial"/>
          <w:sz w:val="24"/>
          <w:szCs w:val="24"/>
        </w:rPr>
        <w:t xml:space="preserve">, mantendo uma arquitetura </w:t>
      </w:r>
      <w:r w:rsidRPr="00AB51DC">
        <w:rPr>
          <w:rFonts w:ascii="Arial" w:hAnsi="Arial" w:cs="Arial"/>
          <w:sz w:val="24"/>
          <w:szCs w:val="24"/>
        </w:rPr>
        <w:lastRenderedPageBreak/>
        <w:t>leve</w:t>
      </w:r>
      <w:r w:rsidR="00CA6D3B" w:rsidRPr="00AB51DC">
        <w:rPr>
          <w:rFonts w:ascii="Arial" w:hAnsi="Arial" w:cs="Arial"/>
          <w:sz w:val="24"/>
          <w:szCs w:val="24"/>
        </w:rPr>
        <w:t xml:space="preserve">, modular e </w:t>
      </w:r>
      <w:r w:rsidRPr="00AB51DC">
        <w:rPr>
          <w:rFonts w:ascii="Arial" w:hAnsi="Arial" w:cs="Arial"/>
          <w:sz w:val="24"/>
          <w:szCs w:val="24"/>
        </w:rPr>
        <w:t xml:space="preserve">flexível. </w:t>
      </w:r>
    </w:p>
    <w:p w14:paraId="299D7356" w14:textId="56C0E5CB" w:rsidR="002874D2" w:rsidRPr="00AB51DC" w:rsidRDefault="002874D2" w:rsidP="005F4C43">
      <w:pPr>
        <w:spacing w:line="276" w:lineRule="auto"/>
        <w:ind w:firstLine="720"/>
        <w:jc w:val="both"/>
        <w:rPr>
          <w:rFonts w:ascii="Arial" w:hAnsi="Arial" w:cs="Arial"/>
          <w:b/>
          <w:bCs/>
          <w:sz w:val="24"/>
          <w:szCs w:val="24"/>
        </w:rPr>
      </w:pPr>
      <w:r w:rsidRPr="00AB51DC">
        <w:rPr>
          <w:rFonts w:ascii="Arial" w:hAnsi="Arial" w:cs="Arial"/>
          <w:sz w:val="24"/>
          <w:szCs w:val="24"/>
        </w:rPr>
        <w:t>Por conta de</w:t>
      </w:r>
      <w:r w:rsidR="00F23EAE" w:rsidRPr="00AB51DC">
        <w:rPr>
          <w:rFonts w:ascii="Arial" w:hAnsi="Arial" w:cs="Arial"/>
          <w:sz w:val="24"/>
          <w:szCs w:val="24"/>
        </w:rPr>
        <w:t>le</w:t>
      </w:r>
      <w:r w:rsidRPr="00AB51DC">
        <w:rPr>
          <w:rFonts w:ascii="Arial" w:hAnsi="Arial" w:cs="Arial"/>
          <w:sz w:val="24"/>
          <w:szCs w:val="24"/>
        </w:rPr>
        <w:t xml:space="preserve"> não incluir suporte nativo a banco de dados, foi utilizad</w:t>
      </w:r>
      <w:r w:rsidR="00CA6D3B" w:rsidRPr="00AB51DC">
        <w:rPr>
          <w:rFonts w:ascii="Arial" w:hAnsi="Arial" w:cs="Arial"/>
          <w:sz w:val="24"/>
          <w:szCs w:val="24"/>
        </w:rPr>
        <w:t>a</w:t>
      </w:r>
      <w:r w:rsidRPr="00AB51DC">
        <w:rPr>
          <w:rFonts w:ascii="Arial" w:hAnsi="Arial" w:cs="Arial"/>
          <w:sz w:val="24"/>
          <w:szCs w:val="24"/>
        </w:rPr>
        <w:t xml:space="preserve"> a extensão Flask-SQLAlchemy para integrar a aplicação ao MySQL.</w:t>
      </w:r>
      <w:r w:rsidR="00CA6D3B" w:rsidRPr="00AB51DC">
        <w:rPr>
          <w:rFonts w:ascii="Arial" w:hAnsi="Arial" w:cs="Arial"/>
          <w:sz w:val="24"/>
          <w:szCs w:val="24"/>
        </w:rPr>
        <w:t xml:space="preserve"> </w:t>
      </w:r>
      <w:r w:rsidR="00CC4B00" w:rsidRPr="00AB51DC">
        <w:rPr>
          <w:rFonts w:ascii="Arial" w:hAnsi="Arial" w:cs="Arial"/>
          <w:sz w:val="24"/>
          <w:szCs w:val="24"/>
        </w:rPr>
        <w:t>Essa extensão permite que o Flask se conecte ao banco de dados de forma unificada, organizando a comunicação entre a aplicação web e o MySQL.</w:t>
      </w:r>
    </w:p>
    <w:p w14:paraId="76DCF809" w14:textId="61FB2B84" w:rsidR="005C7876" w:rsidRPr="00AB51DC" w:rsidRDefault="005C0FB1" w:rsidP="005F4C43">
      <w:pPr>
        <w:spacing w:line="276" w:lineRule="auto"/>
        <w:ind w:firstLine="720"/>
        <w:jc w:val="both"/>
        <w:rPr>
          <w:rFonts w:ascii="Arial" w:hAnsi="Arial" w:cs="Arial"/>
          <w:b/>
          <w:bCs/>
          <w:sz w:val="24"/>
          <w:szCs w:val="24"/>
        </w:rPr>
      </w:pPr>
      <w:r w:rsidRPr="00AB51DC">
        <w:rPr>
          <w:rFonts w:ascii="Arial" w:hAnsi="Arial" w:cs="Arial"/>
          <w:sz w:val="24"/>
          <w:szCs w:val="24"/>
        </w:rPr>
        <w:t xml:space="preserve">O SQLAlchemy é uma biblioteca Python que facilita o acesso e a manipulação de bancos de dados </w:t>
      </w:r>
      <w:r w:rsidR="002874D2" w:rsidRPr="00AB51DC">
        <w:rPr>
          <w:rFonts w:ascii="Arial" w:hAnsi="Arial" w:cs="Arial"/>
          <w:sz w:val="24"/>
          <w:szCs w:val="24"/>
        </w:rPr>
        <w:t>relacionais</w:t>
      </w:r>
      <w:r w:rsidR="0045573C" w:rsidRPr="00AB51DC">
        <w:rPr>
          <w:rFonts w:ascii="Arial" w:hAnsi="Arial" w:cs="Arial"/>
          <w:sz w:val="24"/>
          <w:szCs w:val="24"/>
        </w:rPr>
        <w:t>. Ele</w:t>
      </w:r>
      <w:r w:rsidR="002874D2" w:rsidRPr="00AB51DC">
        <w:rPr>
          <w:rFonts w:ascii="Arial" w:hAnsi="Arial" w:cs="Arial"/>
          <w:sz w:val="24"/>
          <w:szCs w:val="24"/>
        </w:rPr>
        <w:t xml:space="preserve"> </w:t>
      </w:r>
      <w:r w:rsidR="0045573C" w:rsidRPr="00AB51DC">
        <w:rPr>
          <w:rFonts w:ascii="Arial" w:hAnsi="Arial" w:cs="Arial"/>
          <w:sz w:val="24"/>
          <w:szCs w:val="24"/>
        </w:rPr>
        <w:t xml:space="preserve">utiliza um conceito chamado </w:t>
      </w:r>
      <w:r w:rsidR="002874D2" w:rsidRPr="00AB51DC">
        <w:rPr>
          <w:rFonts w:ascii="Arial" w:hAnsi="Arial" w:cs="Arial"/>
          <w:sz w:val="24"/>
          <w:szCs w:val="24"/>
        </w:rPr>
        <w:t>ORM (Object Relational Mapping)</w:t>
      </w:r>
      <w:r w:rsidR="0045573C" w:rsidRPr="00AB51DC">
        <w:rPr>
          <w:rFonts w:ascii="Arial" w:hAnsi="Arial" w:cs="Arial"/>
          <w:sz w:val="24"/>
          <w:szCs w:val="24"/>
        </w:rPr>
        <w:t>, que permite trabalhar com o banco de dados utilizando código na linguagem Python, em vez de escrever comandos SQL diretamente</w:t>
      </w:r>
      <w:r w:rsidRPr="00AB51DC">
        <w:rPr>
          <w:rFonts w:ascii="Arial" w:hAnsi="Arial" w:cs="Arial"/>
          <w:sz w:val="24"/>
          <w:szCs w:val="24"/>
        </w:rPr>
        <w:t>.</w:t>
      </w:r>
      <w:r w:rsidR="0018740B" w:rsidRPr="00AB51DC">
        <w:rPr>
          <w:rFonts w:ascii="Arial" w:hAnsi="Arial" w:cs="Arial"/>
          <w:sz w:val="24"/>
          <w:szCs w:val="24"/>
        </w:rPr>
        <w:t xml:space="preserve"> </w:t>
      </w:r>
      <w:r w:rsidR="0045573C" w:rsidRPr="00AB51DC">
        <w:rPr>
          <w:rFonts w:ascii="Arial" w:hAnsi="Arial" w:cs="Arial"/>
          <w:sz w:val="24"/>
          <w:szCs w:val="24"/>
        </w:rPr>
        <w:t>Com isso, as tabelas do banco passam a ser representadas</w:t>
      </w:r>
      <w:r w:rsidR="00CA6D3B" w:rsidRPr="00AB51DC">
        <w:rPr>
          <w:rFonts w:ascii="Arial" w:hAnsi="Arial" w:cs="Arial"/>
          <w:sz w:val="24"/>
          <w:szCs w:val="24"/>
        </w:rPr>
        <w:t xml:space="preserve"> como classes Python</w:t>
      </w:r>
      <w:r w:rsidR="0045573C" w:rsidRPr="00AB51DC">
        <w:rPr>
          <w:rFonts w:ascii="Arial" w:hAnsi="Arial" w:cs="Arial"/>
          <w:sz w:val="24"/>
          <w:szCs w:val="24"/>
        </w:rPr>
        <w:t>,</w:t>
      </w:r>
      <w:r w:rsidR="00CA6D3B" w:rsidRPr="00AB51DC">
        <w:rPr>
          <w:rFonts w:ascii="Arial" w:hAnsi="Arial" w:cs="Arial"/>
          <w:sz w:val="24"/>
          <w:szCs w:val="24"/>
        </w:rPr>
        <w:t xml:space="preserve"> e</w:t>
      </w:r>
      <w:r w:rsidR="0045573C" w:rsidRPr="00AB51DC">
        <w:rPr>
          <w:rFonts w:ascii="Arial" w:hAnsi="Arial" w:cs="Arial"/>
          <w:sz w:val="24"/>
          <w:szCs w:val="24"/>
        </w:rPr>
        <w:t xml:space="preserve"> os</w:t>
      </w:r>
      <w:r w:rsidR="00CA6D3B" w:rsidRPr="00AB51DC">
        <w:rPr>
          <w:rFonts w:ascii="Arial" w:hAnsi="Arial" w:cs="Arial"/>
          <w:sz w:val="24"/>
          <w:szCs w:val="24"/>
        </w:rPr>
        <w:t xml:space="preserve"> registros </w:t>
      </w:r>
      <w:r w:rsidR="0045573C" w:rsidRPr="00AB51DC">
        <w:rPr>
          <w:rFonts w:ascii="Arial" w:hAnsi="Arial" w:cs="Arial"/>
          <w:sz w:val="24"/>
          <w:szCs w:val="24"/>
        </w:rPr>
        <w:t xml:space="preserve">podem ser tratados como </w:t>
      </w:r>
      <w:r w:rsidR="00CA6D3B" w:rsidRPr="00AB51DC">
        <w:rPr>
          <w:rFonts w:ascii="Arial" w:hAnsi="Arial" w:cs="Arial"/>
          <w:sz w:val="24"/>
          <w:szCs w:val="24"/>
        </w:rPr>
        <w:t>objetos</w:t>
      </w:r>
      <w:r w:rsidR="0045573C" w:rsidRPr="00AB51DC">
        <w:rPr>
          <w:rFonts w:ascii="Arial" w:hAnsi="Arial" w:cs="Arial"/>
          <w:sz w:val="24"/>
          <w:szCs w:val="24"/>
        </w:rPr>
        <w:t xml:space="preserve"> dentro do programa, tornando o código mais organizado e legível</w:t>
      </w:r>
      <w:r w:rsidR="00CA6D3B" w:rsidRPr="00AB51DC">
        <w:rPr>
          <w:rFonts w:ascii="Arial" w:hAnsi="Arial" w:cs="Arial"/>
          <w:sz w:val="24"/>
          <w:szCs w:val="24"/>
        </w:rPr>
        <w:t xml:space="preserve">. </w:t>
      </w:r>
    </w:p>
    <w:p w14:paraId="50D75F42" w14:textId="60EDF679" w:rsidR="00CA6D3B" w:rsidRPr="00AB51DC" w:rsidRDefault="00CA6D3B" w:rsidP="005F4C43">
      <w:pPr>
        <w:spacing w:line="276" w:lineRule="auto"/>
        <w:ind w:firstLine="720"/>
        <w:jc w:val="both"/>
        <w:rPr>
          <w:rFonts w:ascii="Arial" w:hAnsi="Arial" w:cs="Arial"/>
          <w:b/>
          <w:bCs/>
          <w:sz w:val="24"/>
          <w:szCs w:val="24"/>
        </w:rPr>
      </w:pPr>
      <w:r w:rsidRPr="00AB51DC">
        <w:rPr>
          <w:rFonts w:ascii="Arial" w:hAnsi="Arial" w:cs="Arial"/>
          <w:sz w:val="24"/>
          <w:szCs w:val="24"/>
        </w:rPr>
        <w:t xml:space="preserve">Internamente, o SQLAlchemy utiliza um componente chamado Engine, responsável por gerenciar a comunicação com banco de dados </w:t>
      </w:r>
      <w:r w:rsidR="005C7876" w:rsidRPr="00AB51DC">
        <w:rPr>
          <w:rFonts w:ascii="Arial" w:hAnsi="Arial" w:cs="Arial"/>
          <w:sz w:val="24"/>
          <w:szCs w:val="24"/>
        </w:rPr>
        <w:t>específico</w:t>
      </w:r>
      <w:r w:rsidRPr="00AB51DC">
        <w:rPr>
          <w:rFonts w:ascii="Arial" w:hAnsi="Arial" w:cs="Arial"/>
          <w:sz w:val="24"/>
          <w:szCs w:val="24"/>
        </w:rPr>
        <w:t xml:space="preserve">, no caso </w:t>
      </w:r>
      <w:r w:rsidR="005C7876" w:rsidRPr="00AB51DC">
        <w:rPr>
          <w:rFonts w:ascii="Arial" w:hAnsi="Arial" w:cs="Arial"/>
          <w:sz w:val="24"/>
          <w:szCs w:val="24"/>
        </w:rPr>
        <w:t xml:space="preserve">o </w:t>
      </w:r>
      <w:r w:rsidRPr="00AB51DC">
        <w:rPr>
          <w:rFonts w:ascii="Arial" w:hAnsi="Arial" w:cs="Arial"/>
          <w:sz w:val="24"/>
          <w:szCs w:val="24"/>
        </w:rPr>
        <w:t>MySQL</w:t>
      </w:r>
      <w:r w:rsidR="005C7876" w:rsidRPr="00AB51DC">
        <w:rPr>
          <w:rFonts w:ascii="Arial" w:hAnsi="Arial" w:cs="Arial"/>
          <w:sz w:val="24"/>
          <w:szCs w:val="24"/>
        </w:rPr>
        <w:t>. E</w:t>
      </w:r>
      <w:r w:rsidRPr="00AB51DC">
        <w:rPr>
          <w:rFonts w:ascii="Arial" w:hAnsi="Arial" w:cs="Arial"/>
          <w:sz w:val="24"/>
          <w:szCs w:val="24"/>
        </w:rPr>
        <w:t xml:space="preserve">le </w:t>
      </w:r>
      <w:r w:rsidR="005C7876" w:rsidRPr="00AB51DC">
        <w:rPr>
          <w:rFonts w:ascii="Arial" w:hAnsi="Arial" w:cs="Arial"/>
          <w:sz w:val="24"/>
          <w:szCs w:val="24"/>
        </w:rPr>
        <w:t>interpreta as</w:t>
      </w:r>
      <w:r w:rsidRPr="00AB51DC">
        <w:rPr>
          <w:rFonts w:ascii="Arial" w:hAnsi="Arial" w:cs="Arial"/>
          <w:sz w:val="24"/>
          <w:szCs w:val="24"/>
        </w:rPr>
        <w:t xml:space="preserve"> operações</w:t>
      </w:r>
      <w:r w:rsidR="005C7876" w:rsidRPr="00AB51DC">
        <w:rPr>
          <w:rFonts w:ascii="Arial" w:hAnsi="Arial" w:cs="Arial"/>
          <w:sz w:val="24"/>
          <w:szCs w:val="24"/>
        </w:rPr>
        <w:t xml:space="preserve"> realizadas</w:t>
      </w:r>
      <w:r w:rsidRPr="00AB51DC">
        <w:rPr>
          <w:rFonts w:ascii="Arial" w:hAnsi="Arial" w:cs="Arial"/>
          <w:sz w:val="24"/>
          <w:szCs w:val="24"/>
        </w:rPr>
        <w:t xml:space="preserve"> em Pyt</w:t>
      </w:r>
      <w:r w:rsidR="000A133E" w:rsidRPr="00AB51DC">
        <w:rPr>
          <w:rFonts w:ascii="Arial" w:hAnsi="Arial" w:cs="Arial"/>
          <w:sz w:val="24"/>
          <w:szCs w:val="24"/>
        </w:rPr>
        <w:t>h</w:t>
      </w:r>
      <w:r w:rsidRPr="00AB51DC">
        <w:rPr>
          <w:rFonts w:ascii="Arial" w:hAnsi="Arial" w:cs="Arial"/>
          <w:sz w:val="24"/>
          <w:szCs w:val="24"/>
        </w:rPr>
        <w:t xml:space="preserve">on </w:t>
      </w:r>
      <w:r w:rsidR="005C7876" w:rsidRPr="00AB51DC">
        <w:rPr>
          <w:rFonts w:ascii="Arial" w:hAnsi="Arial" w:cs="Arial"/>
          <w:sz w:val="24"/>
          <w:szCs w:val="24"/>
        </w:rPr>
        <w:t xml:space="preserve">e as </w:t>
      </w:r>
      <w:r w:rsidR="0045573C" w:rsidRPr="00AB51DC">
        <w:rPr>
          <w:rFonts w:ascii="Arial" w:hAnsi="Arial" w:cs="Arial"/>
          <w:sz w:val="24"/>
          <w:szCs w:val="24"/>
        </w:rPr>
        <w:t>converte</w:t>
      </w:r>
      <w:r w:rsidR="005C7876" w:rsidRPr="00AB51DC">
        <w:rPr>
          <w:rFonts w:ascii="Arial" w:hAnsi="Arial" w:cs="Arial"/>
          <w:sz w:val="24"/>
          <w:szCs w:val="24"/>
        </w:rPr>
        <w:t xml:space="preserve"> em</w:t>
      </w:r>
      <w:r w:rsidRPr="00AB51DC">
        <w:rPr>
          <w:rFonts w:ascii="Arial" w:hAnsi="Arial" w:cs="Arial"/>
          <w:sz w:val="24"/>
          <w:szCs w:val="24"/>
        </w:rPr>
        <w:t xml:space="preserve"> comandos SQL </w:t>
      </w:r>
      <w:r w:rsidR="000A133E" w:rsidRPr="00AB51DC">
        <w:rPr>
          <w:rFonts w:ascii="Arial" w:hAnsi="Arial" w:cs="Arial"/>
          <w:sz w:val="24"/>
          <w:szCs w:val="24"/>
        </w:rPr>
        <w:t>que são então enviados ao servidor do banco de dados para execução, garantindo a correta interação entre a aplicação e o MySQL</w:t>
      </w:r>
      <w:r w:rsidR="0045573C" w:rsidRPr="00AB51DC">
        <w:rPr>
          <w:rFonts w:ascii="Arial" w:hAnsi="Arial" w:cs="Arial"/>
          <w:sz w:val="24"/>
          <w:szCs w:val="24"/>
        </w:rPr>
        <w:t>.</w:t>
      </w:r>
    </w:p>
    <w:p w14:paraId="56AFAF51" w14:textId="772A2C76" w:rsidR="005C0FB1" w:rsidRPr="00AB51DC" w:rsidRDefault="00CA6D3B" w:rsidP="005F4C43">
      <w:pPr>
        <w:spacing w:line="276" w:lineRule="auto"/>
        <w:ind w:firstLine="720"/>
        <w:jc w:val="both"/>
        <w:rPr>
          <w:rFonts w:ascii="Arial" w:hAnsi="Arial" w:cs="Arial"/>
          <w:b/>
          <w:bCs/>
          <w:sz w:val="24"/>
          <w:szCs w:val="24"/>
        </w:rPr>
      </w:pPr>
      <w:r w:rsidRPr="00AB51DC">
        <w:rPr>
          <w:rFonts w:ascii="Arial" w:hAnsi="Arial" w:cs="Arial"/>
          <w:sz w:val="24"/>
          <w:szCs w:val="24"/>
        </w:rPr>
        <w:t xml:space="preserve">Dessa forma, a aplicação web </w:t>
      </w:r>
      <w:r w:rsidR="005C7876" w:rsidRPr="00AB51DC">
        <w:rPr>
          <w:rFonts w:ascii="Arial" w:hAnsi="Arial" w:cs="Arial"/>
          <w:sz w:val="24"/>
          <w:szCs w:val="24"/>
        </w:rPr>
        <w:t xml:space="preserve">pode </w:t>
      </w:r>
      <w:r w:rsidRPr="00AB51DC">
        <w:rPr>
          <w:rFonts w:ascii="Arial" w:hAnsi="Arial" w:cs="Arial"/>
          <w:sz w:val="24"/>
          <w:szCs w:val="24"/>
        </w:rPr>
        <w:t>consult</w:t>
      </w:r>
      <w:r w:rsidR="005C7876" w:rsidRPr="00AB51DC">
        <w:rPr>
          <w:rFonts w:ascii="Arial" w:hAnsi="Arial" w:cs="Arial"/>
          <w:sz w:val="24"/>
          <w:szCs w:val="24"/>
        </w:rPr>
        <w:t xml:space="preserve">ar </w:t>
      </w:r>
      <w:r w:rsidR="00CC4B00" w:rsidRPr="00AB51DC">
        <w:rPr>
          <w:rFonts w:ascii="Arial" w:hAnsi="Arial" w:cs="Arial"/>
          <w:sz w:val="24"/>
          <w:szCs w:val="24"/>
        </w:rPr>
        <w:t xml:space="preserve">os </w:t>
      </w:r>
      <w:r w:rsidRPr="00AB51DC">
        <w:rPr>
          <w:rFonts w:ascii="Arial" w:hAnsi="Arial" w:cs="Arial"/>
          <w:sz w:val="24"/>
          <w:szCs w:val="24"/>
        </w:rPr>
        <w:t>eventos</w:t>
      </w:r>
      <w:r w:rsidR="00CC4B00" w:rsidRPr="00AB51DC">
        <w:rPr>
          <w:rFonts w:ascii="Arial" w:hAnsi="Arial" w:cs="Arial"/>
          <w:sz w:val="24"/>
          <w:szCs w:val="24"/>
        </w:rPr>
        <w:t xml:space="preserve"> armazenados</w:t>
      </w:r>
      <w:r w:rsidRPr="00AB51DC">
        <w:rPr>
          <w:rFonts w:ascii="Arial" w:hAnsi="Arial" w:cs="Arial"/>
          <w:sz w:val="24"/>
          <w:szCs w:val="24"/>
        </w:rPr>
        <w:t xml:space="preserve"> no banco de dados de maneira estruturada, garantindo assim consistência, organização e eficiência no </w:t>
      </w:r>
      <w:r w:rsidR="0045573C" w:rsidRPr="00AB51DC">
        <w:rPr>
          <w:rFonts w:ascii="Arial" w:hAnsi="Arial" w:cs="Arial"/>
          <w:sz w:val="24"/>
          <w:szCs w:val="24"/>
        </w:rPr>
        <w:t>acesso</w:t>
      </w:r>
      <w:r w:rsidRPr="00AB51DC">
        <w:rPr>
          <w:rFonts w:ascii="Arial" w:hAnsi="Arial" w:cs="Arial"/>
          <w:sz w:val="24"/>
          <w:szCs w:val="24"/>
        </w:rPr>
        <w:t xml:space="preserve"> </w:t>
      </w:r>
      <w:r w:rsidR="0045573C" w:rsidRPr="00AB51DC">
        <w:rPr>
          <w:rFonts w:ascii="Arial" w:hAnsi="Arial" w:cs="Arial"/>
          <w:sz w:val="24"/>
          <w:szCs w:val="24"/>
        </w:rPr>
        <w:t>às</w:t>
      </w:r>
      <w:r w:rsidRPr="00AB51DC">
        <w:rPr>
          <w:rFonts w:ascii="Arial" w:hAnsi="Arial" w:cs="Arial"/>
          <w:sz w:val="24"/>
          <w:szCs w:val="24"/>
        </w:rPr>
        <w:t xml:space="preserve"> informações.</w:t>
      </w:r>
    </w:p>
    <w:p w14:paraId="282F8113" w14:textId="18773A24" w:rsidR="00DD7D34" w:rsidRPr="00AB51DC" w:rsidRDefault="00DD7D34" w:rsidP="005F4C43">
      <w:pPr>
        <w:spacing w:line="276" w:lineRule="auto"/>
        <w:ind w:firstLine="720"/>
        <w:jc w:val="both"/>
        <w:rPr>
          <w:rFonts w:ascii="Arial" w:hAnsi="Arial" w:cs="Arial"/>
          <w:b/>
          <w:bCs/>
          <w:sz w:val="24"/>
          <w:szCs w:val="24"/>
        </w:rPr>
      </w:pPr>
      <w:r w:rsidRPr="00AB51DC">
        <w:rPr>
          <w:rFonts w:ascii="Arial" w:hAnsi="Arial" w:cs="Arial"/>
          <w:sz w:val="24"/>
          <w:szCs w:val="24"/>
        </w:rPr>
        <w:t>Para organizar a disponibilização dos dados ao frontend, foram criadas rotas específicas na aplicação Flask. A rota principal (“/”) renderiza o template HTML com os dados iniciais, enquanto as rotas “</w:t>
      </w:r>
      <w:r w:rsidR="001C73C4" w:rsidRPr="00AB51DC">
        <w:rPr>
          <w:rFonts w:ascii="Arial" w:hAnsi="Arial" w:cs="Arial"/>
          <w:sz w:val="24"/>
          <w:szCs w:val="24"/>
        </w:rPr>
        <w:t>/api/events</w:t>
      </w:r>
      <w:r w:rsidRPr="00AB51DC">
        <w:rPr>
          <w:rFonts w:ascii="Arial" w:hAnsi="Arial" w:cs="Arial"/>
          <w:sz w:val="24"/>
          <w:szCs w:val="24"/>
        </w:rPr>
        <w:t>” e “</w:t>
      </w:r>
      <w:r w:rsidR="001C73C4" w:rsidRPr="00AB51DC">
        <w:rPr>
          <w:rFonts w:ascii="Arial" w:hAnsi="Arial" w:cs="Arial"/>
          <w:sz w:val="24"/>
          <w:szCs w:val="24"/>
        </w:rPr>
        <w:t>/api/summary</w:t>
      </w:r>
      <w:r w:rsidRPr="00AB51DC">
        <w:rPr>
          <w:rFonts w:ascii="Arial" w:hAnsi="Arial" w:cs="Arial"/>
          <w:sz w:val="24"/>
          <w:szCs w:val="24"/>
        </w:rPr>
        <w:t>”</w:t>
      </w:r>
      <w:r w:rsidR="001C73C4" w:rsidRPr="00AB51DC">
        <w:rPr>
          <w:rFonts w:ascii="Arial" w:hAnsi="Arial" w:cs="Arial"/>
          <w:sz w:val="24"/>
          <w:szCs w:val="24"/>
        </w:rPr>
        <w:t xml:space="preserve"> retornam informações atualizadas em formato JSON. A rota “/api/events” fornece os dez eventos mais recentes, ordenados pela data e hora em ordem decrescente, permitindo priorizar a visualização das ocorrências mais atuais. Já a rota “/api/summary” retorna o  total de eventos e a contagem agrupada por nível de severidade, obtida por meio de consulta com agregação (GROUP BY) no MySQL.</w:t>
      </w:r>
    </w:p>
    <w:p w14:paraId="1BC767EB" w14:textId="009BA664" w:rsidR="008C406D" w:rsidRPr="00AB51DC" w:rsidRDefault="008C406D" w:rsidP="005F4C43">
      <w:pPr>
        <w:spacing w:line="276" w:lineRule="auto"/>
        <w:ind w:firstLine="720"/>
        <w:jc w:val="both"/>
        <w:rPr>
          <w:rFonts w:ascii="Arial" w:hAnsi="Arial" w:cs="Arial"/>
          <w:b/>
          <w:bCs/>
          <w:sz w:val="24"/>
          <w:szCs w:val="24"/>
        </w:rPr>
      </w:pPr>
      <w:r w:rsidRPr="00AB51DC">
        <w:rPr>
          <w:rFonts w:ascii="Arial" w:hAnsi="Arial" w:cs="Arial"/>
          <w:sz w:val="24"/>
          <w:szCs w:val="24"/>
        </w:rPr>
        <w:t>Para garantir a atualização contínua das informações exibidas na interface, foi implementado no frontend um mecanismo de atualização periódica utilizando a função setInterval da linguagem JavaScript.</w:t>
      </w:r>
      <w:r w:rsidR="00326E66" w:rsidRPr="00AB51DC">
        <w:rPr>
          <w:rFonts w:ascii="Arial" w:hAnsi="Arial" w:cs="Arial"/>
          <w:sz w:val="24"/>
          <w:szCs w:val="24"/>
        </w:rPr>
        <w:t xml:space="preserve"> Essa função permite executar automaticamente um determinado código em intervalos de tempo predefinidos, sem a necessidade de recarregar a página manualmente.</w:t>
      </w:r>
    </w:p>
    <w:p w14:paraId="4DB85C5B" w14:textId="6F433E38" w:rsidR="00326E66" w:rsidRPr="00AB51DC" w:rsidRDefault="00326E66" w:rsidP="005F4C43">
      <w:pPr>
        <w:spacing w:line="276" w:lineRule="auto"/>
        <w:ind w:firstLine="720"/>
        <w:jc w:val="both"/>
        <w:rPr>
          <w:rFonts w:ascii="Arial" w:hAnsi="Arial" w:cs="Arial"/>
          <w:b/>
          <w:bCs/>
          <w:sz w:val="24"/>
          <w:szCs w:val="24"/>
        </w:rPr>
      </w:pPr>
      <w:r w:rsidRPr="00AB51DC">
        <w:rPr>
          <w:rFonts w:ascii="Arial" w:hAnsi="Arial" w:cs="Arial"/>
          <w:sz w:val="24"/>
          <w:szCs w:val="24"/>
        </w:rPr>
        <w:t>No sistema, o setInterval é configurado para executar a cada cinco segundos, uma função responsável por solicitar ao servidor os dados mais recentes por meio de requisições HTTP assíncronas. Essas requisições acessam</w:t>
      </w:r>
      <w:r w:rsidR="00680BE5" w:rsidRPr="00AB51DC">
        <w:rPr>
          <w:rFonts w:ascii="Arial" w:hAnsi="Arial" w:cs="Arial"/>
          <w:sz w:val="24"/>
          <w:szCs w:val="24"/>
        </w:rPr>
        <w:t xml:space="preserve"> as</w:t>
      </w:r>
      <w:r w:rsidRPr="00AB51DC">
        <w:rPr>
          <w:rFonts w:ascii="Arial" w:hAnsi="Arial" w:cs="Arial"/>
          <w:sz w:val="24"/>
          <w:szCs w:val="24"/>
        </w:rPr>
        <w:t xml:space="preserve"> rotas </w:t>
      </w:r>
      <w:r w:rsidR="00680BE5" w:rsidRPr="00AB51DC">
        <w:rPr>
          <w:rFonts w:ascii="Arial" w:hAnsi="Arial" w:cs="Arial"/>
          <w:sz w:val="24"/>
          <w:szCs w:val="24"/>
        </w:rPr>
        <w:t xml:space="preserve">de API </w:t>
      </w:r>
      <w:r w:rsidRPr="00AB51DC">
        <w:rPr>
          <w:rFonts w:ascii="Arial" w:hAnsi="Arial" w:cs="Arial"/>
          <w:sz w:val="24"/>
          <w:szCs w:val="24"/>
        </w:rPr>
        <w:t xml:space="preserve">da aplicação Flask, que retornam os dados atualizados em formato JSON. Após o recebimento das informações, o JavaScript atualiza dinamicamente os elementos da página, </w:t>
      </w:r>
      <w:r w:rsidR="00680BE5" w:rsidRPr="00AB51DC">
        <w:rPr>
          <w:rFonts w:ascii="Arial" w:hAnsi="Arial" w:cs="Arial"/>
          <w:sz w:val="24"/>
          <w:szCs w:val="24"/>
        </w:rPr>
        <w:t xml:space="preserve">incluindo os contadores de severidade, o horário do evento mais recente e a tabela de eventos. </w:t>
      </w:r>
    </w:p>
    <w:p w14:paraId="189D8733" w14:textId="3F32BEBF" w:rsidR="0088282B" w:rsidRPr="00AB51DC" w:rsidRDefault="00326E66" w:rsidP="005F4C43">
      <w:pPr>
        <w:spacing w:line="276" w:lineRule="auto"/>
        <w:ind w:firstLine="720"/>
        <w:jc w:val="both"/>
        <w:rPr>
          <w:rFonts w:ascii="Arial" w:hAnsi="Arial" w:cs="Arial"/>
          <w:b/>
          <w:bCs/>
          <w:sz w:val="24"/>
          <w:szCs w:val="24"/>
        </w:rPr>
      </w:pPr>
      <w:r w:rsidRPr="6C857838">
        <w:rPr>
          <w:rFonts w:ascii="Arial" w:hAnsi="Arial" w:cs="Arial"/>
          <w:sz w:val="24"/>
          <w:szCs w:val="24"/>
        </w:rPr>
        <w:lastRenderedPageBreak/>
        <w:t>Esse mecanismo caracteriza uma estratégia conhecida como polling, na qual o navegador consulta periodicamente o servidor para verificar se há novos dados disponíveis.</w:t>
      </w:r>
      <w:r w:rsidR="00680BE5" w:rsidRPr="6C857838">
        <w:rPr>
          <w:rFonts w:ascii="Arial" w:hAnsi="Arial" w:cs="Arial"/>
          <w:sz w:val="24"/>
          <w:szCs w:val="24"/>
        </w:rPr>
        <w:t xml:space="preserve"> Como o intervalo de atualização é de cinco segundos, novas anomalias passam a ser exibidas na interface no próximo ciclo de consulta, resultando em um atraso máximo de até cinco segundos. Por esse motivo, o sistema é classificado como de visualização quase em tempo real</w:t>
      </w:r>
      <w:r w:rsidR="4D330A21" w:rsidRPr="6C857838">
        <w:rPr>
          <w:rFonts w:ascii="Arial" w:hAnsi="Arial" w:cs="Arial"/>
          <w:sz w:val="24"/>
          <w:szCs w:val="24"/>
        </w:rPr>
        <w:t>.</w:t>
      </w:r>
    </w:p>
    <w:p w14:paraId="7CC3FA19" w14:textId="77777777" w:rsidR="00680BE5" w:rsidRPr="00AB51DC" w:rsidRDefault="00680BE5" w:rsidP="00AB51DC">
      <w:pPr>
        <w:spacing w:line="276" w:lineRule="auto"/>
        <w:jc w:val="both"/>
        <w:rPr>
          <w:rFonts w:ascii="Arial" w:hAnsi="Arial" w:cs="Arial"/>
          <w:b/>
          <w:bCs/>
          <w:sz w:val="24"/>
          <w:szCs w:val="24"/>
        </w:rPr>
      </w:pPr>
    </w:p>
    <w:p w14:paraId="41D56E7C" w14:textId="3EF66B46" w:rsidR="4D330A21" w:rsidRDefault="4D330A21" w:rsidP="6C857838">
      <w:pPr>
        <w:spacing w:line="276" w:lineRule="auto"/>
        <w:jc w:val="center"/>
        <w:rPr>
          <w:rFonts w:ascii="Arial" w:hAnsi="Arial" w:cs="Arial"/>
          <w:b/>
          <w:bCs/>
          <w:sz w:val="20"/>
          <w:szCs w:val="20"/>
        </w:rPr>
      </w:pPr>
      <w:r w:rsidRPr="6C857838">
        <w:rPr>
          <w:rFonts w:ascii="Arial" w:hAnsi="Arial" w:cs="Arial"/>
          <w:sz w:val="20"/>
          <w:szCs w:val="20"/>
        </w:rPr>
        <w:t>Figura 1 - Interface web do sistema de monitoramento de anomalias, exibindo o painel de eventos detectados, níveis de severidade e registros recentes armazenados no banco de dados</w:t>
      </w:r>
      <w:r w:rsidRPr="6C857838">
        <w:rPr>
          <w:rFonts w:ascii="Arial" w:hAnsi="Arial" w:cs="Arial"/>
          <w:b/>
          <w:bCs/>
          <w:sz w:val="20"/>
          <w:szCs w:val="20"/>
        </w:rPr>
        <w:t>.</w:t>
      </w:r>
    </w:p>
    <w:p w14:paraId="1BBDD735" w14:textId="290BB2EF" w:rsidR="6C857838" w:rsidRDefault="6C857838" w:rsidP="6C857838">
      <w:pPr>
        <w:spacing w:line="276" w:lineRule="auto"/>
        <w:jc w:val="both"/>
        <w:rPr>
          <w:rFonts w:ascii="Arial" w:hAnsi="Arial" w:cs="Arial"/>
          <w:b/>
          <w:bCs/>
          <w:sz w:val="24"/>
          <w:szCs w:val="24"/>
        </w:rPr>
      </w:pPr>
    </w:p>
    <w:p w14:paraId="3807A2E0" w14:textId="0BB65461" w:rsidR="0088282B" w:rsidRPr="00AB51DC" w:rsidRDefault="00CB1F67" w:rsidP="6C857838">
      <w:pPr>
        <w:spacing w:line="276" w:lineRule="auto"/>
        <w:jc w:val="center"/>
        <w:rPr>
          <w:rFonts w:ascii="Arial" w:eastAsia="Arial" w:hAnsi="Arial" w:cs="Arial"/>
          <w:sz w:val="24"/>
          <w:szCs w:val="24"/>
        </w:rPr>
      </w:pPr>
      <w:r w:rsidRPr="00AB51DC">
        <w:rPr>
          <w:rFonts w:ascii="Arial" w:hAnsi="Arial" w:cs="Arial"/>
          <w:b/>
          <w:bCs/>
          <w:noProof/>
          <w:sz w:val="24"/>
          <w:szCs w:val="24"/>
        </w:rPr>
        <w:drawing>
          <wp:anchor distT="0" distB="0" distL="114300" distR="114300" simplePos="0" relativeHeight="251671040" behindDoc="0" locked="0" layoutInCell="1" allowOverlap="1" wp14:anchorId="63FA8A54" wp14:editId="69A77251">
            <wp:simplePos x="0" y="0"/>
            <wp:positionH relativeFrom="column">
              <wp:posOffset>-2540</wp:posOffset>
            </wp:positionH>
            <wp:positionV relativeFrom="paragraph">
              <wp:posOffset>1905</wp:posOffset>
            </wp:positionV>
            <wp:extent cx="5981700" cy="2892425"/>
            <wp:effectExtent l="0" t="0" r="0" b="3175"/>
            <wp:wrapTopAndBottom/>
            <wp:docPr id="1299628414" name="Imagem 1" descr="Tela de computador com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28414" name="Imagem 1" descr="Tela de computador com jogo&#10;&#10;O conteúdo gerado por IA pode estar incorre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81700" cy="2892425"/>
                    </a:xfrm>
                    <a:prstGeom prst="rect">
                      <a:avLst/>
                    </a:prstGeom>
                  </pic:spPr>
                </pic:pic>
              </a:graphicData>
            </a:graphic>
          </wp:anchor>
        </w:drawing>
      </w:r>
      <w:r w:rsidR="4D330A21" w:rsidRPr="6C857838">
        <w:rPr>
          <w:rFonts w:ascii="Arial" w:eastAsia="Arial" w:hAnsi="Arial" w:cs="Arial"/>
          <w:color w:val="001D35"/>
          <w:sz w:val="20"/>
          <w:szCs w:val="20"/>
        </w:rPr>
        <w:t>Fonte: Autoria própria</w:t>
      </w:r>
    </w:p>
    <w:p w14:paraId="671CA9CF" w14:textId="48E8707E" w:rsidR="6C857838" w:rsidRDefault="6C857838" w:rsidP="6C857838">
      <w:pPr>
        <w:spacing w:line="276" w:lineRule="auto"/>
        <w:ind w:firstLine="720"/>
        <w:jc w:val="both"/>
        <w:rPr>
          <w:rFonts w:ascii="Arial" w:hAnsi="Arial" w:cs="Arial"/>
          <w:sz w:val="24"/>
          <w:szCs w:val="24"/>
        </w:rPr>
      </w:pPr>
    </w:p>
    <w:p w14:paraId="48CAE48C" w14:textId="6ADF4E9D" w:rsidR="007A0F81" w:rsidRPr="00AB51DC" w:rsidRDefault="007A0F81" w:rsidP="005F4C43">
      <w:pPr>
        <w:spacing w:line="276" w:lineRule="auto"/>
        <w:ind w:firstLine="720"/>
        <w:jc w:val="both"/>
        <w:rPr>
          <w:rFonts w:ascii="Arial" w:hAnsi="Arial" w:cs="Arial"/>
          <w:b/>
          <w:bCs/>
          <w:sz w:val="24"/>
          <w:szCs w:val="24"/>
        </w:rPr>
      </w:pPr>
      <w:r w:rsidRPr="00AB51DC">
        <w:rPr>
          <w:rFonts w:ascii="Arial" w:hAnsi="Arial" w:cs="Arial"/>
          <w:sz w:val="24"/>
          <w:szCs w:val="24"/>
        </w:rPr>
        <w:t xml:space="preserve">Na interface web, são disponibilizados diversos campos informativos destinados ao monitoramento e </w:t>
      </w:r>
      <w:r w:rsidR="00564E3A" w:rsidRPr="00AB51DC">
        <w:rPr>
          <w:rFonts w:ascii="Arial" w:hAnsi="Arial" w:cs="Arial"/>
          <w:sz w:val="24"/>
          <w:szCs w:val="24"/>
        </w:rPr>
        <w:t xml:space="preserve">à </w:t>
      </w:r>
      <w:r w:rsidRPr="00AB51DC">
        <w:rPr>
          <w:rFonts w:ascii="Arial" w:hAnsi="Arial" w:cs="Arial"/>
          <w:sz w:val="24"/>
          <w:szCs w:val="24"/>
        </w:rPr>
        <w:t xml:space="preserve">análise das anomalias detectadas pelo sistema. O campo “Número de Eventos” apresenta a quantidade total de </w:t>
      </w:r>
      <w:r w:rsidR="00564E3A" w:rsidRPr="00AB51DC">
        <w:rPr>
          <w:rFonts w:ascii="Arial" w:hAnsi="Arial" w:cs="Arial"/>
          <w:sz w:val="24"/>
          <w:szCs w:val="24"/>
        </w:rPr>
        <w:t>ocorrências</w:t>
      </w:r>
      <w:r w:rsidRPr="00AB51DC">
        <w:rPr>
          <w:rFonts w:ascii="Arial" w:hAnsi="Arial" w:cs="Arial"/>
          <w:sz w:val="24"/>
          <w:szCs w:val="24"/>
        </w:rPr>
        <w:t xml:space="preserve"> </w:t>
      </w:r>
      <w:r w:rsidR="00564E3A" w:rsidRPr="00AB51DC">
        <w:rPr>
          <w:rFonts w:ascii="Arial" w:hAnsi="Arial" w:cs="Arial"/>
          <w:sz w:val="24"/>
          <w:szCs w:val="24"/>
        </w:rPr>
        <w:t>registradas</w:t>
      </w:r>
      <w:r w:rsidR="00680BE5" w:rsidRPr="00AB51DC">
        <w:rPr>
          <w:rFonts w:ascii="Arial" w:hAnsi="Arial" w:cs="Arial"/>
          <w:sz w:val="24"/>
          <w:szCs w:val="24"/>
        </w:rPr>
        <w:t xml:space="preserve">. </w:t>
      </w:r>
      <w:r w:rsidRPr="00AB51DC">
        <w:rPr>
          <w:rFonts w:ascii="Arial" w:hAnsi="Arial" w:cs="Arial"/>
          <w:sz w:val="24"/>
          <w:szCs w:val="24"/>
        </w:rPr>
        <w:t>O campo “Tipo</w:t>
      </w:r>
      <w:r w:rsidR="00564E3A" w:rsidRPr="00AB51DC">
        <w:rPr>
          <w:rFonts w:ascii="Arial" w:hAnsi="Arial" w:cs="Arial"/>
          <w:sz w:val="24"/>
          <w:szCs w:val="24"/>
        </w:rPr>
        <w:t>s</w:t>
      </w:r>
      <w:r w:rsidRPr="00AB51DC">
        <w:rPr>
          <w:rFonts w:ascii="Arial" w:hAnsi="Arial" w:cs="Arial"/>
          <w:sz w:val="24"/>
          <w:szCs w:val="24"/>
        </w:rPr>
        <w:t xml:space="preserve"> de Anomalia” descreve a natureza do evento detectado, enquanto o campo “</w:t>
      </w:r>
      <w:r w:rsidR="00564E3A" w:rsidRPr="00AB51DC">
        <w:rPr>
          <w:rFonts w:ascii="Arial" w:hAnsi="Arial" w:cs="Arial"/>
          <w:sz w:val="24"/>
          <w:szCs w:val="24"/>
        </w:rPr>
        <w:t>Fontes do Evento</w:t>
      </w:r>
      <w:r w:rsidR="00C57F89" w:rsidRPr="00AB51DC">
        <w:rPr>
          <w:rFonts w:ascii="Arial" w:hAnsi="Arial" w:cs="Arial"/>
          <w:sz w:val="24"/>
          <w:szCs w:val="24"/>
        </w:rPr>
        <w:t xml:space="preserve">” </w:t>
      </w:r>
      <w:r w:rsidR="00564E3A" w:rsidRPr="00AB51DC">
        <w:rPr>
          <w:rFonts w:ascii="Arial" w:hAnsi="Arial" w:cs="Arial"/>
          <w:sz w:val="24"/>
          <w:szCs w:val="24"/>
        </w:rPr>
        <w:t>indica a origem do registro, como servidores, aplicações ou outros componentes da infraestrutura monitorada.</w:t>
      </w:r>
      <w:r w:rsidRPr="00AB51DC">
        <w:rPr>
          <w:rFonts w:ascii="Arial" w:hAnsi="Arial" w:cs="Arial"/>
          <w:sz w:val="24"/>
          <w:szCs w:val="24"/>
        </w:rPr>
        <w:t xml:space="preserve"> </w:t>
      </w:r>
      <w:r w:rsidR="005F4C43">
        <w:rPr>
          <w:rFonts w:ascii="Arial" w:hAnsi="Arial" w:cs="Arial"/>
          <w:sz w:val="24"/>
          <w:szCs w:val="24"/>
        </w:rPr>
        <w:tab/>
      </w:r>
    </w:p>
    <w:p w14:paraId="548A77E5" w14:textId="28D2EAC0" w:rsidR="00C57F89" w:rsidRPr="00AB51DC" w:rsidRDefault="00C57F89" w:rsidP="005F4C43">
      <w:pPr>
        <w:spacing w:line="276" w:lineRule="auto"/>
        <w:ind w:firstLine="720"/>
        <w:jc w:val="both"/>
        <w:rPr>
          <w:rFonts w:ascii="Arial" w:hAnsi="Arial" w:cs="Arial"/>
          <w:b/>
          <w:bCs/>
          <w:sz w:val="24"/>
          <w:szCs w:val="24"/>
        </w:rPr>
      </w:pPr>
      <w:r w:rsidRPr="00AB51DC">
        <w:rPr>
          <w:rFonts w:ascii="Arial" w:hAnsi="Arial" w:cs="Arial"/>
          <w:sz w:val="24"/>
          <w:szCs w:val="24"/>
        </w:rPr>
        <w:t>O campo “Níve</w:t>
      </w:r>
      <w:r w:rsidR="00564E3A" w:rsidRPr="00AB51DC">
        <w:rPr>
          <w:rFonts w:ascii="Arial" w:hAnsi="Arial" w:cs="Arial"/>
          <w:sz w:val="24"/>
          <w:szCs w:val="24"/>
        </w:rPr>
        <w:t>i</w:t>
      </w:r>
      <w:r w:rsidR="003B18BA" w:rsidRPr="00AB51DC">
        <w:rPr>
          <w:rFonts w:ascii="Arial" w:hAnsi="Arial" w:cs="Arial"/>
          <w:sz w:val="24"/>
          <w:szCs w:val="24"/>
        </w:rPr>
        <w:t>s</w:t>
      </w:r>
      <w:r w:rsidRPr="00AB51DC">
        <w:rPr>
          <w:rFonts w:ascii="Arial" w:hAnsi="Arial" w:cs="Arial"/>
          <w:sz w:val="24"/>
          <w:szCs w:val="24"/>
        </w:rPr>
        <w:t xml:space="preserve"> de Severidade” classifica os eventos </w:t>
      </w:r>
      <w:r w:rsidR="00564E3A" w:rsidRPr="00AB51DC">
        <w:rPr>
          <w:rFonts w:ascii="Arial" w:hAnsi="Arial" w:cs="Arial"/>
          <w:sz w:val="24"/>
          <w:szCs w:val="24"/>
        </w:rPr>
        <w:t>em</w:t>
      </w:r>
      <w:r w:rsidRPr="00AB51DC">
        <w:rPr>
          <w:rFonts w:ascii="Arial" w:hAnsi="Arial" w:cs="Arial"/>
          <w:sz w:val="24"/>
          <w:szCs w:val="24"/>
        </w:rPr>
        <w:t xml:space="preserve"> três categorias predefinidas: crítico, alto e moderado, permitindo a priorização das ações de resposta. </w:t>
      </w:r>
      <w:r w:rsidR="00564E3A" w:rsidRPr="00AB51DC">
        <w:rPr>
          <w:rFonts w:ascii="Arial" w:hAnsi="Arial" w:cs="Arial"/>
          <w:sz w:val="24"/>
          <w:szCs w:val="24"/>
        </w:rPr>
        <w:t>Essa categorização auxilia na definição do grau de urgência no tratamento das ocorrências identificadas.</w:t>
      </w:r>
    </w:p>
    <w:p w14:paraId="619F25AD" w14:textId="042343AF" w:rsidR="00C57F89" w:rsidRPr="00AB51DC" w:rsidRDefault="00C57F89" w:rsidP="005F4C43">
      <w:pPr>
        <w:spacing w:line="276" w:lineRule="auto"/>
        <w:ind w:firstLine="720"/>
        <w:jc w:val="both"/>
        <w:rPr>
          <w:rFonts w:ascii="Arial" w:hAnsi="Arial" w:cs="Arial"/>
          <w:b/>
          <w:bCs/>
          <w:sz w:val="24"/>
          <w:szCs w:val="24"/>
        </w:rPr>
      </w:pPr>
      <w:r w:rsidRPr="00AB51DC">
        <w:rPr>
          <w:rFonts w:ascii="Arial" w:hAnsi="Arial" w:cs="Arial"/>
          <w:sz w:val="24"/>
          <w:szCs w:val="24"/>
        </w:rPr>
        <w:t xml:space="preserve">Além disso, a interface contempla o campo “Correlação”, destinado à identificação de </w:t>
      </w:r>
      <w:r w:rsidR="00564E3A" w:rsidRPr="00AB51DC">
        <w:rPr>
          <w:rFonts w:ascii="Arial" w:hAnsi="Arial" w:cs="Arial"/>
          <w:sz w:val="24"/>
          <w:szCs w:val="24"/>
        </w:rPr>
        <w:t xml:space="preserve">possíveis </w:t>
      </w:r>
      <w:r w:rsidR="0038472E" w:rsidRPr="00AB51DC">
        <w:rPr>
          <w:rFonts w:ascii="Arial" w:hAnsi="Arial" w:cs="Arial"/>
          <w:sz w:val="24"/>
          <w:szCs w:val="24"/>
        </w:rPr>
        <w:t>relações entre eventos detectados</w:t>
      </w:r>
      <w:r w:rsidRPr="00AB51DC">
        <w:rPr>
          <w:rFonts w:ascii="Arial" w:hAnsi="Arial" w:cs="Arial"/>
          <w:sz w:val="24"/>
          <w:szCs w:val="24"/>
        </w:rPr>
        <w:t xml:space="preserve"> pelo sistema, possibilitando uma análise </w:t>
      </w:r>
      <w:r w:rsidRPr="00AB51DC">
        <w:rPr>
          <w:rFonts w:ascii="Arial" w:hAnsi="Arial" w:cs="Arial"/>
          <w:sz w:val="24"/>
          <w:szCs w:val="24"/>
        </w:rPr>
        <w:lastRenderedPageBreak/>
        <w:t>mais contextualizada das ocorrências. O campo “Impacto Potencial” apresenta as possíveis consequências</w:t>
      </w:r>
      <w:r w:rsidR="00D97616" w:rsidRPr="00AB51DC">
        <w:rPr>
          <w:rFonts w:ascii="Arial" w:hAnsi="Arial" w:cs="Arial"/>
          <w:sz w:val="24"/>
          <w:szCs w:val="24"/>
        </w:rPr>
        <w:t xml:space="preserve"> caso a anomalia se confirme como um ataque efetivo. </w:t>
      </w:r>
      <w:r w:rsidR="003B18BA" w:rsidRPr="00AB51DC">
        <w:rPr>
          <w:rFonts w:ascii="Arial" w:hAnsi="Arial" w:cs="Arial"/>
          <w:sz w:val="24"/>
          <w:szCs w:val="24"/>
        </w:rPr>
        <w:t xml:space="preserve">Já o </w:t>
      </w:r>
      <w:r w:rsidR="00D97616" w:rsidRPr="00AB51DC">
        <w:rPr>
          <w:rFonts w:ascii="Arial" w:hAnsi="Arial" w:cs="Arial"/>
          <w:sz w:val="24"/>
          <w:szCs w:val="24"/>
        </w:rPr>
        <w:t xml:space="preserve">campo “Ações Recomendadas” consiste em uma lista de medidas sugeridas para mitigar riscos e fortalecer a </w:t>
      </w:r>
      <w:r w:rsidR="003B18BA" w:rsidRPr="00AB51DC">
        <w:rPr>
          <w:rFonts w:ascii="Arial" w:hAnsi="Arial" w:cs="Arial"/>
          <w:sz w:val="24"/>
          <w:szCs w:val="24"/>
        </w:rPr>
        <w:t>segurança do ambiente monitorado</w:t>
      </w:r>
      <w:r w:rsidR="00D97616" w:rsidRPr="00AB51DC">
        <w:rPr>
          <w:rFonts w:ascii="Arial" w:hAnsi="Arial" w:cs="Arial"/>
          <w:sz w:val="24"/>
          <w:szCs w:val="24"/>
        </w:rPr>
        <w:t>.</w:t>
      </w:r>
    </w:p>
    <w:p w14:paraId="6219CC58" w14:textId="3B9D3C3B" w:rsidR="00D97616" w:rsidRPr="00AB51DC" w:rsidRDefault="00D97616" w:rsidP="005F4C43">
      <w:pPr>
        <w:spacing w:line="276" w:lineRule="auto"/>
        <w:ind w:firstLine="720"/>
        <w:jc w:val="both"/>
        <w:rPr>
          <w:rFonts w:ascii="Arial" w:hAnsi="Arial" w:cs="Arial"/>
          <w:b/>
          <w:bCs/>
          <w:sz w:val="24"/>
          <w:szCs w:val="24"/>
        </w:rPr>
      </w:pPr>
      <w:r w:rsidRPr="00AB51DC">
        <w:rPr>
          <w:rFonts w:ascii="Arial" w:hAnsi="Arial" w:cs="Arial"/>
          <w:sz w:val="24"/>
          <w:szCs w:val="24"/>
        </w:rPr>
        <w:t xml:space="preserve">Ressalta-se que os campos “Correlação”, “Impacto Potencial” e “Ações Recomendadas” ainda não estão implementados na versão atual do sistema, </w:t>
      </w:r>
      <w:r w:rsidR="003B18BA" w:rsidRPr="00AB51DC">
        <w:rPr>
          <w:rFonts w:ascii="Arial" w:hAnsi="Arial" w:cs="Arial"/>
          <w:sz w:val="24"/>
          <w:szCs w:val="24"/>
        </w:rPr>
        <w:t>estando</w:t>
      </w:r>
      <w:r w:rsidRPr="00AB51DC">
        <w:rPr>
          <w:rFonts w:ascii="Arial" w:hAnsi="Arial" w:cs="Arial"/>
          <w:sz w:val="24"/>
          <w:szCs w:val="24"/>
        </w:rPr>
        <w:t xml:space="preserve"> previstos para futuras melhorias com o objetivo de ampliar a capacidade analítica e preventiva da solução.</w:t>
      </w:r>
    </w:p>
    <w:p w14:paraId="0EE1363A" w14:textId="3256D9D2" w:rsidR="00971FEF" w:rsidRDefault="00D97616" w:rsidP="00971FEF">
      <w:pPr>
        <w:spacing w:line="276" w:lineRule="auto"/>
        <w:ind w:firstLine="720"/>
        <w:jc w:val="both"/>
        <w:rPr>
          <w:rFonts w:ascii="Arial" w:hAnsi="Arial" w:cs="Arial"/>
          <w:sz w:val="24"/>
          <w:szCs w:val="24"/>
        </w:rPr>
      </w:pPr>
      <w:r w:rsidRPr="00AB51DC">
        <w:rPr>
          <w:rFonts w:ascii="Arial" w:hAnsi="Arial" w:cs="Arial"/>
          <w:sz w:val="24"/>
          <w:szCs w:val="24"/>
        </w:rPr>
        <w:t>Adicionalmente, a interface inclui o campo “Data e Hora do Evento”,</w:t>
      </w:r>
      <w:r w:rsidR="003B18BA" w:rsidRPr="00AB51DC">
        <w:rPr>
          <w:rFonts w:ascii="Arial" w:hAnsi="Arial" w:cs="Arial"/>
          <w:sz w:val="24"/>
          <w:szCs w:val="24"/>
        </w:rPr>
        <w:t xml:space="preserve"> responsável pel</w:t>
      </w:r>
      <w:r w:rsidRPr="00AB51DC">
        <w:rPr>
          <w:rFonts w:ascii="Arial" w:hAnsi="Arial" w:cs="Arial"/>
          <w:sz w:val="24"/>
          <w:szCs w:val="24"/>
        </w:rPr>
        <w:t xml:space="preserve">o registro temporal das ocorrências, </w:t>
      </w:r>
      <w:r w:rsidR="003B18BA" w:rsidRPr="00AB51DC">
        <w:rPr>
          <w:rFonts w:ascii="Arial" w:hAnsi="Arial" w:cs="Arial"/>
          <w:sz w:val="24"/>
          <w:szCs w:val="24"/>
        </w:rPr>
        <w:t>permitindo</w:t>
      </w:r>
      <w:r w:rsidRPr="00AB51DC">
        <w:rPr>
          <w:rFonts w:ascii="Arial" w:hAnsi="Arial" w:cs="Arial"/>
          <w:sz w:val="24"/>
          <w:szCs w:val="24"/>
        </w:rPr>
        <w:t xml:space="preserve"> sua utilização posteriormente na geração de relatórios </w:t>
      </w:r>
      <w:r w:rsidR="003B18BA" w:rsidRPr="00AB51DC">
        <w:rPr>
          <w:rFonts w:ascii="Arial" w:hAnsi="Arial" w:cs="Arial"/>
          <w:sz w:val="24"/>
          <w:szCs w:val="24"/>
        </w:rPr>
        <w:t>e análises históricas. P</w:t>
      </w:r>
      <w:r w:rsidRPr="00AB51DC">
        <w:rPr>
          <w:rFonts w:ascii="Arial" w:hAnsi="Arial" w:cs="Arial"/>
          <w:sz w:val="24"/>
          <w:szCs w:val="24"/>
        </w:rPr>
        <w:t xml:space="preserve">or fim, </w:t>
      </w:r>
      <w:r w:rsidR="003B18BA" w:rsidRPr="00AB51DC">
        <w:rPr>
          <w:rFonts w:ascii="Arial" w:hAnsi="Arial" w:cs="Arial"/>
          <w:sz w:val="24"/>
          <w:szCs w:val="24"/>
        </w:rPr>
        <w:t xml:space="preserve">a seção “Eventos Recentes” exibe </w:t>
      </w:r>
      <w:proofErr w:type="gramStart"/>
      <w:r w:rsidR="003B18BA" w:rsidRPr="00AB51DC">
        <w:rPr>
          <w:rFonts w:ascii="Arial" w:hAnsi="Arial" w:cs="Arial"/>
          <w:sz w:val="24"/>
          <w:szCs w:val="24"/>
        </w:rPr>
        <w:t>registros</w:t>
      </w:r>
      <w:proofErr w:type="gramEnd"/>
      <w:r w:rsidR="003B18BA" w:rsidRPr="00AB51DC">
        <w:rPr>
          <w:rFonts w:ascii="Arial" w:hAnsi="Arial" w:cs="Arial"/>
          <w:sz w:val="24"/>
          <w:szCs w:val="24"/>
        </w:rPr>
        <w:t xml:space="preserve"> anteriores armazenados no banco de dados, contribuindo para uma análise comparativa e evolutiva das anomalias </w:t>
      </w:r>
      <w:proofErr w:type="spellStart"/>
      <w:r w:rsidR="003B18BA" w:rsidRPr="00AB51DC">
        <w:rPr>
          <w:rFonts w:ascii="Arial" w:hAnsi="Arial" w:cs="Arial"/>
          <w:sz w:val="24"/>
          <w:szCs w:val="24"/>
        </w:rPr>
        <w:t>detectadas</w:t>
      </w:r>
      <w:proofErr w:type="spellEnd"/>
      <w:r w:rsidR="003B18BA" w:rsidRPr="00AB51DC">
        <w:rPr>
          <w:rFonts w:ascii="Arial" w:hAnsi="Arial" w:cs="Arial"/>
          <w:sz w:val="24"/>
          <w:szCs w:val="24"/>
        </w:rPr>
        <w:t>.</w:t>
      </w:r>
      <w:bookmarkStart w:id="14" w:name="_Toc223988292"/>
      <w:bookmarkStart w:id="15" w:name="_Toc224063761"/>
    </w:p>
    <w:p w14:paraId="24434AE7" w14:textId="5BDDC74A" w:rsidR="00971FEF" w:rsidRPr="00A51DF9" w:rsidRDefault="00971FEF" w:rsidP="00A51DF9">
      <w:pPr>
        <w:spacing w:line="276" w:lineRule="auto"/>
        <w:ind w:firstLine="720"/>
        <w:jc w:val="both"/>
        <w:rPr>
          <w:rFonts w:ascii="Arial" w:hAnsi="Arial" w:cs="Arial"/>
          <w:sz w:val="24"/>
          <w:szCs w:val="24"/>
        </w:rPr>
      </w:pPr>
      <w:r w:rsidRPr="00A51DF9">
        <w:rPr>
          <w:rFonts w:ascii="Arial" w:hAnsi="Arial" w:cs="Arial"/>
          <w:sz w:val="24"/>
          <w:szCs w:val="24"/>
        </w:rPr>
        <w:t xml:space="preserve">Para avaliar o desempenho do projeto, foi desenvolvido um cenário simulado de ataque SYN </w:t>
      </w:r>
      <w:proofErr w:type="spellStart"/>
      <w:r w:rsidRPr="00A51DF9">
        <w:rPr>
          <w:rFonts w:ascii="Arial" w:hAnsi="Arial" w:cs="Arial"/>
          <w:sz w:val="24"/>
          <w:szCs w:val="24"/>
        </w:rPr>
        <w:t>flood</w:t>
      </w:r>
      <w:proofErr w:type="spellEnd"/>
      <w:r w:rsidRPr="00A51DF9">
        <w:rPr>
          <w:rFonts w:ascii="Arial" w:hAnsi="Arial" w:cs="Arial"/>
          <w:sz w:val="24"/>
          <w:szCs w:val="24"/>
        </w:rPr>
        <w:t xml:space="preserve">, representando uma condição compatível com negação de serviço baseada no envio anormal de solicitações TCP SYN, utilizando dados tabulares sintéticos. O experimento gera </w:t>
      </w:r>
      <w:proofErr w:type="gramStart"/>
      <w:r w:rsidRPr="00A51DF9">
        <w:rPr>
          <w:rFonts w:ascii="Arial" w:hAnsi="Arial" w:cs="Arial"/>
          <w:sz w:val="24"/>
          <w:szCs w:val="24"/>
        </w:rPr>
        <w:t>registros</w:t>
      </w:r>
      <w:proofErr w:type="gramEnd"/>
      <w:r w:rsidRPr="00A51DF9">
        <w:rPr>
          <w:rFonts w:ascii="Arial" w:hAnsi="Arial" w:cs="Arial"/>
          <w:sz w:val="24"/>
          <w:szCs w:val="24"/>
        </w:rPr>
        <w:t xml:space="preserve"> com características semelhantes às observadas nesse tipo de ameaça, permitindo testar a classificação dos dados, a geração dos alertas e </w:t>
      </w:r>
      <w:r w:rsidR="00A51DF9">
        <w:rPr>
          <w:rFonts w:ascii="Arial" w:hAnsi="Arial" w:cs="Arial"/>
          <w:sz w:val="24"/>
          <w:szCs w:val="24"/>
        </w:rPr>
        <w:t xml:space="preserve">a </w:t>
      </w:r>
      <w:r w:rsidRPr="00A51DF9">
        <w:rPr>
          <w:rFonts w:ascii="Arial" w:hAnsi="Arial" w:cs="Arial"/>
          <w:sz w:val="24"/>
          <w:szCs w:val="24"/>
        </w:rPr>
        <w:t xml:space="preserve">sua exibição no </w:t>
      </w:r>
      <w:proofErr w:type="spellStart"/>
      <w:r w:rsidRPr="00A51DF9">
        <w:rPr>
          <w:rFonts w:ascii="Arial" w:hAnsi="Arial" w:cs="Arial"/>
          <w:sz w:val="24"/>
          <w:szCs w:val="24"/>
        </w:rPr>
        <w:t>dashboard</w:t>
      </w:r>
      <w:proofErr w:type="spellEnd"/>
      <w:r w:rsidRPr="00A51DF9">
        <w:rPr>
          <w:rFonts w:ascii="Arial" w:hAnsi="Arial" w:cs="Arial"/>
          <w:sz w:val="24"/>
          <w:szCs w:val="24"/>
        </w:rPr>
        <w:t>.</w:t>
      </w:r>
    </w:p>
    <w:p w14:paraId="62FF3F5B" w14:textId="20D1D69E" w:rsidR="00971FEF" w:rsidRPr="00A51DF9" w:rsidRDefault="00971FEF" w:rsidP="00A51DF9">
      <w:pPr>
        <w:spacing w:line="276" w:lineRule="auto"/>
        <w:ind w:firstLine="720"/>
        <w:jc w:val="both"/>
        <w:rPr>
          <w:rFonts w:ascii="Arial" w:hAnsi="Arial" w:cs="Arial"/>
          <w:sz w:val="24"/>
          <w:szCs w:val="24"/>
        </w:rPr>
      </w:pPr>
      <w:r w:rsidRPr="00A51DF9">
        <w:rPr>
          <w:rFonts w:ascii="Arial" w:hAnsi="Arial" w:cs="Arial"/>
          <w:sz w:val="24"/>
          <w:szCs w:val="24"/>
        </w:rPr>
        <w:t xml:space="preserve">O </w:t>
      </w:r>
      <w:proofErr w:type="spellStart"/>
      <w:r w:rsidRPr="00A51DF9">
        <w:rPr>
          <w:rFonts w:ascii="Arial" w:hAnsi="Arial" w:cs="Arial"/>
          <w:sz w:val="24"/>
          <w:szCs w:val="24"/>
        </w:rPr>
        <w:t>dataset</w:t>
      </w:r>
      <w:proofErr w:type="spellEnd"/>
      <w:r w:rsidRPr="00A51DF9">
        <w:rPr>
          <w:rFonts w:ascii="Arial" w:hAnsi="Arial" w:cs="Arial"/>
          <w:sz w:val="24"/>
          <w:szCs w:val="24"/>
        </w:rPr>
        <w:t xml:space="preserve"> foi criado sinteticamente para representar tráfego normal e diferentes níveis de intensidade de SYN </w:t>
      </w:r>
      <w:proofErr w:type="spellStart"/>
      <w:r w:rsidRPr="00A51DF9">
        <w:rPr>
          <w:rFonts w:ascii="Arial" w:hAnsi="Arial" w:cs="Arial"/>
          <w:sz w:val="24"/>
          <w:szCs w:val="24"/>
        </w:rPr>
        <w:t>flood</w:t>
      </w:r>
      <w:proofErr w:type="spellEnd"/>
      <w:r w:rsidRPr="00A51DF9">
        <w:rPr>
          <w:rFonts w:ascii="Arial" w:hAnsi="Arial" w:cs="Arial"/>
          <w:sz w:val="24"/>
          <w:szCs w:val="24"/>
        </w:rPr>
        <w:t>, classificados como baixo, médio e alto</w:t>
      </w:r>
      <w:r w:rsidR="002F2FD8">
        <w:rPr>
          <w:rFonts w:ascii="Arial" w:hAnsi="Arial" w:cs="Arial"/>
          <w:sz w:val="24"/>
          <w:szCs w:val="24"/>
        </w:rPr>
        <w:t xml:space="preserve">, </w:t>
      </w:r>
      <w:r w:rsidR="002F2FD8" w:rsidRPr="002F2FD8">
        <w:rPr>
          <w:rFonts w:ascii="Arial" w:hAnsi="Arial" w:cs="Arial"/>
          <w:sz w:val="24"/>
          <w:szCs w:val="24"/>
        </w:rPr>
        <w:t>com 30 amostras em cada grupo</w:t>
      </w:r>
      <w:r w:rsidRPr="00A51DF9">
        <w:rPr>
          <w:rFonts w:ascii="Arial" w:hAnsi="Arial" w:cs="Arial"/>
          <w:sz w:val="24"/>
          <w:szCs w:val="24"/>
        </w:rPr>
        <w:t xml:space="preserve">. As faixas de valores foram definidas de forma controlada, considerando o comportamento esperado desse tipo de ataque. Dessa forma, os níveis mais intensos apresentam maior quantidade de pacotes SYN, </w:t>
      </w:r>
      <w:r w:rsidR="00A51DF9">
        <w:rPr>
          <w:rFonts w:ascii="Arial" w:hAnsi="Arial" w:cs="Arial"/>
          <w:sz w:val="24"/>
          <w:szCs w:val="24"/>
        </w:rPr>
        <w:t xml:space="preserve">com uma </w:t>
      </w:r>
      <w:r w:rsidRPr="00A51DF9">
        <w:rPr>
          <w:rFonts w:ascii="Arial" w:hAnsi="Arial" w:cs="Arial"/>
          <w:sz w:val="24"/>
          <w:szCs w:val="24"/>
        </w:rPr>
        <w:t xml:space="preserve">maior taxa de pacotes, </w:t>
      </w:r>
      <w:r w:rsidR="00A51DF9">
        <w:rPr>
          <w:rFonts w:ascii="Arial" w:hAnsi="Arial" w:cs="Arial"/>
          <w:sz w:val="24"/>
          <w:szCs w:val="24"/>
        </w:rPr>
        <w:t xml:space="preserve">uma </w:t>
      </w:r>
      <w:r w:rsidRPr="00A51DF9">
        <w:rPr>
          <w:rFonts w:ascii="Arial" w:hAnsi="Arial" w:cs="Arial"/>
          <w:sz w:val="24"/>
          <w:szCs w:val="24"/>
        </w:rPr>
        <w:t>menor duração dos fluxos e maior desequilíbrio entre requisições e respostas.</w:t>
      </w:r>
    </w:p>
    <w:p w14:paraId="0FF682A9" w14:textId="414E436A" w:rsidR="00971FEF" w:rsidRPr="00A51DF9" w:rsidRDefault="00971FEF" w:rsidP="00A51DF9">
      <w:pPr>
        <w:spacing w:line="276" w:lineRule="auto"/>
        <w:ind w:firstLine="720"/>
        <w:jc w:val="both"/>
        <w:rPr>
          <w:rFonts w:ascii="Arial" w:hAnsi="Arial" w:cs="Arial"/>
          <w:sz w:val="24"/>
          <w:szCs w:val="24"/>
        </w:rPr>
      </w:pPr>
      <w:r w:rsidRPr="00A51DF9">
        <w:rPr>
          <w:rFonts w:ascii="Arial" w:hAnsi="Arial" w:cs="Arial"/>
          <w:sz w:val="24"/>
          <w:szCs w:val="24"/>
        </w:rPr>
        <w:t xml:space="preserve">O SYN </w:t>
      </w:r>
      <w:proofErr w:type="spellStart"/>
      <w:r w:rsidRPr="00A51DF9">
        <w:rPr>
          <w:rFonts w:ascii="Arial" w:hAnsi="Arial" w:cs="Arial"/>
          <w:sz w:val="24"/>
          <w:szCs w:val="24"/>
        </w:rPr>
        <w:t>flood</w:t>
      </w:r>
      <w:proofErr w:type="spellEnd"/>
      <w:r w:rsidRPr="00A51DF9">
        <w:rPr>
          <w:rFonts w:ascii="Arial" w:hAnsi="Arial" w:cs="Arial"/>
          <w:sz w:val="24"/>
          <w:szCs w:val="24"/>
        </w:rPr>
        <w:t xml:space="preserve"> explora o processo de estabelecimento de uma conexão TCP. O TCP é um protocolo da camada de transporte do modelo TCP/IP responsável pela transmissão confiável de dados entre dispositivos. Para estabelecer uma conexão, normalmente ocorre o processo denominado </w:t>
      </w:r>
      <w:r w:rsidR="00A51DF9">
        <w:rPr>
          <w:rFonts w:ascii="Arial" w:hAnsi="Arial" w:cs="Arial"/>
          <w:sz w:val="24"/>
          <w:szCs w:val="24"/>
        </w:rPr>
        <w:t>‘</w:t>
      </w:r>
      <w:proofErr w:type="spellStart"/>
      <w:r w:rsidRPr="00A51DF9">
        <w:rPr>
          <w:rFonts w:ascii="Arial" w:hAnsi="Arial" w:cs="Arial"/>
          <w:sz w:val="24"/>
          <w:szCs w:val="24"/>
        </w:rPr>
        <w:t>three-way</w:t>
      </w:r>
      <w:proofErr w:type="spellEnd"/>
      <w:r w:rsidRPr="00A51DF9">
        <w:rPr>
          <w:rFonts w:ascii="Arial" w:hAnsi="Arial" w:cs="Arial"/>
          <w:sz w:val="24"/>
          <w:szCs w:val="24"/>
        </w:rPr>
        <w:t xml:space="preserve"> </w:t>
      </w:r>
      <w:proofErr w:type="spellStart"/>
      <w:r w:rsidRPr="00A51DF9">
        <w:rPr>
          <w:rFonts w:ascii="Arial" w:hAnsi="Arial" w:cs="Arial"/>
          <w:sz w:val="24"/>
          <w:szCs w:val="24"/>
        </w:rPr>
        <w:t>handshake</w:t>
      </w:r>
      <w:proofErr w:type="spellEnd"/>
      <w:r w:rsidR="00A51DF9">
        <w:rPr>
          <w:rFonts w:ascii="Arial" w:hAnsi="Arial" w:cs="Arial"/>
          <w:sz w:val="24"/>
          <w:szCs w:val="24"/>
        </w:rPr>
        <w:t>’</w:t>
      </w:r>
      <w:r w:rsidRPr="00A51DF9">
        <w:rPr>
          <w:rFonts w:ascii="Arial" w:hAnsi="Arial" w:cs="Arial"/>
          <w:sz w:val="24"/>
          <w:szCs w:val="24"/>
        </w:rPr>
        <w:t>, composto por três etapas:</w:t>
      </w:r>
    </w:p>
    <w:p w14:paraId="7EFF425E" w14:textId="77777777" w:rsidR="00971FEF" w:rsidRPr="00A51DF9" w:rsidRDefault="00971FEF" w:rsidP="00971FEF">
      <w:pPr>
        <w:spacing w:line="276" w:lineRule="auto"/>
        <w:ind w:firstLine="720"/>
        <w:jc w:val="both"/>
        <w:rPr>
          <w:rFonts w:ascii="Arial" w:hAnsi="Arial" w:cs="Arial"/>
          <w:sz w:val="24"/>
          <w:szCs w:val="24"/>
        </w:rPr>
      </w:pPr>
      <w:r w:rsidRPr="00A51DF9">
        <w:rPr>
          <w:rFonts w:ascii="Arial" w:hAnsi="Arial" w:cs="Arial"/>
          <w:sz w:val="24"/>
          <w:szCs w:val="24"/>
        </w:rPr>
        <w:t xml:space="preserve">1. O cliente envia um pacote com a </w:t>
      </w:r>
      <w:proofErr w:type="spellStart"/>
      <w:r w:rsidRPr="00A51DF9">
        <w:rPr>
          <w:rFonts w:ascii="Arial" w:hAnsi="Arial" w:cs="Arial"/>
          <w:sz w:val="24"/>
          <w:szCs w:val="24"/>
        </w:rPr>
        <w:t>flag</w:t>
      </w:r>
      <w:proofErr w:type="spellEnd"/>
      <w:r w:rsidRPr="00A51DF9">
        <w:rPr>
          <w:rFonts w:ascii="Arial" w:hAnsi="Arial" w:cs="Arial"/>
          <w:sz w:val="24"/>
          <w:szCs w:val="24"/>
        </w:rPr>
        <w:t xml:space="preserve"> SYN para solicitar a conexão.</w:t>
      </w:r>
    </w:p>
    <w:p w14:paraId="21A1FA19" w14:textId="77777777" w:rsidR="00971FEF" w:rsidRPr="00A51DF9" w:rsidRDefault="00971FEF" w:rsidP="00971FEF">
      <w:pPr>
        <w:spacing w:line="276" w:lineRule="auto"/>
        <w:ind w:firstLine="720"/>
        <w:jc w:val="both"/>
        <w:rPr>
          <w:rFonts w:ascii="Arial" w:hAnsi="Arial" w:cs="Arial"/>
          <w:sz w:val="24"/>
          <w:szCs w:val="24"/>
        </w:rPr>
      </w:pPr>
      <w:r w:rsidRPr="00A51DF9">
        <w:rPr>
          <w:rFonts w:ascii="Arial" w:hAnsi="Arial" w:cs="Arial"/>
          <w:sz w:val="24"/>
          <w:szCs w:val="24"/>
        </w:rPr>
        <w:t>2. O servidor responde com um pacote SYN/ACK.</w:t>
      </w:r>
    </w:p>
    <w:p w14:paraId="69A0BBC0" w14:textId="727D1C56" w:rsidR="00971FEF" w:rsidRPr="00A51DF9" w:rsidRDefault="00971FEF" w:rsidP="00A51DF9">
      <w:pPr>
        <w:spacing w:line="276" w:lineRule="auto"/>
        <w:ind w:firstLine="720"/>
        <w:jc w:val="both"/>
        <w:rPr>
          <w:rFonts w:ascii="Arial" w:hAnsi="Arial" w:cs="Arial"/>
          <w:sz w:val="24"/>
          <w:szCs w:val="24"/>
        </w:rPr>
      </w:pPr>
      <w:r w:rsidRPr="00A51DF9">
        <w:rPr>
          <w:rFonts w:ascii="Arial" w:hAnsi="Arial" w:cs="Arial"/>
          <w:sz w:val="24"/>
          <w:szCs w:val="24"/>
        </w:rPr>
        <w:t>3. O cliente envia um ACK final, confirmando o estabelecimento da conexão.</w:t>
      </w:r>
    </w:p>
    <w:p w14:paraId="564FA4EB" w14:textId="211F9A81" w:rsidR="00971FEF" w:rsidRPr="00A51DF9" w:rsidRDefault="00971FEF" w:rsidP="00971FEF">
      <w:pPr>
        <w:spacing w:line="276" w:lineRule="auto"/>
        <w:ind w:firstLine="720"/>
        <w:jc w:val="both"/>
        <w:rPr>
          <w:rFonts w:ascii="Arial" w:hAnsi="Arial" w:cs="Arial"/>
          <w:sz w:val="24"/>
          <w:szCs w:val="24"/>
        </w:rPr>
      </w:pPr>
      <w:r w:rsidRPr="00A51DF9">
        <w:rPr>
          <w:rFonts w:ascii="Arial" w:hAnsi="Arial" w:cs="Arial"/>
          <w:sz w:val="24"/>
          <w:szCs w:val="24"/>
        </w:rPr>
        <w:t xml:space="preserve">Em um SYN </w:t>
      </w:r>
      <w:proofErr w:type="spellStart"/>
      <w:r w:rsidRPr="00A51DF9">
        <w:rPr>
          <w:rFonts w:ascii="Arial" w:hAnsi="Arial" w:cs="Arial"/>
          <w:sz w:val="24"/>
          <w:szCs w:val="24"/>
        </w:rPr>
        <w:t>flood</w:t>
      </w:r>
      <w:proofErr w:type="spellEnd"/>
      <w:r w:rsidRPr="00A51DF9">
        <w:rPr>
          <w:rFonts w:ascii="Arial" w:hAnsi="Arial" w:cs="Arial"/>
          <w:sz w:val="24"/>
          <w:szCs w:val="24"/>
        </w:rPr>
        <w:t>, são enviadas diversas solicitações SYN, mas o ACK final não é enviado corretamente. Com isso, o servidor mantém várias conexões parcialmente abertas enquanto aguarda a confirmação</w:t>
      </w:r>
      <w:r w:rsidR="00A51DF9">
        <w:rPr>
          <w:rFonts w:ascii="Arial" w:hAnsi="Arial" w:cs="Arial"/>
          <w:sz w:val="24"/>
          <w:szCs w:val="24"/>
        </w:rPr>
        <w:t xml:space="preserve"> do estabelecimento da conexão</w:t>
      </w:r>
      <w:r w:rsidRPr="00A51DF9">
        <w:rPr>
          <w:rFonts w:ascii="Arial" w:hAnsi="Arial" w:cs="Arial"/>
          <w:sz w:val="24"/>
          <w:szCs w:val="24"/>
        </w:rPr>
        <w:t xml:space="preserve">. </w:t>
      </w:r>
      <w:r w:rsidR="00A51DF9" w:rsidRPr="00A51DF9">
        <w:rPr>
          <w:rFonts w:ascii="Arial" w:hAnsi="Arial" w:cs="Arial"/>
          <w:sz w:val="24"/>
          <w:szCs w:val="24"/>
        </w:rPr>
        <w:t>À medida que o número de conexões incompletas aumenta</w:t>
      </w:r>
      <w:r w:rsidR="00A51DF9">
        <w:rPr>
          <w:rFonts w:ascii="Arial" w:hAnsi="Arial" w:cs="Arial"/>
          <w:sz w:val="24"/>
          <w:szCs w:val="24"/>
        </w:rPr>
        <w:t xml:space="preserve">, </w:t>
      </w:r>
      <w:r w:rsidRPr="00A51DF9">
        <w:rPr>
          <w:rFonts w:ascii="Arial" w:hAnsi="Arial" w:cs="Arial"/>
          <w:sz w:val="24"/>
          <w:szCs w:val="24"/>
        </w:rPr>
        <w:t xml:space="preserve">o servidor pode </w:t>
      </w:r>
      <w:r w:rsidR="00A51DF9">
        <w:rPr>
          <w:rFonts w:ascii="Arial" w:hAnsi="Arial" w:cs="Arial"/>
          <w:sz w:val="24"/>
          <w:szCs w:val="24"/>
        </w:rPr>
        <w:t xml:space="preserve">sofrer </w:t>
      </w:r>
      <w:r w:rsidRPr="00A51DF9">
        <w:rPr>
          <w:rFonts w:ascii="Arial" w:hAnsi="Arial" w:cs="Arial"/>
          <w:sz w:val="24"/>
          <w:szCs w:val="24"/>
        </w:rPr>
        <w:t>lentidão ou deixar de aceitar novas conexões legítimas.</w:t>
      </w:r>
    </w:p>
    <w:p w14:paraId="4876A1FD" w14:textId="77777777" w:rsidR="00971FEF" w:rsidRPr="00A51DF9" w:rsidRDefault="00971FEF" w:rsidP="00971FEF">
      <w:pPr>
        <w:spacing w:line="276" w:lineRule="auto"/>
        <w:ind w:firstLine="720"/>
        <w:jc w:val="both"/>
        <w:rPr>
          <w:rFonts w:ascii="Arial" w:hAnsi="Arial" w:cs="Arial"/>
          <w:sz w:val="24"/>
          <w:szCs w:val="24"/>
        </w:rPr>
      </w:pPr>
    </w:p>
    <w:p w14:paraId="33533CE2" w14:textId="48C7FCEA" w:rsidR="002F2FD8" w:rsidRPr="002F2FD8" w:rsidRDefault="002F2FD8" w:rsidP="002F2FD8">
      <w:pPr>
        <w:spacing w:line="276" w:lineRule="auto"/>
        <w:ind w:firstLine="720"/>
        <w:jc w:val="both"/>
        <w:rPr>
          <w:rFonts w:ascii="Arial" w:hAnsi="Arial" w:cs="Arial"/>
          <w:sz w:val="24"/>
          <w:szCs w:val="24"/>
          <w:lang w:val="pt-BR"/>
        </w:rPr>
      </w:pPr>
      <w:r w:rsidRPr="002F2FD8">
        <w:rPr>
          <w:rFonts w:ascii="Arial" w:hAnsi="Arial" w:cs="Arial"/>
          <w:sz w:val="24"/>
          <w:szCs w:val="24"/>
          <w:lang w:val="pt-BR"/>
        </w:rPr>
        <w:t>Esse comportamento pode ocorrer de três formas</w:t>
      </w:r>
      <w:r>
        <w:rPr>
          <w:rFonts w:ascii="Arial" w:hAnsi="Arial" w:cs="Arial"/>
          <w:sz w:val="24"/>
          <w:szCs w:val="24"/>
          <w:lang w:val="pt-BR"/>
        </w:rPr>
        <w:t xml:space="preserve"> diferentes</w:t>
      </w:r>
      <w:r w:rsidRPr="002F2FD8">
        <w:rPr>
          <w:rFonts w:ascii="Arial" w:hAnsi="Arial" w:cs="Arial"/>
          <w:sz w:val="24"/>
          <w:szCs w:val="24"/>
          <w:lang w:val="pt-BR"/>
        </w:rPr>
        <w:t xml:space="preserve">. No ataque direto, o invasor utiliza o próprio endereço IP para enviar os pacotes. No ataque com endereço IP falsificado, o IP de origem dos pacotes é alterado para dificultar a identificação do responsável. Já no ataque distribuído, diversos dispositivos comprometidos, normalmente integrantes de uma </w:t>
      </w:r>
      <w:proofErr w:type="spellStart"/>
      <w:r w:rsidRPr="002F2FD8">
        <w:rPr>
          <w:rFonts w:ascii="Arial" w:hAnsi="Arial" w:cs="Arial"/>
          <w:sz w:val="24"/>
          <w:szCs w:val="24"/>
          <w:lang w:val="pt-BR"/>
        </w:rPr>
        <w:t>botnet</w:t>
      </w:r>
      <w:proofErr w:type="spellEnd"/>
      <w:r w:rsidRPr="002F2FD8">
        <w:rPr>
          <w:rFonts w:ascii="Arial" w:hAnsi="Arial" w:cs="Arial"/>
          <w:sz w:val="24"/>
          <w:szCs w:val="24"/>
          <w:lang w:val="pt-BR"/>
        </w:rPr>
        <w:t>, enviam solicitações simultaneamente contra o mesmo alvo.</w:t>
      </w:r>
    </w:p>
    <w:p w14:paraId="5636C3E0" w14:textId="68FF31D9" w:rsidR="00971FEF" w:rsidRPr="002F2FD8" w:rsidRDefault="002F2FD8" w:rsidP="002F2FD8">
      <w:pPr>
        <w:spacing w:line="276" w:lineRule="auto"/>
        <w:ind w:firstLine="720"/>
        <w:jc w:val="both"/>
        <w:rPr>
          <w:rFonts w:ascii="Arial" w:hAnsi="Arial" w:cs="Arial"/>
          <w:sz w:val="24"/>
          <w:szCs w:val="24"/>
          <w:lang w:val="pt-BR"/>
        </w:rPr>
      </w:pPr>
      <w:r w:rsidRPr="002F2FD8">
        <w:rPr>
          <w:rFonts w:ascii="Arial" w:hAnsi="Arial" w:cs="Arial"/>
          <w:sz w:val="24"/>
          <w:szCs w:val="24"/>
          <w:lang w:val="pt-BR"/>
        </w:rPr>
        <w:t xml:space="preserve">Uma </w:t>
      </w:r>
      <w:proofErr w:type="spellStart"/>
      <w:r w:rsidRPr="002F2FD8">
        <w:rPr>
          <w:rFonts w:ascii="Arial" w:hAnsi="Arial" w:cs="Arial"/>
          <w:sz w:val="24"/>
          <w:szCs w:val="24"/>
          <w:lang w:val="pt-BR"/>
        </w:rPr>
        <w:t>botnet</w:t>
      </w:r>
      <w:proofErr w:type="spellEnd"/>
      <w:r w:rsidRPr="002F2FD8">
        <w:rPr>
          <w:rFonts w:ascii="Arial" w:hAnsi="Arial" w:cs="Arial"/>
          <w:sz w:val="24"/>
          <w:szCs w:val="24"/>
          <w:lang w:val="pt-BR"/>
        </w:rPr>
        <w:t xml:space="preserve"> </w:t>
      </w:r>
      <w:r>
        <w:rPr>
          <w:rFonts w:ascii="Arial" w:hAnsi="Arial" w:cs="Arial"/>
          <w:sz w:val="24"/>
          <w:szCs w:val="24"/>
          <w:lang w:val="pt-BR"/>
        </w:rPr>
        <w:t xml:space="preserve">é uma </w:t>
      </w:r>
      <w:r w:rsidRPr="002F2FD8">
        <w:rPr>
          <w:rFonts w:ascii="Arial" w:hAnsi="Arial" w:cs="Arial"/>
          <w:sz w:val="24"/>
          <w:szCs w:val="24"/>
          <w:lang w:val="pt-BR"/>
        </w:rPr>
        <w:t>rede formada por dispositivos infectados, geralmente por meio de malware. Após a infecção, esses equipamentos podem ser controlados remotamente pelo invasor</w:t>
      </w:r>
      <w:r>
        <w:rPr>
          <w:rFonts w:ascii="Arial" w:hAnsi="Arial" w:cs="Arial"/>
          <w:sz w:val="24"/>
          <w:szCs w:val="24"/>
          <w:lang w:val="pt-BR"/>
        </w:rPr>
        <w:t>.</w:t>
      </w:r>
    </w:p>
    <w:p w14:paraId="7E3F61D1" w14:textId="5287C9E3" w:rsidR="00971FEF" w:rsidRPr="00A51DF9" w:rsidRDefault="00971FEF" w:rsidP="002F2FD8">
      <w:pPr>
        <w:spacing w:line="276" w:lineRule="auto"/>
        <w:ind w:firstLine="720"/>
        <w:jc w:val="both"/>
        <w:rPr>
          <w:rFonts w:ascii="Arial" w:hAnsi="Arial" w:cs="Arial"/>
          <w:sz w:val="24"/>
          <w:szCs w:val="24"/>
        </w:rPr>
      </w:pPr>
      <w:r w:rsidRPr="00A51DF9">
        <w:rPr>
          <w:rFonts w:ascii="Arial" w:hAnsi="Arial" w:cs="Arial"/>
          <w:sz w:val="24"/>
          <w:szCs w:val="24"/>
        </w:rPr>
        <w:t xml:space="preserve">Diferentemente de ataques volumétricos, que dependem principalmente de uma grande quantidade de dados transmitidos, o SYN </w:t>
      </w:r>
      <w:proofErr w:type="spellStart"/>
      <w:r w:rsidRPr="00A51DF9">
        <w:rPr>
          <w:rFonts w:ascii="Arial" w:hAnsi="Arial" w:cs="Arial"/>
          <w:sz w:val="24"/>
          <w:szCs w:val="24"/>
        </w:rPr>
        <w:t>flood</w:t>
      </w:r>
      <w:proofErr w:type="spellEnd"/>
      <w:r w:rsidRPr="00A51DF9">
        <w:rPr>
          <w:rFonts w:ascii="Arial" w:hAnsi="Arial" w:cs="Arial"/>
          <w:sz w:val="24"/>
          <w:szCs w:val="24"/>
        </w:rPr>
        <w:t xml:space="preserve"> pode causar indisponibilidade ao esgotar a capacidade da fila de conexões pendentes do servidor. Por esse motivo, os cenários simulados foram representados por uma maior quantidade de pacotes SYN, uma menor quantidade de </w:t>
      </w:r>
      <w:proofErr w:type="spellStart"/>
      <w:r w:rsidRPr="00A51DF9">
        <w:rPr>
          <w:rFonts w:ascii="Arial" w:hAnsi="Arial" w:cs="Arial"/>
          <w:sz w:val="24"/>
          <w:szCs w:val="24"/>
        </w:rPr>
        <w:t>ACKs</w:t>
      </w:r>
      <w:proofErr w:type="spellEnd"/>
      <w:r w:rsidRPr="00A51DF9">
        <w:rPr>
          <w:rFonts w:ascii="Arial" w:hAnsi="Arial" w:cs="Arial"/>
          <w:sz w:val="24"/>
          <w:szCs w:val="24"/>
        </w:rPr>
        <w:t>, alto volume de pacotes enviados, poucas respostas recebidas, curta duração dos fluxos e concentração das requisições em um mesmo serviço.</w:t>
      </w:r>
    </w:p>
    <w:p w14:paraId="5727FD33" w14:textId="3E58F25D" w:rsidR="00971FEF" w:rsidRPr="00A51DF9" w:rsidRDefault="00971FEF" w:rsidP="002F2FD8">
      <w:pPr>
        <w:spacing w:line="276" w:lineRule="auto"/>
        <w:ind w:firstLine="720"/>
        <w:jc w:val="both"/>
        <w:rPr>
          <w:rFonts w:ascii="Arial" w:hAnsi="Arial" w:cs="Arial"/>
          <w:sz w:val="24"/>
          <w:szCs w:val="24"/>
        </w:rPr>
      </w:pPr>
      <w:r w:rsidRPr="00A51DF9">
        <w:rPr>
          <w:rFonts w:ascii="Arial" w:hAnsi="Arial" w:cs="Arial"/>
          <w:sz w:val="24"/>
          <w:szCs w:val="24"/>
        </w:rPr>
        <w:t xml:space="preserve">Os principais atributos utilizados no </w:t>
      </w:r>
      <w:proofErr w:type="spellStart"/>
      <w:r w:rsidRPr="00A51DF9">
        <w:rPr>
          <w:rFonts w:ascii="Arial" w:hAnsi="Arial" w:cs="Arial"/>
          <w:sz w:val="24"/>
          <w:szCs w:val="24"/>
        </w:rPr>
        <w:t>dataset</w:t>
      </w:r>
      <w:proofErr w:type="spellEnd"/>
      <w:r w:rsidRPr="00A51DF9">
        <w:rPr>
          <w:rFonts w:ascii="Arial" w:hAnsi="Arial" w:cs="Arial"/>
          <w:sz w:val="24"/>
          <w:szCs w:val="24"/>
        </w:rPr>
        <w:t xml:space="preserve"> são:</w:t>
      </w:r>
    </w:p>
    <w:p w14:paraId="34297C1F" w14:textId="3EF58441" w:rsidR="00971FEF" w:rsidRPr="002F2FD8" w:rsidRDefault="00971FEF" w:rsidP="002F2FD8">
      <w:pPr>
        <w:pStyle w:val="PargrafodaLista"/>
        <w:numPr>
          <w:ilvl w:val="0"/>
          <w:numId w:val="42"/>
        </w:numPr>
        <w:spacing w:line="276" w:lineRule="auto"/>
        <w:jc w:val="both"/>
        <w:rPr>
          <w:rFonts w:ascii="Arial" w:hAnsi="Arial" w:cs="Arial"/>
          <w:sz w:val="24"/>
          <w:szCs w:val="24"/>
        </w:rPr>
      </w:pPr>
      <w:r w:rsidRPr="002F2FD8">
        <w:rPr>
          <w:rFonts w:ascii="Arial" w:hAnsi="Arial" w:cs="Arial"/>
          <w:sz w:val="24"/>
          <w:szCs w:val="24"/>
        </w:rPr>
        <w:t>`</w:t>
      </w:r>
      <w:proofErr w:type="spellStart"/>
      <w:r w:rsidRPr="002F2FD8">
        <w:rPr>
          <w:rFonts w:ascii="Arial" w:hAnsi="Arial" w:cs="Arial"/>
          <w:sz w:val="24"/>
          <w:szCs w:val="24"/>
        </w:rPr>
        <w:t>syn_flag_count</w:t>
      </w:r>
      <w:proofErr w:type="spellEnd"/>
      <w:r w:rsidRPr="002F2FD8">
        <w:rPr>
          <w:rFonts w:ascii="Arial" w:hAnsi="Arial" w:cs="Arial"/>
          <w:sz w:val="24"/>
          <w:szCs w:val="24"/>
        </w:rPr>
        <w:t xml:space="preserve">`: quantidade de pacotes com a </w:t>
      </w:r>
      <w:proofErr w:type="spellStart"/>
      <w:r w:rsidRPr="002F2FD8">
        <w:rPr>
          <w:rFonts w:ascii="Arial" w:hAnsi="Arial" w:cs="Arial"/>
          <w:sz w:val="24"/>
          <w:szCs w:val="24"/>
        </w:rPr>
        <w:t>flag</w:t>
      </w:r>
      <w:proofErr w:type="spellEnd"/>
      <w:r w:rsidRPr="002F2FD8">
        <w:rPr>
          <w:rFonts w:ascii="Arial" w:hAnsi="Arial" w:cs="Arial"/>
          <w:sz w:val="24"/>
          <w:szCs w:val="24"/>
        </w:rPr>
        <w:t xml:space="preserve"> SYN;</w:t>
      </w:r>
    </w:p>
    <w:p w14:paraId="368B8EFF" w14:textId="4666250F" w:rsidR="00971FEF" w:rsidRPr="002F2FD8" w:rsidRDefault="00971FEF" w:rsidP="002F2FD8">
      <w:pPr>
        <w:pStyle w:val="PargrafodaLista"/>
        <w:numPr>
          <w:ilvl w:val="0"/>
          <w:numId w:val="42"/>
        </w:numPr>
        <w:spacing w:line="276" w:lineRule="auto"/>
        <w:jc w:val="both"/>
        <w:rPr>
          <w:rFonts w:ascii="Arial" w:hAnsi="Arial" w:cs="Arial"/>
          <w:sz w:val="24"/>
          <w:szCs w:val="24"/>
        </w:rPr>
      </w:pPr>
      <w:r w:rsidRPr="002F2FD8">
        <w:rPr>
          <w:rFonts w:ascii="Arial" w:hAnsi="Arial" w:cs="Arial"/>
          <w:sz w:val="24"/>
          <w:szCs w:val="24"/>
        </w:rPr>
        <w:t>`</w:t>
      </w:r>
      <w:proofErr w:type="spellStart"/>
      <w:r w:rsidRPr="002F2FD8">
        <w:rPr>
          <w:rFonts w:ascii="Arial" w:hAnsi="Arial" w:cs="Arial"/>
          <w:sz w:val="24"/>
          <w:szCs w:val="24"/>
        </w:rPr>
        <w:t>ack_flag_count</w:t>
      </w:r>
      <w:proofErr w:type="spellEnd"/>
      <w:r w:rsidRPr="002F2FD8">
        <w:rPr>
          <w:rFonts w:ascii="Arial" w:hAnsi="Arial" w:cs="Arial"/>
          <w:sz w:val="24"/>
          <w:szCs w:val="24"/>
        </w:rPr>
        <w:t xml:space="preserve">`: quantidade de pacotes com a </w:t>
      </w:r>
      <w:proofErr w:type="spellStart"/>
      <w:r w:rsidRPr="002F2FD8">
        <w:rPr>
          <w:rFonts w:ascii="Arial" w:hAnsi="Arial" w:cs="Arial"/>
          <w:sz w:val="24"/>
          <w:szCs w:val="24"/>
        </w:rPr>
        <w:t>flag</w:t>
      </w:r>
      <w:proofErr w:type="spellEnd"/>
      <w:r w:rsidRPr="002F2FD8">
        <w:rPr>
          <w:rFonts w:ascii="Arial" w:hAnsi="Arial" w:cs="Arial"/>
          <w:sz w:val="24"/>
          <w:szCs w:val="24"/>
        </w:rPr>
        <w:t xml:space="preserve"> ACK;</w:t>
      </w:r>
    </w:p>
    <w:p w14:paraId="22F9AF65" w14:textId="7395D64F" w:rsidR="00971FEF" w:rsidRPr="002F2FD8" w:rsidRDefault="00971FEF" w:rsidP="002F2FD8">
      <w:pPr>
        <w:pStyle w:val="PargrafodaLista"/>
        <w:numPr>
          <w:ilvl w:val="0"/>
          <w:numId w:val="42"/>
        </w:numPr>
        <w:spacing w:line="276" w:lineRule="auto"/>
        <w:jc w:val="both"/>
        <w:rPr>
          <w:rFonts w:ascii="Arial" w:hAnsi="Arial" w:cs="Arial"/>
          <w:sz w:val="24"/>
          <w:szCs w:val="24"/>
        </w:rPr>
      </w:pPr>
      <w:r w:rsidRPr="002F2FD8">
        <w:rPr>
          <w:rFonts w:ascii="Arial" w:hAnsi="Arial" w:cs="Arial"/>
          <w:sz w:val="24"/>
          <w:szCs w:val="24"/>
        </w:rPr>
        <w:t>`</w:t>
      </w:r>
      <w:proofErr w:type="spellStart"/>
      <w:r w:rsidRPr="002F2FD8">
        <w:rPr>
          <w:rFonts w:ascii="Arial" w:hAnsi="Arial" w:cs="Arial"/>
          <w:sz w:val="24"/>
          <w:szCs w:val="24"/>
        </w:rPr>
        <w:t>total_fwd_packets</w:t>
      </w:r>
      <w:proofErr w:type="spellEnd"/>
      <w:r w:rsidRPr="002F2FD8">
        <w:rPr>
          <w:rFonts w:ascii="Arial" w:hAnsi="Arial" w:cs="Arial"/>
          <w:sz w:val="24"/>
          <w:szCs w:val="24"/>
        </w:rPr>
        <w:t>`: total de pacotes enviados no sentido de ida;</w:t>
      </w:r>
    </w:p>
    <w:p w14:paraId="5FCA789A" w14:textId="58E575C7" w:rsidR="00971FEF" w:rsidRPr="002F2FD8" w:rsidRDefault="00971FEF" w:rsidP="002F2FD8">
      <w:pPr>
        <w:pStyle w:val="PargrafodaLista"/>
        <w:numPr>
          <w:ilvl w:val="0"/>
          <w:numId w:val="42"/>
        </w:numPr>
        <w:spacing w:line="276" w:lineRule="auto"/>
        <w:jc w:val="both"/>
        <w:rPr>
          <w:rFonts w:ascii="Arial" w:hAnsi="Arial" w:cs="Arial"/>
          <w:sz w:val="24"/>
          <w:szCs w:val="24"/>
        </w:rPr>
      </w:pPr>
      <w:r w:rsidRPr="002F2FD8">
        <w:rPr>
          <w:rFonts w:ascii="Arial" w:hAnsi="Arial" w:cs="Arial"/>
          <w:sz w:val="24"/>
          <w:szCs w:val="24"/>
        </w:rPr>
        <w:t>`</w:t>
      </w:r>
      <w:proofErr w:type="spellStart"/>
      <w:r w:rsidRPr="002F2FD8">
        <w:rPr>
          <w:rFonts w:ascii="Arial" w:hAnsi="Arial" w:cs="Arial"/>
          <w:sz w:val="24"/>
          <w:szCs w:val="24"/>
        </w:rPr>
        <w:t>total_bwd_packets</w:t>
      </w:r>
      <w:proofErr w:type="spellEnd"/>
      <w:r w:rsidRPr="002F2FD8">
        <w:rPr>
          <w:rFonts w:ascii="Arial" w:hAnsi="Arial" w:cs="Arial"/>
          <w:sz w:val="24"/>
          <w:szCs w:val="24"/>
        </w:rPr>
        <w:t>`: total de pacotes recebidos como resposta;</w:t>
      </w:r>
    </w:p>
    <w:p w14:paraId="75818DA6" w14:textId="6646D220" w:rsidR="00971FEF" w:rsidRPr="002F2FD8" w:rsidRDefault="00971FEF" w:rsidP="002F2FD8">
      <w:pPr>
        <w:pStyle w:val="PargrafodaLista"/>
        <w:numPr>
          <w:ilvl w:val="0"/>
          <w:numId w:val="42"/>
        </w:numPr>
        <w:spacing w:line="276" w:lineRule="auto"/>
        <w:jc w:val="both"/>
        <w:rPr>
          <w:rFonts w:ascii="Arial" w:hAnsi="Arial" w:cs="Arial"/>
          <w:sz w:val="24"/>
          <w:szCs w:val="24"/>
        </w:rPr>
      </w:pPr>
      <w:r w:rsidRPr="002F2FD8">
        <w:rPr>
          <w:rFonts w:ascii="Arial" w:hAnsi="Arial" w:cs="Arial"/>
          <w:sz w:val="24"/>
          <w:szCs w:val="24"/>
        </w:rPr>
        <w:t>`</w:t>
      </w:r>
      <w:proofErr w:type="spellStart"/>
      <w:r w:rsidRPr="002F2FD8">
        <w:rPr>
          <w:rFonts w:ascii="Arial" w:hAnsi="Arial" w:cs="Arial"/>
          <w:sz w:val="24"/>
          <w:szCs w:val="24"/>
        </w:rPr>
        <w:t>flow_packets_s</w:t>
      </w:r>
      <w:proofErr w:type="spellEnd"/>
      <w:r w:rsidRPr="002F2FD8">
        <w:rPr>
          <w:rFonts w:ascii="Arial" w:hAnsi="Arial" w:cs="Arial"/>
          <w:sz w:val="24"/>
          <w:szCs w:val="24"/>
        </w:rPr>
        <w:t>`: quantidade de pacotes transmitidos por segundo;</w:t>
      </w:r>
    </w:p>
    <w:p w14:paraId="31246B49" w14:textId="08CC66A9" w:rsidR="00971FEF" w:rsidRPr="002F2FD8" w:rsidRDefault="00971FEF" w:rsidP="002F2FD8">
      <w:pPr>
        <w:pStyle w:val="PargrafodaLista"/>
        <w:numPr>
          <w:ilvl w:val="0"/>
          <w:numId w:val="42"/>
        </w:numPr>
        <w:spacing w:line="276" w:lineRule="auto"/>
        <w:jc w:val="both"/>
        <w:rPr>
          <w:rFonts w:ascii="Arial" w:hAnsi="Arial" w:cs="Arial"/>
          <w:sz w:val="24"/>
          <w:szCs w:val="24"/>
        </w:rPr>
      </w:pPr>
      <w:r w:rsidRPr="002F2FD8">
        <w:rPr>
          <w:rFonts w:ascii="Arial" w:hAnsi="Arial" w:cs="Arial"/>
          <w:sz w:val="24"/>
          <w:szCs w:val="24"/>
        </w:rPr>
        <w:t>`</w:t>
      </w:r>
      <w:proofErr w:type="spellStart"/>
      <w:r w:rsidRPr="002F2FD8">
        <w:rPr>
          <w:rFonts w:ascii="Arial" w:hAnsi="Arial" w:cs="Arial"/>
          <w:sz w:val="24"/>
          <w:szCs w:val="24"/>
        </w:rPr>
        <w:t>flow_duration_ms</w:t>
      </w:r>
      <w:proofErr w:type="spellEnd"/>
      <w:r w:rsidRPr="002F2FD8">
        <w:rPr>
          <w:rFonts w:ascii="Arial" w:hAnsi="Arial" w:cs="Arial"/>
          <w:sz w:val="24"/>
          <w:szCs w:val="24"/>
        </w:rPr>
        <w:t>`: duração do fluxo em milissegundos.</w:t>
      </w:r>
    </w:p>
    <w:p w14:paraId="47C5266E" w14:textId="7324E088" w:rsidR="00971FEF" w:rsidRPr="00A51DF9" w:rsidRDefault="00971FEF" w:rsidP="00DD710E">
      <w:pPr>
        <w:spacing w:line="276" w:lineRule="auto"/>
        <w:ind w:firstLine="720"/>
        <w:jc w:val="both"/>
        <w:rPr>
          <w:rFonts w:ascii="Arial" w:hAnsi="Arial" w:cs="Arial"/>
          <w:sz w:val="24"/>
          <w:szCs w:val="24"/>
        </w:rPr>
      </w:pPr>
      <w:r w:rsidRPr="00A51DF9">
        <w:rPr>
          <w:rFonts w:ascii="Arial" w:hAnsi="Arial" w:cs="Arial"/>
          <w:sz w:val="24"/>
          <w:szCs w:val="24"/>
        </w:rPr>
        <w:t xml:space="preserve">Esses atributos seguem a lógica de características de fluxo encontradas em </w:t>
      </w:r>
      <w:proofErr w:type="spellStart"/>
      <w:r w:rsidRPr="00A51DF9">
        <w:rPr>
          <w:rFonts w:ascii="Arial" w:hAnsi="Arial" w:cs="Arial"/>
          <w:sz w:val="24"/>
          <w:szCs w:val="24"/>
        </w:rPr>
        <w:t>datasets</w:t>
      </w:r>
      <w:proofErr w:type="spellEnd"/>
      <w:r w:rsidRPr="00A51DF9">
        <w:rPr>
          <w:rFonts w:ascii="Arial" w:hAnsi="Arial" w:cs="Arial"/>
          <w:sz w:val="24"/>
          <w:szCs w:val="24"/>
        </w:rPr>
        <w:t xml:space="preserve"> de </w:t>
      </w:r>
      <w:proofErr w:type="spellStart"/>
      <w:r w:rsidRPr="00A51DF9">
        <w:rPr>
          <w:rFonts w:ascii="Arial" w:hAnsi="Arial" w:cs="Arial"/>
          <w:sz w:val="24"/>
          <w:szCs w:val="24"/>
        </w:rPr>
        <w:t>detecção</w:t>
      </w:r>
      <w:proofErr w:type="spellEnd"/>
      <w:r w:rsidRPr="00A51DF9">
        <w:rPr>
          <w:rFonts w:ascii="Arial" w:hAnsi="Arial" w:cs="Arial"/>
          <w:sz w:val="24"/>
          <w:szCs w:val="24"/>
        </w:rPr>
        <w:t xml:space="preserve"> de intrusão, como o CIC-IDS2017 e o CSE-CIC-IDS2018. Esses conjuntos de dados foram utilizados como referência para a estrutura da simulação, mas não como fonte direta dos intervalos numéricos adotados. Os valores do experimento foram definidos especificamente para este cenário controlado.</w:t>
      </w:r>
    </w:p>
    <w:p w14:paraId="11BD1077" w14:textId="5760D764" w:rsidR="00971FEF" w:rsidRPr="00A51DF9" w:rsidRDefault="00971FEF" w:rsidP="00DD710E">
      <w:pPr>
        <w:spacing w:line="276" w:lineRule="auto"/>
        <w:ind w:firstLine="720"/>
        <w:jc w:val="both"/>
        <w:rPr>
          <w:rFonts w:ascii="Arial" w:hAnsi="Arial" w:cs="Arial"/>
          <w:sz w:val="24"/>
          <w:szCs w:val="24"/>
        </w:rPr>
      </w:pPr>
      <w:r w:rsidRPr="00A51DF9">
        <w:rPr>
          <w:rFonts w:ascii="Arial" w:hAnsi="Arial" w:cs="Arial"/>
          <w:sz w:val="24"/>
          <w:szCs w:val="24"/>
        </w:rPr>
        <w:t xml:space="preserve">Para gerar variações entre os </w:t>
      </w:r>
      <w:proofErr w:type="gramStart"/>
      <w:r w:rsidRPr="00A51DF9">
        <w:rPr>
          <w:rFonts w:ascii="Arial" w:hAnsi="Arial" w:cs="Arial"/>
          <w:sz w:val="24"/>
          <w:szCs w:val="24"/>
        </w:rPr>
        <w:t>registros</w:t>
      </w:r>
      <w:proofErr w:type="gramEnd"/>
      <w:r w:rsidRPr="00A51DF9">
        <w:rPr>
          <w:rFonts w:ascii="Arial" w:hAnsi="Arial" w:cs="Arial"/>
          <w:sz w:val="24"/>
          <w:szCs w:val="24"/>
        </w:rPr>
        <w:t>, foi utilizado `</w:t>
      </w:r>
      <w:proofErr w:type="spellStart"/>
      <w:proofErr w:type="gramStart"/>
      <w:r w:rsidRPr="00A51DF9">
        <w:rPr>
          <w:rFonts w:ascii="Arial" w:hAnsi="Arial" w:cs="Arial"/>
          <w:sz w:val="24"/>
          <w:szCs w:val="24"/>
        </w:rPr>
        <w:t>random.Random</w:t>
      </w:r>
      <w:proofErr w:type="spellEnd"/>
      <w:proofErr w:type="gramEnd"/>
      <w:r w:rsidRPr="00A51DF9">
        <w:rPr>
          <w:rFonts w:ascii="Arial" w:hAnsi="Arial" w:cs="Arial"/>
          <w:sz w:val="24"/>
          <w:szCs w:val="24"/>
        </w:rPr>
        <w:t>(</w:t>
      </w:r>
      <w:proofErr w:type="spellStart"/>
      <w:r w:rsidRPr="00A51DF9">
        <w:rPr>
          <w:rFonts w:ascii="Arial" w:hAnsi="Arial" w:cs="Arial"/>
          <w:sz w:val="24"/>
          <w:szCs w:val="24"/>
        </w:rPr>
        <w:t>seed</w:t>
      </w:r>
      <w:proofErr w:type="spellEnd"/>
      <w:r w:rsidRPr="00A51DF9">
        <w:rPr>
          <w:rFonts w:ascii="Arial" w:hAnsi="Arial" w:cs="Arial"/>
          <w:sz w:val="24"/>
          <w:szCs w:val="24"/>
        </w:rPr>
        <w:t>)`, com a semente padrão definida como `42`. O módulo `</w:t>
      </w:r>
      <w:proofErr w:type="spellStart"/>
      <w:r w:rsidRPr="00A51DF9">
        <w:rPr>
          <w:rFonts w:ascii="Arial" w:hAnsi="Arial" w:cs="Arial"/>
          <w:sz w:val="24"/>
          <w:szCs w:val="24"/>
        </w:rPr>
        <w:t>random</w:t>
      </w:r>
      <w:proofErr w:type="spellEnd"/>
      <w:r w:rsidRPr="00A51DF9">
        <w:rPr>
          <w:rFonts w:ascii="Arial" w:hAnsi="Arial" w:cs="Arial"/>
          <w:sz w:val="24"/>
          <w:szCs w:val="24"/>
        </w:rPr>
        <w:t xml:space="preserve">` gera números pseudoaleatórios, </w:t>
      </w:r>
      <w:r w:rsidR="00DD710E">
        <w:rPr>
          <w:rFonts w:ascii="Arial" w:hAnsi="Arial" w:cs="Arial"/>
          <w:sz w:val="24"/>
          <w:szCs w:val="24"/>
        </w:rPr>
        <w:t xml:space="preserve">que são </w:t>
      </w:r>
      <w:r w:rsidRPr="00A51DF9">
        <w:rPr>
          <w:rFonts w:ascii="Arial" w:hAnsi="Arial" w:cs="Arial"/>
          <w:sz w:val="24"/>
          <w:szCs w:val="24"/>
        </w:rPr>
        <w:t>valores que apresentam comportamento semelhante ao aleatório, mas que podem ser reproduzidos.</w:t>
      </w:r>
    </w:p>
    <w:p w14:paraId="15A3BDDE" w14:textId="1D2D5DCE" w:rsidR="00971FEF" w:rsidRPr="00A51DF9" w:rsidRDefault="00971FEF" w:rsidP="00971FEF">
      <w:pPr>
        <w:spacing w:line="276" w:lineRule="auto"/>
        <w:ind w:firstLine="720"/>
        <w:jc w:val="both"/>
        <w:rPr>
          <w:rFonts w:ascii="Arial" w:hAnsi="Arial" w:cs="Arial"/>
          <w:sz w:val="24"/>
          <w:szCs w:val="24"/>
        </w:rPr>
      </w:pPr>
      <w:r w:rsidRPr="00A51DF9">
        <w:rPr>
          <w:rFonts w:ascii="Arial" w:hAnsi="Arial" w:cs="Arial"/>
          <w:sz w:val="24"/>
          <w:szCs w:val="24"/>
        </w:rPr>
        <w:t>Assim, quando o script é executado novamente com a mesma semente, o mesmo conjunto de dados é gerado. Caso o parâmetro `--</w:t>
      </w:r>
      <w:proofErr w:type="spellStart"/>
      <w:r w:rsidRPr="00A51DF9">
        <w:rPr>
          <w:rFonts w:ascii="Arial" w:hAnsi="Arial" w:cs="Arial"/>
          <w:sz w:val="24"/>
          <w:szCs w:val="24"/>
        </w:rPr>
        <w:t>seed</w:t>
      </w:r>
      <w:proofErr w:type="spellEnd"/>
      <w:r w:rsidRPr="00A51DF9">
        <w:rPr>
          <w:rFonts w:ascii="Arial" w:hAnsi="Arial" w:cs="Arial"/>
          <w:sz w:val="24"/>
          <w:szCs w:val="24"/>
        </w:rPr>
        <w:t xml:space="preserve">` seja alterado, novas variações são produzidas, mantendo-se os limites definidos para o tráfego normal e para os níveis baixo, médio e alto do cenário de SYN </w:t>
      </w:r>
      <w:proofErr w:type="spellStart"/>
      <w:r w:rsidRPr="00A51DF9">
        <w:rPr>
          <w:rFonts w:ascii="Arial" w:hAnsi="Arial" w:cs="Arial"/>
          <w:sz w:val="24"/>
          <w:szCs w:val="24"/>
        </w:rPr>
        <w:t>flood</w:t>
      </w:r>
      <w:proofErr w:type="spellEnd"/>
      <w:r w:rsidRPr="00A51DF9">
        <w:rPr>
          <w:rFonts w:ascii="Arial" w:hAnsi="Arial" w:cs="Arial"/>
          <w:sz w:val="24"/>
          <w:szCs w:val="24"/>
        </w:rPr>
        <w:t>.</w:t>
      </w:r>
    </w:p>
    <w:p w14:paraId="4FDC1DD2" w14:textId="77777777" w:rsidR="00947A10" w:rsidRPr="00A51DF9" w:rsidRDefault="00947A10" w:rsidP="00781229">
      <w:pPr>
        <w:pStyle w:val="Ttulo2"/>
        <w:spacing w:line="276" w:lineRule="auto"/>
        <w:rPr>
          <w:rFonts w:ascii="Arial" w:eastAsia="Arial" w:hAnsi="Arial" w:cs="Arial"/>
          <w:color w:val="auto"/>
          <w:sz w:val="28"/>
          <w:szCs w:val="28"/>
          <w:lang w:val="pt-BR"/>
        </w:rPr>
      </w:pPr>
    </w:p>
    <w:p w14:paraId="64CA4739" w14:textId="77777777" w:rsidR="00947A10" w:rsidRDefault="00947A10" w:rsidP="00781229">
      <w:pPr>
        <w:pStyle w:val="Ttulo2"/>
        <w:spacing w:line="276" w:lineRule="auto"/>
        <w:rPr>
          <w:rFonts w:ascii="Arial" w:eastAsia="Arial" w:hAnsi="Arial" w:cs="Arial"/>
          <w:b/>
          <w:bCs/>
          <w:color w:val="auto"/>
          <w:sz w:val="28"/>
          <w:szCs w:val="28"/>
          <w:lang w:val="pt-BR"/>
        </w:rPr>
      </w:pPr>
    </w:p>
    <w:p w14:paraId="11607B02" w14:textId="77777777" w:rsidR="00947A10" w:rsidRDefault="00947A10" w:rsidP="00781229">
      <w:pPr>
        <w:pStyle w:val="Ttulo2"/>
        <w:spacing w:line="276" w:lineRule="auto"/>
        <w:rPr>
          <w:rFonts w:ascii="Arial" w:eastAsia="Arial" w:hAnsi="Arial" w:cs="Arial"/>
          <w:b/>
          <w:bCs/>
          <w:color w:val="auto"/>
          <w:sz w:val="28"/>
          <w:szCs w:val="28"/>
          <w:lang w:val="pt-BR"/>
        </w:rPr>
      </w:pPr>
    </w:p>
    <w:p w14:paraId="02AD806F" w14:textId="77777777" w:rsidR="00947A10" w:rsidRDefault="00947A10" w:rsidP="00781229">
      <w:pPr>
        <w:pStyle w:val="Ttulo2"/>
        <w:spacing w:line="276" w:lineRule="auto"/>
        <w:rPr>
          <w:rFonts w:ascii="Arial" w:eastAsia="Arial" w:hAnsi="Arial" w:cs="Arial"/>
          <w:b/>
          <w:bCs/>
          <w:color w:val="auto"/>
          <w:sz w:val="28"/>
          <w:szCs w:val="28"/>
          <w:lang w:val="pt-BR"/>
        </w:rPr>
      </w:pPr>
    </w:p>
    <w:p w14:paraId="0394EF59" w14:textId="77777777" w:rsidR="00947A10" w:rsidRDefault="00947A10" w:rsidP="00781229">
      <w:pPr>
        <w:pStyle w:val="Ttulo2"/>
        <w:spacing w:line="276" w:lineRule="auto"/>
        <w:rPr>
          <w:rFonts w:ascii="Arial" w:eastAsia="Arial" w:hAnsi="Arial" w:cs="Arial"/>
          <w:b/>
          <w:bCs/>
          <w:color w:val="auto"/>
          <w:sz w:val="28"/>
          <w:szCs w:val="28"/>
          <w:lang w:val="pt-BR"/>
        </w:rPr>
      </w:pPr>
    </w:p>
    <w:p w14:paraId="636E647E" w14:textId="77777777" w:rsidR="00947A10" w:rsidRDefault="00947A10" w:rsidP="00781229">
      <w:pPr>
        <w:pStyle w:val="Ttulo2"/>
        <w:spacing w:line="276" w:lineRule="auto"/>
        <w:rPr>
          <w:rFonts w:ascii="Arial" w:eastAsia="Arial" w:hAnsi="Arial" w:cs="Arial"/>
          <w:b/>
          <w:bCs/>
          <w:color w:val="auto"/>
          <w:sz w:val="28"/>
          <w:szCs w:val="28"/>
          <w:lang w:val="pt-BR"/>
        </w:rPr>
      </w:pPr>
    </w:p>
    <w:p w14:paraId="5E34CEEC" w14:textId="77777777" w:rsidR="00947A10" w:rsidRDefault="00947A10" w:rsidP="00781229">
      <w:pPr>
        <w:pStyle w:val="Ttulo2"/>
        <w:spacing w:line="276" w:lineRule="auto"/>
        <w:rPr>
          <w:rFonts w:ascii="Arial" w:eastAsia="Arial" w:hAnsi="Arial" w:cs="Arial"/>
          <w:b/>
          <w:bCs/>
          <w:color w:val="auto"/>
          <w:sz w:val="28"/>
          <w:szCs w:val="28"/>
          <w:lang w:val="pt-BR"/>
        </w:rPr>
      </w:pPr>
    </w:p>
    <w:p w14:paraId="70008B60" w14:textId="77777777" w:rsidR="00947A10" w:rsidRDefault="00947A10">
      <w:pPr>
        <w:rPr>
          <w:rFonts w:ascii="Arial" w:eastAsia="Arial" w:hAnsi="Arial" w:cs="Arial"/>
          <w:b/>
          <w:bCs/>
          <w:sz w:val="28"/>
          <w:szCs w:val="28"/>
          <w:lang w:val="pt-BR"/>
        </w:rPr>
      </w:pPr>
      <w:r>
        <w:rPr>
          <w:rFonts w:ascii="Arial" w:eastAsia="Arial" w:hAnsi="Arial" w:cs="Arial"/>
          <w:b/>
          <w:bCs/>
          <w:sz w:val="28"/>
          <w:szCs w:val="28"/>
          <w:lang w:val="pt-BR"/>
        </w:rPr>
        <w:br w:type="page"/>
      </w:r>
    </w:p>
    <w:p w14:paraId="4ACF5F36" w14:textId="45C6A04D" w:rsidR="00EA7D02" w:rsidRPr="00F43DE8" w:rsidRDefault="00EA7D02" w:rsidP="00781229">
      <w:pPr>
        <w:pStyle w:val="Ttulo2"/>
        <w:spacing w:line="276" w:lineRule="auto"/>
        <w:rPr>
          <w:rFonts w:ascii="Arial" w:eastAsia="Arial" w:hAnsi="Arial" w:cs="Arial"/>
          <w:b/>
          <w:bCs/>
          <w:color w:val="auto"/>
          <w:sz w:val="28"/>
          <w:szCs w:val="28"/>
          <w:lang w:val="pt-BR"/>
        </w:rPr>
      </w:pPr>
      <w:r w:rsidRPr="00F43DE8">
        <w:rPr>
          <w:rFonts w:ascii="Arial" w:eastAsia="Arial" w:hAnsi="Arial" w:cs="Arial"/>
          <w:b/>
          <w:bCs/>
          <w:color w:val="auto"/>
          <w:sz w:val="28"/>
          <w:szCs w:val="28"/>
          <w:lang w:val="pt-BR"/>
        </w:rPr>
        <w:lastRenderedPageBreak/>
        <w:t>Cronograma das próximas etapas</w:t>
      </w:r>
      <w:bookmarkEnd w:id="14"/>
      <w:bookmarkEnd w:id="15"/>
    </w:p>
    <w:p w14:paraId="3C13459F" w14:textId="77777777" w:rsidR="00C95E30" w:rsidRPr="00C95E30" w:rsidRDefault="00C95E30" w:rsidP="00C95E30">
      <w:pPr>
        <w:rPr>
          <w:lang w:val="pt-BR"/>
        </w:rPr>
      </w:pPr>
    </w:p>
    <w:p w14:paraId="3F2DBB60" w14:textId="4BEFC064" w:rsidR="00781229" w:rsidRPr="00781229" w:rsidRDefault="00781229" w:rsidP="00781229">
      <w:pPr>
        <w:spacing w:line="276" w:lineRule="auto"/>
        <w:rPr>
          <w:rFonts w:ascii="Arial" w:hAnsi="Arial" w:cs="Arial"/>
          <w:sz w:val="24"/>
          <w:szCs w:val="24"/>
          <w:lang w:val="pt-BR"/>
        </w:rPr>
      </w:pPr>
      <w:r w:rsidRPr="00781229">
        <w:rPr>
          <w:rFonts w:ascii="Arial" w:hAnsi="Arial" w:cs="Arial"/>
          <w:sz w:val="24"/>
          <w:szCs w:val="24"/>
          <w:lang w:val="pt-BR"/>
        </w:rPr>
        <w:t>Para os próximos seis meses do projeto estão previstas as seguintes atividades:</w:t>
      </w:r>
    </w:p>
    <w:p w14:paraId="587A1649" w14:textId="77777777" w:rsidR="00781229" w:rsidRPr="00781229" w:rsidRDefault="00781229" w:rsidP="00781229">
      <w:pPr>
        <w:pStyle w:val="PargrafodaLista"/>
        <w:numPr>
          <w:ilvl w:val="0"/>
          <w:numId w:val="40"/>
        </w:numPr>
        <w:spacing w:line="276" w:lineRule="auto"/>
        <w:rPr>
          <w:rFonts w:ascii="Arial" w:hAnsi="Arial" w:cs="Arial"/>
          <w:sz w:val="24"/>
          <w:szCs w:val="24"/>
          <w:lang w:val="pt-BR"/>
        </w:rPr>
      </w:pPr>
      <w:r w:rsidRPr="00781229">
        <w:rPr>
          <w:rFonts w:ascii="Arial" w:hAnsi="Arial" w:cs="Arial"/>
          <w:sz w:val="24"/>
          <w:szCs w:val="24"/>
          <w:lang w:val="pt-BR"/>
        </w:rPr>
        <w:t>Implementação de mecanismos de notificação automática para alertas detectados pelo sistema, como envio de e-mails ou integração com outras plataformas de comunicação.</w:t>
      </w:r>
    </w:p>
    <w:p w14:paraId="5EB5C223" w14:textId="77777777" w:rsidR="00781229" w:rsidRPr="00781229" w:rsidRDefault="00781229" w:rsidP="00781229">
      <w:pPr>
        <w:pStyle w:val="PargrafodaLista"/>
        <w:numPr>
          <w:ilvl w:val="0"/>
          <w:numId w:val="40"/>
        </w:numPr>
        <w:spacing w:line="276" w:lineRule="auto"/>
        <w:rPr>
          <w:rFonts w:ascii="Arial" w:hAnsi="Arial" w:cs="Arial"/>
          <w:sz w:val="24"/>
          <w:szCs w:val="24"/>
          <w:lang w:val="pt-BR"/>
        </w:rPr>
      </w:pPr>
      <w:r w:rsidRPr="00781229">
        <w:rPr>
          <w:rFonts w:ascii="Arial" w:hAnsi="Arial" w:cs="Arial"/>
          <w:sz w:val="24"/>
          <w:szCs w:val="24"/>
          <w:lang w:val="pt-BR"/>
        </w:rPr>
        <w:t>Planejamento e organização de um ambiente de teste simulado para avaliação do comportamento do sistema em diferentes cenários de anomalias.</w:t>
      </w:r>
    </w:p>
    <w:p w14:paraId="7DE5ADD3" w14:textId="77777777" w:rsidR="00781229" w:rsidRPr="00781229" w:rsidRDefault="00781229" w:rsidP="00781229">
      <w:pPr>
        <w:pStyle w:val="PargrafodaLista"/>
        <w:numPr>
          <w:ilvl w:val="0"/>
          <w:numId w:val="40"/>
        </w:numPr>
        <w:spacing w:line="276" w:lineRule="auto"/>
        <w:rPr>
          <w:rFonts w:ascii="Arial" w:hAnsi="Arial" w:cs="Arial"/>
          <w:sz w:val="24"/>
          <w:szCs w:val="24"/>
          <w:lang w:val="pt-BR"/>
        </w:rPr>
      </w:pPr>
      <w:r w:rsidRPr="00781229">
        <w:rPr>
          <w:rFonts w:ascii="Arial" w:hAnsi="Arial" w:cs="Arial"/>
          <w:sz w:val="24"/>
          <w:szCs w:val="24"/>
          <w:lang w:val="pt-BR"/>
        </w:rPr>
        <w:t xml:space="preserve">Definição dos cenários de manipulação de dados ou ataques adversariais que serão utilizados nos experimentos, incluindo a aplicação de técnicas como o Fast </w:t>
      </w:r>
      <w:proofErr w:type="spellStart"/>
      <w:r w:rsidRPr="00781229">
        <w:rPr>
          <w:rFonts w:ascii="Arial" w:hAnsi="Arial" w:cs="Arial"/>
          <w:sz w:val="24"/>
          <w:szCs w:val="24"/>
          <w:lang w:val="pt-BR"/>
        </w:rPr>
        <w:t>Gradient</w:t>
      </w:r>
      <w:proofErr w:type="spellEnd"/>
      <w:r w:rsidRPr="00781229">
        <w:rPr>
          <w:rFonts w:ascii="Arial" w:hAnsi="Arial" w:cs="Arial"/>
          <w:sz w:val="24"/>
          <w:szCs w:val="24"/>
          <w:lang w:val="pt-BR"/>
        </w:rPr>
        <w:t xml:space="preserve"> </w:t>
      </w:r>
      <w:proofErr w:type="spellStart"/>
      <w:r w:rsidRPr="00781229">
        <w:rPr>
          <w:rFonts w:ascii="Arial" w:hAnsi="Arial" w:cs="Arial"/>
          <w:sz w:val="24"/>
          <w:szCs w:val="24"/>
          <w:lang w:val="pt-BR"/>
        </w:rPr>
        <w:t>Sign</w:t>
      </w:r>
      <w:proofErr w:type="spellEnd"/>
      <w:r w:rsidRPr="00781229">
        <w:rPr>
          <w:rFonts w:ascii="Arial" w:hAnsi="Arial" w:cs="Arial"/>
          <w:sz w:val="24"/>
          <w:szCs w:val="24"/>
          <w:lang w:val="pt-BR"/>
        </w:rPr>
        <w:t xml:space="preserve"> </w:t>
      </w:r>
      <w:proofErr w:type="spellStart"/>
      <w:r w:rsidRPr="00781229">
        <w:rPr>
          <w:rFonts w:ascii="Arial" w:hAnsi="Arial" w:cs="Arial"/>
          <w:sz w:val="24"/>
          <w:szCs w:val="24"/>
          <w:lang w:val="pt-BR"/>
        </w:rPr>
        <w:t>Method</w:t>
      </w:r>
      <w:proofErr w:type="spellEnd"/>
      <w:r w:rsidRPr="00781229">
        <w:rPr>
          <w:rFonts w:ascii="Arial" w:hAnsi="Arial" w:cs="Arial"/>
          <w:sz w:val="24"/>
          <w:szCs w:val="24"/>
          <w:lang w:val="pt-BR"/>
        </w:rPr>
        <w:t xml:space="preserve"> (FGSM).</w:t>
      </w:r>
    </w:p>
    <w:p w14:paraId="6F4A742E" w14:textId="77777777" w:rsidR="00781229" w:rsidRPr="00781229" w:rsidRDefault="00781229" w:rsidP="00781229">
      <w:pPr>
        <w:pStyle w:val="PargrafodaLista"/>
        <w:numPr>
          <w:ilvl w:val="0"/>
          <w:numId w:val="40"/>
        </w:numPr>
        <w:spacing w:line="276" w:lineRule="auto"/>
        <w:rPr>
          <w:rFonts w:ascii="Arial" w:hAnsi="Arial" w:cs="Arial"/>
          <w:sz w:val="24"/>
          <w:szCs w:val="24"/>
          <w:lang w:val="pt-BR"/>
        </w:rPr>
      </w:pPr>
      <w:r w:rsidRPr="00781229">
        <w:rPr>
          <w:rFonts w:ascii="Arial" w:hAnsi="Arial" w:cs="Arial"/>
          <w:sz w:val="24"/>
          <w:szCs w:val="24"/>
          <w:lang w:val="pt-BR"/>
        </w:rPr>
        <w:t>Implementação das simulações de perturbações adversariais nos dados de entrada, com o objetivo de analisar como o modelo reage a possíveis tentativas de manipulação.</w:t>
      </w:r>
    </w:p>
    <w:p w14:paraId="165804B8" w14:textId="77777777" w:rsidR="00781229" w:rsidRPr="00781229" w:rsidRDefault="00781229" w:rsidP="00781229">
      <w:pPr>
        <w:pStyle w:val="PargrafodaLista"/>
        <w:numPr>
          <w:ilvl w:val="0"/>
          <w:numId w:val="40"/>
        </w:numPr>
        <w:spacing w:line="276" w:lineRule="auto"/>
        <w:rPr>
          <w:rFonts w:ascii="Arial" w:hAnsi="Arial" w:cs="Arial"/>
          <w:sz w:val="24"/>
          <w:szCs w:val="24"/>
          <w:lang w:val="pt-BR"/>
        </w:rPr>
      </w:pPr>
      <w:r w:rsidRPr="00781229">
        <w:rPr>
          <w:rFonts w:ascii="Arial" w:hAnsi="Arial" w:cs="Arial"/>
          <w:sz w:val="24"/>
          <w:szCs w:val="24"/>
          <w:lang w:val="pt-BR"/>
        </w:rPr>
        <w:t>Monitoramento do desempenho do sistema durante os testes realizados, observando o comportamento do modelo de detecção diante dos diferentes cenários simulados.</w:t>
      </w:r>
    </w:p>
    <w:p w14:paraId="49B9D1FF" w14:textId="77777777" w:rsidR="00781229" w:rsidRPr="00781229" w:rsidRDefault="00781229" w:rsidP="00781229">
      <w:pPr>
        <w:pStyle w:val="PargrafodaLista"/>
        <w:numPr>
          <w:ilvl w:val="0"/>
          <w:numId w:val="40"/>
        </w:numPr>
        <w:spacing w:line="276" w:lineRule="auto"/>
        <w:rPr>
          <w:rFonts w:ascii="Arial" w:hAnsi="Arial" w:cs="Arial"/>
          <w:sz w:val="24"/>
          <w:szCs w:val="24"/>
          <w:lang w:val="pt-BR"/>
        </w:rPr>
      </w:pPr>
      <w:r w:rsidRPr="00781229">
        <w:rPr>
          <w:rFonts w:ascii="Arial" w:hAnsi="Arial" w:cs="Arial"/>
          <w:sz w:val="24"/>
          <w:szCs w:val="24"/>
          <w:lang w:val="pt-BR"/>
        </w:rPr>
        <w:t>Coleta e análise dos dados obtidos durante os experimentos, incluindo métricas como precisão do modelo, taxa de falsos positivos e falsos negativos e tempo de resposta do sistema.</w:t>
      </w:r>
    </w:p>
    <w:p w14:paraId="78BA0497" w14:textId="77777777" w:rsidR="00781229" w:rsidRPr="00781229" w:rsidRDefault="00781229" w:rsidP="00781229">
      <w:pPr>
        <w:pStyle w:val="PargrafodaLista"/>
        <w:numPr>
          <w:ilvl w:val="0"/>
          <w:numId w:val="40"/>
        </w:numPr>
        <w:spacing w:line="276" w:lineRule="auto"/>
        <w:rPr>
          <w:rFonts w:ascii="Arial" w:hAnsi="Arial" w:cs="Arial"/>
          <w:sz w:val="24"/>
          <w:szCs w:val="24"/>
          <w:lang w:val="pt-BR"/>
        </w:rPr>
      </w:pPr>
      <w:r w:rsidRPr="00781229">
        <w:rPr>
          <w:rFonts w:ascii="Arial" w:hAnsi="Arial" w:cs="Arial"/>
          <w:sz w:val="24"/>
          <w:szCs w:val="24"/>
          <w:lang w:val="pt-BR"/>
        </w:rPr>
        <w:t>Comparação dos resultados obtidos com as expectativas iniciais do projeto, avaliando a capacidade do sistema em identificar irregularidades e possíveis manipulações nos dados.</w:t>
      </w:r>
    </w:p>
    <w:p w14:paraId="134F16B6" w14:textId="77777777" w:rsidR="00781229" w:rsidRPr="00781229" w:rsidRDefault="00781229" w:rsidP="00781229">
      <w:pPr>
        <w:pStyle w:val="PargrafodaLista"/>
        <w:numPr>
          <w:ilvl w:val="0"/>
          <w:numId w:val="40"/>
        </w:numPr>
        <w:spacing w:line="276" w:lineRule="auto"/>
        <w:rPr>
          <w:rFonts w:ascii="Arial" w:hAnsi="Arial" w:cs="Arial"/>
          <w:sz w:val="24"/>
          <w:szCs w:val="24"/>
          <w:lang w:val="pt-BR"/>
        </w:rPr>
      </w:pPr>
      <w:r w:rsidRPr="00781229">
        <w:rPr>
          <w:rFonts w:ascii="Arial" w:hAnsi="Arial" w:cs="Arial"/>
          <w:sz w:val="24"/>
          <w:szCs w:val="24"/>
          <w:lang w:val="pt-BR"/>
        </w:rPr>
        <w:t>Elaboração do relatório final do projeto, incluindo a descrição da metodologia, implementação do sistema e análise dos resultados obtidos.</w:t>
      </w:r>
    </w:p>
    <w:p w14:paraId="13C22897" w14:textId="77777777" w:rsidR="00EA765A" w:rsidRPr="00781229" w:rsidRDefault="00EA765A" w:rsidP="00781229">
      <w:pPr>
        <w:rPr>
          <w:rFonts w:ascii="Arial" w:hAnsi="Arial" w:cs="Arial"/>
          <w:b/>
          <w:bCs/>
          <w:sz w:val="24"/>
          <w:szCs w:val="24"/>
          <w:lang w:val="pt-BR"/>
        </w:rPr>
      </w:pPr>
    </w:p>
    <w:p w14:paraId="5BB0AD16" w14:textId="77777777" w:rsidR="00EA765A" w:rsidRPr="00781229" w:rsidRDefault="00EA765A" w:rsidP="00781229">
      <w:pPr>
        <w:rPr>
          <w:rFonts w:ascii="Arial" w:hAnsi="Arial" w:cs="Arial"/>
          <w:sz w:val="24"/>
          <w:szCs w:val="24"/>
          <w:lang w:val="pt-BR"/>
        </w:rPr>
      </w:pPr>
    </w:p>
    <w:p w14:paraId="43B49851" w14:textId="77777777" w:rsidR="00EA7B9C" w:rsidRDefault="00EA7B9C" w:rsidP="00EA7B9C">
      <w:pPr>
        <w:pStyle w:val="Ttulo1"/>
        <w:ind w:left="0"/>
        <w:rPr>
          <w:sz w:val="24"/>
          <w:szCs w:val="24"/>
          <w:lang w:val="pt-BR"/>
        </w:rPr>
      </w:pPr>
    </w:p>
    <w:p w14:paraId="0FE9EA4A" w14:textId="77777777" w:rsidR="00EA7B9C" w:rsidRDefault="00EA7B9C" w:rsidP="00EA7B9C">
      <w:pPr>
        <w:pStyle w:val="Ttulo1"/>
        <w:ind w:left="0"/>
        <w:rPr>
          <w:sz w:val="24"/>
          <w:szCs w:val="24"/>
          <w:lang w:val="pt-BR"/>
        </w:rPr>
      </w:pPr>
    </w:p>
    <w:p w14:paraId="42004445" w14:textId="77777777" w:rsidR="00EA7B9C" w:rsidRDefault="00EA7B9C" w:rsidP="00EA7B9C">
      <w:pPr>
        <w:pStyle w:val="Ttulo1"/>
        <w:ind w:left="0"/>
        <w:rPr>
          <w:sz w:val="24"/>
          <w:szCs w:val="24"/>
          <w:lang w:val="pt-BR"/>
        </w:rPr>
      </w:pPr>
    </w:p>
    <w:p w14:paraId="21C6E53E" w14:textId="77777777" w:rsidR="00EA7B9C" w:rsidRDefault="00EA7B9C" w:rsidP="00EA7B9C">
      <w:pPr>
        <w:pStyle w:val="Ttulo1"/>
        <w:ind w:left="0"/>
        <w:rPr>
          <w:sz w:val="24"/>
          <w:szCs w:val="24"/>
          <w:lang w:val="pt-BR"/>
        </w:rPr>
      </w:pPr>
    </w:p>
    <w:p w14:paraId="70BBD958" w14:textId="77777777" w:rsidR="00EA7B9C" w:rsidRDefault="00EA7B9C" w:rsidP="00EA7B9C">
      <w:pPr>
        <w:pStyle w:val="Ttulo1"/>
        <w:ind w:left="0"/>
        <w:rPr>
          <w:sz w:val="24"/>
          <w:szCs w:val="24"/>
          <w:lang w:val="pt-BR"/>
        </w:rPr>
      </w:pPr>
    </w:p>
    <w:p w14:paraId="706C1A86" w14:textId="77777777" w:rsidR="00EA7B9C" w:rsidRDefault="00EA7B9C" w:rsidP="00EA7B9C">
      <w:pPr>
        <w:pStyle w:val="Ttulo1"/>
        <w:ind w:left="0"/>
        <w:rPr>
          <w:sz w:val="24"/>
          <w:szCs w:val="24"/>
          <w:lang w:val="pt-BR"/>
        </w:rPr>
      </w:pPr>
    </w:p>
    <w:p w14:paraId="5890E59B" w14:textId="77777777" w:rsidR="00EA7B9C" w:rsidRDefault="00EA7B9C" w:rsidP="00EA7B9C">
      <w:pPr>
        <w:pStyle w:val="Ttulo1"/>
        <w:ind w:left="0"/>
        <w:rPr>
          <w:sz w:val="24"/>
          <w:szCs w:val="24"/>
          <w:lang w:val="pt-BR"/>
        </w:rPr>
      </w:pPr>
    </w:p>
    <w:p w14:paraId="3386EB9C" w14:textId="77777777" w:rsidR="00EA7B9C" w:rsidRDefault="00EA7B9C" w:rsidP="00EA7B9C">
      <w:pPr>
        <w:pStyle w:val="Ttulo1"/>
        <w:ind w:left="0"/>
        <w:rPr>
          <w:sz w:val="24"/>
          <w:szCs w:val="24"/>
          <w:lang w:val="pt-BR"/>
        </w:rPr>
      </w:pPr>
    </w:p>
    <w:p w14:paraId="3D92456B" w14:textId="77777777" w:rsidR="00EA7B9C" w:rsidRDefault="00EA7B9C" w:rsidP="00EA7B9C">
      <w:pPr>
        <w:pStyle w:val="Ttulo1"/>
        <w:ind w:left="0"/>
        <w:rPr>
          <w:sz w:val="24"/>
          <w:szCs w:val="24"/>
          <w:lang w:val="pt-BR"/>
        </w:rPr>
      </w:pPr>
    </w:p>
    <w:p w14:paraId="0BD377A0" w14:textId="77777777" w:rsidR="00EA7B9C" w:rsidRDefault="00EA7B9C" w:rsidP="00EA7B9C">
      <w:pPr>
        <w:pStyle w:val="Ttulo1"/>
        <w:ind w:left="0"/>
        <w:rPr>
          <w:sz w:val="24"/>
          <w:szCs w:val="24"/>
          <w:lang w:val="pt-BR"/>
        </w:rPr>
      </w:pPr>
    </w:p>
    <w:p w14:paraId="17CF073A" w14:textId="77777777" w:rsidR="00EA7B9C" w:rsidRDefault="00EA7B9C" w:rsidP="00EA7B9C">
      <w:pPr>
        <w:pStyle w:val="Ttulo1"/>
        <w:ind w:left="0"/>
        <w:rPr>
          <w:sz w:val="24"/>
          <w:szCs w:val="24"/>
          <w:lang w:val="pt-BR"/>
        </w:rPr>
      </w:pPr>
    </w:p>
    <w:p w14:paraId="3383FDAC" w14:textId="77777777" w:rsidR="00947A10" w:rsidRDefault="00947A10">
      <w:pPr>
        <w:rPr>
          <w:rFonts w:ascii="Arial" w:eastAsia="Arial" w:hAnsi="Arial" w:cs="Arial"/>
          <w:b/>
          <w:bCs/>
          <w:sz w:val="24"/>
          <w:szCs w:val="24"/>
          <w:lang w:val="pt-BR"/>
        </w:rPr>
      </w:pPr>
      <w:bookmarkStart w:id="16" w:name="_Toc224063762"/>
      <w:r>
        <w:rPr>
          <w:sz w:val="24"/>
          <w:szCs w:val="24"/>
          <w:lang w:val="pt-BR"/>
        </w:rPr>
        <w:br w:type="page"/>
      </w:r>
    </w:p>
    <w:p w14:paraId="41043A0D" w14:textId="1EB8D304" w:rsidR="00935A30" w:rsidRPr="00E56EC5" w:rsidRDefault="00AB51DC" w:rsidP="00E56EC5">
      <w:pPr>
        <w:pStyle w:val="Ttulo1"/>
        <w:ind w:left="0"/>
        <w:rPr>
          <w:sz w:val="32"/>
          <w:szCs w:val="32"/>
          <w:lang w:val="pt-BR"/>
        </w:rPr>
      </w:pPr>
      <w:r w:rsidRPr="00E56EC5">
        <w:rPr>
          <w:sz w:val="32"/>
          <w:szCs w:val="32"/>
        </w:rPr>
        <w:lastRenderedPageBreak/>
        <w:t>Referências b</w:t>
      </w:r>
      <w:r w:rsidR="00935A30" w:rsidRPr="00E56EC5">
        <w:rPr>
          <w:sz w:val="32"/>
          <w:szCs w:val="32"/>
        </w:rPr>
        <w:t>ibliografia</w:t>
      </w:r>
      <w:bookmarkEnd w:id="4"/>
      <w:bookmarkEnd w:id="5"/>
      <w:bookmarkEnd w:id="16"/>
      <w:r w:rsidR="00935A30" w:rsidRPr="00E56EC5">
        <w:rPr>
          <w:sz w:val="32"/>
          <w:szCs w:val="32"/>
        </w:rPr>
        <w:t> </w:t>
      </w:r>
    </w:p>
    <w:p w14:paraId="5A33CA54" w14:textId="77777777" w:rsidR="00935A30" w:rsidRDefault="00935A30" w:rsidP="00935A30">
      <w:pPr>
        <w:pStyle w:val="Corpodetexto"/>
        <w:jc w:val="both"/>
      </w:pPr>
    </w:p>
    <w:p w14:paraId="0FE5EEE8" w14:textId="6D3DFF38" w:rsidR="00935A30" w:rsidRDefault="00935A30" w:rsidP="00935A30">
      <w:pPr>
        <w:spacing w:line="360" w:lineRule="auto"/>
        <w:rPr>
          <w:rFonts w:ascii="Arial" w:hAnsi="Arial" w:cs="Arial"/>
          <w:lang w:val="pt-BR"/>
        </w:rPr>
      </w:pPr>
      <w:r w:rsidRPr="008C18DF">
        <w:rPr>
          <w:rFonts w:ascii="Arial" w:hAnsi="Arial" w:cs="Arial"/>
          <w:lang w:val="pt-BR"/>
        </w:rPr>
        <w:t xml:space="preserve">A seguinte bibliografia básica </w:t>
      </w:r>
      <w:r w:rsidR="00EA7D02">
        <w:rPr>
          <w:rFonts w:ascii="Arial" w:hAnsi="Arial" w:cs="Arial"/>
          <w:lang w:val="pt-BR"/>
        </w:rPr>
        <w:t>foi</w:t>
      </w:r>
      <w:r w:rsidRPr="008C18DF">
        <w:rPr>
          <w:rFonts w:ascii="Arial" w:hAnsi="Arial" w:cs="Arial"/>
          <w:lang w:val="pt-BR"/>
        </w:rPr>
        <w:t xml:space="preserve"> utilizada para a realização do trabalho:</w:t>
      </w:r>
    </w:p>
    <w:p w14:paraId="030AED76" w14:textId="77777777" w:rsidR="00935A30" w:rsidRPr="008C18DF" w:rsidRDefault="00935A30" w:rsidP="00935A30">
      <w:pPr>
        <w:pStyle w:val="PargrafodaLista"/>
        <w:numPr>
          <w:ilvl w:val="0"/>
          <w:numId w:val="21"/>
        </w:numPr>
        <w:spacing w:line="360" w:lineRule="auto"/>
        <w:rPr>
          <w:rFonts w:ascii="Arial" w:hAnsi="Arial" w:cs="Arial"/>
          <w:lang w:val="en-US"/>
        </w:rPr>
      </w:pPr>
      <w:r w:rsidRPr="0ACB930E">
        <w:rPr>
          <w:rFonts w:ascii="Arial" w:hAnsi="Arial" w:cs="Arial"/>
          <w:b/>
          <w:bCs/>
          <w:lang w:val="en-US"/>
        </w:rPr>
        <w:t xml:space="preserve">TSUKERMAN, Emmanuel. </w:t>
      </w:r>
      <w:r w:rsidRPr="0ACB930E">
        <w:rPr>
          <w:rFonts w:ascii="Arial" w:hAnsi="Arial" w:cs="Arial"/>
          <w:i/>
          <w:iCs/>
          <w:lang w:val="en-US"/>
        </w:rPr>
        <w:t>Machine Learning for Cybersecurity Cookbook</w:t>
      </w:r>
      <w:r w:rsidRPr="0ACB930E">
        <w:rPr>
          <w:rFonts w:ascii="Arial" w:hAnsi="Arial" w:cs="Arial"/>
          <w:lang w:val="en-US"/>
        </w:rPr>
        <w:t>. 1. ed. Birmingham: Packt Publishing, 2019.</w:t>
      </w:r>
    </w:p>
    <w:p w14:paraId="70D84694" w14:textId="38E102DD" w:rsidR="00935A30" w:rsidRPr="00935A30" w:rsidRDefault="00935A30" w:rsidP="00D8706A">
      <w:pPr>
        <w:pStyle w:val="PargrafodaLista"/>
        <w:widowControl/>
        <w:numPr>
          <w:ilvl w:val="0"/>
          <w:numId w:val="21"/>
        </w:numPr>
        <w:autoSpaceDE/>
        <w:autoSpaceDN/>
        <w:spacing w:before="100" w:beforeAutospacing="1" w:after="100" w:afterAutospacing="1" w:line="360" w:lineRule="auto"/>
        <w:rPr>
          <w:rFonts w:ascii="Arial" w:eastAsia="Times New Roman" w:hAnsi="Arial" w:cs="Arial"/>
          <w:lang w:val="pt-BR" w:eastAsia="pt-BR"/>
        </w:rPr>
      </w:pPr>
      <w:r w:rsidRPr="0ACB930E">
        <w:rPr>
          <w:rFonts w:ascii="Arial" w:eastAsia="Times New Roman" w:hAnsi="Arial" w:cs="Arial"/>
          <w:b/>
          <w:bCs/>
          <w:lang w:val="en-US" w:eastAsia="pt-BR"/>
        </w:rPr>
        <w:t>BISHOP, Christopher M.</w:t>
      </w:r>
      <w:r w:rsidRPr="0ACB930E">
        <w:rPr>
          <w:rFonts w:ascii="Arial" w:eastAsia="Times New Roman" w:hAnsi="Arial" w:cs="Arial"/>
          <w:lang w:val="en-US" w:eastAsia="pt-BR"/>
        </w:rPr>
        <w:t xml:space="preserve"> </w:t>
      </w:r>
      <w:r w:rsidRPr="0ACB930E">
        <w:rPr>
          <w:rFonts w:ascii="Arial" w:eastAsia="Times New Roman" w:hAnsi="Arial" w:cs="Arial"/>
          <w:i/>
          <w:iCs/>
          <w:lang w:val="en-US" w:eastAsia="pt-BR"/>
        </w:rPr>
        <w:t>Pattern Recognition and Machine Learning</w:t>
      </w:r>
      <w:r w:rsidRPr="0ACB930E">
        <w:rPr>
          <w:rFonts w:ascii="Arial" w:eastAsia="Times New Roman" w:hAnsi="Arial" w:cs="Arial"/>
          <w:lang w:val="en-US" w:eastAsia="pt-BR"/>
        </w:rPr>
        <w:t xml:space="preserve">. </w:t>
      </w:r>
      <w:r w:rsidRPr="0ACB930E">
        <w:rPr>
          <w:rFonts w:ascii="Arial" w:eastAsia="Times New Roman" w:hAnsi="Arial" w:cs="Arial"/>
          <w:lang w:val="pt-BR" w:eastAsia="pt-BR"/>
        </w:rPr>
        <w:t>1. ed. New York: Springer, 2006.</w:t>
      </w:r>
    </w:p>
    <w:p w14:paraId="341892E7" w14:textId="77777777" w:rsidR="00935A30" w:rsidRPr="00D8706A" w:rsidRDefault="00935A30" w:rsidP="00D8706A">
      <w:pPr>
        <w:pStyle w:val="PargrafodaLista"/>
        <w:widowControl/>
        <w:numPr>
          <w:ilvl w:val="0"/>
          <w:numId w:val="21"/>
        </w:numPr>
        <w:autoSpaceDE/>
        <w:autoSpaceDN/>
        <w:spacing w:before="100" w:beforeAutospacing="1" w:after="100" w:afterAutospacing="1" w:line="360" w:lineRule="auto"/>
        <w:rPr>
          <w:rFonts w:ascii="Arial" w:eastAsia="Times New Roman" w:hAnsi="Arial" w:cs="Arial"/>
          <w:lang w:val="pt-BR" w:eastAsia="pt-BR"/>
        </w:rPr>
      </w:pPr>
      <w:r w:rsidRPr="00D8706A">
        <w:rPr>
          <w:rFonts w:ascii="Arial" w:eastAsia="Times New Roman" w:hAnsi="Arial" w:cs="Arial"/>
          <w:b/>
          <w:bCs/>
          <w:lang w:val="en-US" w:eastAsia="pt-BR"/>
        </w:rPr>
        <w:t>ZHENG, Alice.</w:t>
      </w:r>
      <w:r w:rsidRPr="00D8706A">
        <w:rPr>
          <w:rFonts w:ascii="Arial" w:eastAsia="Times New Roman" w:hAnsi="Arial" w:cs="Arial"/>
          <w:lang w:val="en-US" w:eastAsia="pt-BR"/>
        </w:rPr>
        <w:t xml:space="preserve"> </w:t>
      </w:r>
      <w:r w:rsidRPr="00D8706A">
        <w:rPr>
          <w:rFonts w:ascii="Arial" w:eastAsia="Times New Roman" w:hAnsi="Arial" w:cs="Arial"/>
          <w:i/>
          <w:iCs/>
          <w:lang w:val="en-US" w:eastAsia="pt-BR"/>
        </w:rPr>
        <w:t>Evaluating Machine Learning Models: A Practical Guide to Model Selection and Evaluation</w:t>
      </w:r>
      <w:r w:rsidRPr="00D8706A">
        <w:rPr>
          <w:rFonts w:ascii="Arial" w:eastAsia="Times New Roman" w:hAnsi="Arial" w:cs="Arial"/>
          <w:lang w:val="en-US" w:eastAsia="pt-BR"/>
        </w:rPr>
        <w:t xml:space="preserve">. </w:t>
      </w:r>
      <w:r w:rsidRPr="00D8706A">
        <w:rPr>
          <w:rFonts w:ascii="Arial" w:eastAsia="Times New Roman" w:hAnsi="Arial" w:cs="Arial"/>
          <w:lang w:val="pt-BR" w:eastAsia="pt-BR"/>
        </w:rPr>
        <w:t>1. ed. Sebastopol: O'Reilly Media, 2015.</w:t>
      </w:r>
    </w:p>
    <w:p w14:paraId="2DC87A91" w14:textId="77777777" w:rsidR="00935A30" w:rsidRPr="00D8706A" w:rsidRDefault="00935A30" w:rsidP="00D8706A">
      <w:pPr>
        <w:pStyle w:val="PargrafodaLista"/>
        <w:widowControl/>
        <w:numPr>
          <w:ilvl w:val="0"/>
          <w:numId w:val="21"/>
        </w:numPr>
        <w:autoSpaceDE/>
        <w:autoSpaceDN/>
        <w:spacing w:before="100" w:beforeAutospacing="1" w:after="100" w:afterAutospacing="1" w:line="360" w:lineRule="auto"/>
        <w:rPr>
          <w:rFonts w:ascii="Arial" w:eastAsia="Times New Roman" w:hAnsi="Arial" w:cs="Arial"/>
          <w:lang w:val="pt-BR" w:eastAsia="pt-BR"/>
        </w:rPr>
      </w:pPr>
      <w:r w:rsidRPr="00D8706A">
        <w:rPr>
          <w:rFonts w:ascii="Arial" w:eastAsia="Times New Roman" w:hAnsi="Arial" w:cs="Arial"/>
          <w:b/>
          <w:bCs/>
          <w:lang w:val="en-US" w:eastAsia="pt-BR"/>
        </w:rPr>
        <w:t>BHARDWAJ, Rashmi.</w:t>
      </w:r>
      <w:r w:rsidRPr="00D8706A">
        <w:rPr>
          <w:rFonts w:ascii="Arial" w:eastAsia="Times New Roman" w:hAnsi="Arial" w:cs="Arial"/>
          <w:lang w:val="en-US" w:eastAsia="pt-BR"/>
        </w:rPr>
        <w:t xml:space="preserve"> </w:t>
      </w:r>
      <w:r w:rsidRPr="00D8706A">
        <w:rPr>
          <w:rFonts w:ascii="Arial" w:eastAsia="Times New Roman" w:hAnsi="Arial" w:cs="Arial"/>
          <w:i/>
          <w:iCs/>
          <w:lang w:val="en-US" w:eastAsia="pt-BR"/>
        </w:rPr>
        <w:t>Artificial Intelligence and Machine Learning for Network and Cyber Security</w:t>
      </w:r>
      <w:r w:rsidRPr="00D8706A">
        <w:rPr>
          <w:rFonts w:ascii="Arial" w:eastAsia="Times New Roman" w:hAnsi="Arial" w:cs="Arial"/>
          <w:lang w:val="en-US" w:eastAsia="pt-BR"/>
        </w:rPr>
        <w:t xml:space="preserve">. </w:t>
      </w:r>
      <w:r w:rsidRPr="00D8706A">
        <w:rPr>
          <w:rFonts w:ascii="Arial" w:eastAsia="Times New Roman" w:hAnsi="Arial" w:cs="Arial"/>
          <w:lang w:val="pt-BR" w:eastAsia="pt-BR"/>
        </w:rPr>
        <w:t>1. ed. Hoboken: Wiley, 2023.</w:t>
      </w:r>
    </w:p>
    <w:p w14:paraId="7F12CD8F" w14:textId="77777777" w:rsidR="00935A30" w:rsidRPr="00D8706A" w:rsidRDefault="00935A30" w:rsidP="00D8706A">
      <w:pPr>
        <w:pStyle w:val="PargrafodaLista"/>
        <w:widowControl/>
        <w:numPr>
          <w:ilvl w:val="0"/>
          <w:numId w:val="21"/>
        </w:numPr>
        <w:autoSpaceDE/>
        <w:autoSpaceDN/>
        <w:spacing w:before="100" w:beforeAutospacing="1" w:after="100" w:afterAutospacing="1" w:line="360" w:lineRule="auto"/>
        <w:rPr>
          <w:rFonts w:ascii="Arial" w:eastAsia="Times New Roman" w:hAnsi="Arial" w:cs="Arial"/>
          <w:lang w:val="en-US" w:eastAsia="pt-BR"/>
        </w:rPr>
      </w:pPr>
      <w:r w:rsidRPr="00D8706A">
        <w:rPr>
          <w:rFonts w:ascii="Arial" w:eastAsia="Times New Roman" w:hAnsi="Arial" w:cs="Arial"/>
          <w:b/>
          <w:bCs/>
          <w:lang w:val="en-US" w:eastAsia="pt-BR"/>
        </w:rPr>
        <w:t>WEAVER, Carl H.</w:t>
      </w:r>
      <w:r w:rsidRPr="00D8706A">
        <w:rPr>
          <w:rFonts w:ascii="Arial" w:eastAsia="Times New Roman" w:hAnsi="Arial" w:cs="Arial"/>
          <w:lang w:val="en-US" w:eastAsia="pt-BR"/>
        </w:rPr>
        <w:t xml:space="preserve"> </w:t>
      </w:r>
      <w:r w:rsidRPr="00D8706A">
        <w:rPr>
          <w:rFonts w:ascii="Arial" w:eastAsia="Times New Roman" w:hAnsi="Arial" w:cs="Arial"/>
          <w:i/>
          <w:iCs/>
          <w:lang w:val="en-US" w:eastAsia="pt-BR"/>
        </w:rPr>
        <w:t>Cybersecurity Data Science: Best Practices in an Increasingly Complex Landscape</w:t>
      </w:r>
      <w:r w:rsidRPr="00D8706A">
        <w:rPr>
          <w:rFonts w:ascii="Arial" w:eastAsia="Times New Roman" w:hAnsi="Arial" w:cs="Arial"/>
          <w:lang w:val="en-US" w:eastAsia="pt-BR"/>
        </w:rPr>
        <w:t>. 1. ed. Boca Raton: CRC Press, 2023.</w:t>
      </w:r>
    </w:p>
    <w:p w14:paraId="43E969C6" w14:textId="1A341732" w:rsidR="00D8706A" w:rsidRPr="00D8706A" w:rsidRDefault="00D8706A" w:rsidP="00D8706A">
      <w:pPr>
        <w:pStyle w:val="NormalWeb"/>
        <w:numPr>
          <w:ilvl w:val="0"/>
          <w:numId w:val="21"/>
        </w:numPr>
        <w:spacing w:line="360" w:lineRule="auto"/>
        <w:rPr>
          <w:rFonts w:ascii="Arial" w:eastAsia="Times New Roman" w:hAnsi="Arial" w:cs="Arial"/>
          <w:sz w:val="22"/>
          <w:szCs w:val="22"/>
          <w:lang w:val="en-US"/>
        </w:rPr>
      </w:pPr>
      <w:r w:rsidRPr="00D8706A">
        <w:rPr>
          <w:rFonts w:ascii="Arial" w:hAnsi="Arial" w:cs="Arial"/>
          <w:b/>
          <w:bCs/>
          <w:sz w:val="22"/>
          <w:szCs w:val="22"/>
          <w:lang w:val="en-US"/>
        </w:rPr>
        <w:t>GOODFELLOW, Ian; BENGIO, Yoshua; COURVILLE, Aaron</w:t>
      </w:r>
      <w:r w:rsidRPr="00D8706A">
        <w:rPr>
          <w:rFonts w:ascii="Arial" w:hAnsi="Arial" w:cs="Arial"/>
          <w:sz w:val="22"/>
          <w:szCs w:val="22"/>
          <w:lang w:val="en-US"/>
        </w:rPr>
        <w:t>.</w:t>
      </w:r>
      <w:r>
        <w:rPr>
          <w:rFonts w:ascii="Arial" w:hAnsi="Arial" w:cs="Arial"/>
          <w:sz w:val="22"/>
          <w:szCs w:val="22"/>
          <w:lang w:val="en-US"/>
        </w:rPr>
        <w:t xml:space="preserve"> </w:t>
      </w:r>
      <w:r w:rsidRPr="00D8706A">
        <w:rPr>
          <w:rStyle w:val="Forte"/>
          <w:rFonts w:ascii="Arial" w:hAnsi="Arial" w:cs="Arial"/>
          <w:b w:val="0"/>
          <w:bCs w:val="0"/>
          <w:sz w:val="22"/>
          <w:szCs w:val="22"/>
          <w:lang w:val="en-US"/>
        </w:rPr>
        <w:t>Deep Learning.</w:t>
      </w:r>
      <w:r>
        <w:rPr>
          <w:rFonts w:ascii="Arial" w:hAnsi="Arial" w:cs="Arial"/>
          <w:sz w:val="22"/>
          <w:szCs w:val="22"/>
          <w:lang w:val="en-US"/>
        </w:rPr>
        <w:t xml:space="preserve"> </w:t>
      </w:r>
      <w:r w:rsidRPr="00D8706A">
        <w:rPr>
          <w:rFonts w:ascii="Arial" w:hAnsi="Arial" w:cs="Arial"/>
          <w:sz w:val="22"/>
          <w:szCs w:val="22"/>
          <w:lang w:val="en-US"/>
        </w:rPr>
        <w:t xml:space="preserve">Cambridge: MIT Press, 2016. </w:t>
      </w:r>
      <w:proofErr w:type="spellStart"/>
      <w:r w:rsidRPr="00D8706A">
        <w:rPr>
          <w:rFonts w:ascii="Arial" w:hAnsi="Arial" w:cs="Arial"/>
          <w:sz w:val="22"/>
          <w:szCs w:val="22"/>
          <w:lang w:val="en-US"/>
        </w:rPr>
        <w:t>Disponível</w:t>
      </w:r>
      <w:proofErr w:type="spellEnd"/>
      <w:r w:rsidRPr="00D8706A">
        <w:rPr>
          <w:rFonts w:ascii="Arial" w:hAnsi="Arial" w:cs="Arial"/>
          <w:sz w:val="22"/>
          <w:szCs w:val="22"/>
          <w:lang w:val="en-US"/>
        </w:rPr>
        <w:t xml:space="preserve"> </w:t>
      </w:r>
      <w:proofErr w:type="spellStart"/>
      <w:r w:rsidRPr="00D8706A">
        <w:rPr>
          <w:rFonts w:ascii="Arial" w:hAnsi="Arial" w:cs="Arial"/>
          <w:sz w:val="22"/>
          <w:szCs w:val="22"/>
          <w:lang w:val="en-US"/>
        </w:rPr>
        <w:t>em</w:t>
      </w:r>
      <w:proofErr w:type="spellEnd"/>
      <w:r w:rsidRPr="00D8706A">
        <w:rPr>
          <w:rFonts w:ascii="Arial" w:hAnsi="Arial" w:cs="Arial"/>
          <w:sz w:val="22"/>
          <w:szCs w:val="22"/>
          <w:lang w:val="en-US"/>
        </w:rPr>
        <w:t xml:space="preserve">: </w:t>
      </w:r>
      <w:hyperlink r:id="rId13" w:tgtFrame="_new" w:history="1">
        <w:r w:rsidRPr="00D8706A">
          <w:rPr>
            <w:rStyle w:val="Hyperlink"/>
            <w:rFonts w:ascii="Arial" w:hAnsi="Arial" w:cs="Arial"/>
            <w:sz w:val="22"/>
            <w:szCs w:val="22"/>
            <w:lang w:val="en-US"/>
          </w:rPr>
          <w:t>https://www.deeplearningbook.org/</w:t>
        </w:r>
      </w:hyperlink>
    </w:p>
    <w:p w14:paraId="6C8BA286" w14:textId="2185828C" w:rsidR="00D8706A" w:rsidRPr="00D8706A" w:rsidRDefault="00D8706A" w:rsidP="00D8706A">
      <w:pPr>
        <w:pStyle w:val="NormalWeb"/>
        <w:numPr>
          <w:ilvl w:val="0"/>
          <w:numId w:val="21"/>
        </w:numPr>
        <w:spacing w:line="360" w:lineRule="auto"/>
        <w:rPr>
          <w:rFonts w:ascii="Arial" w:hAnsi="Arial" w:cs="Arial"/>
          <w:sz w:val="22"/>
          <w:szCs w:val="22"/>
          <w:lang w:val="en-US"/>
        </w:rPr>
      </w:pPr>
      <w:r w:rsidRPr="00D8706A">
        <w:rPr>
          <w:rFonts w:ascii="Arial" w:hAnsi="Arial" w:cs="Arial"/>
          <w:b/>
          <w:bCs/>
          <w:sz w:val="22"/>
          <w:szCs w:val="22"/>
          <w:lang w:val="en-US"/>
        </w:rPr>
        <w:t>GERON, Aurélien</w:t>
      </w:r>
      <w:r w:rsidRPr="00D8706A">
        <w:rPr>
          <w:rFonts w:ascii="Arial" w:hAnsi="Arial" w:cs="Arial"/>
          <w:sz w:val="22"/>
          <w:szCs w:val="22"/>
          <w:lang w:val="en-US"/>
        </w:rPr>
        <w:t>.</w:t>
      </w:r>
      <w:r>
        <w:rPr>
          <w:rFonts w:ascii="Arial" w:hAnsi="Arial" w:cs="Arial"/>
          <w:sz w:val="22"/>
          <w:szCs w:val="22"/>
          <w:lang w:val="en-US"/>
        </w:rPr>
        <w:t xml:space="preserve"> </w:t>
      </w:r>
      <w:r w:rsidRPr="00D8706A">
        <w:rPr>
          <w:rStyle w:val="Forte"/>
          <w:rFonts w:ascii="Arial" w:hAnsi="Arial" w:cs="Arial"/>
          <w:b w:val="0"/>
          <w:bCs w:val="0"/>
          <w:sz w:val="22"/>
          <w:szCs w:val="22"/>
          <w:lang w:val="en-US"/>
        </w:rPr>
        <w:t xml:space="preserve">Hands-On Machine Learning with Scikit-Learn, </w:t>
      </w:r>
      <w:proofErr w:type="spellStart"/>
      <w:r w:rsidRPr="00D8706A">
        <w:rPr>
          <w:rStyle w:val="Forte"/>
          <w:rFonts w:ascii="Arial" w:hAnsi="Arial" w:cs="Arial"/>
          <w:b w:val="0"/>
          <w:bCs w:val="0"/>
          <w:sz w:val="22"/>
          <w:szCs w:val="22"/>
          <w:lang w:val="en-US"/>
        </w:rPr>
        <w:t>Keras</w:t>
      </w:r>
      <w:proofErr w:type="spellEnd"/>
      <w:r w:rsidRPr="00D8706A">
        <w:rPr>
          <w:rStyle w:val="Forte"/>
          <w:rFonts w:ascii="Arial" w:hAnsi="Arial" w:cs="Arial"/>
          <w:b w:val="0"/>
          <w:bCs w:val="0"/>
          <w:sz w:val="22"/>
          <w:szCs w:val="22"/>
          <w:lang w:val="en-US"/>
        </w:rPr>
        <w:t xml:space="preserve"> and TensorFlow.</w:t>
      </w:r>
      <w:r w:rsidRPr="00D8706A">
        <w:rPr>
          <w:rFonts w:ascii="Arial" w:hAnsi="Arial" w:cs="Arial"/>
          <w:sz w:val="22"/>
          <w:szCs w:val="22"/>
          <w:lang w:val="en-US"/>
        </w:rPr>
        <w:t xml:space="preserve"> 2. ed. Sebastopol: O’Reilly Media, 2019.</w:t>
      </w:r>
    </w:p>
    <w:p w14:paraId="43E6E777" w14:textId="4E66656D" w:rsidR="00D8706A" w:rsidRPr="00D8706A" w:rsidRDefault="00D8706A" w:rsidP="00D8706A">
      <w:pPr>
        <w:pStyle w:val="NormalWeb"/>
        <w:numPr>
          <w:ilvl w:val="0"/>
          <w:numId w:val="21"/>
        </w:numPr>
        <w:spacing w:line="360" w:lineRule="auto"/>
        <w:rPr>
          <w:rFonts w:ascii="Arial" w:hAnsi="Arial" w:cs="Arial"/>
          <w:sz w:val="22"/>
          <w:szCs w:val="22"/>
          <w:lang w:val="en-US"/>
        </w:rPr>
      </w:pPr>
      <w:r w:rsidRPr="00D8706A">
        <w:rPr>
          <w:rFonts w:ascii="Arial" w:hAnsi="Arial" w:cs="Arial"/>
          <w:b/>
          <w:bCs/>
          <w:sz w:val="22"/>
          <w:szCs w:val="22"/>
        </w:rPr>
        <w:t>MULLER, Andreas C.; GUIDO, Sarah</w:t>
      </w:r>
      <w:r w:rsidRPr="00D8706A">
        <w:rPr>
          <w:rFonts w:ascii="Arial" w:hAnsi="Arial" w:cs="Arial"/>
          <w:sz w:val="22"/>
          <w:szCs w:val="22"/>
        </w:rPr>
        <w:t>.</w:t>
      </w:r>
      <w:r>
        <w:rPr>
          <w:rFonts w:ascii="Arial" w:hAnsi="Arial" w:cs="Arial"/>
          <w:sz w:val="22"/>
          <w:szCs w:val="22"/>
        </w:rPr>
        <w:t xml:space="preserve"> </w:t>
      </w:r>
      <w:r w:rsidRPr="00D8706A">
        <w:rPr>
          <w:rStyle w:val="Forte"/>
          <w:rFonts w:ascii="Arial" w:hAnsi="Arial" w:cs="Arial"/>
          <w:b w:val="0"/>
          <w:bCs w:val="0"/>
          <w:sz w:val="22"/>
          <w:szCs w:val="22"/>
          <w:lang w:val="en-US"/>
        </w:rPr>
        <w:t>Introduction to Machine Learning with Python.</w:t>
      </w:r>
      <w:r w:rsidRPr="00D8706A">
        <w:rPr>
          <w:rFonts w:ascii="Arial" w:hAnsi="Arial" w:cs="Arial"/>
          <w:b/>
          <w:bCs/>
          <w:sz w:val="22"/>
          <w:szCs w:val="22"/>
          <w:lang w:val="en-US"/>
        </w:rPr>
        <w:t xml:space="preserve"> </w:t>
      </w:r>
      <w:r w:rsidRPr="00D8706A">
        <w:rPr>
          <w:rFonts w:ascii="Arial" w:hAnsi="Arial" w:cs="Arial"/>
          <w:sz w:val="22"/>
          <w:szCs w:val="22"/>
          <w:lang w:val="en-US"/>
        </w:rPr>
        <w:t>Sebastopol: O’Reilly Media, 2016.</w:t>
      </w:r>
    </w:p>
    <w:p w14:paraId="0C4A9295" w14:textId="49B3D0DD" w:rsidR="00D8706A" w:rsidRPr="00D8706A" w:rsidRDefault="00D8706A" w:rsidP="00D8706A">
      <w:pPr>
        <w:pStyle w:val="NormalWeb"/>
        <w:numPr>
          <w:ilvl w:val="0"/>
          <w:numId w:val="21"/>
        </w:numPr>
        <w:spacing w:line="360" w:lineRule="auto"/>
        <w:rPr>
          <w:rFonts w:ascii="Arial" w:hAnsi="Arial" w:cs="Arial"/>
          <w:sz w:val="22"/>
          <w:szCs w:val="22"/>
          <w:lang w:val="en-US"/>
        </w:rPr>
      </w:pPr>
      <w:r w:rsidRPr="00D8706A">
        <w:rPr>
          <w:rFonts w:ascii="Arial" w:hAnsi="Arial" w:cs="Arial"/>
          <w:b/>
          <w:bCs/>
          <w:sz w:val="22"/>
          <w:szCs w:val="22"/>
          <w:lang w:val="en-US"/>
        </w:rPr>
        <w:t>GRINBERG, Miguel.</w:t>
      </w:r>
      <w:r>
        <w:rPr>
          <w:rFonts w:ascii="Arial" w:hAnsi="Arial" w:cs="Arial"/>
          <w:b/>
          <w:bCs/>
          <w:sz w:val="22"/>
          <w:szCs w:val="22"/>
          <w:lang w:val="en-US"/>
        </w:rPr>
        <w:t xml:space="preserve"> </w:t>
      </w:r>
      <w:r w:rsidRPr="00D8706A">
        <w:rPr>
          <w:rStyle w:val="Forte"/>
          <w:rFonts w:ascii="Arial" w:hAnsi="Arial" w:cs="Arial"/>
          <w:b w:val="0"/>
          <w:bCs w:val="0"/>
          <w:sz w:val="22"/>
          <w:szCs w:val="22"/>
          <w:lang w:val="en-US"/>
        </w:rPr>
        <w:t>Flask Web Development: Developing Web Applications with Python.</w:t>
      </w:r>
      <w:r w:rsidRPr="00D8706A">
        <w:rPr>
          <w:rFonts w:ascii="Arial" w:hAnsi="Arial" w:cs="Arial"/>
          <w:sz w:val="22"/>
          <w:szCs w:val="22"/>
          <w:lang w:val="en-US"/>
        </w:rPr>
        <w:t xml:space="preserve"> 2. ed. Sebastopol: O’Reilly Media, 2018.</w:t>
      </w:r>
    </w:p>
    <w:p w14:paraId="23E60325" w14:textId="1A7B9A82" w:rsidR="00D8706A" w:rsidRDefault="00D8706A" w:rsidP="00D8706A">
      <w:pPr>
        <w:pStyle w:val="NormalWeb"/>
        <w:numPr>
          <w:ilvl w:val="0"/>
          <w:numId w:val="21"/>
        </w:numPr>
        <w:spacing w:line="360" w:lineRule="auto"/>
        <w:rPr>
          <w:rFonts w:ascii="Arial" w:hAnsi="Arial" w:cs="Arial"/>
          <w:sz w:val="22"/>
          <w:szCs w:val="22"/>
          <w:lang w:val="en-US"/>
        </w:rPr>
      </w:pPr>
      <w:r w:rsidRPr="00D8706A">
        <w:rPr>
          <w:rFonts w:ascii="Arial" w:hAnsi="Arial" w:cs="Arial"/>
          <w:b/>
          <w:bCs/>
          <w:sz w:val="22"/>
          <w:szCs w:val="22"/>
          <w:lang w:val="en-US"/>
        </w:rPr>
        <w:t>RAMAKRISHNAN, Raghu; GEHRKE, Johannes.</w:t>
      </w:r>
      <w:r>
        <w:rPr>
          <w:rFonts w:ascii="Arial" w:hAnsi="Arial" w:cs="Arial"/>
          <w:sz w:val="22"/>
          <w:szCs w:val="22"/>
          <w:lang w:val="en-US"/>
        </w:rPr>
        <w:t xml:space="preserve"> </w:t>
      </w:r>
      <w:r w:rsidRPr="00D8706A">
        <w:rPr>
          <w:rStyle w:val="Forte"/>
          <w:rFonts w:ascii="Arial" w:hAnsi="Arial" w:cs="Arial"/>
          <w:b w:val="0"/>
          <w:bCs w:val="0"/>
          <w:sz w:val="22"/>
          <w:szCs w:val="22"/>
          <w:lang w:val="en-US"/>
        </w:rPr>
        <w:t>Database Management Systems.</w:t>
      </w:r>
      <w:r w:rsidRPr="00D8706A">
        <w:rPr>
          <w:rFonts w:ascii="Arial" w:hAnsi="Arial" w:cs="Arial"/>
          <w:b/>
          <w:bCs/>
          <w:sz w:val="22"/>
          <w:szCs w:val="22"/>
          <w:lang w:val="en-US"/>
        </w:rPr>
        <w:t xml:space="preserve"> </w:t>
      </w:r>
      <w:r w:rsidRPr="00D8706A">
        <w:rPr>
          <w:rFonts w:ascii="Arial" w:hAnsi="Arial" w:cs="Arial"/>
          <w:sz w:val="22"/>
          <w:szCs w:val="22"/>
          <w:lang w:val="en-US"/>
        </w:rPr>
        <w:t>3. ed. Boston: McGraw-Hill, 2003.</w:t>
      </w:r>
    </w:p>
    <w:p w14:paraId="68B2BA05" w14:textId="1B5311A9" w:rsidR="00D8706A" w:rsidRPr="00D8706A" w:rsidRDefault="00D8706A" w:rsidP="00D8706A">
      <w:pPr>
        <w:pStyle w:val="NormalWeb"/>
        <w:numPr>
          <w:ilvl w:val="0"/>
          <w:numId w:val="21"/>
        </w:numPr>
        <w:spacing w:line="360" w:lineRule="auto"/>
        <w:rPr>
          <w:rFonts w:ascii="Arial" w:eastAsia="Times New Roman" w:hAnsi="Arial" w:cs="Arial"/>
          <w:b/>
          <w:bCs/>
          <w:sz w:val="22"/>
          <w:szCs w:val="22"/>
          <w:lang w:val="pt-BR"/>
        </w:rPr>
      </w:pPr>
      <w:r w:rsidRPr="00D8706A">
        <w:rPr>
          <w:rFonts w:ascii="Arial" w:hAnsi="Arial" w:cs="Arial"/>
          <w:b/>
          <w:bCs/>
          <w:sz w:val="22"/>
          <w:szCs w:val="22"/>
          <w:lang w:val="en-US"/>
        </w:rPr>
        <w:t xml:space="preserve">MYSQL. </w:t>
      </w:r>
      <w:r w:rsidRPr="00D8706A">
        <w:rPr>
          <w:rStyle w:val="Forte"/>
          <w:rFonts w:ascii="Arial" w:hAnsi="Arial" w:cs="Arial"/>
          <w:b w:val="0"/>
          <w:bCs w:val="0"/>
          <w:sz w:val="22"/>
          <w:szCs w:val="22"/>
          <w:lang w:val="en-US"/>
        </w:rPr>
        <w:t>MySQL 8.0 Reference Manual.</w:t>
      </w:r>
      <w:r w:rsidRPr="00D8706A">
        <w:rPr>
          <w:rFonts w:ascii="Arial" w:hAnsi="Arial" w:cs="Arial"/>
          <w:sz w:val="22"/>
          <w:szCs w:val="22"/>
          <w:lang w:val="en-US"/>
        </w:rPr>
        <w:t xml:space="preserve"> Oracle Corporation. </w:t>
      </w:r>
      <w:r w:rsidRPr="00D8706A">
        <w:rPr>
          <w:rFonts w:ascii="Arial" w:hAnsi="Arial" w:cs="Arial"/>
          <w:sz w:val="22"/>
          <w:szCs w:val="22"/>
        </w:rPr>
        <w:t>Disponível em:</w:t>
      </w:r>
      <w:r w:rsidRPr="00D8706A">
        <w:rPr>
          <w:rFonts w:ascii="Arial" w:hAnsi="Arial" w:cs="Arial"/>
          <w:sz w:val="22"/>
          <w:szCs w:val="22"/>
        </w:rPr>
        <w:br/>
      </w:r>
      <w:hyperlink r:id="rId14" w:tgtFrame="_new" w:history="1">
        <w:r w:rsidRPr="00D8706A">
          <w:rPr>
            <w:rStyle w:val="Hyperlink"/>
            <w:rFonts w:ascii="Arial" w:hAnsi="Arial" w:cs="Arial"/>
            <w:sz w:val="22"/>
            <w:szCs w:val="22"/>
          </w:rPr>
          <w:t>https://dev.mysql.com/doc/refman/8.0/en/</w:t>
        </w:r>
      </w:hyperlink>
    </w:p>
    <w:p w14:paraId="5FBC3D6A" w14:textId="29C23EA3" w:rsidR="00D8706A" w:rsidRPr="00D8706A" w:rsidRDefault="00D8706A" w:rsidP="00D8706A">
      <w:pPr>
        <w:pStyle w:val="NormalWeb"/>
        <w:numPr>
          <w:ilvl w:val="0"/>
          <w:numId w:val="21"/>
        </w:numPr>
        <w:spacing w:line="360" w:lineRule="auto"/>
        <w:rPr>
          <w:rFonts w:ascii="Arial" w:hAnsi="Arial" w:cs="Arial"/>
          <w:b/>
          <w:bCs/>
          <w:sz w:val="22"/>
          <w:szCs w:val="22"/>
          <w:lang w:val="en-US"/>
        </w:rPr>
      </w:pPr>
      <w:r w:rsidRPr="00D8706A">
        <w:rPr>
          <w:rFonts w:ascii="Arial" w:hAnsi="Arial" w:cs="Arial"/>
          <w:b/>
          <w:bCs/>
          <w:sz w:val="22"/>
          <w:szCs w:val="22"/>
          <w:lang w:val="en-US"/>
        </w:rPr>
        <w:t xml:space="preserve">HAVERBEKE, Marijn. </w:t>
      </w:r>
      <w:r w:rsidRPr="00D8706A">
        <w:rPr>
          <w:rStyle w:val="Forte"/>
          <w:rFonts w:ascii="Arial" w:hAnsi="Arial" w:cs="Arial"/>
          <w:b w:val="0"/>
          <w:bCs w:val="0"/>
          <w:sz w:val="22"/>
          <w:szCs w:val="22"/>
          <w:lang w:val="en-US"/>
        </w:rPr>
        <w:t>Eloquent JavaScript: A Modern Introduction to Programming.</w:t>
      </w:r>
      <w:r w:rsidRPr="00D8706A">
        <w:rPr>
          <w:rFonts w:ascii="Arial" w:hAnsi="Arial" w:cs="Arial"/>
          <w:b/>
          <w:bCs/>
          <w:sz w:val="22"/>
          <w:szCs w:val="22"/>
          <w:lang w:val="en-US"/>
        </w:rPr>
        <w:t xml:space="preserve"> </w:t>
      </w:r>
      <w:r w:rsidRPr="00D8706A">
        <w:rPr>
          <w:rFonts w:ascii="Arial" w:hAnsi="Arial" w:cs="Arial"/>
          <w:sz w:val="22"/>
          <w:szCs w:val="22"/>
          <w:lang w:val="en-US"/>
        </w:rPr>
        <w:t xml:space="preserve">3. ed. No Starch Press, 2018. </w:t>
      </w:r>
      <w:proofErr w:type="spellStart"/>
      <w:r w:rsidRPr="00D8706A">
        <w:rPr>
          <w:rFonts w:ascii="Arial" w:hAnsi="Arial" w:cs="Arial"/>
          <w:sz w:val="22"/>
          <w:szCs w:val="22"/>
          <w:lang w:val="en-US"/>
        </w:rPr>
        <w:t>Disponível</w:t>
      </w:r>
      <w:proofErr w:type="spellEnd"/>
      <w:r w:rsidRPr="00D8706A">
        <w:rPr>
          <w:rFonts w:ascii="Arial" w:hAnsi="Arial" w:cs="Arial"/>
          <w:sz w:val="22"/>
          <w:szCs w:val="22"/>
          <w:lang w:val="en-US"/>
        </w:rPr>
        <w:t xml:space="preserve"> </w:t>
      </w:r>
      <w:proofErr w:type="spellStart"/>
      <w:r w:rsidRPr="00D8706A">
        <w:rPr>
          <w:rFonts w:ascii="Arial" w:hAnsi="Arial" w:cs="Arial"/>
          <w:sz w:val="22"/>
          <w:szCs w:val="22"/>
          <w:lang w:val="en-US"/>
        </w:rPr>
        <w:t>em</w:t>
      </w:r>
      <w:proofErr w:type="spellEnd"/>
      <w:r w:rsidRPr="00D8706A">
        <w:rPr>
          <w:rFonts w:ascii="Arial" w:hAnsi="Arial" w:cs="Arial"/>
          <w:sz w:val="22"/>
          <w:szCs w:val="22"/>
          <w:lang w:val="en-US"/>
        </w:rPr>
        <w:t xml:space="preserve">: </w:t>
      </w:r>
      <w:hyperlink r:id="rId15" w:history="1">
        <w:r w:rsidRPr="00D8706A">
          <w:rPr>
            <w:rStyle w:val="Hyperlink"/>
            <w:rFonts w:ascii="Arial" w:hAnsi="Arial" w:cs="Arial"/>
            <w:sz w:val="22"/>
            <w:szCs w:val="22"/>
            <w:lang w:val="en-US"/>
          </w:rPr>
          <w:t>https://eloquentjavascript.net/</w:t>
        </w:r>
      </w:hyperlink>
    </w:p>
    <w:p w14:paraId="32065BD2" w14:textId="5BC3F931" w:rsidR="00D8706A" w:rsidRPr="00D8706A" w:rsidRDefault="00D8706A" w:rsidP="00D8706A">
      <w:pPr>
        <w:pStyle w:val="NormalWeb"/>
        <w:numPr>
          <w:ilvl w:val="0"/>
          <w:numId w:val="21"/>
        </w:numPr>
        <w:spacing w:line="360" w:lineRule="auto"/>
        <w:rPr>
          <w:rFonts w:ascii="Arial" w:eastAsia="Times New Roman" w:hAnsi="Arial" w:cs="Arial"/>
          <w:b/>
          <w:bCs/>
          <w:sz w:val="22"/>
          <w:szCs w:val="22"/>
          <w:lang w:val="en-US"/>
        </w:rPr>
      </w:pPr>
      <w:r w:rsidRPr="00D8706A">
        <w:rPr>
          <w:rFonts w:ascii="Arial" w:hAnsi="Arial" w:cs="Arial"/>
          <w:b/>
          <w:bCs/>
          <w:sz w:val="22"/>
          <w:szCs w:val="22"/>
          <w:lang w:val="en-US"/>
        </w:rPr>
        <w:t>GOODFELLOW, Ian J.; SHLENS, Jonathon; SZEGEDY, Christian.</w:t>
      </w:r>
      <w:r>
        <w:rPr>
          <w:rFonts w:ascii="Arial" w:hAnsi="Arial" w:cs="Arial"/>
          <w:b/>
          <w:bCs/>
          <w:sz w:val="22"/>
          <w:szCs w:val="22"/>
          <w:lang w:val="en-US"/>
        </w:rPr>
        <w:t xml:space="preserve"> </w:t>
      </w:r>
      <w:r w:rsidRPr="00D8706A">
        <w:rPr>
          <w:rStyle w:val="Forte"/>
          <w:rFonts w:ascii="Arial" w:hAnsi="Arial" w:cs="Arial"/>
          <w:b w:val="0"/>
          <w:bCs w:val="0"/>
          <w:sz w:val="22"/>
          <w:szCs w:val="22"/>
          <w:lang w:val="en-US"/>
        </w:rPr>
        <w:t>Explaining and Harnessing Adversarial Examples.</w:t>
      </w:r>
      <w:r w:rsidRPr="00D8706A">
        <w:rPr>
          <w:rFonts w:ascii="Arial" w:hAnsi="Arial" w:cs="Arial"/>
          <w:b/>
          <w:bCs/>
          <w:sz w:val="22"/>
          <w:szCs w:val="22"/>
          <w:lang w:val="en-US"/>
        </w:rPr>
        <w:t xml:space="preserve"> </w:t>
      </w:r>
      <w:r w:rsidRPr="00D8706A">
        <w:rPr>
          <w:rFonts w:ascii="Arial" w:hAnsi="Arial" w:cs="Arial"/>
          <w:sz w:val="22"/>
          <w:szCs w:val="22"/>
          <w:lang w:val="en-US"/>
        </w:rPr>
        <w:t>2015.</w:t>
      </w:r>
      <w:r w:rsidRPr="00D8706A">
        <w:rPr>
          <w:rFonts w:ascii="Arial" w:hAnsi="Arial" w:cs="Arial"/>
          <w:b/>
          <w:bCs/>
          <w:sz w:val="22"/>
          <w:szCs w:val="22"/>
          <w:lang w:val="en-US"/>
        </w:rPr>
        <w:t xml:space="preserve"> </w:t>
      </w:r>
      <w:proofErr w:type="spellStart"/>
      <w:r w:rsidRPr="00D8706A">
        <w:rPr>
          <w:rFonts w:ascii="Arial" w:hAnsi="Arial" w:cs="Arial"/>
          <w:sz w:val="22"/>
          <w:szCs w:val="22"/>
          <w:lang w:val="en-US"/>
        </w:rPr>
        <w:t>Disponível</w:t>
      </w:r>
      <w:proofErr w:type="spellEnd"/>
      <w:r w:rsidRPr="00D8706A">
        <w:rPr>
          <w:rFonts w:ascii="Arial" w:hAnsi="Arial" w:cs="Arial"/>
          <w:sz w:val="22"/>
          <w:szCs w:val="22"/>
          <w:lang w:val="en-US"/>
        </w:rPr>
        <w:t xml:space="preserve"> </w:t>
      </w:r>
      <w:proofErr w:type="spellStart"/>
      <w:r w:rsidRPr="00D8706A">
        <w:rPr>
          <w:rFonts w:ascii="Arial" w:hAnsi="Arial" w:cs="Arial"/>
          <w:sz w:val="22"/>
          <w:szCs w:val="22"/>
          <w:lang w:val="en-US"/>
        </w:rPr>
        <w:t>em</w:t>
      </w:r>
      <w:proofErr w:type="spellEnd"/>
      <w:r w:rsidRPr="00D8706A">
        <w:rPr>
          <w:rFonts w:ascii="Arial" w:hAnsi="Arial" w:cs="Arial"/>
          <w:sz w:val="22"/>
          <w:szCs w:val="22"/>
          <w:lang w:val="en-US"/>
        </w:rPr>
        <w:t xml:space="preserve">: </w:t>
      </w:r>
      <w:hyperlink r:id="rId16" w:history="1">
        <w:r w:rsidRPr="00D8706A">
          <w:rPr>
            <w:rStyle w:val="Hyperlink"/>
            <w:rFonts w:ascii="Arial" w:hAnsi="Arial" w:cs="Arial"/>
            <w:sz w:val="22"/>
            <w:szCs w:val="22"/>
            <w:lang w:val="en-US"/>
          </w:rPr>
          <w:t>https://arxiv.org/pdf/1412.6572</w:t>
        </w:r>
      </w:hyperlink>
    </w:p>
    <w:p w14:paraId="17E94D07" w14:textId="3C201BDE" w:rsidR="00843B56" w:rsidRPr="00D8706A" w:rsidRDefault="00D8706A" w:rsidP="00D8706A">
      <w:pPr>
        <w:pStyle w:val="NormalWeb"/>
        <w:numPr>
          <w:ilvl w:val="0"/>
          <w:numId w:val="21"/>
        </w:numPr>
        <w:spacing w:line="360" w:lineRule="auto"/>
        <w:rPr>
          <w:rFonts w:ascii="Arial" w:hAnsi="Arial" w:cs="Arial"/>
          <w:b/>
          <w:bCs/>
          <w:sz w:val="22"/>
          <w:szCs w:val="22"/>
        </w:rPr>
      </w:pPr>
      <w:r w:rsidRPr="00D8706A">
        <w:rPr>
          <w:rFonts w:ascii="Arial" w:hAnsi="Arial" w:cs="Arial"/>
          <w:b/>
          <w:bCs/>
          <w:sz w:val="22"/>
          <w:szCs w:val="22"/>
          <w:lang w:val="en-US"/>
        </w:rPr>
        <w:t xml:space="preserve">ZHANG, </w:t>
      </w:r>
      <w:proofErr w:type="spellStart"/>
      <w:r w:rsidRPr="00D8706A">
        <w:rPr>
          <w:rFonts w:ascii="Arial" w:hAnsi="Arial" w:cs="Arial"/>
          <w:b/>
          <w:bCs/>
          <w:sz w:val="22"/>
          <w:szCs w:val="22"/>
          <w:lang w:val="en-US"/>
        </w:rPr>
        <w:t>Chaoning</w:t>
      </w:r>
      <w:proofErr w:type="spellEnd"/>
      <w:r w:rsidRPr="00D8706A">
        <w:rPr>
          <w:rFonts w:ascii="Arial" w:hAnsi="Arial" w:cs="Arial"/>
          <w:b/>
          <w:bCs/>
          <w:sz w:val="22"/>
          <w:szCs w:val="22"/>
          <w:lang w:val="en-US"/>
        </w:rPr>
        <w:t xml:space="preserve"> et al.</w:t>
      </w:r>
      <w:r>
        <w:rPr>
          <w:rFonts w:ascii="Arial" w:hAnsi="Arial" w:cs="Arial"/>
          <w:b/>
          <w:bCs/>
          <w:sz w:val="22"/>
          <w:szCs w:val="22"/>
          <w:lang w:val="en-US"/>
        </w:rPr>
        <w:t xml:space="preserve"> </w:t>
      </w:r>
      <w:r w:rsidRPr="00D8706A">
        <w:rPr>
          <w:rStyle w:val="Forte"/>
          <w:rFonts w:ascii="Arial" w:hAnsi="Arial" w:cs="Arial"/>
          <w:b w:val="0"/>
          <w:bCs w:val="0"/>
          <w:sz w:val="22"/>
          <w:szCs w:val="22"/>
          <w:lang w:val="en-US"/>
        </w:rPr>
        <w:t>Adversarial Machine Learning: A Review</w:t>
      </w:r>
      <w:r w:rsidRPr="00D8706A">
        <w:rPr>
          <w:rStyle w:val="Forte"/>
          <w:rFonts w:ascii="Arial" w:hAnsi="Arial" w:cs="Arial"/>
          <w:sz w:val="22"/>
          <w:szCs w:val="22"/>
          <w:lang w:val="en-US"/>
        </w:rPr>
        <w:t>.</w:t>
      </w:r>
      <w:r w:rsidRPr="00D8706A">
        <w:rPr>
          <w:rFonts w:ascii="Arial" w:hAnsi="Arial" w:cs="Arial"/>
          <w:sz w:val="22"/>
          <w:szCs w:val="22"/>
          <w:lang w:val="en-US"/>
        </w:rPr>
        <w:t xml:space="preserve"> </w:t>
      </w:r>
      <w:r w:rsidRPr="00EA7D02">
        <w:rPr>
          <w:rFonts w:ascii="Arial" w:hAnsi="Arial" w:cs="Arial"/>
          <w:sz w:val="22"/>
          <w:szCs w:val="22"/>
          <w:lang w:val="pt-BR"/>
        </w:rPr>
        <w:t xml:space="preserve">2022. </w:t>
      </w:r>
      <w:r w:rsidRPr="00D8706A">
        <w:rPr>
          <w:rFonts w:ascii="Arial" w:hAnsi="Arial" w:cs="Arial"/>
          <w:sz w:val="22"/>
          <w:szCs w:val="22"/>
        </w:rPr>
        <w:t xml:space="preserve">Disponível em: </w:t>
      </w:r>
      <w:hyperlink r:id="rId17" w:tgtFrame="_new" w:history="1">
        <w:r w:rsidRPr="00D8706A">
          <w:rPr>
            <w:rStyle w:val="Hyperlink"/>
            <w:rFonts w:ascii="Arial" w:hAnsi="Arial" w:cs="Arial"/>
            <w:sz w:val="22"/>
            <w:szCs w:val="22"/>
          </w:rPr>
          <w:t>https://arxiv.org/pdf/2202.10377</w:t>
        </w:r>
      </w:hyperlink>
    </w:p>
    <w:p w14:paraId="5E8A67D6" w14:textId="77777777" w:rsidR="00D8706A" w:rsidRPr="00D8706A" w:rsidRDefault="00D8706A" w:rsidP="00D8706A">
      <w:pPr>
        <w:pStyle w:val="NormalWeb"/>
        <w:spacing w:line="360" w:lineRule="auto"/>
        <w:ind w:left="720"/>
        <w:rPr>
          <w:rFonts w:ascii="Arial" w:hAnsi="Arial" w:cs="Arial"/>
          <w:b/>
          <w:bCs/>
          <w:sz w:val="22"/>
          <w:szCs w:val="22"/>
        </w:rPr>
      </w:pPr>
    </w:p>
    <w:p w14:paraId="2E62E224" w14:textId="77777777" w:rsidR="00E56EC5" w:rsidRDefault="00E56EC5" w:rsidP="00843B56">
      <w:pPr>
        <w:widowControl/>
        <w:autoSpaceDE/>
        <w:autoSpaceDN/>
        <w:spacing w:before="100" w:beforeAutospacing="1" w:after="100" w:afterAutospacing="1" w:line="360" w:lineRule="auto"/>
        <w:rPr>
          <w:rFonts w:ascii="Arial" w:eastAsia="Times New Roman" w:hAnsi="Arial" w:cs="Arial"/>
          <w:b/>
          <w:bCs/>
          <w:lang w:val="pt-BR" w:eastAsia="pt-BR"/>
        </w:rPr>
      </w:pPr>
    </w:p>
    <w:p w14:paraId="18D0146F" w14:textId="2DF86C63" w:rsidR="00843B56" w:rsidRDefault="00A917F8" w:rsidP="00843B56">
      <w:pPr>
        <w:widowControl/>
        <w:autoSpaceDE/>
        <w:autoSpaceDN/>
        <w:spacing w:before="100" w:beforeAutospacing="1" w:after="100" w:afterAutospacing="1" w:line="360" w:lineRule="auto"/>
        <w:rPr>
          <w:rFonts w:ascii="Arial" w:eastAsia="Times New Roman" w:hAnsi="Arial" w:cs="Arial"/>
          <w:lang w:val="pt-BR" w:eastAsia="pt-BR"/>
        </w:rPr>
      </w:pPr>
      <w:r>
        <w:rPr>
          <w:rFonts w:ascii="Arial" w:eastAsia="Times New Roman" w:hAnsi="Arial" w:cs="Arial"/>
          <w:noProof/>
          <w:lang w:val="pt-BR" w:eastAsia="pt-BR"/>
        </w:rPr>
        <w:drawing>
          <wp:anchor distT="0" distB="0" distL="114300" distR="114300" simplePos="0" relativeHeight="251657216" behindDoc="0" locked="0" layoutInCell="1" allowOverlap="1" wp14:anchorId="529825DF" wp14:editId="68858F82">
            <wp:simplePos x="0" y="0"/>
            <wp:positionH relativeFrom="column">
              <wp:posOffset>3100563</wp:posOffset>
            </wp:positionH>
            <wp:positionV relativeFrom="paragraph">
              <wp:posOffset>82114</wp:posOffset>
            </wp:positionV>
            <wp:extent cx="789046" cy="914220"/>
            <wp:effectExtent l="89852" t="119698" r="82233" b="120332"/>
            <wp:wrapNone/>
            <wp:docPr id="59002583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5258372">
                      <a:off x="0" y="0"/>
                      <a:ext cx="789046" cy="914220"/>
                    </a:xfrm>
                    <a:prstGeom prst="rect">
                      <a:avLst/>
                    </a:prstGeom>
                    <a:noFill/>
                    <a:ln>
                      <a:noFill/>
                    </a:ln>
                  </pic:spPr>
                </pic:pic>
              </a:graphicData>
            </a:graphic>
            <wp14:sizeRelH relativeFrom="page">
              <wp14:pctWidth>0</wp14:pctWidth>
            </wp14:sizeRelH>
            <wp14:sizeRelV relativeFrom="page">
              <wp14:pctHeight>0</wp14:pctHeight>
            </wp14:sizeRelV>
          </wp:anchor>
        </w:drawing>
      </w:r>
      <w:r w:rsidR="00843B56" w:rsidRPr="00843B56">
        <w:rPr>
          <w:rFonts w:ascii="Arial" w:eastAsia="Times New Roman" w:hAnsi="Arial" w:cs="Arial"/>
          <w:b/>
          <w:bCs/>
          <w:lang w:val="pt-BR" w:eastAsia="pt-BR"/>
        </w:rPr>
        <w:t>Assinatura do(a) Aluno(a):</w:t>
      </w:r>
      <w:r w:rsidR="00843B56" w:rsidRPr="00843B56">
        <w:rPr>
          <w:rFonts w:ascii="Arial" w:eastAsia="Times New Roman" w:hAnsi="Arial" w:cs="Arial"/>
          <w:lang w:val="pt-BR" w:eastAsia="pt-BR"/>
        </w:rPr>
        <w:t> </w:t>
      </w:r>
    </w:p>
    <w:p w14:paraId="077623B2" w14:textId="00073019" w:rsidR="00843B56" w:rsidRDefault="00843B56" w:rsidP="00843B56">
      <w:pPr>
        <w:widowControl/>
        <w:autoSpaceDE/>
        <w:autoSpaceDN/>
        <w:spacing w:before="100" w:beforeAutospacing="1" w:after="100" w:afterAutospacing="1" w:line="360" w:lineRule="auto"/>
        <w:rPr>
          <w:rFonts w:ascii="Arial" w:eastAsia="Times New Roman" w:hAnsi="Arial" w:cs="Arial"/>
          <w:lang w:val="pt-BR" w:eastAsia="pt-BR"/>
        </w:rPr>
      </w:pPr>
    </w:p>
    <w:p w14:paraId="03C51466" w14:textId="77777777" w:rsidR="00843B56" w:rsidRPr="00843B56" w:rsidRDefault="00843B56" w:rsidP="00843B56">
      <w:pPr>
        <w:widowControl/>
        <w:autoSpaceDE/>
        <w:autoSpaceDN/>
        <w:spacing w:before="100" w:beforeAutospacing="1" w:after="100" w:afterAutospacing="1" w:line="360" w:lineRule="auto"/>
        <w:rPr>
          <w:rFonts w:ascii="Arial" w:eastAsia="Times New Roman" w:hAnsi="Arial" w:cs="Arial"/>
          <w:lang w:val="pt-BR" w:eastAsia="pt-BR"/>
        </w:rPr>
      </w:pPr>
    </w:p>
    <w:p w14:paraId="01ACA9FD" w14:textId="06D425D7" w:rsidR="00843B56" w:rsidRPr="00843B56" w:rsidRDefault="00843B56" w:rsidP="00843B56">
      <w:pPr>
        <w:widowControl/>
        <w:autoSpaceDE/>
        <w:autoSpaceDN/>
        <w:spacing w:before="100" w:beforeAutospacing="1" w:after="100" w:afterAutospacing="1" w:line="360" w:lineRule="auto"/>
        <w:rPr>
          <w:rFonts w:ascii="Arial" w:eastAsia="Times New Roman" w:hAnsi="Arial" w:cs="Arial"/>
          <w:lang w:val="pt-BR" w:eastAsia="pt-BR"/>
        </w:rPr>
      </w:pPr>
      <w:r w:rsidRPr="00843B56">
        <w:rPr>
          <w:rFonts w:ascii="Arial" w:eastAsia="Times New Roman" w:hAnsi="Arial" w:cs="Arial"/>
          <w:b/>
          <w:bCs/>
          <w:lang w:val="pt-BR" w:eastAsia="pt-BR"/>
        </w:rPr>
        <w:t>Assinatura do(a) Orientador(a):</w:t>
      </w:r>
      <w:r w:rsidRPr="00843B56">
        <w:rPr>
          <w:rFonts w:ascii="Arial" w:eastAsia="Times New Roman" w:hAnsi="Arial" w:cs="Arial"/>
          <w:lang w:val="pt-BR" w:eastAsia="pt-BR"/>
        </w:rPr>
        <w:t> </w:t>
      </w:r>
    </w:p>
    <w:p w14:paraId="4764BD09" w14:textId="77777777" w:rsidR="00935A30" w:rsidRPr="001665ED" w:rsidRDefault="00935A30" w:rsidP="001665ED">
      <w:pPr>
        <w:pStyle w:val="Corpodetexto"/>
        <w:spacing w:before="4"/>
        <w:jc w:val="both"/>
        <w:rPr>
          <w:rFonts w:ascii="Arial" w:hAnsi="Arial" w:cs="Arial"/>
          <w:lang w:val="pt-BR"/>
        </w:rPr>
      </w:pPr>
    </w:p>
    <w:sectPr w:rsidR="00935A30" w:rsidRPr="001665ED">
      <w:headerReference w:type="default" r:id="rId19"/>
      <w:footerReference w:type="default" r:id="rId20"/>
      <w:pgSz w:w="12240" w:h="15840"/>
      <w:pgMar w:top="2520" w:right="1220" w:bottom="1160" w:left="1600" w:header="720" w:footer="9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C2AC7" w14:textId="77777777" w:rsidR="008878CC" w:rsidRDefault="008878CC">
      <w:r>
        <w:separator/>
      </w:r>
    </w:p>
  </w:endnote>
  <w:endnote w:type="continuationSeparator" w:id="0">
    <w:p w14:paraId="0DB892C7" w14:textId="77777777" w:rsidR="008878CC" w:rsidRDefault="008878CC">
      <w:r>
        <w:continuationSeparator/>
      </w:r>
    </w:p>
  </w:endnote>
  <w:endnote w:type="continuationNotice" w:id="1">
    <w:p w14:paraId="444E04DD" w14:textId="77777777" w:rsidR="008878CC" w:rsidRDefault="008878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F577" w14:textId="7FCD59A2" w:rsidR="005E3835" w:rsidRDefault="00935A30">
    <w:pPr>
      <w:pStyle w:val="Corpodetexto"/>
      <w:spacing w:line="14" w:lineRule="auto"/>
      <w:rPr>
        <w:sz w:val="20"/>
      </w:rPr>
    </w:pPr>
    <w:r>
      <w:rPr>
        <w:noProof/>
      </w:rPr>
      <mc:AlternateContent>
        <mc:Choice Requires="wps">
          <w:drawing>
            <wp:anchor distT="0" distB="0" distL="114300" distR="114300" simplePos="0" relativeHeight="251658243" behindDoc="1" locked="0" layoutInCell="1" allowOverlap="1" wp14:anchorId="467BF3A3" wp14:editId="6D80C332">
              <wp:simplePos x="0" y="0"/>
              <wp:positionH relativeFrom="page">
                <wp:posOffset>6830060</wp:posOffset>
              </wp:positionH>
              <wp:positionV relativeFrom="page">
                <wp:posOffset>9298940</wp:posOffset>
              </wp:positionV>
              <wp:extent cx="139700" cy="165735"/>
              <wp:effectExtent l="0" t="0" r="0" b="0"/>
              <wp:wrapNone/>
              <wp:docPr id="151388944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202ED" w14:textId="77777777" w:rsidR="005E3835" w:rsidRDefault="00C570FD">
                          <w:pPr>
                            <w:spacing w:before="10"/>
                            <w:ind w:left="60"/>
                            <w:rPr>
                              <w:rFonts w:ascii="Times New Roman"/>
                              <w:sz w:val="20"/>
                            </w:rPr>
                          </w:pPr>
                          <w:r>
                            <w:fldChar w:fldCharType="begin"/>
                          </w:r>
                          <w:r>
                            <w:rPr>
                              <w:rFonts w:ascii="Times New Roman"/>
                              <w:w w:val="99"/>
                              <w:sz w:val="20"/>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7BF3A3" id="_x0000_t202" coordsize="21600,21600" o:spt="202" path="m,l,21600r21600,l21600,xe">
              <v:stroke joinstyle="miter"/>
              <v:path gradientshapeok="t" o:connecttype="rect"/>
            </v:shapetype>
            <v:shape id="Caixa de Texto 2" o:spid="_x0000_s1027" type="#_x0000_t202" style="position:absolute;margin-left:537.8pt;margin-top:732.2pt;width:11pt;height:13.0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" filled="f" stroked="f">
              <v:textbox inset="0,0,0,0">
                <w:txbxContent>
                  <w:p w14:paraId="198202ED" w14:textId="77777777" w:rsidR="005E3835" w:rsidRDefault="00C570FD">
                    <w:pPr>
                      <w:spacing w:before="10"/>
                      <w:ind w:left="60"/>
                      <w:rPr>
                        <w:rFonts w:ascii="Times New Roman"/>
                        <w:sz w:val="20"/>
                      </w:rPr>
                    </w:pPr>
                    <w:r>
                      <w:fldChar w:fldCharType="begin"/>
                    </w:r>
                    <w:r>
                      <w:rPr>
                        <w:rFonts w:ascii="Times New Roman"/>
                        <w:w w:val="99"/>
                        <w:sz w:val="20"/>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56E96" w14:textId="77777777" w:rsidR="008878CC" w:rsidRDefault="008878CC">
      <w:r>
        <w:separator/>
      </w:r>
    </w:p>
  </w:footnote>
  <w:footnote w:type="continuationSeparator" w:id="0">
    <w:p w14:paraId="2453B62C" w14:textId="77777777" w:rsidR="008878CC" w:rsidRDefault="008878CC">
      <w:r>
        <w:continuationSeparator/>
      </w:r>
    </w:p>
  </w:footnote>
  <w:footnote w:type="continuationNotice" w:id="1">
    <w:p w14:paraId="6EE41CCD" w14:textId="77777777" w:rsidR="008878CC" w:rsidRDefault="008878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79A2D" w14:textId="7F057C01" w:rsidR="005E3835" w:rsidRDefault="00C570FD">
    <w:pPr>
      <w:pStyle w:val="Corpodetexto"/>
      <w:spacing w:line="14" w:lineRule="auto"/>
      <w:rPr>
        <w:sz w:val="20"/>
      </w:rPr>
    </w:pPr>
    <w:r>
      <w:rPr>
        <w:noProof/>
      </w:rPr>
      <w:drawing>
        <wp:anchor distT="0" distB="0" distL="0" distR="0" simplePos="0" relativeHeight="251658240" behindDoc="1" locked="0" layoutInCell="1" allowOverlap="1" wp14:anchorId="5AA63B88" wp14:editId="3646C31F">
          <wp:simplePos x="0" y="0"/>
          <wp:positionH relativeFrom="page">
            <wp:posOffset>518159</wp:posOffset>
          </wp:positionH>
          <wp:positionV relativeFrom="page">
            <wp:posOffset>457200</wp:posOffset>
          </wp:positionV>
          <wp:extent cx="679450" cy="1144270"/>
          <wp:effectExtent l="0" t="0" r="0" b="0"/>
          <wp:wrapNone/>
          <wp:docPr id="68640569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679450" cy="1144270"/>
                  </a:xfrm>
                  <a:prstGeom prst="rect">
                    <a:avLst/>
                  </a:prstGeom>
                </pic:spPr>
              </pic:pic>
            </a:graphicData>
          </a:graphic>
        </wp:anchor>
      </w:drawing>
    </w:r>
    <w:r>
      <w:rPr>
        <w:noProof/>
      </w:rPr>
      <w:drawing>
        <wp:anchor distT="0" distB="0" distL="0" distR="0" simplePos="0" relativeHeight="251658241" behindDoc="1" locked="0" layoutInCell="1" allowOverlap="1" wp14:anchorId="53B8599F" wp14:editId="62530F09">
          <wp:simplePos x="0" y="0"/>
          <wp:positionH relativeFrom="page">
            <wp:posOffset>6165370</wp:posOffset>
          </wp:positionH>
          <wp:positionV relativeFrom="page">
            <wp:posOffset>798234</wp:posOffset>
          </wp:positionV>
          <wp:extent cx="1185972" cy="577871"/>
          <wp:effectExtent l="0" t="0" r="0" b="0"/>
          <wp:wrapNone/>
          <wp:docPr id="192082372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 cstate="print"/>
                  <a:stretch>
                    <a:fillRect/>
                  </a:stretch>
                </pic:blipFill>
                <pic:spPr>
                  <a:xfrm>
                    <a:off x="0" y="0"/>
                    <a:ext cx="1185972" cy="577871"/>
                  </a:xfrm>
                  <a:prstGeom prst="rect">
                    <a:avLst/>
                  </a:prstGeom>
                </pic:spPr>
              </pic:pic>
            </a:graphicData>
          </a:graphic>
        </wp:anchor>
      </w:drawing>
    </w:r>
    <w:r w:rsidR="00935A30">
      <w:rPr>
        <w:noProof/>
      </w:rPr>
      <mc:AlternateContent>
        <mc:Choice Requires="wps">
          <w:drawing>
            <wp:anchor distT="0" distB="0" distL="114300" distR="114300" simplePos="0" relativeHeight="251658242" behindDoc="1" locked="0" layoutInCell="1" allowOverlap="1" wp14:anchorId="2774CA27" wp14:editId="12C7333E">
              <wp:simplePos x="0" y="0"/>
              <wp:positionH relativeFrom="page">
                <wp:posOffset>1761490</wp:posOffset>
              </wp:positionH>
              <wp:positionV relativeFrom="page">
                <wp:posOffset>857250</wp:posOffset>
              </wp:positionV>
              <wp:extent cx="3855720" cy="488950"/>
              <wp:effectExtent l="0" t="0" r="0" b="0"/>
              <wp:wrapNone/>
              <wp:docPr id="24869539"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5720" cy="488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E9A45" w14:textId="77777777" w:rsidR="005E3835" w:rsidRDefault="00C570FD">
                          <w:pPr>
                            <w:spacing w:before="13"/>
                            <w:ind w:left="5" w:right="3"/>
                            <w:jc w:val="center"/>
                            <w:rPr>
                              <w:rFonts w:ascii="Arial" w:hAnsi="Arial"/>
                              <w:b/>
                            </w:rPr>
                          </w:pPr>
                          <w:r>
                            <w:rPr>
                              <w:rFonts w:ascii="Arial" w:hAnsi="Arial"/>
                              <w:b/>
                            </w:rPr>
                            <w:t>PONTIFÍCIA UNIVERSIDADE CATÓLICA DE SÂO PAULO</w:t>
                          </w:r>
                          <w:r>
                            <w:rPr>
                              <w:rFonts w:ascii="Arial" w:hAnsi="Arial"/>
                              <w:b/>
                              <w:spacing w:val="-60"/>
                            </w:rPr>
                            <w:t xml:space="preserve"> </w:t>
                          </w:r>
                          <w:r>
                            <w:rPr>
                              <w:rFonts w:ascii="Arial" w:hAnsi="Arial"/>
                              <w:b/>
                            </w:rPr>
                            <w:t>ASSESSORIA</w:t>
                          </w:r>
                          <w:r>
                            <w:rPr>
                              <w:rFonts w:ascii="Arial" w:hAnsi="Arial"/>
                              <w:b/>
                              <w:spacing w:val="-6"/>
                            </w:rPr>
                            <w:t xml:space="preserve"> </w:t>
                          </w:r>
                          <w:r>
                            <w:rPr>
                              <w:rFonts w:ascii="Arial" w:hAnsi="Arial"/>
                              <w:b/>
                            </w:rPr>
                            <w:t>DE PESQUISA</w:t>
                          </w:r>
                          <w:r>
                            <w:rPr>
                              <w:rFonts w:ascii="Arial" w:hAnsi="Arial"/>
                              <w:b/>
                              <w:spacing w:val="-4"/>
                            </w:rPr>
                            <w:t xml:space="preserve"> </w:t>
                          </w:r>
                          <w:r>
                            <w:rPr>
                              <w:rFonts w:ascii="Arial" w:hAnsi="Arial"/>
                              <w:b/>
                            </w:rPr>
                            <w:t>-</w:t>
                          </w:r>
                          <w:r>
                            <w:rPr>
                              <w:rFonts w:ascii="Arial" w:hAnsi="Arial"/>
                              <w:b/>
                              <w:spacing w:val="2"/>
                            </w:rPr>
                            <w:t xml:space="preserve"> </w:t>
                          </w:r>
                          <w:r>
                            <w:rPr>
                              <w:rFonts w:ascii="Arial" w:hAnsi="Arial"/>
                              <w:b/>
                            </w:rPr>
                            <w:t>REITORIA</w:t>
                          </w:r>
                        </w:p>
                        <w:p w14:paraId="28B10BAE" w14:textId="77777777" w:rsidR="005E3835" w:rsidRDefault="00C570FD">
                          <w:pPr>
                            <w:spacing w:before="1"/>
                            <w:ind w:left="5" w:right="5"/>
                            <w:jc w:val="center"/>
                            <w:rPr>
                              <w:rFonts w:ascii="Arial" w:hAnsi="Arial"/>
                              <w:b/>
                              <w:sz w:val="20"/>
                            </w:rPr>
                          </w:pPr>
                          <w:r>
                            <w:rPr>
                              <w:rFonts w:ascii="Arial" w:hAnsi="Arial"/>
                              <w:b/>
                              <w:sz w:val="20"/>
                            </w:rPr>
                            <w:t>Programa</w:t>
                          </w:r>
                          <w:r>
                            <w:rPr>
                              <w:rFonts w:ascii="Arial" w:hAnsi="Arial"/>
                              <w:b/>
                              <w:spacing w:val="-3"/>
                              <w:sz w:val="20"/>
                            </w:rPr>
                            <w:t xml:space="preserve"> </w:t>
                          </w:r>
                          <w:r>
                            <w:rPr>
                              <w:rFonts w:ascii="Arial" w:hAnsi="Arial"/>
                              <w:b/>
                              <w:sz w:val="20"/>
                            </w:rPr>
                            <w:t>Institucional</w:t>
                          </w:r>
                          <w:r>
                            <w:rPr>
                              <w:rFonts w:ascii="Arial" w:hAnsi="Arial"/>
                              <w:b/>
                              <w:spacing w:val="-3"/>
                              <w:sz w:val="20"/>
                            </w:rPr>
                            <w:t xml:space="preserve"> </w:t>
                          </w:r>
                          <w:r>
                            <w:rPr>
                              <w:rFonts w:ascii="Arial" w:hAnsi="Arial"/>
                              <w:b/>
                              <w:sz w:val="20"/>
                            </w:rPr>
                            <w:t>de</w:t>
                          </w:r>
                          <w:r>
                            <w:rPr>
                              <w:rFonts w:ascii="Arial" w:hAnsi="Arial"/>
                              <w:b/>
                              <w:spacing w:val="-1"/>
                              <w:sz w:val="20"/>
                            </w:rPr>
                            <w:t xml:space="preserve"> </w:t>
                          </w:r>
                          <w:r>
                            <w:rPr>
                              <w:rFonts w:ascii="Arial" w:hAnsi="Arial"/>
                              <w:b/>
                              <w:sz w:val="20"/>
                            </w:rPr>
                            <w:t>Bolsas</w:t>
                          </w:r>
                          <w:r>
                            <w:rPr>
                              <w:rFonts w:ascii="Arial" w:hAnsi="Arial"/>
                              <w:b/>
                              <w:spacing w:val="-1"/>
                              <w:sz w:val="20"/>
                            </w:rPr>
                            <w:t xml:space="preserve"> </w:t>
                          </w:r>
                          <w:r>
                            <w:rPr>
                              <w:rFonts w:ascii="Arial" w:hAnsi="Arial"/>
                              <w:b/>
                              <w:sz w:val="20"/>
                            </w:rPr>
                            <w:t>de</w:t>
                          </w:r>
                          <w:r>
                            <w:rPr>
                              <w:rFonts w:ascii="Arial" w:hAnsi="Arial"/>
                              <w:b/>
                              <w:spacing w:val="-2"/>
                              <w:sz w:val="20"/>
                            </w:rPr>
                            <w:t xml:space="preserve"> </w:t>
                          </w:r>
                          <w:r>
                            <w:rPr>
                              <w:rFonts w:ascii="Arial" w:hAnsi="Arial"/>
                              <w:b/>
                              <w:sz w:val="20"/>
                            </w:rPr>
                            <w:t>Iniciação</w:t>
                          </w:r>
                          <w:r>
                            <w:rPr>
                              <w:rFonts w:ascii="Arial" w:hAnsi="Arial"/>
                              <w:b/>
                              <w:spacing w:val="-3"/>
                              <w:sz w:val="20"/>
                            </w:rPr>
                            <w:t xml:space="preserve"> </w:t>
                          </w:r>
                          <w:r>
                            <w:rPr>
                              <w:rFonts w:ascii="Arial" w:hAnsi="Arial"/>
                              <w:b/>
                              <w:sz w:val="20"/>
                            </w:rPr>
                            <w:t>Científica</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rFonts w:ascii="Arial" w:hAnsi="Arial"/>
                              <w:b/>
                              <w:sz w:val="20"/>
                            </w:rPr>
                            <w:t>PIBIC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74CA27" id="_x0000_t202" coordsize="21600,21600" o:spt="202" path="m,l,21600r21600,l21600,xe">
              <v:stroke joinstyle="miter"/>
              <v:path gradientshapeok="t" o:connecttype="rect"/>
            </v:shapetype>
            <v:shape id="Caixa de Texto 1" o:spid="_x0000_s1026" type="#_x0000_t202" style="position:absolute;margin-left:138.7pt;margin-top:67.5pt;width:303.6pt;height:38.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" filled="f" stroked="f">
              <v:textbox inset="0,0,0,0">
                <w:txbxContent>
                  <w:p w14:paraId="1C3E9A45" w14:textId="77777777" w:rsidR="005E3835" w:rsidRDefault="00C570FD">
                    <w:pPr>
                      <w:spacing w:before="13"/>
                      <w:ind w:left="5" w:right="3"/>
                      <w:jc w:val="center"/>
                      <w:rPr>
                        <w:rFonts w:ascii="Arial" w:hAnsi="Arial"/>
                        <w:b/>
                      </w:rPr>
                    </w:pPr>
                    <w:r>
                      <w:rPr>
                        <w:rFonts w:ascii="Arial" w:hAnsi="Arial"/>
                        <w:b/>
                      </w:rPr>
                      <w:t>PONTIFÍCIA UNIVERSIDADE CATÓLICA DE SÂO PAULO</w:t>
                    </w:r>
                    <w:r>
                      <w:rPr>
                        <w:rFonts w:ascii="Arial" w:hAnsi="Arial"/>
                        <w:b/>
                        <w:spacing w:val="-60"/>
                      </w:rPr>
                      <w:t xml:space="preserve"> </w:t>
                    </w:r>
                    <w:r>
                      <w:rPr>
                        <w:rFonts w:ascii="Arial" w:hAnsi="Arial"/>
                        <w:b/>
                      </w:rPr>
                      <w:t>ASSESSORIA</w:t>
                    </w:r>
                    <w:r>
                      <w:rPr>
                        <w:rFonts w:ascii="Arial" w:hAnsi="Arial"/>
                        <w:b/>
                        <w:spacing w:val="-6"/>
                      </w:rPr>
                      <w:t xml:space="preserve"> </w:t>
                    </w:r>
                    <w:r>
                      <w:rPr>
                        <w:rFonts w:ascii="Arial" w:hAnsi="Arial"/>
                        <w:b/>
                      </w:rPr>
                      <w:t>DE PESQUISA</w:t>
                    </w:r>
                    <w:r>
                      <w:rPr>
                        <w:rFonts w:ascii="Arial" w:hAnsi="Arial"/>
                        <w:b/>
                        <w:spacing w:val="-4"/>
                      </w:rPr>
                      <w:t xml:space="preserve"> </w:t>
                    </w:r>
                    <w:r>
                      <w:rPr>
                        <w:rFonts w:ascii="Arial" w:hAnsi="Arial"/>
                        <w:b/>
                      </w:rPr>
                      <w:t>-</w:t>
                    </w:r>
                    <w:r>
                      <w:rPr>
                        <w:rFonts w:ascii="Arial" w:hAnsi="Arial"/>
                        <w:b/>
                        <w:spacing w:val="2"/>
                      </w:rPr>
                      <w:t xml:space="preserve"> </w:t>
                    </w:r>
                    <w:r>
                      <w:rPr>
                        <w:rFonts w:ascii="Arial" w:hAnsi="Arial"/>
                        <w:b/>
                      </w:rPr>
                      <w:t>REITORIA</w:t>
                    </w:r>
                  </w:p>
                  <w:p w14:paraId="28B10BAE" w14:textId="77777777" w:rsidR="005E3835" w:rsidRDefault="00C570FD">
                    <w:pPr>
                      <w:spacing w:before="1"/>
                      <w:ind w:left="5" w:right="5"/>
                      <w:jc w:val="center"/>
                      <w:rPr>
                        <w:rFonts w:ascii="Arial" w:hAnsi="Arial"/>
                        <w:b/>
                        <w:sz w:val="20"/>
                      </w:rPr>
                    </w:pPr>
                    <w:r>
                      <w:rPr>
                        <w:rFonts w:ascii="Arial" w:hAnsi="Arial"/>
                        <w:b/>
                        <w:sz w:val="20"/>
                      </w:rPr>
                      <w:t>Programa</w:t>
                    </w:r>
                    <w:r>
                      <w:rPr>
                        <w:rFonts w:ascii="Arial" w:hAnsi="Arial"/>
                        <w:b/>
                        <w:spacing w:val="-3"/>
                        <w:sz w:val="20"/>
                      </w:rPr>
                      <w:t xml:space="preserve"> </w:t>
                    </w:r>
                    <w:r>
                      <w:rPr>
                        <w:rFonts w:ascii="Arial" w:hAnsi="Arial"/>
                        <w:b/>
                        <w:sz w:val="20"/>
                      </w:rPr>
                      <w:t>Institucional</w:t>
                    </w:r>
                    <w:r>
                      <w:rPr>
                        <w:rFonts w:ascii="Arial" w:hAnsi="Arial"/>
                        <w:b/>
                        <w:spacing w:val="-3"/>
                        <w:sz w:val="20"/>
                      </w:rPr>
                      <w:t xml:space="preserve"> </w:t>
                    </w:r>
                    <w:r>
                      <w:rPr>
                        <w:rFonts w:ascii="Arial" w:hAnsi="Arial"/>
                        <w:b/>
                        <w:sz w:val="20"/>
                      </w:rPr>
                      <w:t>de</w:t>
                    </w:r>
                    <w:r>
                      <w:rPr>
                        <w:rFonts w:ascii="Arial" w:hAnsi="Arial"/>
                        <w:b/>
                        <w:spacing w:val="-1"/>
                        <w:sz w:val="20"/>
                      </w:rPr>
                      <w:t xml:space="preserve"> </w:t>
                    </w:r>
                    <w:r>
                      <w:rPr>
                        <w:rFonts w:ascii="Arial" w:hAnsi="Arial"/>
                        <w:b/>
                        <w:sz w:val="20"/>
                      </w:rPr>
                      <w:t>Bolsas</w:t>
                    </w:r>
                    <w:r>
                      <w:rPr>
                        <w:rFonts w:ascii="Arial" w:hAnsi="Arial"/>
                        <w:b/>
                        <w:spacing w:val="-1"/>
                        <w:sz w:val="20"/>
                      </w:rPr>
                      <w:t xml:space="preserve"> </w:t>
                    </w:r>
                    <w:r>
                      <w:rPr>
                        <w:rFonts w:ascii="Arial" w:hAnsi="Arial"/>
                        <w:b/>
                        <w:sz w:val="20"/>
                      </w:rPr>
                      <w:t>de</w:t>
                    </w:r>
                    <w:r>
                      <w:rPr>
                        <w:rFonts w:ascii="Arial" w:hAnsi="Arial"/>
                        <w:b/>
                        <w:spacing w:val="-2"/>
                        <w:sz w:val="20"/>
                      </w:rPr>
                      <w:t xml:space="preserve"> </w:t>
                    </w:r>
                    <w:r>
                      <w:rPr>
                        <w:rFonts w:ascii="Arial" w:hAnsi="Arial"/>
                        <w:b/>
                        <w:sz w:val="20"/>
                      </w:rPr>
                      <w:t>Iniciação</w:t>
                    </w:r>
                    <w:r>
                      <w:rPr>
                        <w:rFonts w:ascii="Arial" w:hAnsi="Arial"/>
                        <w:b/>
                        <w:spacing w:val="-3"/>
                        <w:sz w:val="20"/>
                      </w:rPr>
                      <w:t xml:space="preserve"> </w:t>
                    </w:r>
                    <w:r>
                      <w:rPr>
                        <w:rFonts w:ascii="Arial" w:hAnsi="Arial"/>
                        <w:b/>
                        <w:sz w:val="20"/>
                      </w:rPr>
                      <w:t>Científica</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rFonts w:ascii="Arial" w:hAnsi="Arial"/>
                        <w:b/>
                        <w:sz w:val="20"/>
                      </w:rPr>
                      <w:t>PIBIC</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DkV+aJau5SCkDK" int2:id="C8gRnUhF">
      <int2:state int2:value="Rejected" int2:type="spell"/>
    </int2:textHash>
    <int2:bookmark int2:bookmarkName="_Int_bX21J62d" int2:invalidationBookmarkName="" int2:hashCode="zYmxU3wOZmRAXD" int2:id="H8mN04lr">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A4E"/>
    <w:multiLevelType w:val="multilevel"/>
    <w:tmpl w:val="2D24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72764"/>
    <w:multiLevelType w:val="hybridMultilevel"/>
    <w:tmpl w:val="9D02F1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AB85451"/>
    <w:multiLevelType w:val="multilevel"/>
    <w:tmpl w:val="6C940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A1C49"/>
    <w:multiLevelType w:val="hybridMultilevel"/>
    <w:tmpl w:val="A828B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D104506"/>
    <w:multiLevelType w:val="hybridMultilevel"/>
    <w:tmpl w:val="95FC5E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EF753E4"/>
    <w:multiLevelType w:val="multilevel"/>
    <w:tmpl w:val="582C0E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B419F7"/>
    <w:multiLevelType w:val="hybridMultilevel"/>
    <w:tmpl w:val="9F783C7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1062435F"/>
    <w:multiLevelType w:val="multilevel"/>
    <w:tmpl w:val="A788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2A22D0"/>
    <w:multiLevelType w:val="multilevel"/>
    <w:tmpl w:val="6C940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DD6F25"/>
    <w:multiLevelType w:val="multilevel"/>
    <w:tmpl w:val="5CD023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8F7810"/>
    <w:multiLevelType w:val="hybridMultilevel"/>
    <w:tmpl w:val="A6AA4C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5D70244"/>
    <w:multiLevelType w:val="multilevel"/>
    <w:tmpl w:val="2FF4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67296F"/>
    <w:multiLevelType w:val="multilevel"/>
    <w:tmpl w:val="6FEE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427994"/>
    <w:multiLevelType w:val="multilevel"/>
    <w:tmpl w:val="ED045B2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7A5B15"/>
    <w:multiLevelType w:val="multilevel"/>
    <w:tmpl w:val="01AC5F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DF71B1"/>
    <w:multiLevelType w:val="hybridMultilevel"/>
    <w:tmpl w:val="7DB60C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78D0A9A"/>
    <w:multiLevelType w:val="multilevel"/>
    <w:tmpl w:val="2FDA054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7" w15:restartNumberingAfterBreak="0">
    <w:nsid w:val="2E996D59"/>
    <w:multiLevelType w:val="multilevel"/>
    <w:tmpl w:val="5F300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81500A"/>
    <w:multiLevelType w:val="multilevel"/>
    <w:tmpl w:val="CFDC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A0091"/>
    <w:multiLevelType w:val="multilevel"/>
    <w:tmpl w:val="1CBA7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5238CA"/>
    <w:multiLevelType w:val="multilevel"/>
    <w:tmpl w:val="D3E0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C2903"/>
    <w:multiLevelType w:val="multilevel"/>
    <w:tmpl w:val="1A5E0A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E85C17"/>
    <w:multiLevelType w:val="hybridMultilevel"/>
    <w:tmpl w:val="AFF8628E"/>
    <w:lvl w:ilvl="0" w:tplc="18387AE2">
      <w:numFmt w:val="bullet"/>
      <w:lvlText w:val=""/>
      <w:lvlJc w:val="left"/>
      <w:pPr>
        <w:ind w:left="1080" w:hanging="360"/>
      </w:pPr>
      <w:rPr>
        <w:rFonts w:ascii="Symbol" w:eastAsia="Arial MT" w:hAnsi="Symbo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3" w15:restartNumberingAfterBreak="0">
    <w:nsid w:val="3FFA1AAD"/>
    <w:multiLevelType w:val="multilevel"/>
    <w:tmpl w:val="05E8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FC597A"/>
    <w:multiLevelType w:val="multilevel"/>
    <w:tmpl w:val="6C9402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867B21"/>
    <w:multiLevelType w:val="multilevel"/>
    <w:tmpl w:val="F5F8C5CA"/>
    <w:lvl w:ilvl="0">
      <w:start w:val="1"/>
      <w:numFmt w:val="bullet"/>
      <w:lvlText w:val="o"/>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o"/>
      <w:lvlJc w:val="left"/>
      <w:pPr>
        <w:tabs>
          <w:tab w:val="num" w:pos="2880"/>
        </w:tabs>
        <w:ind w:left="2880" w:hanging="360"/>
      </w:pPr>
      <w:rPr>
        <w:rFonts w:ascii="Courier New" w:hAnsi="Courier New" w:hint="default"/>
        <w:sz w:val="20"/>
      </w:rPr>
    </w:lvl>
    <w:lvl w:ilvl="3" w:tentative="1">
      <w:start w:val="1"/>
      <w:numFmt w:val="bullet"/>
      <w:lvlText w:val="o"/>
      <w:lvlJc w:val="left"/>
      <w:pPr>
        <w:tabs>
          <w:tab w:val="num" w:pos="3600"/>
        </w:tabs>
        <w:ind w:left="3600" w:hanging="360"/>
      </w:pPr>
      <w:rPr>
        <w:rFonts w:ascii="Courier New" w:hAnsi="Courier New" w:hint="default"/>
        <w:sz w:val="20"/>
      </w:rPr>
    </w:lvl>
    <w:lvl w:ilvl="4" w:tentative="1">
      <w:start w:val="1"/>
      <w:numFmt w:val="bullet"/>
      <w:lvlText w:val="o"/>
      <w:lvlJc w:val="left"/>
      <w:pPr>
        <w:tabs>
          <w:tab w:val="num" w:pos="4320"/>
        </w:tabs>
        <w:ind w:left="4320" w:hanging="360"/>
      </w:pPr>
      <w:rPr>
        <w:rFonts w:ascii="Courier New" w:hAnsi="Courier New" w:hint="default"/>
        <w:sz w:val="20"/>
      </w:rPr>
    </w:lvl>
    <w:lvl w:ilvl="5" w:tentative="1">
      <w:start w:val="1"/>
      <w:numFmt w:val="bullet"/>
      <w:lvlText w:val="o"/>
      <w:lvlJc w:val="left"/>
      <w:pPr>
        <w:tabs>
          <w:tab w:val="num" w:pos="5040"/>
        </w:tabs>
        <w:ind w:left="5040" w:hanging="360"/>
      </w:pPr>
      <w:rPr>
        <w:rFonts w:ascii="Courier New" w:hAnsi="Courier New" w:hint="default"/>
        <w:sz w:val="20"/>
      </w:rPr>
    </w:lvl>
    <w:lvl w:ilvl="6" w:tentative="1">
      <w:start w:val="1"/>
      <w:numFmt w:val="bullet"/>
      <w:lvlText w:val="o"/>
      <w:lvlJc w:val="left"/>
      <w:pPr>
        <w:tabs>
          <w:tab w:val="num" w:pos="5760"/>
        </w:tabs>
        <w:ind w:left="5760" w:hanging="360"/>
      </w:pPr>
      <w:rPr>
        <w:rFonts w:ascii="Courier New" w:hAnsi="Courier New" w:hint="default"/>
        <w:sz w:val="20"/>
      </w:rPr>
    </w:lvl>
    <w:lvl w:ilvl="7" w:tentative="1">
      <w:start w:val="1"/>
      <w:numFmt w:val="bullet"/>
      <w:lvlText w:val="o"/>
      <w:lvlJc w:val="left"/>
      <w:pPr>
        <w:tabs>
          <w:tab w:val="num" w:pos="6480"/>
        </w:tabs>
        <w:ind w:left="6480" w:hanging="360"/>
      </w:pPr>
      <w:rPr>
        <w:rFonts w:ascii="Courier New" w:hAnsi="Courier New" w:hint="default"/>
        <w:sz w:val="20"/>
      </w:rPr>
    </w:lvl>
    <w:lvl w:ilvl="8" w:tentative="1">
      <w:start w:val="1"/>
      <w:numFmt w:val="bullet"/>
      <w:lvlText w:val="o"/>
      <w:lvlJc w:val="left"/>
      <w:pPr>
        <w:tabs>
          <w:tab w:val="num" w:pos="7200"/>
        </w:tabs>
        <w:ind w:left="7200" w:hanging="360"/>
      </w:pPr>
      <w:rPr>
        <w:rFonts w:ascii="Courier New" w:hAnsi="Courier New" w:hint="default"/>
        <w:sz w:val="20"/>
      </w:rPr>
    </w:lvl>
  </w:abstractNum>
  <w:abstractNum w:abstractNumId="26" w15:restartNumberingAfterBreak="0">
    <w:nsid w:val="496E42C4"/>
    <w:multiLevelType w:val="hybridMultilevel"/>
    <w:tmpl w:val="FA66D6B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A3F29F2"/>
    <w:multiLevelType w:val="hybridMultilevel"/>
    <w:tmpl w:val="AC6425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03973AB"/>
    <w:multiLevelType w:val="multilevel"/>
    <w:tmpl w:val="4A782F5C"/>
    <w:lvl w:ilvl="0">
      <w:start w:val="1"/>
      <w:numFmt w:val="bullet"/>
      <w:lvlText w:val="o"/>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o"/>
      <w:lvlJc w:val="left"/>
      <w:pPr>
        <w:tabs>
          <w:tab w:val="num" w:pos="2880"/>
        </w:tabs>
        <w:ind w:left="2880" w:hanging="360"/>
      </w:pPr>
      <w:rPr>
        <w:rFonts w:ascii="Courier New" w:hAnsi="Courier New" w:hint="default"/>
        <w:sz w:val="20"/>
      </w:rPr>
    </w:lvl>
    <w:lvl w:ilvl="3" w:tentative="1">
      <w:start w:val="1"/>
      <w:numFmt w:val="bullet"/>
      <w:lvlText w:val="o"/>
      <w:lvlJc w:val="left"/>
      <w:pPr>
        <w:tabs>
          <w:tab w:val="num" w:pos="3600"/>
        </w:tabs>
        <w:ind w:left="3600" w:hanging="360"/>
      </w:pPr>
      <w:rPr>
        <w:rFonts w:ascii="Courier New" w:hAnsi="Courier New" w:hint="default"/>
        <w:sz w:val="20"/>
      </w:rPr>
    </w:lvl>
    <w:lvl w:ilvl="4" w:tentative="1">
      <w:start w:val="1"/>
      <w:numFmt w:val="bullet"/>
      <w:lvlText w:val="o"/>
      <w:lvlJc w:val="left"/>
      <w:pPr>
        <w:tabs>
          <w:tab w:val="num" w:pos="4320"/>
        </w:tabs>
        <w:ind w:left="4320" w:hanging="360"/>
      </w:pPr>
      <w:rPr>
        <w:rFonts w:ascii="Courier New" w:hAnsi="Courier New" w:hint="default"/>
        <w:sz w:val="20"/>
      </w:rPr>
    </w:lvl>
    <w:lvl w:ilvl="5" w:tentative="1">
      <w:start w:val="1"/>
      <w:numFmt w:val="bullet"/>
      <w:lvlText w:val="o"/>
      <w:lvlJc w:val="left"/>
      <w:pPr>
        <w:tabs>
          <w:tab w:val="num" w:pos="5040"/>
        </w:tabs>
        <w:ind w:left="5040" w:hanging="360"/>
      </w:pPr>
      <w:rPr>
        <w:rFonts w:ascii="Courier New" w:hAnsi="Courier New" w:hint="default"/>
        <w:sz w:val="20"/>
      </w:rPr>
    </w:lvl>
    <w:lvl w:ilvl="6" w:tentative="1">
      <w:start w:val="1"/>
      <w:numFmt w:val="bullet"/>
      <w:lvlText w:val="o"/>
      <w:lvlJc w:val="left"/>
      <w:pPr>
        <w:tabs>
          <w:tab w:val="num" w:pos="5760"/>
        </w:tabs>
        <w:ind w:left="5760" w:hanging="360"/>
      </w:pPr>
      <w:rPr>
        <w:rFonts w:ascii="Courier New" w:hAnsi="Courier New" w:hint="default"/>
        <w:sz w:val="20"/>
      </w:rPr>
    </w:lvl>
    <w:lvl w:ilvl="7" w:tentative="1">
      <w:start w:val="1"/>
      <w:numFmt w:val="bullet"/>
      <w:lvlText w:val="o"/>
      <w:lvlJc w:val="left"/>
      <w:pPr>
        <w:tabs>
          <w:tab w:val="num" w:pos="6480"/>
        </w:tabs>
        <w:ind w:left="6480" w:hanging="360"/>
      </w:pPr>
      <w:rPr>
        <w:rFonts w:ascii="Courier New" w:hAnsi="Courier New" w:hint="default"/>
        <w:sz w:val="20"/>
      </w:rPr>
    </w:lvl>
    <w:lvl w:ilvl="8" w:tentative="1">
      <w:start w:val="1"/>
      <w:numFmt w:val="bullet"/>
      <w:lvlText w:val="o"/>
      <w:lvlJc w:val="left"/>
      <w:pPr>
        <w:tabs>
          <w:tab w:val="num" w:pos="7200"/>
        </w:tabs>
        <w:ind w:left="7200" w:hanging="360"/>
      </w:pPr>
      <w:rPr>
        <w:rFonts w:ascii="Courier New" w:hAnsi="Courier New" w:hint="default"/>
        <w:sz w:val="20"/>
      </w:rPr>
    </w:lvl>
  </w:abstractNum>
  <w:abstractNum w:abstractNumId="29" w15:restartNumberingAfterBreak="0">
    <w:nsid w:val="51A97AA0"/>
    <w:multiLevelType w:val="hybridMultilevel"/>
    <w:tmpl w:val="23D03F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FB200C7"/>
    <w:multiLevelType w:val="hybridMultilevel"/>
    <w:tmpl w:val="11F2DE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63BB4359"/>
    <w:multiLevelType w:val="multilevel"/>
    <w:tmpl w:val="EF92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BC21B5"/>
    <w:multiLevelType w:val="multilevel"/>
    <w:tmpl w:val="CC208C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E80F63"/>
    <w:multiLevelType w:val="hybridMultilevel"/>
    <w:tmpl w:val="12AA89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B394A99"/>
    <w:multiLevelType w:val="multilevel"/>
    <w:tmpl w:val="2574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D10964"/>
    <w:multiLevelType w:val="multilevel"/>
    <w:tmpl w:val="F6582704"/>
    <w:lvl w:ilvl="0">
      <w:start w:val="1"/>
      <w:numFmt w:val="bullet"/>
      <w:lvlText w:val="o"/>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o"/>
      <w:lvlJc w:val="left"/>
      <w:pPr>
        <w:tabs>
          <w:tab w:val="num" w:pos="2880"/>
        </w:tabs>
        <w:ind w:left="2880" w:hanging="360"/>
      </w:pPr>
      <w:rPr>
        <w:rFonts w:ascii="Courier New" w:hAnsi="Courier New" w:hint="default"/>
        <w:sz w:val="20"/>
      </w:rPr>
    </w:lvl>
    <w:lvl w:ilvl="3" w:tentative="1">
      <w:start w:val="1"/>
      <w:numFmt w:val="bullet"/>
      <w:lvlText w:val="o"/>
      <w:lvlJc w:val="left"/>
      <w:pPr>
        <w:tabs>
          <w:tab w:val="num" w:pos="3600"/>
        </w:tabs>
        <w:ind w:left="3600" w:hanging="360"/>
      </w:pPr>
      <w:rPr>
        <w:rFonts w:ascii="Courier New" w:hAnsi="Courier New" w:hint="default"/>
        <w:sz w:val="20"/>
      </w:rPr>
    </w:lvl>
    <w:lvl w:ilvl="4" w:tentative="1">
      <w:start w:val="1"/>
      <w:numFmt w:val="bullet"/>
      <w:lvlText w:val="o"/>
      <w:lvlJc w:val="left"/>
      <w:pPr>
        <w:tabs>
          <w:tab w:val="num" w:pos="4320"/>
        </w:tabs>
        <w:ind w:left="4320" w:hanging="360"/>
      </w:pPr>
      <w:rPr>
        <w:rFonts w:ascii="Courier New" w:hAnsi="Courier New" w:hint="default"/>
        <w:sz w:val="20"/>
      </w:rPr>
    </w:lvl>
    <w:lvl w:ilvl="5" w:tentative="1">
      <w:start w:val="1"/>
      <w:numFmt w:val="bullet"/>
      <w:lvlText w:val="o"/>
      <w:lvlJc w:val="left"/>
      <w:pPr>
        <w:tabs>
          <w:tab w:val="num" w:pos="5040"/>
        </w:tabs>
        <w:ind w:left="5040" w:hanging="360"/>
      </w:pPr>
      <w:rPr>
        <w:rFonts w:ascii="Courier New" w:hAnsi="Courier New" w:hint="default"/>
        <w:sz w:val="20"/>
      </w:rPr>
    </w:lvl>
    <w:lvl w:ilvl="6" w:tentative="1">
      <w:start w:val="1"/>
      <w:numFmt w:val="bullet"/>
      <w:lvlText w:val="o"/>
      <w:lvlJc w:val="left"/>
      <w:pPr>
        <w:tabs>
          <w:tab w:val="num" w:pos="5760"/>
        </w:tabs>
        <w:ind w:left="5760" w:hanging="360"/>
      </w:pPr>
      <w:rPr>
        <w:rFonts w:ascii="Courier New" w:hAnsi="Courier New" w:hint="default"/>
        <w:sz w:val="20"/>
      </w:rPr>
    </w:lvl>
    <w:lvl w:ilvl="7" w:tentative="1">
      <w:start w:val="1"/>
      <w:numFmt w:val="bullet"/>
      <w:lvlText w:val="o"/>
      <w:lvlJc w:val="left"/>
      <w:pPr>
        <w:tabs>
          <w:tab w:val="num" w:pos="6480"/>
        </w:tabs>
        <w:ind w:left="6480" w:hanging="360"/>
      </w:pPr>
      <w:rPr>
        <w:rFonts w:ascii="Courier New" w:hAnsi="Courier New" w:hint="default"/>
        <w:sz w:val="20"/>
      </w:rPr>
    </w:lvl>
    <w:lvl w:ilvl="8" w:tentative="1">
      <w:start w:val="1"/>
      <w:numFmt w:val="bullet"/>
      <w:lvlText w:val="o"/>
      <w:lvlJc w:val="left"/>
      <w:pPr>
        <w:tabs>
          <w:tab w:val="num" w:pos="7200"/>
        </w:tabs>
        <w:ind w:left="7200" w:hanging="360"/>
      </w:pPr>
      <w:rPr>
        <w:rFonts w:ascii="Courier New" w:hAnsi="Courier New" w:hint="default"/>
        <w:sz w:val="20"/>
      </w:rPr>
    </w:lvl>
  </w:abstractNum>
  <w:abstractNum w:abstractNumId="36" w15:restartNumberingAfterBreak="0">
    <w:nsid w:val="6F47525B"/>
    <w:multiLevelType w:val="multilevel"/>
    <w:tmpl w:val="4E600DD6"/>
    <w:lvl w:ilvl="0">
      <w:start w:val="1"/>
      <w:numFmt w:val="bullet"/>
      <w:lvlText w:val="o"/>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o"/>
      <w:lvlJc w:val="left"/>
      <w:pPr>
        <w:tabs>
          <w:tab w:val="num" w:pos="2880"/>
        </w:tabs>
        <w:ind w:left="2880" w:hanging="360"/>
      </w:pPr>
      <w:rPr>
        <w:rFonts w:ascii="Courier New" w:hAnsi="Courier New" w:hint="default"/>
        <w:sz w:val="20"/>
      </w:rPr>
    </w:lvl>
    <w:lvl w:ilvl="3" w:tentative="1">
      <w:start w:val="1"/>
      <w:numFmt w:val="bullet"/>
      <w:lvlText w:val="o"/>
      <w:lvlJc w:val="left"/>
      <w:pPr>
        <w:tabs>
          <w:tab w:val="num" w:pos="3600"/>
        </w:tabs>
        <w:ind w:left="3600" w:hanging="360"/>
      </w:pPr>
      <w:rPr>
        <w:rFonts w:ascii="Courier New" w:hAnsi="Courier New" w:hint="default"/>
        <w:sz w:val="20"/>
      </w:rPr>
    </w:lvl>
    <w:lvl w:ilvl="4" w:tentative="1">
      <w:start w:val="1"/>
      <w:numFmt w:val="bullet"/>
      <w:lvlText w:val="o"/>
      <w:lvlJc w:val="left"/>
      <w:pPr>
        <w:tabs>
          <w:tab w:val="num" w:pos="4320"/>
        </w:tabs>
        <w:ind w:left="4320" w:hanging="360"/>
      </w:pPr>
      <w:rPr>
        <w:rFonts w:ascii="Courier New" w:hAnsi="Courier New" w:hint="default"/>
        <w:sz w:val="20"/>
      </w:rPr>
    </w:lvl>
    <w:lvl w:ilvl="5" w:tentative="1">
      <w:start w:val="1"/>
      <w:numFmt w:val="bullet"/>
      <w:lvlText w:val="o"/>
      <w:lvlJc w:val="left"/>
      <w:pPr>
        <w:tabs>
          <w:tab w:val="num" w:pos="5040"/>
        </w:tabs>
        <w:ind w:left="5040" w:hanging="360"/>
      </w:pPr>
      <w:rPr>
        <w:rFonts w:ascii="Courier New" w:hAnsi="Courier New" w:hint="default"/>
        <w:sz w:val="20"/>
      </w:rPr>
    </w:lvl>
    <w:lvl w:ilvl="6" w:tentative="1">
      <w:start w:val="1"/>
      <w:numFmt w:val="bullet"/>
      <w:lvlText w:val="o"/>
      <w:lvlJc w:val="left"/>
      <w:pPr>
        <w:tabs>
          <w:tab w:val="num" w:pos="5760"/>
        </w:tabs>
        <w:ind w:left="5760" w:hanging="360"/>
      </w:pPr>
      <w:rPr>
        <w:rFonts w:ascii="Courier New" w:hAnsi="Courier New" w:hint="default"/>
        <w:sz w:val="20"/>
      </w:rPr>
    </w:lvl>
    <w:lvl w:ilvl="7" w:tentative="1">
      <w:start w:val="1"/>
      <w:numFmt w:val="bullet"/>
      <w:lvlText w:val="o"/>
      <w:lvlJc w:val="left"/>
      <w:pPr>
        <w:tabs>
          <w:tab w:val="num" w:pos="6480"/>
        </w:tabs>
        <w:ind w:left="6480" w:hanging="360"/>
      </w:pPr>
      <w:rPr>
        <w:rFonts w:ascii="Courier New" w:hAnsi="Courier New" w:hint="default"/>
        <w:sz w:val="20"/>
      </w:rPr>
    </w:lvl>
    <w:lvl w:ilvl="8" w:tentative="1">
      <w:start w:val="1"/>
      <w:numFmt w:val="bullet"/>
      <w:lvlText w:val="o"/>
      <w:lvlJc w:val="left"/>
      <w:pPr>
        <w:tabs>
          <w:tab w:val="num" w:pos="7200"/>
        </w:tabs>
        <w:ind w:left="7200" w:hanging="360"/>
      </w:pPr>
      <w:rPr>
        <w:rFonts w:ascii="Courier New" w:hAnsi="Courier New" w:hint="default"/>
        <w:sz w:val="20"/>
      </w:rPr>
    </w:lvl>
  </w:abstractNum>
  <w:abstractNum w:abstractNumId="37" w15:restartNumberingAfterBreak="0">
    <w:nsid w:val="7438541A"/>
    <w:multiLevelType w:val="hybridMultilevel"/>
    <w:tmpl w:val="55E0FA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5C9744F"/>
    <w:multiLevelType w:val="hybridMultilevel"/>
    <w:tmpl w:val="553E8566"/>
    <w:lvl w:ilvl="0" w:tplc="93441FE8">
      <w:start w:val="1"/>
      <w:numFmt w:val="decimal"/>
      <w:lvlText w:val="%1."/>
      <w:lvlJc w:val="left"/>
      <w:pPr>
        <w:ind w:left="462" w:hanging="360"/>
      </w:pPr>
      <w:rPr>
        <w:rFonts w:hint="default"/>
      </w:rPr>
    </w:lvl>
    <w:lvl w:ilvl="1" w:tplc="04160019" w:tentative="1">
      <w:start w:val="1"/>
      <w:numFmt w:val="lowerLetter"/>
      <w:lvlText w:val="%2."/>
      <w:lvlJc w:val="left"/>
      <w:pPr>
        <w:ind w:left="1182" w:hanging="360"/>
      </w:pPr>
    </w:lvl>
    <w:lvl w:ilvl="2" w:tplc="0416001B" w:tentative="1">
      <w:start w:val="1"/>
      <w:numFmt w:val="lowerRoman"/>
      <w:lvlText w:val="%3."/>
      <w:lvlJc w:val="right"/>
      <w:pPr>
        <w:ind w:left="1902" w:hanging="180"/>
      </w:pPr>
    </w:lvl>
    <w:lvl w:ilvl="3" w:tplc="0416000F" w:tentative="1">
      <w:start w:val="1"/>
      <w:numFmt w:val="decimal"/>
      <w:lvlText w:val="%4."/>
      <w:lvlJc w:val="left"/>
      <w:pPr>
        <w:ind w:left="2622" w:hanging="360"/>
      </w:pPr>
    </w:lvl>
    <w:lvl w:ilvl="4" w:tplc="04160019" w:tentative="1">
      <w:start w:val="1"/>
      <w:numFmt w:val="lowerLetter"/>
      <w:lvlText w:val="%5."/>
      <w:lvlJc w:val="left"/>
      <w:pPr>
        <w:ind w:left="3342" w:hanging="360"/>
      </w:pPr>
    </w:lvl>
    <w:lvl w:ilvl="5" w:tplc="0416001B" w:tentative="1">
      <w:start w:val="1"/>
      <w:numFmt w:val="lowerRoman"/>
      <w:lvlText w:val="%6."/>
      <w:lvlJc w:val="right"/>
      <w:pPr>
        <w:ind w:left="4062" w:hanging="180"/>
      </w:pPr>
    </w:lvl>
    <w:lvl w:ilvl="6" w:tplc="0416000F" w:tentative="1">
      <w:start w:val="1"/>
      <w:numFmt w:val="decimal"/>
      <w:lvlText w:val="%7."/>
      <w:lvlJc w:val="left"/>
      <w:pPr>
        <w:ind w:left="4782" w:hanging="360"/>
      </w:pPr>
    </w:lvl>
    <w:lvl w:ilvl="7" w:tplc="04160019" w:tentative="1">
      <w:start w:val="1"/>
      <w:numFmt w:val="lowerLetter"/>
      <w:lvlText w:val="%8."/>
      <w:lvlJc w:val="left"/>
      <w:pPr>
        <w:ind w:left="5502" w:hanging="360"/>
      </w:pPr>
    </w:lvl>
    <w:lvl w:ilvl="8" w:tplc="0416001B" w:tentative="1">
      <w:start w:val="1"/>
      <w:numFmt w:val="lowerRoman"/>
      <w:lvlText w:val="%9."/>
      <w:lvlJc w:val="right"/>
      <w:pPr>
        <w:ind w:left="6222" w:hanging="180"/>
      </w:pPr>
    </w:lvl>
  </w:abstractNum>
  <w:abstractNum w:abstractNumId="39" w15:restartNumberingAfterBreak="0">
    <w:nsid w:val="766E2BDB"/>
    <w:multiLevelType w:val="multilevel"/>
    <w:tmpl w:val="0930B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F426E01"/>
    <w:multiLevelType w:val="multilevel"/>
    <w:tmpl w:val="6C940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C874DD"/>
    <w:multiLevelType w:val="multilevel"/>
    <w:tmpl w:val="4C861A22"/>
    <w:lvl w:ilvl="0">
      <w:start w:val="1"/>
      <w:numFmt w:val="bullet"/>
      <w:lvlText w:val="o"/>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o"/>
      <w:lvlJc w:val="left"/>
      <w:pPr>
        <w:tabs>
          <w:tab w:val="num" w:pos="2880"/>
        </w:tabs>
        <w:ind w:left="2880" w:hanging="360"/>
      </w:pPr>
      <w:rPr>
        <w:rFonts w:ascii="Courier New" w:hAnsi="Courier New" w:hint="default"/>
        <w:sz w:val="20"/>
      </w:rPr>
    </w:lvl>
    <w:lvl w:ilvl="3" w:tentative="1">
      <w:start w:val="1"/>
      <w:numFmt w:val="bullet"/>
      <w:lvlText w:val="o"/>
      <w:lvlJc w:val="left"/>
      <w:pPr>
        <w:tabs>
          <w:tab w:val="num" w:pos="3600"/>
        </w:tabs>
        <w:ind w:left="3600" w:hanging="360"/>
      </w:pPr>
      <w:rPr>
        <w:rFonts w:ascii="Courier New" w:hAnsi="Courier New" w:hint="default"/>
        <w:sz w:val="20"/>
      </w:rPr>
    </w:lvl>
    <w:lvl w:ilvl="4" w:tentative="1">
      <w:start w:val="1"/>
      <w:numFmt w:val="bullet"/>
      <w:lvlText w:val="o"/>
      <w:lvlJc w:val="left"/>
      <w:pPr>
        <w:tabs>
          <w:tab w:val="num" w:pos="4320"/>
        </w:tabs>
        <w:ind w:left="4320" w:hanging="360"/>
      </w:pPr>
      <w:rPr>
        <w:rFonts w:ascii="Courier New" w:hAnsi="Courier New" w:hint="default"/>
        <w:sz w:val="20"/>
      </w:rPr>
    </w:lvl>
    <w:lvl w:ilvl="5" w:tentative="1">
      <w:start w:val="1"/>
      <w:numFmt w:val="bullet"/>
      <w:lvlText w:val="o"/>
      <w:lvlJc w:val="left"/>
      <w:pPr>
        <w:tabs>
          <w:tab w:val="num" w:pos="5040"/>
        </w:tabs>
        <w:ind w:left="5040" w:hanging="360"/>
      </w:pPr>
      <w:rPr>
        <w:rFonts w:ascii="Courier New" w:hAnsi="Courier New" w:hint="default"/>
        <w:sz w:val="20"/>
      </w:rPr>
    </w:lvl>
    <w:lvl w:ilvl="6" w:tentative="1">
      <w:start w:val="1"/>
      <w:numFmt w:val="bullet"/>
      <w:lvlText w:val="o"/>
      <w:lvlJc w:val="left"/>
      <w:pPr>
        <w:tabs>
          <w:tab w:val="num" w:pos="5760"/>
        </w:tabs>
        <w:ind w:left="5760" w:hanging="360"/>
      </w:pPr>
      <w:rPr>
        <w:rFonts w:ascii="Courier New" w:hAnsi="Courier New" w:hint="default"/>
        <w:sz w:val="20"/>
      </w:rPr>
    </w:lvl>
    <w:lvl w:ilvl="7" w:tentative="1">
      <w:start w:val="1"/>
      <w:numFmt w:val="bullet"/>
      <w:lvlText w:val="o"/>
      <w:lvlJc w:val="left"/>
      <w:pPr>
        <w:tabs>
          <w:tab w:val="num" w:pos="6480"/>
        </w:tabs>
        <w:ind w:left="6480" w:hanging="360"/>
      </w:pPr>
      <w:rPr>
        <w:rFonts w:ascii="Courier New" w:hAnsi="Courier New" w:hint="default"/>
        <w:sz w:val="20"/>
      </w:rPr>
    </w:lvl>
    <w:lvl w:ilvl="8" w:tentative="1">
      <w:start w:val="1"/>
      <w:numFmt w:val="bullet"/>
      <w:lvlText w:val="o"/>
      <w:lvlJc w:val="left"/>
      <w:pPr>
        <w:tabs>
          <w:tab w:val="num" w:pos="7200"/>
        </w:tabs>
        <w:ind w:left="7200" w:hanging="360"/>
      </w:pPr>
      <w:rPr>
        <w:rFonts w:ascii="Courier New" w:hAnsi="Courier New" w:hint="default"/>
        <w:sz w:val="20"/>
      </w:rPr>
    </w:lvl>
  </w:abstractNum>
  <w:num w:numId="1" w16cid:durableId="1937783663">
    <w:abstractNumId w:val="38"/>
  </w:num>
  <w:num w:numId="2" w16cid:durableId="1337346483">
    <w:abstractNumId w:val="23"/>
  </w:num>
  <w:num w:numId="3" w16cid:durableId="1345210129">
    <w:abstractNumId w:val="39"/>
  </w:num>
  <w:num w:numId="4" w16cid:durableId="264459503">
    <w:abstractNumId w:val="36"/>
  </w:num>
  <w:num w:numId="5" w16cid:durableId="1840534862">
    <w:abstractNumId w:val="41"/>
  </w:num>
  <w:num w:numId="6" w16cid:durableId="288514874">
    <w:abstractNumId w:val="28"/>
  </w:num>
  <w:num w:numId="7" w16cid:durableId="611203078">
    <w:abstractNumId w:val="25"/>
  </w:num>
  <w:num w:numId="8" w16cid:durableId="189806777">
    <w:abstractNumId w:val="35"/>
  </w:num>
  <w:num w:numId="9" w16cid:durableId="1381318282">
    <w:abstractNumId w:val="8"/>
  </w:num>
  <w:num w:numId="10" w16cid:durableId="499200270">
    <w:abstractNumId w:val="32"/>
  </w:num>
  <w:num w:numId="11" w16cid:durableId="259215615">
    <w:abstractNumId w:val="9"/>
  </w:num>
  <w:num w:numId="12" w16cid:durableId="2051178424">
    <w:abstractNumId w:val="14"/>
  </w:num>
  <w:num w:numId="13" w16cid:durableId="144976499">
    <w:abstractNumId w:val="5"/>
  </w:num>
  <w:num w:numId="14" w16cid:durableId="438763536">
    <w:abstractNumId w:val="21"/>
  </w:num>
  <w:num w:numId="15" w16cid:durableId="2096895619">
    <w:abstractNumId w:val="13"/>
  </w:num>
  <w:num w:numId="16" w16cid:durableId="1284073262">
    <w:abstractNumId w:val="34"/>
  </w:num>
  <w:num w:numId="17" w16cid:durableId="375814422">
    <w:abstractNumId w:val="7"/>
  </w:num>
  <w:num w:numId="18" w16cid:durableId="1457723800">
    <w:abstractNumId w:val="0"/>
  </w:num>
  <w:num w:numId="19" w16cid:durableId="951743559">
    <w:abstractNumId w:val="15"/>
  </w:num>
  <w:num w:numId="20" w16cid:durableId="1498883865">
    <w:abstractNumId w:val="10"/>
  </w:num>
  <w:num w:numId="21" w16cid:durableId="617832299">
    <w:abstractNumId w:val="33"/>
  </w:num>
  <w:num w:numId="22" w16cid:durableId="1463813388">
    <w:abstractNumId w:val="18"/>
  </w:num>
  <w:num w:numId="23" w16cid:durableId="1363553592">
    <w:abstractNumId w:val="20"/>
  </w:num>
  <w:num w:numId="24" w16cid:durableId="1765372610">
    <w:abstractNumId w:val="2"/>
  </w:num>
  <w:num w:numId="25" w16cid:durableId="1685783346">
    <w:abstractNumId w:val="40"/>
  </w:num>
  <w:num w:numId="26" w16cid:durableId="1848058644">
    <w:abstractNumId w:val="24"/>
  </w:num>
  <w:num w:numId="27" w16cid:durableId="1547330579">
    <w:abstractNumId w:val="1"/>
  </w:num>
  <w:num w:numId="28" w16cid:durableId="260920215">
    <w:abstractNumId w:val="12"/>
  </w:num>
  <w:num w:numId="29" w16cid:durableId="1307005832">
    <w:abstractNumId w:val="11"/>
  </w:num>
  <w:num w:numId="30" w16cid:durableId="685181668">
    <w:abstractNumId w:val="37"/>
  </w:num>
  <w:num w:numId="31" w16cid:durableId="1860503767">
    <w:abstractNumId w:val="30"/>
  </w:num>
  <w:num w:numId="32" w16cid:durableId="1871799693">
    <w:abstractNumId w:val="16"/>
  </w:num>
  <w:num w:numId="33" w16cid:durableId="1112748495">
    <w:abstractNumId w:val="4"/>
  </w:num>
  <w:num w:numId="34" w16cid:durableId="881212404">
    <w:abstractNumId w:val="19"/>
  </w:num>
  <w:num w:numId="35" w16cid:durableId="711417731">
    <w:abstractNumId w:val="26"/>
  </w:num>
  <w:num w:numId="36" w16cid:durableId="147139841">
    <w:abstractNumId w:val="27"/>
  </w:num>
  <w:num w:numId="37" w16cid:durableId="2061442463">
    <w:abstractNumId w:val="31"/>
  </w:num>
  <w:num w:numId="38" w16cid:durableId="100535893">
    <w:abstractNumId w:val="3"/>
  </w:num>
  <w:num w:numId="39" w16cid:durableId="370543697">
    <w:abstractNumId w:val="17"/>
  </w:num>
  <w:num w:numId="40" w16cid:durableId="1889338099">
    <w:abstractNumId w:val="29"/>
  </w:num>
  <w:num w:numId="41" w16cid:durableId="652179714">
    <w:abstractNumId w:val="6"/>
  </w:num>
  <w:num w:numId="42" w16cid:durableId="3819012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835"/>
    <w:rsid w:val="00014022"/>
    <w:rsid w:val="00037B56"/>
    <w:rsid w:val="00044C2A"/>
    <w:rsid w:val="0004613C"/>
    <w:rsid w:val="00090CCB"/>
    <w:rsid w:val="000A133E"/>
    <w:rsid w:val="000A2B4E"/>
    <w:rsid w:val="000D00CB"/>
    <w:rsid w:val="000D1884"/>
    <w:rsid w:val="000D1CD3"/>
    <w:rsid w:val="000E5ECD"/>
    <w:rsid w:val="000F0A94"/>
    <w:rsid w:val="0010734B"/>
    <w:rsid w:val="00111DBE"/>
    <w:rsid w:val="00117062"/>
    <w:rsid w:val="00122397"/>
    <w:rsid w:val="001665ED"/>
    <w:rsid w:val="0018740B"/>
    <w:rsid w:val="001C73C4"/>
    <w:rsid w:val="001D16B3"/>
    <w:rsid w:val="001D64B8"/>
    <w:rsid w:val="00224CFA"/>
    <w:rsid w:val="00225BCE"/>
    <w:rsid w:val="002322AE"/>
    <w:rsid w:val="00262D6B"/>
    <w:rsid w:val="00264E51"/>
    <w:rsid w:val="002874D2"/>
    <w:rsid w:val="002B28E3"/>
    <w:rsid w:val="002C0ECB"/>
    <w:rsid w:val="002E3E7E"/>
    <w:rsid w:val="002F2FD8"/>
    <w:rsid w:val="00321CE5"/>
    <w:rsid w:val="00325BD0"/>
    <w:rsid w:val="00326E66"/>
    <w:rsid w:val="00331A80"/>
    <w:rsid w:val="00337CBB"/>
    <w:rsid w:val="0038472E"/>
    <w:rsid w:val="003B18BA"/>
    <w:rsid w:val="003C5D57"/>
    <w:rsid w:val="003D3E60"/>
    <w:rsid w:val="00407362"/>
    <w:rsid w:val="00433B66"/>
    <w:rsid w:val="00437185"/>
    <w:rsid w:val="00454F24"/>
    <w:rsid w:val="0045573C"/>
    <w:rsid w:val="004574B3"/>
    <w:rsid w:val="00481A18"/>
    <w:rsid w:val="004868AB"/>
    <w:rsid w:val="00497C74"/>
    <w:rsid w:val="004A19BE"/>
    <w:rsid w:val="004A2091"/>
    <w:rsid w:val="004C52F8"/>
    <w:rsid w:val="00523A33"/>
    <w:rsid w:val="005246B0"/>
    <w:rsid w:val="00564E3A"/>
    <w:rsid w:val="00570BD2"/>
    <w:rsid w:val="005743D0"/>
    <w:rsid w:val="00574CBD"/>
    <w:rsid w:val="005C0FB1"/>
    <w:rsid w:val="005C7876"/>
    <w:rsid w:val="005E3835"/>
    <w:rsid w:val="005F4C43"/>
    <w:rsid w:val="006604AD"/>
    <w:rsid w:val="0066624F"/>
    <w:rsid w:val="006806C8"/>
    <w:rsid w:val="00680BE5"/>
    <w:rsid w:val="006B59E5"/>
    <w:rsid w:val="006C0D1D"/>
    <w:rsid w:val="006F1F20"/>
    <w:rsid w:val="006F5D64"/>
    <w:rsid w:val="00715850"/>
    <w:rsid w:val="00781229"/>
    <w:rsid w:val="007A0705"/>
    <w:rsid w:val="007A0F81"/>
    <w:rsid w:val="007B54A2"/>
    <w:rsid w:val="007C40DF"/>
    <w:rsid w:val="007D6F54"/>
    <w:rsid w:val="007E09A1"/>
    <w:rsid w:val="00810143"/>
    <w:rsid w:val="00822779"/>
    <w:rsid w:val="00824AB4"/>
    <w:rsid w:val="0082690D"/>
    <w:rsid w:val="00843B56"/>
    <w:rsid w:val="008532E7"/>
    <w:rsid w:val="00877E8F"/>
    <w:rsid w:val="0088282B"/>
    <w:rsid w:val="008878CC"/>
    <w:rsid w:val="008940EC"/>
    <w:rsid w:val="008A2F77"/>
    <w:rsid w:val="008C18DF"/>
    <w:rsid w:val="008C406D"/>
    <w:rsid w:val="008C767F"/>
    <w:rsid w:val="00911028"/>
    <w:rsid w:val="009326FF"/>
    <w:rsid w:val="00935A30"/>
    <w:rsid w:val="009438F1"/>
    <w:rsid w:val="00947A10"/>
    <w:rsid w:val="00960267"/>
    <w:rsid w:val="00971FEF"/>
    <w:rsid w:val="00974436"/>
    <w:rsid w:val="00990300"/>
    <w:rsid w:val="00995922"/>
    <w:rsid w:val="009C0FC3"/>
    <w:rsid w:val="009C4211"/>
    <w:rsid w:val="009D1C70"/>
    <w:rsid w:val="009F493B"/>
    <w:rsid w:val="00A03198"/>
    <w:rsid w:val="00A065F4"/>
    <w:rsid w:val="00A07083"/>
    <w:rsid w:val="00A20255"/>
    <w:rsid w:val="00A2480E"/>
    <w:rsid w:val="00A32343"/>
    <w:rsid w:val="00A47F9C"/>
    <w:rsid w:val="00A51DF9"/>
    <w:rsid w:val="00A560B7"/>
    <w:rsid w:val="00A60803"/>
    <w:rsid w:val="00A70071"/>
    <w:rsid w:val="00A917F8"/>
    <w:rsid w:val="00A95C57"/>
    <w:rsid w:val="00AB336C"/>
    <w:rsid w:val="00AB51DC"/>
    <w:rsid w:val="00AC447C"/>
    <w:rsid w:val="00AD19AD"/>
    <w:rsid w:val="00AD4948"/>
    <w:rsid w:val="00AE0CFF"/>
    <w:rsid w:val="00B014C6"/>
    <w:rsid w:val="00B25E88"/>
    <w:rsid w:val="00B271C4"/>
    <w:rsid w:val="00B30266"/>
    <w:rsid w:val="00B41467"/>
    <w:rsid w:val="00BA74C6"/>
    <w:rsid w:val="00BB5E53"/>
    <w:rsid w:val="00BB62E2"/>
    <w:rsid w:val="00BD4C3C"/>
    <w:rsid w:val="00BE5ED9"/>
    <w:rsid w:val="00C3462A"/>
    <w:rsid w:val="00C570FD"/>
    <w:rsid w:val="00C57F89"/>
    <w:rsid w:val="00C6722D"/>
    <w:rsid w:val="00C8678D"/>
    <w:rsid w:val="00C87205"/>
    <w:rsid w:val="00C939EB"/>
    <w:rsid w:val="00C95E30"/>
    <w:rsid w:val="00CA6D3B"/>
    <w:rsid w:val="00CB1F67"/>
    <w:rsid w:val="00CC4B00"/>
    <w:rsid w:val="00CD0E9D"/>
    <w:rsid w:val="00CD2121"/>
    <w:rsid w:val="00CD5DDD"/>
    <w:rsid w:val="00CF5845"/>
    <w:rsid w:val="00CF674E"/>
    <w:rsid w:val="00D06225"/>
    <w:rsid w:val="00D32DB2"/>
    <w:rsid w:val="00D43DE6"/>
    <w:rsid w:val="00D616B7"/>
    <w:rsid w:val="00D61E8B"/>
    <w:rsid w:val="00D6514E"/>
    <w:rsid w:val="00D844A0"/>
    <w:rsid w:val="00D8706A"/>
    <w:rsid w:val="00D91F36"/>
    <w:rsid w:val="00D97616"/>
    <w:rsid w:val="00DB3E54"/>
    <w:rsid w:val="00DC1106"/>
    <w:rsid w:val="00DD07D3"/>
    <w:rsid w:val="00DD5FF3"/>
    <w:rsid w:val="00DD710E"/>
    <w:rsid w:val="00DD7D34"/>
    <w:rsid w:val="00E04915"/>
    <w:rsid w:val="00E06C71"/>
    <w:rsid w:val="00E2490C"/>
    <w:rsid w:val="00E44825"/>
    <w:rsid w:val="00E52D00"/>
    <w:rsid w:val="00E56EC5"/>
    <w:rsid w:val="00E7374B"/>
    <w:rsid w:val="00EA765A"/>
    <w:rsid w:val="00EA7B9C"/>
    <w:rsid w:val="00EA7D02"/>
    <w:rsid w:val="00EC7DA3"/>
    <w:rsid w:val="00EE2E2E"/>
    <w:rsid w:val="00F01552"/>
    <w:rsid w:val="00F100C2"/>
    <w:rsid w:val="00F13F06"/>
    <w:rsid w:val="00F1660A"/>
    <w:rsid w:val="00F23EAE"/>
    <w:rsid w:val="00F3421E"/>
    <w:rsid w:val="00F43DE8"/>
    <w:rsid w:val="00F74E83"/>
    <w:rsid w:val="00F76CB7"/>
    <w:rsid w:val="00F80D69"/>
    <w:rsid w:val="00FC31E0"/>
    <w:rsid w:val="00FD52D9"/>
    <w:rsid w:val="012A3FB0"/>
    <w:rsid w:val="016B7B36"/>
    <w:rsid w:val="01E93EA4"/>
    <w:rsid w:val="03D91888"/>
    <w:rsid w:val="040B37B4"/>
    <w:rsid w:val="042B2981"/>
    <w:rsid w:val="04664211"/>
    <w:rsid w:val="07CD5156"/>
    <w:rsid w:val="0ACB930E"/>
    <w:rsid w:val="18F1AFF2"/>
    <w:rsid w:val="19F6A989"/>
    <w:rsid w:val="1A21DF51"/>
    <w:rsid w:val="1AA8C073"/>
    <w:rsid w:val="1B320C3E"/>
    <w:rsid w:val="1E86222E"/>
    <w:rsid w:val="1FE49F7C"/>
    <w:rsid w:val="2466738B"/>
    <w:rsid w:val="24A93544"/>
    <w:rsid w:val="292C8FDD"/>
    <w:rsid w:val="2B82B10A"/>
    <w:rsid w:val="2CA2E50C"/>
    <w:rsid w:val="2D64B4B4"/>
    <w:rsid w:val="33DECE9B"/>
    <w:rsid w:val="3656619D"/>
    <w:rsid w:val="37C1F6AA"/>
    <w:rsid w:val="38AE2AA2"/>
    <w:rsid w:val="3E15F49F"/>
    <w:rsid w:val="42C25312"/>
    <w:rsid w:val="4506D2E8"/>
    <w:rsid w:val="4BEE9D48"/>
    <w:rsid w:val="4C968ACC"/>
    <w:rsid w:val="4D330A21"/>
    <w:rsid w:val="5115F2F9"/>
    <w:rsid w:val="5408B2C8"/>
    <w:rsid w:val="5474F8AD"/>
    <w:rsid w:val="55BAF162"/>
    <w:rsid w:val="56FBBF19"/>
    <w:rsid w:val="5985D9DC"/>
    <w:rsid w:val="5CC34C39"/>
    <w:rsid w:val="5DE47517"/>
    <w:rsid w:val="5E1EC21A"/>
    <w:rsid w:val="5F54B8B6"/>
    <w:rsid w:val="60416CAF"/>
    <w:rsid w:val="6075B269"/>
    <w:rsid w:val="619291B6"/>
    <w:rsid w:val="6218C7F6"/>
    <w:rsid w:val="6247463D"/>
    <w:rsid w:val="626A47C8"/>
    <w:rsid w:val="64610386"/>
    <w:rsid w:val="65EDAE78"/>
    <w:rsid w:val="661B8983"/>
    <w:rsid w:val="6C857838"/>
    <w:rsid w:val="6DBA15D1"/>
    <w:rsid w:val="6E5DB327"/>
    <w:rsid w:val="709117DB"/>
    <w:rsid w:val="7492D8FF"/>
    <w:rsid w:val="77B54115"/>
    <w:rsid w:val="7E103538"/>
    <w:rsid w:val="7E96C0D7"/>
    <w:rsid w:val="7F204AC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34106"/>
  <w15:docId w15:val="{9A719321-8E3D-43C8-AD0F-057E275F9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ind w:left="102"/>
      <w:outlineLvl w:val="0"/>
    </w:pPr>
    <w:rPr>
      <w:rFonts w:ascii="Arial" w:eastAsia="Arial" w:hAnsi="Arial" w:cs="Arial"/>
      <w:b/>
      <w:bCs/>
    </w:rPr>
  </w:style>
  <w:style w:type="paragraph" w:styleId="Ttulo2">
    <w:name w:val="heading 2"/>
    <w:basedOn w:val="Normal"/>
    <w:next w:val="Normal"/>
    <w:link w:val="Ttulo2Char"/>
    <w:uiPriority w:val="9"/>
    <w:unhideWhenUsed/>
    <w:qFormat/>
    <w:rsid w:val="00EA7D0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uiPriority w:val="1"/>
    <w:qFormat/>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character" w:styleId="nfase">
    <w:name w:val="Emphasis"/>
    <w:basedOn w:val="Fontepargpadro"/>
    <w:uiPriority w:val="20"/>
    <w:qFormat/>
    <w:rsid w:val="008C18DF"/>
    <w:rPr>
      <w:i/>
      <w:iCs/>
    </w:rPr>
  </w:style>
  <w:style w:type="paragraph" w:styleId="NormalWeb">
    <w:name w:val="Normal (Web)"/>
    <w:basedOn w:val="Normal"/>
    <w:uiPriority w:val="99"/>
    <w:unhideWhenUsed/>
    <w:rsid w:val="000D1884"/>
    <w:rPr>
      <w:rFonts w:ascii="Times New Roman" w:hAnsi="Times New Roman" w:cs="Times New Roman"/>
      <w:sz w:val="24"/>
      <w:szCs w:val="24"/>
    </w:rPr>
  </w:style>
  <w:style w:type="paragraph" w:styleId="CabealhodoSumrio">
    <w:name w:val="TOC Heading"/>
    <w:basedOn w:val="Ttulo1"/>
    <w:next w:val="Normal"/>
    <w:uiPriority w:val="39"/>
    <w:unhideWhenUsed/>
    <w:qFormat/>
    <w:rsid w:val="004574B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E52D00"/>
    <w:pPr>
      <w:tabs>
        <w:tab w:val="right" w:leader="dot" w:pos="9410"/>
      </w:tabs>
      <w:spacing w:after="100"/>
    </w:pPr>
    <w:rPr>
      <w:rFonts w:ascii="Arial" w:hAnsi="Arial" w:cs="Arial"/>
      <w:b/>
      <w:bCs/>
      <w:noProof/>
    </w:rPr>
  </w:style>
  <w:style w:type="character" w:styleId="Hyperlink">
    <w:name w:val="Hyperlink"/>
    <w:basedOn w:val="Fontepargpadro"/>
    <w:uiPriority w:val="99"/>
    <w:unhideWhenUsed/>
    <w:rsid w:val="004574B3"/>
    <w:rPr>
      <w:color w:val="0000FF" w:themeColor="hyperlink"/>
      <w:u w:val="single"/>
    </w:rPr>
  </w:style>
  <w:style w:type="paragraph" w:styleId="Cabealho">
    <w:name w:val="header"/>
    <w:basedOn w:val="Normal"/>
    <w:link w:val="CabealhoChar"/>
    <w:uiPriority w:val="99"/>
    <w:unhideWhenUsed/>
    <w:rsid w:val="00E2490C"/>
    <w:pPr>
      <w:tabs>
        <w:tab w:val="center" w:pos="4252"/>
        <w:tab w:val="right" w:pos="8504"/>
      </w:tabs>
    </w:pPr>
  </w:style>
  <w:style w:type="character" w:customStyle="1" w:styleId="CabealhoChar">
    <w:name w:val="Cabeçalho Char"/>
    <w:basedOn w:val="Fontepargpadro"/>
    <w:link w:val="Cabealho"/>
    <w:uiPriority w:val="99"/>
    <w:rsid w:val="00E2490C"/>
    <w:rPr>
      <w:rFonts w:ascii="Arial MT" w:eastAsia="Arial MT" w:hAnsi="Arial MT" w:cs="Arial MT"/>
      <w:lang w:val="pt-PT"/>
    </w:rPr>
  </w:style>
  <w:style w:type="paragraph" w:styleId="Rodap">
    <w:name w:val="footer"/>
    <w:basedOn w:val="Normal"/>
    <w:link w:val="RodapChar"/>
    <w:uiPriority w:val="99"/>
    <w:unhideWhenUsed/>
    <w:rsid w:val="00E2490C"/>
    <w:pPr>
      <w:tabs>
        <w:tab w:val="center" w:pos="4252"/>
        <w:tab w:val="right" w:pos="8504"/>
      </w:tabs>
    </w:pPr>
  </w:style>
  <w:style w:type="character" w:customStyle="1" w:styleId="RodapChar">
    <w:name w:val="Rodapé Char"/>
    <w:basedOn w:val="Fontepargpadro"/>
    <w:link w:val="Rodap"/>
    <w:uiPriority w:val="99"/>
    <w:rsid w:val="00E2490C"/>
    <w:rPr>
      <w:rFonts w:ascii="Arial MT" w:eastAsia="Arial MT" w:hAnsi="Arial MT" w:cs="Arial MT"/>
      <w:lang w:val="pt-PT"/>
    </w:rPr>
  </w:style>
  <w:style w:type="table" w:customStyle="1" w:styleId="TableNormal1">
    <w:name w:val="Table Normal1"/>
    <w:uiPriority w:val="2"/>
    <w:semiHidden/>
    <w:unhideWhenUsed/>
    <w:qFormat/>
    <w:rsid w:val="003C5D57"/>
    <w:tblPr>
      <w:tblInd w:w="0" w:type="dxa"/>
      <w:tblCellMar>
        <w:top w:w="0" w:type="dxa"/>
        <w:left w:w="0" w:type="dxa"/>
        <w:bottom w:w="0" w:type="dxa"/>
        <w:right w:w="0" w:type="dxa"/>
      </w:tblCellMar>
    </w:tblPr>
  </w:style>
  <w:style w:type="paragraph" w:styleId="Ttulo">
    <w:name w:val="Title"/>
    <w:basedOn w:val="Normal"/>
    <w:next w:val="Normal"/>
    <w:link w:val="TtuloChar"/>
    <w:uiPriority w:val="10"/>
    <w:qFormat/>
    <w:rsid w:val="00EA7B9C"/>
    <w:pPr>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A7B9C"/>
    <w:rPr>
      <w:rFonts w:asciiTheme="majorHAnsi" w:eastAsiaTheme="majorEastAsia" w:hAnsiTheme="majorHAnsi" w:cstheme="majorBidi"/>
      <w:spacing w:val="-10"/>
      <w:kern w:val="28"/>
      <w:sz w:val="56"/>
      <w:szCs w:val="56"/>
      <w:lang w:val="pt-PT"/>
    </w:rPr>
  </w:style>
  <w:style w:type="character" w:styleId="MenoPendente">
    <w:name w:val="Unresolved Mention"/>
    <w:basedOn w:val="Fontepargpadro"/>
    <w:uiPriority w:val="99"/>
    <w:semiHidden/>
    <w:unhideWhenUsed/>
    <w:rsid w:val="00822779"/>
    <w:rPr>
      <w:color w:val="605E5C"/>
      <w:shd w:val="clear" w:color="auto" w:fill="E1DFDD"/>
    </w:rPr>
  </w:style>
  <w:style w:type="character" w:styleId="TextodoEspaoReservado">
    <w:name w:val="Placeholder Text"/>
    <w:basedOn w:val="Fontepargpadro"/>
    <w:uiPriority w:val="99"/>
    <w:semiHidden/>
    <w:rsid w:val="00EA765A"/>
    <w:rPr>
      <w:color w:val="666666"/>
    </w:rPr>
  </w:style>
  <w:style w:type="character" w:styleId="Forte">
    <w:name w:val="Strong"/>
    <w:basedOn w:val="Fontepargpadro"/>
    <w:uiPriority w:val="22"/>
    <w:qFormat/>
    <w:rsid w:val="00D8706A"/>
    <w:rPr>
      <w:b/>
      <w:bCs/>
    </w:rPr>
  </w:style>
  <w:style w:type="character" w:customStyle="1" w:styleId="Ttulo2Char">
    <w:name w:val="Título 2 Char"/>
    <w:basedOn w:val="Fontepargpadro"/>
    <w:link w:val="Ttulo2"/>
    <w:uiPriority w:val="9"/>
    <w:rsid w:val="00EA7D02"/>
    <w:rPr>
      <w:rFonts w:asciiTheme="majorHAnsi" w:eastAsiaTheme="majorEastAsia" w:hAnsiTheme="majorHAnsi" w:cstheme="majorBidi"/>
      <w:color w:val="365F91" w:themeColor="accent1" w:themeShade="BF"/>
      <w:sz w:val="26"/>
      <w:szCs w:val="26"/>
      <w:lang w:val="pt-PT"/>
    </w:rPr>
  </w:style>
  <w:style w:type="paragraph" w:styleId="Sumrio2">
    <w:name w:val="toc 2"/>
    <w:basedOn w:val="Normal"/>
    <w:next w:val="Normal"/>
    <w:autoRedefine/>
    <w:uiPriority w:val="39"/>
    <w:unhideWhenUsed/>
    <w:rsid w:val="006C0D1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29779">
      <w:bodyDiv w:val="1"/>
      <w:marLeft w:val="0"/>
      <w:marRight w:val="0"/>
      <w:marTop w:val="0"/>
      <w:marBottom w:val="0"/>
      <w:divBdr>
        <w:top w:val="none" w:sz="0" w:space="0" w:color="auto"/>
        <w:left w:val="none" w:sz="0" w:space="0" w:color="auto"/>
        <w:bottom w:val="none" w:sz="0" w:space="0" w:color="auto"/>
        <w:right w:val="none" w:sz="0" w:space="0" w:color="auto"/>
      </w:divBdr>
    </w:div>
    <w:div w:id="118106946">
      <w:bodyDiv w:val="1"/>
      <w:marLeft w:val="0"/>
      <w:marRight w:val="0"/>
      <w:marTop w:val="0"/>
      <w:marBottom w:val="0"/>
      <w:divBdr>
        <w:top w:val="none" w:sz="0" w:space="0" w:color="auto"/>
        <w:left w:val="none" w:sz="0" w:space="0" w:color="auto"/>
        <w:bottom w:val="none" w:sz="0" w:space="0" w:color="auto"/>
        <w:right w:val="none" w:sz="0" w:space="0" w:color="auto"/>
      </w:divBdr>
    </w:div>
    <w:div w:id="253827877">
      <w:bodyDiv w:val="1"/>
      <w:marLeft w:val="0"/>
      <w:marRight w:val="0"/>
      <w:marTop w:val="0"/>
      <w:marBottom w:val="0"/>
      <w:divBdr>
        <w:top w:val="none" w:sz="0" w:space="0" w:color="auto"/>
        <w:left w:val="none" w:sz="0" w:space="0" w:color="auto"/>
        <w:bottom w:val="none" w:sz="0" w:space="0" w:color="auto"/>
        <w:right w:val="none" w:sz="0" w:space="0" w:color="auto"/>
      </w:divBdr>
      <w:divsChild>
        <w:div w:id="889614716">
          <w:marLeft w:val="0"/>
          <w:marRight w:val="0"/>
          <w:marTop w:val="0"/>
          <w:marBottom w:val="0"/>
          <w:divBdr>
            <w:top w:val="none" w:sz="0" w:space="0" w:color="auto"/>
            <w:left w:val="none" w:sz="0" w:space="0" w:color="auto"/>
            <w:bottom w:val="none" w:sz="0" w:space="0" w:color="auto"/>
            <w:right w:val="none" w:sz="0" w:space="0" w:color="auto"/>
          </w:divBdr>
        </w:div>
        <w:div w:id="930965092">
          <w:marLeft w:val="0"/>
          <w:marRight w:val="0"/>
          <w:marTop w:val="0"/>
          <w:marBottom w:val="0"/>
          <w:divBdr>
            <w:top w:val="none" w:sz="0" w:space="0" w:color="auto"/>
            <w:left w:val="none" w:sz="0" w:space="0" w:color="auto"/>
            <w:bottom w:val="none" w:sz="0" w:space="0" w:color="auto"/>
            <w:right w:val="none" w:sz="0" w:space="0" w:color="auto"/>
          </w:divBdr>
        </w:div>
        <w:div w:id="941037824">
          <w:marLeft w:val="0"/>
          <w:marRight w:val="0"/>
          <w:marTop w:val="0"/>
          <w:marBottom w:val="0"/>
          <w:divBdr>
            <w:top w:val="none" w:sz="0" w:space="0" w:color="auto"/>
            <w:left w:val="none" w:sz="0" w:space="0" w:color="auto"/>
            <w:bottom w:val="none" w:sz="0" w:space="0" w:color="auto"/>
            <w:right w:val="none" w:sz="0" w:space="0" w:color="auto"/>
          </w:divBdr>
        </w:div>
        <w:div w:id="1103955739">
          <w:marLeft w:val="0"/>
          <w:marRight w:val="0"/>
          <w:marTop w:val="0"/>
          <w:marBottom w:val="0"/>
          <w:divBdr>
            <w:top w:val="none" w:sz="0" w:space="0" w:color="auto"/>
            <w:left w:val="none" w:sz="0" w:space="0" w:color="auto"/>
            <w:bottom w:val="none" w:sz="0" w:space="0" w:color="auto"/>
            <w:right w:val="none" w:sz="0" w:space="0" w:color="auto"/>
          </w:divBdr>
        </w:div>
        <w:div w:id="1580098768">
          <w:marLeft w:val="0"/>
          <w:marRight w:val="0"/>
          <w:marTop w:val="0"/>
          <w:marBottom w:val="0"/>
          <w:divBdr>
            <w:top w:val="none" w:sz="0" w:space="0" w:color="auto"/>
            <w:left w:val="none" w:sz="0" w:space="0" w:color="auto"/>
            <w:bottom w:val="none" w:sz="0" w:space="0" w:color="auto"/>
            <w:right w:val="none" w:sz="0" w:space="0" w:color="auto"/>
          </w:divBdr>
        </w:div>
        <w:div w:id="1826585043">
          <w:marLeft w:val="0"/>
          <w:marRight w:val="0"/>
          <w:marTop w:val="0"/>
          <w:marBottom w:val="0"/>
          <w:divBdr>
            <w:top w:val="none" w:sz="0" w:space="0" w:color="auto"/>
            <w:left w:val="none" w:sz="0" w:space="0" w:color="auto"/>
            <w:bottom w:val="none" w:sz="0" w:space="0" w:color="auto"/>
            <w:right w:val="none" w:sz="0" w:space="0" w:color="auto"/>
          </w:divBdr>
        </w:div>
        <w:div w:id="1838955037">
          <w:marLeft w:val="0"/>
          <w:marRight w:val="0"/>
          <w:marTop w:val="0"/>
          <w:marBottom w:val="0"/>
          <w:divBdr>
            <w:top w:val="none" w:sz="0" w:space="0" w:color="auto"/>
            <w:left w:val="none" w:sz="0" w:space="0" w:color="auto"/>
            <w:bottom w:val="none" w:sz="0" w:space="0" w:color="auto"/>
            <w:right w:val="none" w:sz="0" w:space="0" w:color="auto"/>
          </w:divBdr>
        </w:div>
        <w:div w:id="1960799215">
          <w:marLeft w:val="0"/>
          <w:marRight w:val="0"/>
          <w:marTop w:val="0"/>
          <w:marBottom w:val="0"/>
          <w:divBdr>
            <w:top w:val="none" w:sz="0" w:space="0" w:color="auto"/>
            <w:left w:val="none" w:sz="0" w:space="0" w:color="auto"/>
            <w:bottom w:val="none" w:sz="0" w:space="0" w:color="auto"/>
            <w:right w:val="none" w:sz="0" w:space="0" w:color="auto"/>
          </w:divBdr>
        </w:div>
      </w:divsChild>
    </w:div>
    <w:div w:id="345059978">
      <w:bodyDiv w:val="1"/>
      <w:marLeft w:val="0"/>
      <w:marRight w:val="0"/>
      <w:marTop w:val="0"/>
      <w:marBottom w:val="0"/>
      <w:divBdr>
        <w:top w:val="none" w:sz="0" w:space="0" w:color="auto"/>
        <w:left w:val="none" w:sz="0" w:space="0" w:color="auto"/>
        <w:bottom w:val="none" w:sz="0" w:space="0" w:color="auto"/>
        <w:right w:val="none" w:sz="0" w:space="0" w:color="auto"/>
      </w:divBdr>
      <w:divsChild>
        <w:div w:id="833304906">
          <w:marLeft w:val="0"/>
          <w:marRight w:val="0"/>
          <w:marTop w:val="0"/>
          <w:marBottom w:val="0"/>
          <w:divBdr>
            <w:top w:val="none" w:sz="0" w:space="0" w:color="auto"/>
            <w:left w:val="none" w:sz="0" w:space="0" w:color="auto"/>
            <w:bottom w:val="none" w:sz="0" w:space="0" w:color="auto"/>
            <w:right w:val="none" w:sz="0" w:space="0" w:color="auto"/>
          </w:divBdr>
        </w:div>
        <w:div w:id="1824076854">
          <w:marLeft w:val="0"/>
          <w:marRight w:val="0"/>
          <w:marTop w:val="0"/>
          <w:marBottom w:val="0"/>
          <w:divBdr>
            <w:top w:val="none" w:sz="0" w:space="0" w:color="auto"/>
            <w:left w:val="none" w:sz="0" w:space="0" w:color="auto"/>
            <w:bottom w:val="none" w:sz="0" w:space="0" w:color="auto"/>
            <w:right w:val="none" w:sz="0" w:space="0" w:color="auto"/>
          </w:divBdr>
        </w:div>
      </w:divsChild>
    </w:div>
    <w:div w:id="485241682">
      <w:bodyDiv w:val="1"/>
      <w:marLeft w:val="0"/>
      <w:marRight w:val="0"/>
      <w:marTop w:val="0"/>
      <w:marBottom w:val="0"/>
      <w:divBdr>
        <w:top w:val="none" w:sz="0" w:space="0" w:color="auto"/>
        <w:left w:val="none" w:sz="0" w:space="0" w:color="auto"/>
        <w:bottom w:val="none" w:sz="0" w:space="0" w:color="auto"/>
        <w:right w:val="none" w:sz="0" w:space="0" w:color="auto"/>
      </w:divBdr>
      <w:divsChild>
        <w:div w:id="1532187838">
          <w:marLeft w:val="-75"/>
          <w:marRight w:val="0"/>
          <w:marTop w:val="0"/>
          <w:marBottom w:val="0"/>
          <w:divBdr>
            <w:top w:val="none" w:sz="0" w:space="0" w:color="auto"/>
            <w:left w:val="none" w:sz="0" w:space="0" w:color="auto"/>
            <w:bottom w:val="none" w:sz="0" w:space="0" w:color="auto"/>
            <w:right w:val="none" w:sz="0" w:space="0" w:color="auto"/>
          </w:divBdr>
        </w:div>
      </w:divsChild>
    </w:div>
    <w:div w:id="516579796">
      <w:bodyDiv w:val="1"/>
      <w:marLeft w:val="0"/>
      <w:marRight w:val="0"/>
      <w:marTop w:val="0"/>
      <w:marBottom w:val="0"/>
      <w:divBdr>
        <w:top w:val="none" w:sz="0" w:space="0" w:color="auto"/>
        <w:left w:val="none" w:sz="0" w:space="0" w:color="auto"/>
        <w:bottom w:val="none" w:sz="0" w:space="0" w:color="auto"/>
        <w:right w:val="none" w:sz="0" w:space="0" w:color="auto"/>
      </w:divBdr>
    </w:div>
    <w:div w:id="602615487">
      <w:bodyDiv w:val="1"/>
      <w:marLeft w:val="0"/>
      <w:marRight w:val="0"/>
      <w:marTop w:val="0"/>
      <w:marBottom w:val="0"/>
      <w:divBdr>
        <w:top w:val="none" w:sz="0" w:space="0" w:color="auto"/>
        <w:left w:val="none" w:sz="0" w:space="0" w:color="auto"/>
        <w:bottom w:val="none" w:sz="0" w:space="0" w:color="auto"/>
        <w:right w:val="none" w:sz="0" w:space="0" w:color="auto"/>
      </w:divBdr>
    </w:div>
    <w:div w:id="637221945">
      <w:bodyDiv w:val="1"/>
      <w:marLeft w:val="0"/>
      <w:marRight w:val="0"/>
      <w:marTop w:val="0"/>
      <w:marBottom w:val="0"/>
      <w:divBdr>
        <w:top w:val="none" w:sz="0" w:space="0" w:color="auto"/>
        <w:left w:val="none" w:sz="0" w:space="0" w:color="auto"/>
        <w:bottom w:val="none" w:sz="0" w:space="0" w:color="auto"/>
        <w:right w:val="none" w:sz="0" w:space="0" w:color="auto"/>
      </w:divBdr>
    </w:div>
    <w:div w:id="770663102">
      <w:bodyDiv w:val="1"/>
      <w:marLeft w:val="0"/>
      <w:marRight w:val="0"/>
      <w:marTop w:val="0"/>
      <w:marBottom w:val="0"/>
      <w:divBdr>
        <w:top w:val="none" w:sz="0" w:space="0" w:color="auto"/>
        <w:left w:val="none" w:sz="0" w:space="0" w:color="auto"/>
        <w:bottom w:val="none" w:sz="0" w:space="0" w:color="auto"/>
        <w:right w:val="none" w:sz="0" w:space="0" w:color="auto"/>
      </w:divBdr>
    </w:div>
    <w:div w:id="780345748">
      <w:bodyDiv w:val="1"/>
      <w:marLeft w:val="0"/>
      <w:marRight w:val="0"/>
      <w:marTop w:val="0"/>
      <w:marBottom w:val="0"/>
      <w:divBdr>
        <w:top w:val="none" w:sz="0" w:space="0" w:color="auto"/>
        <w:left w:val="none" w:sz="0" w:space="0" w:color="auto"/>
        <w:bottom w:val="none" w:sz="0" w:space="0" w:color="auto"/>
        <w:right w:val="none" w:sz="0" w:space="0" w:color="auto"/>
      </w:divBdr>
    </w:div>
    <w:div w:id="798838894">
      <w:bodyDiv w:val="1"/>
      <w:marLeft w:val="0"/>
      <w:marRight w:val="0"/>
      <w:marTop w:val="0"/>
      <w:marBottom w:val="0"/>
      <w:divBdr>
        <w:top w:val="none" w:sz="0" w:space="0" w:color="auto"/>
        <w:left w:val="none" w:sz="0" w:space="0" w:color="auto"/>
        <w:bottom w:val="none" w:sz="0" w:space="0" w:color="auto"/>
        <w:right w:val="none" w:sz="0" w:space="0" w:color="auto"/>
      </w:divBdr>
    </w:div>
    <w:div w:id="977539866">
      <w:bodyDiv w:val="1"/>
      <w:marLeft w:val="0"/>
      <w:marRight w:val="0"/>
      <w:marTop w:val="0"/>
      <w:marBottom w:val="0"/>
      <w:divBdr>
        <w:top w:val="none" w:sz="0" w:space="0" w:color="auto"/>
        <w:left w:val="none" w:sz="0" w:space="0" w:color="auto"/>
        <w:bottom w:val="none" w:sz="0" w:space="0" w:color="auto"/>
        <w:right w:val="none" w:sz="0" w:space="0" w:color="auto"/>
      </w:divBdr>
    </w:div>
    <w:div w:id="985400330">
      <w:bodyDiv w:val="1"/>
      <w:marLeft w:val="0"/>
      <w:marRight w:val="0"/>
      <w:marTop w:val="0"/>
      <w:marBottom w:val="0"/>
      <w:divBdr>
        <w:top w:val="none" w:sz="0" w:space="0" w:color="auto"/>
        <w:left w:val="none" w:sz="0" w:space="0" w:color="auto"/>
        <w:bottom w:val="none" w:sz="0" w:space="0" w:color="auto"/>
        <w:right w:val="none" w:sz="0" w:space="0" w:color="auto"/>
      </w:divBdr>
      <w:divsChild>
        <w:div w:id="642077673">
          <w:marLeft w:val="0"/>
          <w:marRight w:val="0"/>
          <w:marTop w:val="0"/>
          <w:marBottom w:val="0"/>
          <w:divBdr>
            <w:top w:val="none" w:sz="0" w:space="0" w:color="auto"/>
            <w:left w:val="none" w:sz="0" w:space="0" w:color="auto"/>
            <w:bottom w:val="none" w:sz="0" w:space="0" w:color="auto"/>
            <w:right w:val="none" w:sz="0" w:space="0" w:color="auto"/>
          </w:divBdr>
        </w:div>
        <w:div w:id="989560498">
          <w:marLeft w:val="0"/>
          <w:marRight w:val="0"/>
          <w:marTop w:val="0"/>
          <w:marBottom w:val="0"/>
          <w:divBdr>
            <w:top w:val="none" w:sz="0" w:space="0" w:color="auto"/>
            <w:left w:val="none" w:sz="0" w:space="0" w:color="auto"/>
            <w:bottom w:val="none" w:sz="0" w:space="0" w:color="auto"/>
            <w:right w:val="none" w:sz="0" w:space="0" w:color="auto"/>
          </w:divBdr>
        </w:div>
      </w:divsChild>
    </w:div>
    <w:div w:id="1034035414">
      <w:bodyDiv w:val="1"/>
      <w:marLeft w:val="0"/>
      <w:marRight w:val="0"/>
      <w:marTop w:val="0"/>
      <w:marBottom w:val="0"/>
      <w:divBdr>
        <w:top w:val="none" w:sz="0" w:space="0" w:color="auto"/>
        <w:left w:val="none" w:sz="0" w:space="0" w:color="auto"/>
        <w:bottom w:val="none" w:sz="0" w:space="0" w:color="auto"/>
        <w:right w:val="none" w:sz="0" w:space="0" w:color="auto"/>
      </w:divBdr>
    </w:div>
    <w:div w:id="1069154444">
      <w:bodyDiv w:val="1"/>
      <w:marLeft w:val="0"/>
      <w:marRight w:val="0"/>
      <w:marTop w:val="0"/>
      <w:marBottom w:val="0"/>
      <w:divBdr>
        <w:top w:val="none" w:sz="0" w:space="0" w:color="auto"/>
        <w:left w:val="none" w:sz="0" w:space="0" w:color="auto"/>
        <w:bottom w:val="none" w:sz="0" w:space="0" w:color="auto"/>
        <w:right w:val="none" w:sz="0" w:space="0" w:color="auto"/>
      </w:divBdr>
    </w:div>
    <w:div w:id="1263611906">
      <w:bodyDiv w:val="1"/>
      <w:marLeft w:val="0"/>
      <w:marRight w:val="0"/>
      <w:marTop w:val="0"/>
      <w:marBottom w:val="0"/>
      <w:divBdr>
        <w:top w:val="none" w:sz="0" w:space="0" w:color="auto"/>
        <w:left w:val="none" w:sz="0" w:space="0" w:color="auto"/>
        <w:bottom w:val="none" w:sz="0" w:space="0" w:color="auto"/>
        <w:right w:val="none" w:sz="0" w:space="0" w:color="auto"/>
      </w:divBdr>
    </w:div>
    <w:div w:id="1278487029">
      <w:bodyDiv w:val="1"/>
      <w:marLeft w:val="0"/>
      <w:marRight w:val="0"/>
      <w:marTop w:val="0"/>
      <w:marBottom w:val="0"/>
      <w:divBdr>
        <w:top w:val="none" w:sz="0" w:space="0" w:color="auto"/>
        <w:left w:val="none" w:sz="0" w:space="0" w:color="auto"/>
        <w:bottom w:val="none" w:sz="0" w:space="0" w:color="auto"/>
        <w:right w:val="none" w:sz="0" w:space="0" w:color="auto"/>
      </w:divBdr>
    </w:div>
    <w:div w:id="1565290133">
      <w:bodyDiv w:val="1"/>
      <w:marLeft w:val="0"/>
      <w:marRight w:val="0"/>
      <w:marTop w:val="0"/>
      <w:marBottom w:val="0"/>
      <w:divBdr>
        <w:top w:val="none" w:sz="0" w:space="0" w:color="auto"/>
        <w:left w:val="none" w:sz="0" w:space="0" w:color="auto"/>
        <w:bottom w:val="none" w:sz="0" w:space="0" w:color="auto"/>
        <w:right w:val="none" w:sz="0" w:space="0" w:color="auto"/>
      </w:divBdr>
    </w:div>
    <w:div w:id="1614436186">
      <w:bodyDiv w:val="1"/>
      <w:marLeft w:val="0"/>
      <w:marRight w:val="0"/>
      <w:marTop w:val="0"/>
      <w:marBottom w:val="0"/>
      <w:divBdr>
        <w:top w:val="none" w:sz="0" w:space="0" w:color="auto"/>
        <w:left w:val="none" w:sz="0" w:space="0" w:color="auto"/>
        <w:bottom w:val="none" w:sz="0" w:space="0" w:color="auto"/>
        <w:right w:val="none" w:sz="0" w:space="0" w:color="auto"/>
      </w:divBdr>
    </w:div>
    <w:div w:id="1641180670">
      <w:bodyDiv w:val="1"/>
      <w:marLeft w:val="0"/>
      <w:marRight w:val="0"/>
      <w:marTop w:val="0"/>
      <w:marBottom w:val="0"/>
      <w:divBdr>
        <w:top w:val="none" w:sz="0" w:space="0" w:color="auto"/>
        <w:left w:val="none" w:sz="0" w:space="0" w:color="auto"/>
        <w:bottom w:val="none" w:sz="0" w:space="0" w:color="auto"/>
        <w:right w:val="none" w:sz="0" w:space="0" w:color="auto"/>
      </w:divBdr>
      <w:divsChild>
        <w:div w:id="1371346778">
          <w:marLeft w:val="-75"/>
          <w:marRight w:val="0"/>
          <w:marTop w:val="0"/>
          <w:marBottom w:val="0"/>
          <w:divBdr>
            <w:top w:val="none" w:sz="0" w:space="0" w:color="auto"/>
            <w:left w:val="none" w:sz="0" w:space="0" w:color="auto"/>
            <w:bottom w:val="none" w:sz="0" w:space="0" w:color="auto"/>
            <w:right w:val="none" w:sz="0" w:space="0" w:color="auto"/>
          </w:divBdr>
        </w:div>
      </w:divsChild>
    </w:div>
    <w:div w:id="1657562510">
      <w:bodyDiv w:val="1"/>
      <w:marLeft w:val="0"/>
      <w:marRight w:val="0"/>
      <w:marTop w:val="0"/>
      <w:marBottom w:val="0"/>
      <w:divBdr>
        <w:top w:val="none" w:sz="0" w:space="0" w:color="auto"/>
        <w:left w:val="none" w:sz="0" w:space="0" w:color="auto"/>
        <w:bottom w:val="none" w:sz="0" w:space="0" w:color="auto"/>
        <w:right w:val="none" w:sz="0" w:space="0" w:color="auto"/>
      </w:divBdr>
    </w:div>
    <w:div w:id="1689983070">
      <w:bodyDiv w:val="1"/>
      <w:marLeft w:val="0"/>
      <w:marRight w:val="0"/>
      <w:marTop w:val="0"/>
      <w:marBottom w:val="0"/>
      <w:divBdr>
        <w:top w:val="none" w:sz="0" w:space="0" w:color="auto"/>
        <w:left w:val="none" w:sz="0" w:space="0" w:color="auto"/>
        <w:bottom w:val="none" w:sz="0" w:space="0" w:color="auto"/>
        <w:right w:val="none" w:sz="0" w:space="0" w:color="auto"/>
      </w:divBdr>
    </w:div>
    <w:div w:id="1782530826">
      <w:bodyDiv w:val="1"/>
      <w:marLeft w:val="0"/>
      <w:marRight w:val="0"/>
      <w:marTop w:val="0"/>
      <w:marBottom w:val="0"/>
      <w:divBdr>
        <w:top w:val="none" w:sz="0" w:space="0" w:color="auto"/>
        <w:left w:val="none" w:sz="0" w:space="0" w:color="auto"/>
        <w:bottom w:val="none" w:sz="0" w:space="0" w:color="auto"/>
        <w:right w:val="none" w:sz="0" w:space="0" w:color="auto"/>
      </w:divBdr>
    </w:div>
    <w:div w:id="1821387105">
      <w:bodyDiv w:val="1"/>
      <w:marLeft w:val="0"/>
      <w:marRight w:val="0"/>
      <w:marTop w:val="0"/>
      <w:marBottom w:val="0"/>
      <w:divBdr>
        <w:top w:val="none" w:sz="0" w:space="0" w:color="auto"/>
        <w:left w:val="none" w:sz="0" w:space="0" w:color="auto"/>
        <w:bottom w:val="none" w:sz="0" w:space="0" w:color="auto"/>
        <w:right w:val="none" w:sz="0" w:space="0" w:color="auto"/>
      </w:divBdr>
    </w:div>
    <w:div w:id="1860578890">
      <w:bodyDiv w:val="1"/>
      <w:marLeft w:val="0"/>
      <w:marRight w:val="0"/>
      <w:marTop w:val="0"/>
      <w:marBottom w:val="0"/>
      <w:divBdr>
        <w:top w:val="none" w:sz="0" w:space="0" w:color="auto"/>
        <w:left w:val="none" w:sz="0" w:space="0" w:color="auto"/>
        <w:bottom w:val="none" w:sz="0" w:space="0" w:color="auto"/>
        <w:right w:val="none" w:sz="0" w:space="0" w:color="auto"/>
      </w:divBdr>
    </w:div>
    <w:div w:id="1894852584">
      <w:bodyDiv w:val="1"/>
      <w:marLeft w:val="0"/>
      <w:marRight w:val="0"/>
      <w:marTop w:val="0"/>
      <w:marBottom w:val="0"/>
      <w:divBdr>
        <w:top w:val="none" w:sz="0" w:space="0" w:color="auto"/>
        <w:left w:val="none" w:sz="0" w:space="0" w:color="auto"/>
        <w:bottom w:val="none" w:sz="0" w:space="0" w:color="auto"/>
        <w:right w:val="none" w:sz="0" w:space="0" w:color="auto"/>
      </w:divBdr>
      <w:divsChild>
        <w:div w:id="16008453">
          <w:marLeft w:val="0"/>
          <w:marRight w:val="0"/>
          <w:marTop w:val="0"/>
          <w:marBottom w:val="0"/>
          <w:divBdr>
            <w:top w:val="none" w:sz="0" w:space="0" w:color="auto"/>
            <w:left w:val="none" w:sz="0" w:space="0" w:color="auto"/>
            <w:bottom w:val="none" w:sz="0" w:space="0" w:color="auto"/>
            <w:right w:val="none" w:sz="0" w:space="0" w:color="auto"/>
          </w:divBdr>
        </w:div>
        <w:div w:id="63650311">
          <w:marLeft w:val="0"/>
          <w:marRight w:val="0"/>
          <w:marTop w:val="0"/>
          <w:marBottom w:val="0"/>
          <w:divBdr>
            <w:top w:val="none" w:sz="0" w:space="0" w:color="auto"/>
            <w:left w:val="none" w:sz="0" w:space="0" w:color="auto"/>
            <w:bottom w:val="none" w:sz="0" w:space="0" w:color="auto"/>
            <w:right w:val="none" w:sz="0" w:space="0" w:color="auto"/>
          </w:divBdr>
        </w:div>
        <w:div w:id="319233379">
          <w:marLeft w:val="0"/>
          <w:marRight w:val="0"/>
          <w:marTop w:val="0"/>
          <w:marBottom w:val="0"/>
          <w:divBdr>
            <w:top w:val="none" w:sz="0" w:space="0" w:color="auto"/>
            <w:left w:val="none" w:sz="0" w:space="0" w:color="auto"/>
            <w:bottom w:val="none" w:sz="0" w:space="0" w:color="auto"/>
            <w:right w:val="none" w:sz="0" w:space="0" w:color="auto"/>
          </w:divBdr>
        </w:div>
        <w:div w:id="373775723">
          <w:marLeft w:val="0"/>
          <w:marRight w:val="0"/>
          <w:marTop w:val="0"/>
          <w:marBottom w:val="0"/>
          <w:divBdr>
            <w:top w:val="none" w:sz="0" w:space="0" w:color="auto"/>
            <w:left w:val="none" w:sz="0" w:space="0" w:color="auto"/>
            <w:bottom w:val="none" w:sz="0" w:space="0" w:color="auto"/>
            <w:right w:val="none" w:sz="0" w:space="0" w:color="auto"/>
          </w:divBdr>
        </w:div>
        <w:div w:id="532227561">
          <w:marLeft w:val="0"/>
          <w:marRight w:val="0"/>
          <w:marTop w:val="0"/>
          <w:marBottom w:val="0"/>
          <w:divBdr>
            <w:top w:val="none" w:sz="0" w:space="0" w:color="auto"/>
            <w:left w:val="none" w:sz="0" w:space="0" w:color="auto"/>
            <w:bottom w:val="none" w:sz="0" w:space="0" w:color="auto"/>
            <w:right w:val="none" w:sz="0" w:space="0" w:color="auto"/>
          </w:divBdr>
        </w:div>
        <w:div w:id="1234049101">
          <w:marLeft w:val="0"/>
          <w:marRight w:val="0"/>
          <w:marTop w:val="0"/>
          <w:marBottom w:val="0"/>
          <w:divBdr>
            <w:top w:val="none" w:sz="0" w:space="0" w:color="auto"/>
            <w:left w:val="none" w:sz="0" w:space="0" w:color="auto"/>
            <w:bottom w:val="none" w:sz="0" w:space="0" w:color="auto"/>
            <w:right w:val="none" w:sz="0" w:space="0" w:color="auto"/>
          </w:divBdr>
        </w:div>
        <w:div w:id="1450052051">
          <w:marLeft w:val="0"/>
          <w:marRight w:val="0"/>
          <w:marTop w:val="0"/>
          <w:marBottom w:val="0"/>
          <w:divBdr>
            <w:top w:val="none" w:sz="0" w:space="0" w:color="auto"/>
            <w:left w:val="none" w:sz="0" w:space="0" w:color="auto"/>
            <w:bottom w:val="none" w:sz="0" w:space="0" w:color="auto"/>
            <w:right w:val="none" w:sz="0" w:space="0" w:color="auto"/>
          </w:divBdr>
        </w:div>
        <w:div w:id="1902671575">
          <w:marLeft w:val="0"/>
          <w:marRight w:val="0"/>
          <w:marTop w:val="0"/>
          <w:marBottom w:val="0"/>
          <w:divBdr>
            <w:top w:val="none" w:sz="0" w:space="0" w:color="auto"/>
            <w:left w:val="none" w:sz="0" w:space="0" w:color="auto"/>
            <w:bottom w:val="none" w:sz="0" w:space="0" w:color="auto"/>
            <w:right w:val="none" w:sz="0" w:space="0" w:color="auto"/>
          </w:divBdr>
        </w:div>
      </w:divsChild>
    </w:div>
    <w:div w:id="2026596140">
      <w:bodyDiv w:val="1"/>
      <w:marLeft w:val="0"/>
      <w:marRight w:val="0"/>
      <w:marTop w:val="0"/>
      <w:marBottom w:val="0"/>
      <w:divBdr>
        <w:top w:val="none" w:sz="0" w:space="0" w:color="auto"/>
        <w:left w:val="none" w:sz="0" w:space="0" w:color="auto"/>
        <w:bottom w:val="none" w:sz="0" w:space="0" w:color="auto"/>
        <w:right w:val="none" w:sz="0" w:space="0" w:color="auto"/>
      </w:divBdr>
    </w:div>
    <w:div w:id="2093159551">
      <w:bodyDiv w:val="1"/>
      <w:marLeft w:val="0"/>
      <w:marRight w:val="0"/>
      <w:marTop w:val="0"/>
      <w:marBottom w:val="0"/>
      <w:divBdr>
        <w:top w:val="none" w:sz="0" w:space="0" w:color="auto"/>
        <w:left w:val="none" w:sz="0" w:space="0" w:color="auto"/>
        <w:bottom w:val="none" w:sz="0" w:space="0" w:color="auto"/>
        <w:right w:val="none" w:sz="0" w:space="0" w:color="auto"/>
      </w:divBdr>
      <w:divsChild>
        <w:div w:id="19935572">
          <w:marLeft w:val="0"/>
          <w:marRight w:val="0"/>
          <w:marTop w:val="0"/>
          <w:marBottom w:val="0"/>
          <w:divBdr>
            <w:top w:val="none" w:sz="0" w:space="0" w:color="auto"/>
            <w:left w:val="none" w:sz="0" w:space="0" w:color="auto"/>
            <w:bottom w:val="none" w:sz="0" w:space="0" w:color="auto"/>
            <w:right w:val="none" w:sz="0" w:space="0" w:color="auto"/>
          </w:divBdr>
        </w:div>
        <w:div w:id="1789274108">
          <w:marLeft w:val="0"/>
          <w:marRight w:val="0"/>
          <w:marTop w:val="0"/>
          <w:marBottom w:val="0"/>
          <w:divBdr>
            <w:top w:val="none" w:sz="0" w:space="0" w:color="auto"/>
            <w:left w:val="none" w:sz="0" w:space="0" w:color="auto"/>
            <w:bottom w:val="none" w:sz="0" w:space="0" w:color="auto"/>
            <w:right w:val="none" w:sz="0" w:space="0" w:color="auto"/>
          </w:divBdr>
        </w:div>
      </w:divsChild>
    </w:div>
    <w:div w:id="2104450111">
      <w:bodyDiv w:val="1"/>
      <w:marLeft w:val="0"/>
      <w:marRight w:val="0"/>
      <w:marTop w:val="0"/>
      <w:marBottom w:val="0"/>
      <w:divBdr>
        <w:top w:val="none" w:sz="0" w:space="0" w:color="auto"/>
        <w:left w:val="none" w:sz="0" w:space="0" w:color="auto"/>
        <w:bottom w:val="none" w:sz="0" w:space="0" w:color="auto"/>
        <w:right w:val="none" w:sz="0" w:space="0" w:color="auto"/>
      </w:divBdr>
    </w:div>
    <w:div w:id="2111732458">
      <w:bodyDiv w:val="1"/>
      <w:marLeft w:val="0"/>
      <w:marRight w:val="0"/>
      <w:marTop w:val="0"/>
      <w:marBottom w:val="0"/>
      <w:divBdr>
        <w:top w:val="none" w:sz="0" w:space="0" w:color="auto"/>
        <w:left w:val="none" w:sz="0" w:space="0" w:color="auto"/>
        <w:bottom w:val="none" w:sz="0" w:space="0" w:color="auto"/>
        <w:right w:val="none" w:sz="0" w:space="0" w:color="auto"/>
      </w:divBdr>
    </w:div>
    <w:div w:id="2115241682">
      <w:bodyDiv w:val="1"/>
      <w:marLeft w:val="0"/>
      <w:marRight w:val="0"/>
      <w:marTop w:val="0"/>
      <w:marBottom w:val="0"/>
      <w:divBdr>
        <w:top w:val="none" w:sz="0" w:space="0" w:color="auto"/>
        <w:left w:val="none" w:sz="0" w:space="0" w:color="auto"/>
        <w:bottom w:val="none" w:sz="0" w:space="0" w:color="auto"/>
        <w:right w:val="none" w:sz="0" w:space="0" w:color="auto"/>
      </w:divBdr>
      <w:divsChild>
        <w:div w:id="4141262">
          <w:marLeft w:val="0"/>
          <w:marRight w:val="0"/>
          <w:marTop w:val="0"/>
          <w:marBottom w:val="0"/>
          <w:divBdr>
            <w:top w:val="none" w:sz="0" w:space="0" w:color="auto"/>
            <w:left w:val="none" w:sz="0" w:space="0" w:color="auto"/>
            <w:bottom w:val="none" w:sz="0" w:space="0" w:color="auto"/>
            <w:right w:val="none" w:sz="0" w:space="0" w:color="auto"/>
          </w:divBdr>
        </w:div>
        <w:div w:id="1569463361">
          <w:marLeft w:val="0"/>
          <w:marRight w:val="0"/>
          <w:marTop w:val="0"/>
          <w:marBottom w:val="0"/>
          <w:divBdr>
            <w:top w:val="none" w:sz="0" w:space="0" w:color="auto"/>
            <w:left w:val="none" w:sz="0" w:space="0" w:color="auto"/>
            <w:bottom w:val="none" w:sz="0" w:space="0" w:color="auto"/>
            <w:right w:val="none" w:sz="0" w:space="0" w:color="auto"/>
          </w:divBdr>
        </w:div>
      </w:divsChild>
    </w:div>
    <w:div w:id="21272636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eeplearningbook.org/"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arxiv.org/pdf/2202.10377" TargetMode="External"/><Relationship Id="rId2" Type="http://schemas.openxmlformats.org/officeDocument/2006/relationships/customXml" Target="../customXml/item2.xml"/><Relationship Id="rId16" Type="http://schemas.openxmlformats.org/officeDocument/2006/relationships/hyperlink" Target="https://arxiv.org/pdf/1412.6572"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eloquentjavascript.net/" TargetMode="Externa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v.mysql.com/doc/refman/8.0/en/"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1b4fa16-8a83-4479-9324-2a1553baa00e" xsi:nil="true"/>
    <lcf76f155ced4ddcb4097134ff3c332f xmlns="823981f3-3752-4125-a0d3-0ca3cd2c929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302C880A96C7DF4FB9985B00A12E7D15" ma:contentTypeVersion="18" ma:contentTypeDescription="Crie um novo documento." ma:contentTypeScope="" ma:versionID="d84b1f9aee7b9135bba527e28e46b34c">
  <xsd:schema xmlns:xsd="http://www.w3.org/2001/XMLSchema" xmlns:xs="http://www.w3.org/2001/XMLSchema" xmlns:p="http://schemas.microsoft.com/office/2006/metadata/properties" xmlns:ns2="823981f3-3752-4125-a0d3-0ca3cd2c9296" xmlns:ns3="c1b4fa16-8a83-4479-9324-2a1553baa00e" targetNamespace="http://schemas.microsoft.com/office/2006/metadata/properties" ma:root="true" ma:fieldsID="b388acc4e4c2b166f20274e40e1b243a" ns2:_="" ns3:_="">
    <xsd:import namespace="823981f3-3752-4125-a0d3-0ca3cd2c9296"/>
    <xsd:import namespace="c1b4fa16-8a83-4479-9324-2a1553baa00e"/>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981f3-3752-4125-a0d3-0ca3cd2c92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Marcações de imagem" ma:readOnly="false" ma:fieldId="{5cf76f15-5ced-4ddc-b409-7134ff3c332f}" ma:taxonomyMulti="true" ma:sspId="c70c3db4-b6ea-4b73-8f10-c8396f641c8b"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b4fa16-8a83-4479-9324-2a1553baa00e"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e90db9bd-ecb9-4534-9957-9b0ce42dc62f}" ma:internalName="TaxCatchAll" ma:showField="CatchAllData" ma:web="c1b4fa16-8a83-4479-9324-2a1553baa0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8015C7-D0AD-4B24-8005-EA5877BB33D4}">
  <ds:schemaRefs>
    <ds:schemaRef ds:uri="http://schemas.openxmlformats.org/officeDocument/2006/bibliography"/>
  </ds:schemaRefs>
</ds:datastoreItem>
</file>

<file path=customXml/itemProps2.xml><?xml version="1.0" encoding="utf-8"?>
<ds:datastoreItem xmlns:ds="http://schemas.openxmlformats.org/officeDocument/2006/customXml" ds:itemID="{8A4ADF65-E3B1-45D0-88AE-3232C0CFA3D8}">
  <ds:schemaRefs>
    <ds:schemaRef ds:uri="http://schemas.microsoft.com/sharepoint/v3/contenttype/forms"/>
  </ds:schemaRefs>
</ds:datastoreItem>
</file>

<file path=customXml/itemProps3.xml><?xml version="1.0" encoding="utf-8"?>
<ds:datastoreItem xmlns:ds="http://schemas.openxmlformats.org/officeDocument/2006/customXml" ds:itemID="{DF8F5329-D13C-4063-B19A-22F4EB2A9BAB}">
  <ds:schemaRefs>
    <ds:schemaRef ds:uri="http://schemas.microsoft.com/office/2006/metadata/properties"/>
    <ds:schemaRef ds:uri="http://schemas.microsoft.com/office/infopath/2007/PartnerControls"/>
    <ds:schemaRef ds:uri="c1b4fa16-8a83-4479-9324-2a1553baa00e"/>
    <ds:schemaRef ds:uri="823981f3-3752-4125-a0d3-0ca3cd2c9296"/>
  </ds:schemaRefs>
</ds:datastoreItem>
</file>

<file path=customXml/itemProps4.xml><?xml version="1.0" encoding="utf-8"?>
<ds:datastoreItem xmlns:ds="http://schemas.openxmlformats.org/officeDocument/2006/customXml" ds:itemID="{95889606-1BC1-4232-A03F-3072451A8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981f3-3752-4125-a0d3-0ca3cd2c9296"/>
    <ds:schemaRef ds:uri="c1b4fa16-8a83-4479-9324-2a1553baa0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Pages>
  <Words>3498</Words>
  <Characters>18893</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TEXTO EXTRAIDO DAS NORMAS E PROCEDIMENTOS DO PIBIC</vt:lpstr>
    </vt:vector>
  </TitlesOfParts>
  <Company/>
  <LinksUpToDate>false</LinksUpToDate>
  <CharactersWithSpaces>22347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TEXTO EXTRAIDO DAS NORMAS E PROCEDIMENTOS DO PIBIC</dc:title>
  <dc:subject/>
  <dc:creator>renata</dc:creator>
  <cp:keywords/>
  <dc:description/>
  <cp:lastModifiedBy>Isabela Groke Gomes</cp:lastModifiedBy>
  <cp:revision>44</cp:revision>
  <dcterms:created xsi:type="dcterms:W3CDTF">2026-03-11T01:53:00Z</dcterms:created>
  <dcterms:modified xsi:type="dcterms:W3CDTF">2026-07-27T16:07:00Z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2019-12-17T00:00:00Z</vt:filetime>
  </property>
  <property fmtid="{D5CDD505-2E9C-101B-9397-08002B2CF9AE}" pid="3" name="Creator">
    <vt:lpwstr>Microsoft® Word 2016</vt:lpwstr>
  </property>
  <property fmtid="{D5CDD505-2E9C-101B-9397-08002B2CF9AE}" pid="4" name="LastSaved">
    <vt:filetime>2021-03-30T00:00:00Z</vt:filetime>
  </property>
  <property fmtid="{D5CDD505-2E9C-101B-9397-08002B2CF9AE}" pid="5" name="ContentTypeId">
    <vt:lpwstr>0x010100302C880A96C7DF4FB9985B00A12E7D15</vt:lpwstr>
  </property>
  <property fmtid="{D5CDD505-2E9C-101B-9397-08002B2CF9AE}" pid="6" name="MediaServiceImageTags">
    <vt:lpwstr/>
  </property>
</Properties>
</file>