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D524CF"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lastRenderedPageBreak/>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bookmarkStart w:id="0" w:name="_GoBack"/>
      <w:bookmarkEnd w:id="0"/>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lastRenderedPageBreak/>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lastRenderedPageBreak/>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 xml:space="preserve">The above monitor does not work correctly for the Signal-and-Continue discipline, because of race conditions: After signal, if there is a new call of request, free is true so request does not </w:t>
      </w:r>
      <w:r w:rsidRPr="00085D89">
        <w:rPr>
          <w:rFonts w:ascii="Times" w:hAnsi="Times"/>
          <w:color w:val="0A0A0A"/>
          <w:shd w:val="clear" w:color="auto" w:fill="FFFFFF"/>
          <w:lang w:val="en-US"/>
        </w:rPr>
        <w:lastRenderedPageBreak/>
        <w:t>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Pr="00CF23AE" w:rsidRDefault="00D059EA"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xml:space="preserve">). For each of the above communication mechanisms, assume that you are using only one mechanism to </w:t>
      </w:r>
      <w:r w:rsidRPr="00B5390D">
        <w:rPr>
          <w:rFonts w:ascii="Times" w:hAnsi="Times"/>
          <w:lang w:val="en-US"/>
        </w:rPr>
        <w:lastRenderedPageBreak/>
        <w:t>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A4195"/>
    <w:rsid w:val="001F3B4A"/>
    <w:rsid w:val="0025648C"/>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AD4622"/>
    <w:rsid w:val="00B04D40"/>
    <w:rsid w:val="00B32994"/>
    <w:rsid w:val="00B54C76"/>
    <w:rsid w:val="00B76109"/>
    <w:rsid w:val="00B96A7D"/>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3444</Words>
  <Characters>18259</Characters>
  <Application>Microsoft Office Word</Application>
  <DocSecurity>0</DocSecurity>
  <Lines>152</Lines>
  <Paragraphs>43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110</cp:revision>
  <dcterms:created xsi:type="dcterms:W3CDTF">2020-02-29T13:53:00Z</dcterms:created>
  <dcterms:modified xsi:type="dcterms:W3CDTF">2020-03-04T17:55:00Z</dcterms:modified>
</cp:coreProperties>
</file>