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EE2" w:rsidRDefault="002B7915" w:rsidP="002B7915">
      <w:pPr>
        <w:jc w:val="center"/>
        <w:rPr>
          <w:lang w:val="sv-SE"/>
        </w:rPr>
      </w:pPr>
      <w:r>
        <w:rPr>
          <w:lang w:val="sv-SE"/>
        </w:rPr>
        <w:t>Övning 4 (2)</w:t>
      </w:r>
    </w:p>
    <w:p w:rsidR="002B7915" w:rsidRDefault="002B7915" w:rsidP="002B7915">
      <w:pPr>
        <w:jc w:val="center"/>
        <w:rPr>
          <w:lang w:val="sv-SE"/>
        </w:rPr>
      </w:pPr>
    </w:p>
    <w:p w:rsidR="002B7915" w:rsidRDefault="00B6733A" w:rsidP="002B7915">
      <w:pPr>
        <w:rPr>
          <w:lang w:val="sv-SE"/>
        </w:rPr>
      </w:pPr>
      <w:r>
        <w:rPr>
          <w:lang w:val="sv-SE"/>
        </w:rPr>
        <w:t>1,</w:t>
      </w:r>
    </w:p>
    <w:p w:rsidR="00B6733A" w:rsidRDefault="00B6733A" w:rsidP="002B7915">
      <w:pPr>
        <w:rPr>
          <w:lang w:val="sv-SE"/>
        </w:rPr>
      </w:pPr>
    </w:p>
    <w:p w:rsidR="00B6733A" w:rsidRPr="00B6733A" w:rsidRDefault="00B6733A" w:rsidP="002B7915">
      <w:pPr>
        <w:rPr>
          <w:lang w:val="sv-SE"/>
        </w:rPr>
      </w:pPr>
    </w:p>
    <w:p w:rsidR="00B6733A" w:rsidRDefault="00B6733A" w:rsidP="002B7915">
      <w:pPr>
        <w:rPr>
          <w:rFonts w:eastAsiaTheme="minorEastAsia"/>
          <w:sz w:val="32"/>
          <w:lang w:val="sv-SE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  <w:lang w:val="sv-SE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2"/>
                    <w:lang w:val="sv-S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lang w:val="sv-SE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32"/>
                    <w:lang w:val="sv-SE"/>
                  </w:rPr>
                  <m:t>k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lang w:val="sv-SE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sv-SE"/>
              </w:rPr>
              <m:t>14</m:t>
            </m:r>
            <m:r>
              <w:rPr>
                <w:rFonts w:ascii="Cambria Math" w:hAnsi="Cambria Math"/>
                <w:sz w:val="32"/>
                <w:lang w:val="sv-SE"/>
              </w:rPr>
              <m:t>!</m:t>
            </m:r>
          </m:num>
          <m:den>
            <m:r>
              <w:rPr>
                <w:rFonts w:ascii="Cambria Math" w:hAnsi="Cambria Math"/>
                <w:sz w:val="32"/>
                <w:lang w:val="sv-SE"/>
              </w:rPr>
              <m:t>3</m:t>
            </m:r>
            <m:r>
              <w:rPr>
                <w:rFonts w:ascii="Cambria Math" w:hAnsi="Cambria Math"/>
                <w:sz w:val="32"/>
                <w:lang w:val="sv-SE"/>
              </w:rPr>
              <m:t>!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lang w:val="sv-SE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lang w:val="sv-SE"/>
                  </w:rPr>
                  <m:t>11</m:t>
                </m:r>
              </m:e>
            </m:d>
            <m:r>
              <w:rPr>
                <w:rFonts w:ascii="Cambria Math" w:hAnsi="Cambria Math"/>
                <w:sz w:val="32"/>
                <w:lang w:val="sv-SE"/>
              </w:rPr>
              <m:t>!</m:t>
            </m:r>
          </m:den>
        </m:f>
        <m:r>
          <w:rPr>
            <w:rFonts w:ascii="Cambria Math" w:eastAsiaTheme="minorEastAsia" w:hAnsi="Cambria Math"/>
            <w:sz w:val="32"/>
            <w:lang w:val="sv-SE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sv-SE"/>
              </w:rPr>
              <m:t>14</m:t>
            </m:r>
            <m:r>
              <w:rPr>
                <w:rFonts w:ascii="Cambria Math" w:hAnsi="Cambria Math"/>
                <w:sz w:val="32"/>
                <w:lang w:val="sv-SE"/>
              </w:rPr>
              <m:t>*13*12</m:t>
            </m:r>
          </m:num>
          <m:den>
            <m:r>
              <w:rPr>
                <w:rFonts w:ascii="Cambria Math" w:hAnsi="Cambria Math"/>
                <w:sz w:val="32"/>
                <w:lang w:val="sv-SE"/>
              </w:rPr>
              <m:t>3</m:t>
            </m:r>
            <m:r>
              <w:rPr>
                <w:rFonts w:ascii="Cambria Math" w:hAnsi="Cambria Math"/>
                <w:sz w:val="32"/>
                <w:lang w:val="sv-SE"/>
              </w:rPr>
              <m:t>!</m:t>
            </m:r>
          </m:den>
        </m:f>
        <m:r>
          <w:rPr>
            <w:rFonts w:ascii="Cambria Math" w:eastAsiaTheme="minorEastAsia" w:hAnsi="Cambria Math"/>
            <w:sz w:val="32"/>
            <w:lang w:val="sv-SE"/>
          </w:rPr>
          <m:t>= 364</m:t>
        </m:r>
      </m:oMath>
      <w:r>
        <w:rPr>
          <w:rFonts w:eastAsiaTheme="minorEastAsia"/>
          <w:sz w:val="32"/>
          <w:lang w:val="sv-SE"/>
        </w:rPr>
        <w:t xml:space="preserve"> </w:t>
      </w:r>
    </w:p>
    <w:p w:rsidR="00B6733A" w:rsidRDefault="00B6733A" w:rsidP="002B7915">
      <w:pPr>
        <w:rPr>
          <w:rFonts w:eastAsiaTheme="minorEastAsia"/>
          <w:sz w:val="32"/>
          <w:lang w:val="sv-SE"/>
        </w:rPr>
      </w:pPr>
    </w:p>
    <w:p w:rsidR="00B6733A" w:rsidRPr="00B6733A" w:rsidRDefault="00B6733A" w:rsidP="002B7915">
      <w:pPr>
        <w:rPr>
          <w:lang w:val="sv-SE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lang w:val="sv-SE"/>
                </w:rPr>
              </m:ctrlPr>
            </m:fPr>
            <m:num>
              <m:r>
                <w:rPr>
                  <w:rFonts w:ascii="Cambria Math" w:hAnsi="Cambria Math"/>
                  <w:sz w:val="32"/>
                  <w:lang w:val="sv-SE"/>
                </w:rPr>
                <m:t>15</m:t>
              </m:r>
              <m:r>
                <w:rPr>
                  <w:rFonts w:ascii="Cambria Math" w:hAnsi="Cambria Math"/>
                  <w:sz w:val="32"/>
                  <w:lang w:val="sv-SE"/>
                </w:rPr>
                <m:t>!</m:t>
              </m:r>
            </m:num>
            <m:den>
              <m:r>
                <w:rPr>
                  <w:rFonts w:ascii="Cambria Math" w:hAnsi="Cambria Math"/>
                  <w:sz w:val="32"/>
                  <w:lang w:val="sv-SE"/>
                </w:rPr>
                <m:t>3</m:t>
              </m:r>
              <m:r>
                <w:rPr>
                  <w:rFonts w:ascii="Cambria Math" w:hAnsi="Cambria Math"/>
                  <w:sz w:val="32"/>
                  <w:lang w:val="sv-SE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lang w:val="sv-SE"/>
                    </w:rPr>
                    <m:t>11</m:t>
                  </m:r>
                </m:e>
              </m:d>
              <m:r>
                <w:rPr>
                  <w:rFonts w:ascii="Cambria Math" w:hAnsi="Cambria Math"/>
                  <w:sz w:val="32"/>
                  <w:lang w:val="sv-SE"/>
                </w:rPr>
                <m:t>!</m:t>
              </m:r>
            </m:den>
          </m:f>
          <m:r>
            <w:rPr>
              <w:rFonts w:ascii="Cambria Math" w:hAnsi="Cambria Math"/>
              <w:sz w:val="32"/>
              <w:lang w:val="sv-SE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lang w:val="sv-SE"/>
                </w:rPr>
              </m:ctrlPr>
            </m:fPr>
            <m:num>
              <m:r>
                <w:rPr>
                  <w:rFonts w:ascii="Cambria Math" w:hAnsi="Cambria Math"/>
                  <w:sz w:val="32"/>
                  <w:lang w:val="sv-SE"/>
                </w:rPr>
                <m:t>15*14*13</m:t>
              </m:r>
            </m:num>
            <m:den>
              <m:r>
                <w:rPr>
                  <w:rFonts w:ascii="Cambria Math" w:hAnsi="Cambria Math"/>
                  <w:sz w:val="32"/>
                  <w:lang w:val="sv-SE"/>
                </w:rPr>
                <m:t>3</m:t>
              </m:r>
              <m:r>
                <w:rPr>
                  <w:rFonts w:ascii="Cambria Math" w:hAnsi="Cambria Math"/>
                  <w:sz w:val="32"/>
                  <w:lang w:val="sv-SE"/>
                </w:rPr>
                <m:t>!</m:t>
              </m:r>
            </m:den>
          </m:f>
          <m:r>
            <w:rPr>
              <w:rFonts w:ascii="Cambria Math" w:eastAsiaTheme="minorEastAsia" w:hAnsi="Cambria Math"/>
              <w:sz w:val="32"/>
              <w:lang w:val="sv-SE"/>
            </w:rPr>
            <m:t>=455</m:t>
          </m:r>
        </m:oMath>
      </m:oMathPara>
    </w:p>
    <w:p w:rsidR="00B6733A" w:rsidRDefault="00B6733A" w:rsidP="002B7915">
      <w:pPr>
        <w:rPr>
          <w:lang w:val="sv-SE"/>
        </w:rPr>
      </w:pPr>
    </w:p>
    <w:p w:rsidR="00B6733A" w:rsidRDefault="00B6733A" w:rsidP="002B7915">
      <w:pPr>
        <w:rPr>
          <w:lang w:val="sv-SE"/>
        </w:rPr>
      </w:pPr>
      <w:r>
        <w:rPr>
          <w:lang w:val="sv-SE"/>
        </w:rPr>
        <w:t xml:space="preserve">364 * 455 = 165 620 </w:t>
      </w:r>
    </w:p>
    <w:p w:rsidR="00B6733A" w:rsidRDefault="00B6733A" w:rsidP="002B7915">
      <w:pPr>
        <w:pBdr>
          <w:bottom w:val="single" w:sz="6" w:space="1" w:color="auto"/>
        </w:pBdr>
        <w:rPr>
          <w:lang w:val="sv-SE"/>
        </w:rPr>
      </w:pPr>
    </w:p>
    <w:p w:rsidR="00B6733A" w:rsidRDefault="00B6733A" w:rsidP="002B7915">
      <w:pPr>
        <w:rPr>
          <w:lang w:val="sv-SE"/>
        </w:rPr>
      </w:pPr>
    </w:p>
    <w:p w:rsidR="00B6733A" w:rsidRDefault="00B6733A" w:rsidP="002B7915">
      <w:pPr>
        <w:rPr>
          <w:lang w:val="sv-SE"/>
        </w:rPr>
      </w:pPr>
      <w:r>
        <w:rPr>
          <w:lang w:val="sv-SE"/>
        </w:rPr>
        <w:t xml:space="preserve">2, </w:t>
      </w:r>
    </w:p>
    <w:p w:rsidR="00B6733A" w:rsidRDefault="00B6733A" w:rsidP="002B7915">
      <w:pPr>
        <w:rPr>
          <w:lang w:val="sv-SE"/>
        </w:rPr>
      </w:pPr>
    </w:p>
    <w:p w:rsidR="00B6733A" w:rsidRPr="00FA2019" w:rsidRDefault="00FA2019" w:rsidP="002B7915">
      <w:pPr>
        <w:rPr>
          <w:rFonts w:eastAsiaTheme="minorEastAsia"/>
          <w:sz w:val="32"/>
          <w:lang w:val="sv-SE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32"/>
                  <w:lang w:val="sv-SE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32"/>
                      <w:lang w:val="sv-SE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lang w:val="sv-SE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  <w:sz w:val="32"/>
                      <w:lang w:val="sv-SE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32"/>
                  <w:lang w:val="sv-SE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32"/>
                      <w:lang w:val="sv-SE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lang w:val="sv-SE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  <w:sz w:val="32"/>
                      <w:lang w:val="sv-SE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  <w:lang w:val="sv-SE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lang w:val="sv-SE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32"/>
                      <w:lang w:val="sv-SE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lang w:val="sv-SE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  <w:sz w:val="32"/>
                      <w:lang w:val="sv-SE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32"/>
                  <w:lang w:val="sv-SE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32"/>
                      <w:lang w:val="sv-SE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lang w:val="sv-SE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  <w:sz w:val="32"/>
                      <w:lang w:val="sv-SE"/>
                    </w:rPr>
                    <m:t>3</m:t>
                  </m:r>
                </m:den>
              </m:f>
            </m:e>
          </m:d>
        </m:oMath>
      </m:oMathPara>
    </w:p>
    <w:p w:rsidR="00FA2019" w:rsidRDefault="00FA2019" w:rsidP="002B7915">
      <w:pPr>
        <w:pBdr>
          <w:bottom w:val="single" w:sz="6" w:space="1" w:color="auto"/>
        </w:pBdr>
        <w:rPr>
          <w:rFonts w:eastAsiaTheme="minorEastAsia"/>
          <w:sz w:val="32"/>
          <w:lang w:val="sv-SE"/>
        </w:rPr>
      </w:pPr>
    </w:p>
    <w:p w:rsidR="007B3EDF" w:rsidRDefault="007B3EDF" w:rsidP="002B7915">
      <w:pPr>
        <w:rPr>
          <w:lang w:val="sv-SE"/>
        </w:rPr>
      </w:pPr>
    </w:p>
    <w:p w:rsidR="007B3EDF" w:rsidRDefault="007B3EDF" w:rsidP="002B7915">
      <w:pPr>
        <w:rPr>
          <w:lang w:val="sv-SE"/>
        </w:rPr>
      </w:pPr>
      <w:r>
        <w:rPr>
          <w:lang w:val="sv-SE"/>
        </w:rPr>
        <w:t>3,</w:t>
      </w:r>
    </w:p>
    <w:p w:rsidR="007B3EDF" w:rsidRDefault="007B3EDF" w:rsidP="002B7915">
      <w:pPr>
        <w:rPr>
          <w:lang w:val="sv-SE"/>
        </w:rPr>
      </w:pPr>
    </w:p>
    <w:p w:rsidR="007B3EDF" w:rsidRDefault="002504B8" w:rsidP="002B7915">
      <w:pPr>
        <w:rPr>
          <w:vertAlign w:val="superscript"/>
          <w:lang w:val="sv-SE"/>
        </w:rPr>
      </w:pPr>
      <w:r>
        <w:rPr>
          <w:lang w:val="sv-SE"/>
        </w:rPr>
        <w:t>4</w:t>
      </w:r>
      <w:r>
        <w:rPr>
          <w:vertAlign w:val="superscript"/>
          <w:lang w:val="sv-SE"/>
        </w:rPr>
        <w:t>15</w:t>
      </w:r>
    </w:p>
    <w:p w:rsidR="002504B8" w:rsidRDefault="002504B8" w:rsidP="002B7915">
      <w:pPr>
        <w:pBdr>
          <w:bottom w:val="single" w:sz="6" w:space="1" w:color="auto"/>
        </w:pBdr>
        <w:rPr>
          <w:vertAlign w:val="superscript"/>
          <w:lang w:val="sv-SE"/>
        </w:rPr>
      </w:pPr>
    </w:p>
    <w:p w:rsidR="002504B8" w:rsidRDefault="002504B8" w:rsidP="002B7915">
      <w:pPr>
        <w:rPr>
          <w:lang w:val="sv-SE"/>
        </w:rPr>
      </w:pPr>
    </w:p>
    <w:p w:rsidR="002504B8" w:rsidRDefault="002504B8" w:rsidP="002B7915">
      <w:pPr>
        <w:rPr>
          <w:lang w:val="sv-SE"/>
        </w:rPr>
      </w:pPr>
      <w:r>
        <w:rPr>
          <w:lang w:val="sv-SE"/>
        </w:rPr>
        <w:t xml:space="preserve">4, </w:t>
      </w:r>
    </w:p>
    <w:p w:rsidR="002504B8" w:rsidRDefault="002504B8" w:rsidP="002B7915">
      <w:pPr>
        <w:rPr>
          <w:lang w:val="sv-SE"/>
        </w:rPr>
      </w:pPr>
    </w:p>
    <w:p w:rsidR="002504B8" w:rsidRPr="00301C9E" w:rsidRDefault="00301C9E" w:rsidP="002B7915">
      <w:pPr>
        <w:pBdr>
          <w:bottom w:val="single" w:sz="6" w:space="1" w:color="auto"/>
        </w:pBdr>
        <w:rPr>
          <w:rFonts w:eastAsiaTheme="minorEastAsia"/>
          <w:sz w:val="32"/>
          <w:lang w:val="sv-SE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32"/>
                  <w:lang w:val="sv-SE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32"/>
                      <w:lang w:val="sv-SE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lang w:val="sv-SE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  <w:sz w:val="32"/>
                      <w:lang w:val="sv-SE"/>
                    </w:rPr>
                    <m:t>5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32"/>
                  <w:lang w:val="sv-SE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32"/>
                      <w:lang w:val="sv-SE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lang w:val="sv-SE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 w:val="32"/>
                      <w:lang w:val="sv-SE"/>
                    </w:rPr>
                    <m:t>4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32"/>
                  <w:lang w:val="sv-SE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32"/>
                      <w:lang w:val="sv-SE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lang w:val="sv-SE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32"/>
                      <w:lang w:val="sv-SE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32"/>
                  <w:lang w:val="sv-SE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32"/>
                      <w:lang w:val="sv-SE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lang w:val="sv-SE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2"/>
                      <w:lang w:val="sv-SE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  <w:lang w:val="sv-SE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lang w:val="sv-SE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32"/>
                      <w:lang w:val="sv-SE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lang w:val="sv-SE"/>
                    </w:rPr>
                    <m:t>15!</m:t>
                  </m:r>
                </m:num>
                <m:den>
                  <m:r>
                    <w:rPr>
                      <w:rFonts w:ascii="Cambria Math" w:hAnsi="Cambria Math"/>
                      <w:sz w:val="32"/>
                      <w:lang w:val="sv-SE"/>
                    </w:rPr>
                    <m:t>5!4!3!3!</m:t>
                  </m:r>
                </m:den>
              </m:f>
            </m:e>
          </m:d>
        </m:oMath>
      </m:oMathPara>
    </w:p>
    <w:p w:rsidR="00301C9E" w:rsidRDefault="00301C9E" w:rsidP="00301C9E">
      <w:pPr>
        <w:pStyle w:val="Normalwebb"/>
        <w:rPr>
          <w:rFonts w:ascii="SFRM1200" w:hAnsi="SFRM1200"/>
        </w:rPr>
      </w:pPr>
      <w:r>
        <w:rPr>
          <w:rFonts w:eastAsiaTheme="minorEastAsia"/>
          <w:sz w:val="32"/>
        </w:rPr>
        <w:t xml:space="preserve">5, </w:t>
      </w:r>
      <w:r>
        <w:rPr>
          <w:rFonts w:ascii="SFRM1200" w:hAnsi="SFRM1200"/>
        </w:rPr>
        <w:t xml:space="preserve">Bestäm antalet sätt att fördela 9 identiska kakor och 10 identiska bullar bland fem barn så att varje barn får minst en kaka och minst en bulle. </w:t>
      </w:r>
    </w:p>
    <w:p w:rsidR="00301C9E" w:rsidRDefault="000936FB" w:rsidP="002B7915">
      <w:pPr>
        <w:rPr>
          <w:rFonts w:eastAsiaTheme="minorEastAsia"/>
          <w:sz w:val="32"/>
          <w:lang w:val="sv-SE"/>
        </w:rPr>
      </w:pPr>
      <w:r>
        <w:rPr>
          <w:lang w:val="sv-SE"/>
        </w:rPr>
        <w:t xml:space="preserve">Använder formeln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lang w:val="sv-SE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2"/>
                    <w:lang w:val="sv-S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lang w:val="sv-SE"/>
                  </w:rPr>
                  <m:t>k+n-1</m:t>
                </m:r>
              </m:num>
              <m:den>
                <m:r>
                  <w:rPr>
                    <w:rFonts w:ascii="Cambria Math" w:hAnsi="Cambria Math"/>
                    <w:sz w:val="32"/>
                    <w:lang w:val="sv-SE"/>
                  </w:rPr>
                  <m:t>k</m:t>
                </m:r>
              </m:den>
            </m:f>
          </m:e>
        </m:d>
      </m:oMath>
    </w:p>
    <w:p w:rsidR="008D7D49" w:rsidRDefault="008D7D49" w:rsidP="002B7915">
      <w:pPr>
        <w:rPr>
          <w:rFonts w:eastAsiaTheme="minorEastAsia"/>
          <w:sz w:val="32"/>
          <w:lang w:val="sv-SE"/>
        </w:rPr>
      </w:pPr>
    </w:p>
    <w:p w:rsidR="008D7D49" w:rsidRDefault="008D7D49" w:rsidP="002B7915">
      <w:pPr>
        <w:rPr>
          <w:rFonts w:eastAsiaTheme="minorEastAsia"/>
          <w:sz w:val="32"/>
          <w:lang w:val="sv-SE"/>
        </w:rPr>
      </w:pPr>
      <w:r>
        <w:rPr>
          <w:rFonts w:eastAsiaTheme="minorEastAsia"/>
          <w:sz w:val="32"/>
          <w:lang w:val="sv-SE"/>
        </w:rPr>
        <w:t xml:space="preserve">Börja med att dela ut 5 bullar och 5 kakor så att varje </w:t>
      </w:r>
      <w:r w:rsidRPr="008D7D49">
        <w:rPr>
          <w:rFonts w:eastAsiaTheme="minorEastAsia"/>
          <w:b/>
          <w:sz w:val="32"/>
          <w:lang w:val="sv-SE"/>
        </w:rPr>
        <w:t>horunge</w:t>
      </w:r>
      <w:r>
        <w:rPr>
          <w:rFonts w:eastAsiaTheme="minorEastAsia"/>
          <w:sz w:val="32"/>
          <w:lang w:val="sv-SE"/>
        </w:rPr>
        <w:t xml:space="preserve"> får en bulle respektive kaka. </w:t>
      </w:r>
    </w:p>
    <w:p w:rsidR="008D7D49" w:rsidRDefault="008D7D49" w:rsidP="002B7915">
      <w:pPr>
        <w:rPr>
          <w:rFonts w:eastAsiaTheme="minorEastAsia"/>
          <w:sz w:val="32"/>
          <w:lang w:val="sv-SE"/>
        </w:rPr>
      </w:pPr>
    </w:p>
    <w:p w:rsidR="008D7D49" w:rsidRDefault="008D7D49" w:rsidP="002B7915">
      <w:pPr>
        <w:rPr>
          <w:rFonts w:eastAsiaTheme="minorEastAsia"/>
          <w:sz w:val="32"/>
          <w:lang w:val="sv-SE"/>
        </w:rPr>
      </w:pPr>
      <w:r>
        <w:rPr>
          <w:rFonts w:eastAsiaTheme="minorEastAsia"/>
          <w:sz w:val="32"/>
          <w:lang w:val="sv-SE"/>
        </w:rPr>
        <w:t>Det betyder att vi har 5 bullar respektive 4</w:t>
      </w:r>
      <w:r w:rsidR="00C778E2">
        <w:rPr>
          <w:rFonts w:eastAsiaTheme="minorEastAsia"/>
          <w:sz w:val="32"/>
          <w:lang w:val="sv-SE"/>
        </w:rPr>
        <w:t xml:space="preserve"> kakor</w:t>
      </w:r>
      <w:bookmarkStart w:id="0" w:name="_GoBack"/>
      <w:bookmarkEnd w:id="0"/>
      <w:r>
        <w:rPr>
          <w:rFonts w:eastAsiaTheme="minorEastAsia"/>
          <w:sz w:val="32"/>
          <w:lang w:val="sv-SE"/>
        </w:rPr>
        <w:t xml:space="preserve"> kvar.</w:t>
      </w:r>
    </w:p>
    <w:p w:rsidR="008D7D49" w:rsidRDefault="008D7D49" w:rsidP="002B7915">
      <w:pPr>
        <w:rPr>
          <w:rFonts w:eastAsiaTheme="minorEastAsia"/>
          <w:sz w:val="32"/>
          <w:lang w:val="sv-SE"/>
        </w:rPr>
      </w:pPr>
    </w:p>
    <w:p w:rsidR="008D7D49" w:rsidRDefault="00473854" w:rsidP="002B7915">
      <w:pPr>
        <w:pBdr>
          <w:bottom w:val="single" w:sz="6" w:space="1" w:color="auto"/>
        </w:pBdr>
        <w:rPr>
          <w:rFonts w:eastAsiaTheme="minorEastAsia"/>
          <w:sz w:val="32"/>
          <w:lang w:val="sv-SE"/>
        </w:rPr>
      </w:pPr>
      <w:r>
        <w:rPr>
          <w:rFonts w:eastAsiaTheme="minorEastAsia"/>
          <w:sz w:val="32"/>
          <w:lang w:val="sv-SE"/>
        </w:rPr>
        <w:t xml:space="preserve">Vi ska alltså dela ut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lang w:val="sv-SE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2"/>
                    <w:lang w:val="sv-S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lang w:val="sv-SE"/>
                  </w:rPr>
                  <m:t>5+5-1</m:t>
                </m:r>
              </m:num>
              <m:den>
                <m:r>
                  <w:rPr>
                    <w:rFonts w:ascii="Cambria Math" w:hAnsi="Cambria Math"/>
                    <w:sz w:val="32"/>
                    <w:lang w:val="sv-SE"/>
                  </w:rPr>
                  <m:t>4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  <w:sz w:val="32"/>
                <w:lang w:val="sv-SE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2"/>
                    <w:lang w:val="sv-S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lang w:val="sv-SE"/>
                  </w:rPr>
                  <m:t>5+4-1</m:t>
                </m:r>
              </m:num>
              <m:den>
                <m:r>
                  <w:rPr>
                    <w:rFonts w:ascii="Cambria Math" w:hAnsi="Cambria Math"/>
                    <w:sz w:val="32"/>
                    <w:lang w:val="sv-SE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lang w:val="sv-SE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lang w:val="sv-SE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2"/>
                    <w:lang w:val="sv-S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lang w:val="sv-SE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32"/>
                    <w:lang w:val="sv-SE"/>
                  </w:rPr>
                  <m:t>5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  <w:sz w:val="32"/>
                <w:lang w:val="sv-SE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2"/>
                    <w:lang w:val="sv-S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lang w:val="sv-SE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lang w:val="sv-SE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lang w:val="sv-SE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lang w:val="sv-SE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2"/>
                    <w:lang w:val="sv-S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lang w:val="sv-SE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32"/>
                    <w:lang w:val="sv-SE"/>
                  </w:rPr>
                  <m:t>4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  <w:sz w:val="32"/>
                <w:lang w:val="sv-SE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2"/>
                    <w:lang w:val="sv-S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lang w:val="sv-SE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lang w:val="sv-SE"/>
                  </w:rPr>
                  <m:t>4</m:t>
                </m:r>
              </m:den>
            </m:f>
          </m:e>
        </m:d>
      </m:oMath>
    </w:p>
    <w:p w:rsidR="007F4AE9" w:rsidRPr="002504B8" w:rsidRDefault="007F4AE9" w:rsidP="002B7915">
      <w:pPr>
        <w:rPr>
          <w:lang w:val="sv-SE"/>
        </w:rPr>
      </w:pPr>
    </w:p>
    <w:sectPr w:rsidR="007F4AE9" w:rsidRPr="002504B8" w:rsidSect="004F35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FRM1200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F764F"/>
    <w:multiLevelType w:val="multilevel"/>
    <w:tmpl w:val="F380F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915"/>
    <w:rsid w:val="000936FB"/>
    <w:rsid w:val="002504B8"/>
    <w:rsid w:val="002B7915"/>
    <w:rsid w:val="00301C9E"/>
    <w:rsid w:val="00390D02"/>
    <w:rsid w:val="00473854"/>
    <w:rsid w:val="004E0619"/>
    <w:rsid w:val="004F35DD"/>
    <w:rsid w:val="007B3EDF"/>
    <w:rsid w:val="007F4AE9"/>
    <w:rsid w:val="008D7D49"/>
    <w:rsid w:val="00B6733A"/>
    <w:rsid w:val="00BB5754"/>
    <w:rsid w:val="00C778E2"/>
    <w:rsid w:val="00CE7B18"/>
    <w:rsid w:val="00D6228F"/>
    <w:rsid w:val="00DB3EA9"/>
    <w:rsid w:val="00E43EE2"/>
    <w:rsid w:val="00F14137"/>
    <w:rsid w:val="00FA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7B0723"/>
  <w15:chartTrackingRefBased/>
  <w15:docId w15:val="{065607E9-FDC5-7D4B-AA8A-01995F08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B6733A"/>
    <w:rPr>
      <w:color w:val="808080"/>
    </w:rPr>
  </w:style>
  <w:style w:type="paragraph" w:styleId="Normalwebb">
    <w:name w:val="Normal (Web)"/>
    <w:basedOn w:val="Normal"/>
    <w:uiPriority w:val="99"/>
    <w:semiHidden/>
    <w:unhideWhenUsed/>
    <w:rsid w:val="00301C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4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7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42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102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Microsoft Office-användare</cp:lastModifiedBy>
  <cp:revision>10</cp:revision>
  <dcterms:created xsi:type="dcterms:W3CDTF">2018-04-16T13:19:00Z</dcterms:created>
  <dcterms:modified xsi:type="dcterms:W3CDTF">2018-04-16T14:21:00Z</dcterms:modified>
</cp:coreProperties>
</file>