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33771914" w:rsidR="006C5258" w:rsidRDefault="006C5258" w:rsidP="006C5258">
      <w:pPr>
        <w:pStyle w:val="ListParagraph"/>
        <w:numPr>
          <w:ilvl w:val="0"/>
          <w:numId w:val="5"/>
        </w:numPr>
        <w:spacing w:line="480" w:lineRule="auto"/>
        <w:rPr>
          <w:rFonts w:asciiTheme="majorHAnsi" w:hAnsiTheme="majorHAnsi" w:cstheme="majorHAnsi"/>
          <w:highlight w:val="white"/>
          <w:lang w:val="da-DK"/>
        </w:rPr>
      </w:pPr>
      <w:r w:rsidRPr="00B05243">
        <w:rPr>
          <w:rFonts w:asciiTheme="majorHAnsi" w:hAnsiTheme="majorHAnsi" w:cstheme="majorHAnsi"/>
          <w:highlight w:val="white"/>
          <w:lang w:val="da-DK"/>
        </w:rPr>
        <w:t xml:space="preserve">Methods </w:t>
      </w:r>
      <w:r w:rsidR="003149D2">
        <w:rPr>
          <w:rFonts w:asciiTheme="majorHAnsi" w:hAnsiTheme="majorHAnsi" w:cstheme="majorHAnsi"/>
          <w:highlight w:val="white"/>
          <w:lang w:val="da-DK"/>
        </w:rPr>
        <w:t>skal være i datid! Det er det nu (14-12-2020)</w:t>
      </w:r>
    </w:p>
    <w:p w14:paraId="06A4B7EA" w14:textId="3E84865D" w:rsidR="00DB4393" w:rsidRDefault="00C3490D"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Lav kort summary til allersidst i introduction</w:t>
      </w:r>
      <w:r w:rsidR="00EF37A7">
        <w:rPr>
          <w:rFonts w:asciiTheme="majorHAnsi" w:hAnsiTheme="majorHAnsi" w:cstheme="majorHAnsi"/>
          <w:highlight w:val="white"/>
          <w:lang w:val="da-DK"/>
        </w:rPr>
        <w:t>.</w:t>
      </w:r>
    </w:p>
    <w:p w14:paraId="7D23834F" w14:textId="4413149D" w:rsidR="00012AA3" w:rsidRDefault="00012AA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Simplificér introduktionen</w:t>
      </w:r>
    </w:p>
    <w:p w14:paraId="2B0AA8FF" w14:textId="357D410E" w:rsidR="00C87333" w:rsidRDefault="00C8733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Læs det hele igennem og skriv hvor der mangler citations</w:t>
      </w:r>
      <w:bookmarkStart w:id="0" w:name="_GoBack"/>
      <w:bookmarkEnd w:id="0"/>
    </w:p>
    <w:p w14:paraId="48043C5B" w14:textId="167BF34B" w:rsidR="00012AA3" w:rsidRDefault="00B27AC4"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Overvej at lade være med at sige der mangler replikationer? Det bliver for komplekst!</w:t>
      </w:r>
    </w:p>
    <w:p w14:paraId="2C313853" w14:textId="3F3A3032" w:rsidR="00E97D34" w:rsidRPr="00E97D34" w:rsidRDefault="00E97D34" w:rsidP="006C5258">
      <w:pPr>
        <w:pStyle w:val="ListParagraph"/>
        <w:numPr>
          <w:ilvl w:val="0"/>
          <w:numId w:val="5"/>
        </w:numPr>
        <w:spacing w:line="480" w:lineRule="auto"/>
        <w:rPr>
          <w:rFonts w:asciiTheme="majorHAnsi" w:hAnsiTheme="majorHAnsi" w:cstheme="majorHAnsi"/>
          <w:highlight w:val="white"/>
          <w:lang w:val="en-US"/>
        </w:rPr>
      </w:pPr>
      <w:r w:rsidRPr="00E97D34">
        <w:rPr>
          <w:rFonts w:asciiTheme="majorHAnsi" w:hAnsiTheme="majorHAnsi" w:cstheme="majorHAnsi"/>
          <w:highlight w:val="white"/>
          <w:lang w:val="en-US"/>
        </w:rPr>
        <w:t>Start each subsection/thing w</w:t>
      </w:r>
      <w:r>
        <w:rPr>
          <w:rFonts w:asciiTheme="majorHAnsi" w:hAnsiTheme="majorHAnsi" w:cstheme="majorHAnsi"/>
          <w:highlight w:val="white"/>
          <w:lang w:val="en-US"/>
        </w:rPr>
        <w:t>ith a short and extremely precise sentence</w:t>
      </w:r>
      <w:r w:rsidR="005B002B">
        <w:rPr>
          <w:rFonts w:asciiTheme="majorHAnsi" w:hAnsiTheme="majorHAnsi" w:cstheme="majorHAnsi"/>
          <w:highlight w:val="white"/>
          <w:lang w:val="en-US"/>
        </w:rPr>
        <w:t>!!!</w:t>
      </w:r>
    </w:p>
    <w:p w14:paraId="7E812E51" w14:textId="42327F52" w:rsidR="005E5664" w:rsidRDefault="005E5664" w:rsidP="006C5258">
      <w:pPr>
        <w:pStyle w:val="ListParagraph"/>
        <w:numPr>
          <w:ilvl w:val="0"/>
          <w:numId w:val="5"/>
        </w:numPr>
        <w:spacing w:line="480" w:lineRule="auto"/>
        <w:rPr>
          <w:rFonts w:asciiTheme="majorHAnsi" w:hAnsiTheme="majorHAnsi" w:cstheme="majorHAnsi"/>
          <w:highlight w:val="white"/>
          <w:lang w:val="en-US"/>
        </w:rPr>
      </w:pPr>
      <w:r w:rsidRPr="005E5664">
        <w:rPr>
          <w:rFonts w:asciiTheme="majorHAnsi" w:hAnsiTheme="majorHAnsi" w:cstheme="majorHAnsi"/>
          <w:highlight w:val="white"/>
          <w:lang w:val="en-US"/>
        </w:rPr>
        <w:t>Could their feature selection t</w:t>
      </w:r>
      <w:r>
        <w:rPr>
          <w:rFonts w:asciiTheme="majorHAnsi" w:hAnsiTheme="majorHAnsi" w:cstheme="majorHAnsi"/>
          <w:highlight w:val="white"/>
          <w:lang w:val="en-US"/>
        </w:rPr>
        <w:t>echnique also have been a worry for overfitting? If so, mention in discussion</w:t>
      </w:r>
    </w:p>
    <w:p w14:paraId="264B3F83" w14:textId="6C7F54E4" w:rsidR="005E5664" w:rsidRPr="005E5664" w:rsidRDefault="005E5664"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Delete the first section almost entirely</w:t>
      </w:r>
    </w:p>
    <w:p w14:paraId="1F092624" w14:textId="31BB9E6D" w:rsidR="00B447B1" w:rsidRPr="00B447B1" w:rsidRDefault="00B447B1" w:rsidP="006C5258">
      <w:pPr>
        <w:pStyle w:val="ListParagraph"/>
        <w:numPr>
          <w:ilvl w:val="0"/>
          <w:numId w:val="5"/>
        </w:numPr>
        <w:spacing w:line="480" w:lineRule="auto"/>
        <w:rPr>
          <w:rFonts w:asciiTheme="majorHAnsi" w:hAnsiTheme="majorHAnsi" w:cstheme="majorHAnsi"/>
          <w:highlight w:val="white"/>
          <w:lang w:val="en-US"/>
        </w:rPr>
      </w:pPr>
      <w:r w:rsidRPr="00B447B1">
        <w:rPr>
          <w:rFonts w:asciiTheme="majorHAnsi" w:hAnsiTheme="majorHAnsi" w:cstheme="majorHAnsi"/>
          <w:highlight w:val="white"/>
          <w:lang w:val="en-US"/>
        </w:rPr>
        <w:t>Overfitting needs to be e</w:t>
      </w:r>
      <w:r>
        <w:rPr>
          <w:rFonts w:asciiTheme="majorHAnsi" w:hAnsiTheme="majorHAnsi" w:cstheme="majorHAnsi"/>
          <w:highlight w:val="white"/>
          <w:lang w:val="en-US"/>
        </w:rPr>
        <w:t>xplained deeply and thoroughly the first time it is mentioned</w:t>
      </w:r>
    </w:p>
    <w:p w14:paraId="5B51E4E4" w14:textId="4FC32820" w:rsidR="002A7759" w:rsidRPr="002A7759" w:rsidRDefault="002A7759" w:rsidP="006C5258">
      <w:pPr>
        <w:pStyle w:val="ListParagraph"/>
        <w:numPr>
          <w:ilvl w:val="0"/>
          <w:numId w:val="5"/>
        </w:numPr>
        <w:spacing w:line="480" w:lineRule="auto"/>
        <w:rPr>
          <w:rFonts w:asciiTheme="majorHAnsi" w:hAnsiTheme="majorHAnsi" w:cstheme="majorHAnsi"/>
          <w:highlight w:val="white"/>
          <w:lang w:val="en-US"/>
        </w:rPr>
      </w:pPr>
      <w:r w:rsidRPr="002A7759">
        <w:rPr>
          <w:rFonts w:asciiTheme="majorHAnsi" w:hAnsiTheme="majorHAnsi" w:cstheme="majorHAnsi"/>
          <w:highlight w:val="white"/>
          <w:lang w:val="en-US"/>
        </w:rPr>
        <w:t>Perhaps specify that this p</w:t>
      </w:r>
      <w:r>
        <w:rPr>
          <w:rFonts w:asciiTheme="majorHAnsi" w:hAnsiTheme="majorHAnsi" w:cstheme="majorHAnsi"/>
          <w:highlight w:val="white"/>
          <w:lang w:val="en-US"/>
        </w:rPr>
        <w:t>aper concerns itself with classification</w:t>
      </w:r>
      <w:r w:rsidR="00311D41">
        <w:rPr>
          <w:rFonts w:asciiTheme="majorHAnsi" w:hAnsiTheme="majorHAnsi" w:cstheme="majorHAnsi"/>
          <w:highlight w:val="white"/>
          <w:lang w:val="en-US"/>
        </w:rPr>
        <w:t>??? Although it is not necessarily the most important?</w:t>
      </w:r>
    </w:p>
    <w:p w14:paraId="47AC0BA8" w14:textId="7123A67E" w:rsidR="00FF1073" w:rsidRPr="00FF1073" w:rsidRDefault="00FF1073" w:rsidP="005B002B">
      <w:pPr>
        <w:pStyle w:val="ListParagraph"/>
        <w:numPr>
          <w:ilvl w:val="0"/>
          <w:numId w:val="5"/>
        </w:numPr>
        <w:spacing w:line="480" w:lineRule="auto"/>
        <w:rPr>
          <w:u w:val="single"/>
          <w:lang w:val="en-US"/>
        </w:rPr>
      </w:pPr>
      <w:r w:rsidRPr="00FF1073">
        <w:rPr>
          <w:rFonts w:asciiTheme="majorHAnsi" w:hAnsiTheme="majorHAnsi" w:cstheme="majorHAnsi"/>
          <w:highlight w:val="white"/>
          <w:lang w:val="da-DK"/>
        </w:rPr>
        <w:t>Gennemgå Riccardos overall idé om den her opgave – er det virkelig hvad jeg har gjort?</w:t>
      </w:r>
      <w:r>
        <w:rPr>
          <w:rFonts w:asciiTheme="majorHAnsi" w:hAnsiTheme="majorHAnsi" w:cstheme="majorHAnsi"/>
          <w:lang w:val="da-DK"/>
        </w:rPr>
        <w:t xml:space="preserve"> </w:t>
      </w:r>
      <w:r w:rsidRPr="00FF1073">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1CDF9035" w14:textId="64536C73" w:rsidR="00FF1073" w:rsidRDefault="0010269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“Holdout” </w:t>
      </w:r>
      <w:r w:rsidR="00B94644">
        <w:rPr>
          <w:rFonts w:asciiTheme="majorHAnsi" w:hAnsiTheme="majorHAnsi" w:cstheme="majorHAnsi"/>
          <w:highlight w:val="white"/>
          <w:lang w:val="en-US"/>
        </w:rPr>
        <w:t xml:space="preserve">should be called test, and the “test set” is really a validation set. These two things ought to be corrected throughout the entire </w:t>
      </w:r>
      <w:r>
        <w:rPr>
          <w:rFonts w:asciiTheme="majorHAnsi" w:hAnsiTheme="majorHAnsi" w:cstheme="majorHAnsi"/>
          <w:highlight w:val="white"/>
          <w:lang w:val="en-US"/>
        </w:rPr>
        <w:t>paper.</w:t>
      </w:r>
    </w:p>
    <w:p w14:paraId="6F72B7CC" w14:textId="5B3BBCD3" w:rsidR="0010269E" w:rsidRDefault="0010269E" w:rsidP="0010269E">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In all figures “Holdout” should be called test, and the “test set” is really a validation set.!!</w:t>
      </w:r>
    </w:p>
    <w:p w14:paraId="6F746266" w14:textId="4C51D263" w:rsidR="0010269E" w:rsidRPr="00FF1073" w:rsidRDefault="00A7646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In pipeline perhaps the last step ought to be called “test</w:t>
      </w:r>
      <w:r w:rsidR="00D8111F">
        <w:rPr>
          <w:rFonts w:asciiTheme="majorHAnsi" w:hAnsiTheme="majorHAnsi" w:cstheme="majorHAnsi"/>
          <w:highlight w:val="white"/>
          <w:lang w:val="en-US"/>
        </w:rPr>
        <w:t>ing</w:t>
      </w:r>
      <w:r>
        <w:rPr>
          <w:rFonts w:asciiTheme="majorHAnsi" w:hAnsiTheme="majorHAnsi" w:cstheme="majorHAnsi"/>
          <w:highlight w:val="white"/>
          <w:lang w:val="en-US"/>
        </w:rPr>
        <w:t xml:space="preserve"> and evaluati</w:t>
      </w:r>
      <w:r w:rsidR="00D8111F">
        <w:rPr>
          <w:rFonts w:asciiTheme="majorHAnsi" w:hAnsiTheme="majorHAnsi" w:cstheme="majorHAnsi"/>
          <w:highlight w:val="white"/>
          <w:lang w:val="en-US"/>
        </w:rPr>
        <w:t>ng</w:t>
      </w:r>
      <w:r w:rsidR="000450C1">
        <w:rPr>
          <w:rFonts w:asciiTheme="majorHAnsi" w:hAnsiTheme="majorHAnsi" w:cstheme="majorHAnsi"/>
          <w:highlight w:val="white"/>
          <w:lang w:val="en-US"/>
        </w:rPr>
        <w:t>”</w:t>
      </w:r>
    </w:p>
    <w:p w14:paraId="2F00E7C3" w14:textId="091D1674" w:rsidR="00361C6C" w:rsidRDefault="00361C6C"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Skriv at det er mere relevant at kigge på andet end bare classification of diagnosis</w:t>
      </w:r>
      <w:r w:rsidR="00245741">
        <w:rPr>
          <w:rFonts w:asciiTheme="majorHAnsi" w:hAnsiTheme="majorHAnsi" w:cstheme="majorHAnsi"/>
          <w:highlight w:val="white"/>
          <w:lang w:val="da-DK"/>
        </w:rPr>
        <w:t>!</w:t>
      </w:r>
      <w:r w:rsidR="00073983">
        <w:rPr>
          <w:rFonts w:asciiTheme="majorHAnsi" w:hAnsiTheme="majorHAnsi" w:cstheme="majorHAnsi"/>
          <w:highlight w:val="white"/>
          <w:lang w:val="da-DK"/>
        </w:rPr>
        <w:t xml:space="preserve"> I diskussion</w:t>
      </w:r>
    </w:p>
    <w:p w14:paraId="3BF30348" w14:textId="3AB61A44" w:rsidR="00CC1DBC" w:rsidRPr="00CC1DBC" w:rsidRDefault="00CC1DBC" w:rsidP="006C5258">
      <w:pPr>
        <w:pStyle w:val="ListParagraph"/>
        <w:numPr>
          <w:ilvl w:val="0"/>
          <w:numId w:val="5"/>
        </w:numPr>
        <w:spacing w:line="480" w:lineRule="auto"/>
        <w:rPr>
          <w:rFonts w:asciiTheme="majorHAnsi" w:hAnsiTheme="majorHAnsi" w:cstheme="majorHAnsi"/>
          <w:highlight w:val="white"/>
          <w:lang w:val="en-US"/>
        </w:rPr>
      </w:pPr>
      <w:r w:rsidRPr="00CC1DBC">
        <w:rPr>
          <w:rFonts w:asciiTheme="majorHAnsi" w:hAnsiTheme="majorHAnsi" w:cstheme="majorHAnsi"/>
          <w:highlight w:val="white"/>
          <w:lang w:val="en-US"/>
        </w:rPr>
        <w:t>”</w:t>
      </w:r>
      <w:r w:rsidRPr="00CC1DBC">
        <w:rPr>
          <w:rFonts w:asciiTheme="majorHAnsi" w:hAnsiTheme="majorHAnsi" w:cstheme="majorHAnsi"/>
          <w:i/>
          <w:iCs/>
          <w:highlight w:val="white"/>
          <w:lang w:val="en-US"/>
        </w:rPr>
        <w:t xml:space="preserve"> the guidelines of APA Style, one of the most common style guides used in academic </w:t>
      </w:r>
      <w:r w:rsidRPr="00CC1DBC">
        <w:rPr>
          <w:rFonts w:asciiTheme="majorHAnsi" w:hAnsiTheme="majorHAnsi" w:cstheme="majorHAnsi"/>
          <w:b/>
          <w:bCs/>
          <w:i/>
          <w:iCs/>
          <w:highlight w:val="white"/>
          <w:lang w:val="en-US"/>
        </w:rPr>
        <w:t>writing</w:t>
      </w:r>
      <w:r w:rsidRPr="00CC1DBC">
        <w:rPr>
          <w:rFonts w:asciiTheme="majorHAnsi" w:hAnsiTheme="majorHAnsi" w:cstheme="majorHAnsi"/>
          <w:i/>
          <w:iCs/>
          <w:highlight w:val="white"/>
          <w:lang w:val="en-US"/>
        </w:rPr>
        <w:t>. In general, </w:t>
      </w:r>
      <w:r w:rsidRPr="00CC1DBC">
        <w:rPr>
          <w:rFonts w:asciiTheme="majorHAnsi" w:hAnsiTheme="majorHAnsi" w:cstheme="majorHAnsi"/>
          <w:b/>
          <w:bCs/>
          <w:i/>
          <w:iCs/>
          <w:highlight w:val="white"/>
          <w:lang w:val="en-US"/>
        </w:rPr>
        <w:t>words</w:t>
      </w:r>
      <w:r w:rsidRPr="00CC1DBC">
        <w:rPr>
          <w:rFonts w:asciiTheme="majorHAnsi" w:hAnsiTheme="majorHAnsi" w:cstheme="majorHAnsi"/>
          <w:i/>
          <w:iCs/>
          <w:highlight w:val="white"/>
          <w:lang w:val="en-US"/>
        </w:rPr>
        <w:t> should be used for </w:t>
      </w:r>
      <w:r w:rsidRPr="00CC1DBC">
        <w:rPr>
          <w:rFonts w:asciiTheme="majorHAnsi" w:hAnsiTheme="majorHAnsi" w:cstheme="majorHAnsi"/>
          <w:b/>
          <w:bCs/>
          <w:i/>
          <w:iCs/>
          <w:highlight w:val="white"/>
          <w:lang w:val="en-US"/>
        </w:rPr>
        <w:t>numbers</w:t>
      </w:r>
      <w:r w:rsidRPr="00CC1DBC">
        <w:rPr>
          <w:rFonts w:asciiTheme="majorHAnsi" w:hAnsiTheme="majorHAnsi" w:cstheme="majorHAnsi"/>
          <w:i/>
          <w:iCs/>
          <w:highlight w:val="white"/>
          <w:lang w:val="en-US"/>
        </w:rPr>
        <w:t> from zero through nine, and numerals should be used from 10 onwards.</w:t>
      </w:r>
      <w:r>
        <w:rPr>
          <w:rFonts w:asciiTheme="majorHAnsi" w:hAnsiTheme="majorHAnsi" w:cstheme="majorHAnsi"/>
          <w:highlight w:val="white"/>
          <w:lang w:val="en-US"/>
        </w:rPr>
        <w:t>”</w:t>
      </w:r>
    </w:p>
    <w:p w14:paraId="68BD4E4D" w14:textId="76C42CC8" w:rsidR="00A030D1" w:rsidRDefault="00A030D1" w:rsidP="006C5258">
      <w:pPr>
        <w:pStyle w:val="ListParagraph"/>
        <w:numPr>
          <w:ilvl w:val="0"/>
          <w:numId w:val="5"/>
        </w:numPr>
        <w:spacing w:line="480" w:lineRule="auto"/>
        <w:rPr>
          <w:rFonts w:asciiTheme="majorHAnsi" w:hAnsiTheme="majorHAnsi" w:cstheme="majorHAnsi"/>
          <w:highlight w:val="white"/>
          <w:lang w:val="en-US"/>
        </w:rPr>
      </w:pPr>
      <w:r w:rsidRPr="00A030D1">
        <w:rPr>
          <w:rFonts w:asciiTheme="majorHAnsi" w:hAnsiTheme="majorHAnsi" w:cstheme="majorHAnsi"/>
          <w:highlight w:val="white"/>
          <w:lang w:val="en-US"/>
        </w:rPr>
        <w:lastRenderedPageBreak/>
        <w:t>Why F1-scores are u</w:t>
      </w:r>
      <w:r>
        <w:rPr>
          <w:rFonts w:asciiTheme="majorHAnsi" w:hAnsiTheme="majorHAnsi" w:cstheme="majorHAnsi"/>
          <w:highlight w:val="white"/>
          <w:lang w:val="en-US"/>
        </w:rPr>
        <w:t xml:space="preserve">sed and that they have to be used has to be moved </w:t>
      </w:r>
      <w:r w:rsidR="00AE696F">
        <w:rPr>
          <w:rFonts w:asciiTheme="majorHAnsi" w:hAnsiTheme="majorHAnsi" w:cstheme="majorHAnsi"/>
          <w:highlight w:val="white"/>
          <w:lang w:val="en-US"/>
        </w:rPr>
        <w:t xml:space="preserve">from methods </w:t>
      </w:r>
      <w:r>
        <w:rPr>
          <w:rFonts w:asciiTheme="majorHAnsi" w:hAnsiTheme="majorHAnsi" w:cstheme="majorHAnsi"/>
          <w:highlight w:val="white"/>
          <w:lang w:val="en-US"/>
        </w:rPr>
        <w:t>to introduction.</w:t>
      </w:r>
      <w:r w:rsidR="007F7C5C">
        <w:rPr>
          <w:rFonts w:asciiTheme="majorHAnsi" w:hAnsiTheme="majorHAnsi" w:cstheme="majorHAnsi"/>
          <w:highlight w:val="white"/>
          <w:lang w:val="en-US"/>
        </w:rPr>
        <w:t xml:space="preserve"> Methods shouldn’t discuss why they’re sound choices</w:t>
      </w:r>
      <w:r w:rsidR="008837CB">
        <w:rPr>
          <w:rFonts w:asciiTheme="majorHAnsi" w:hAnsiTheme="majorHAnsi" w:cstheme="majorHAnsi"/>
          <w:highlight w:val="white"/>
          <w:lang w:val="en-US"/>
        </w:rPr>
        <w:t>.</w:t>
      </w:r>
    </w:p>
    <w:p w14:paraId="5EF6DB4E" w14:textId="70A498DA" w:rsidR="00B36EC0" w:rsidRPr="00A030D1" w:rsidRDefault="00B36EC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Hyperparameter tuning or parameter?</w:t>
      </w:r>
    </w:p>
    <w:p w14:paraId="566DEF55" w14:textId="786A5600" w:rsidR="00CB4257" w:rsidRDefault="00CB4257"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Husk at diskutere forskelle ift. Resultater mere end der er nu. (i diskussion)</w:t>
      </w:r>
    </w:p>
    <w:p w14:paraId="1B7DD135" w14:textId="02D08023" w:rsidR="00EF37A7" w:rsidRDefault="00AF0CBC"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Tag det fra methods</w:t>
      </w:r>
      <w:r w:rsidR="002D1B24">
        <w:rPr>
          <w:rFonts w:asciiTheme="majorHAnsi" w:hAnsiTheme="majorHAnsi" w:cstheme="majorHAnsi"/>
          <w:highlight w:val="white"/>
          <w:lang w:val="da-DK"/>
        </w:rPr>
        <w:t xml:space="preserve"> omkring hvorfor lasso og ik noget andet og flyt til diskussion</w:t>
      </w:r>
    </w:p>
    <w:p w14:paraId="752A7DA2" w14:textId="71EE87C9" w:rsidR="0095447A" w:rsidRDefault="0095447A"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Lav flere citations over det hele</w:t>
      </w:r>
    </w:p>
    <w:p w14:paraId="66DC20EE" w14:textId="342FC42E" w:rsidR="00F84DE8" w:rsidRPr="006C38DA" w:rsidRDefault="00F84DE8" w:rsidP="006C5258">
      <w:pPr>
        <w:pStyle w:val="ListParagraph"/>
        <w:numPr>
          <w:ilvl w:val="0"/>
          <w:numId w:val="5"/>
        </w:numPr>
        <w:spacing w:line="480" w:lineRule="auto"/>
        <w:rPr>
          <w:rFonts w:asciiTheme="majorHAnsi" w:hAnsiTheme="majorHAnsi" w:cstheme="majorHAnsi"/>
          <w:highlight w:val="white"/>
          <w:lang w:val="en-US"/>
        </w:rPr>
      </w:pPr>
      <w:r w:rsidRPr="00E76938">
        <w:rPr>
          <w:rFonts w:asciiTheme="majorHAnsi" w:hAnsiTheme="majorHAnsi" w:cstheme="majorHAnsi"/>
          <w:highlight w:val="white"/>
          <w:lang w:val="da-DK"/>
        </w:rPr>
        <w:t>Læs</w:t>
      </w:r>
      <w:r w:rsidR="00E76938" w:rsidRPr="00E76938">
        <w:rPr>
          <w:rFonts w:asciiTheme="majorHAnsi" w:hAnsiTheme="majorHAnsi" w:cstheme="majorHAnsi"/>
          <w:highlight w:val="white"/>
          <w:lang w:val="da-DK"/>
        </w:rPr>
        <w:t xml:space="preserve"> sektionen ”</w:t>
      </w:r>
      <w:r w:rsidRPr="00E76938">
        <w:rPr>
          <w:rFonts w:asciiTheme="majorHAnsi" w:hAnsiTheme="majorHAnsi" w:cstheme="majorHAnsi"/>
          <w:highlight w:val="white"/>
          <w:lang w:val="da-DK"/>
        </w:rPr>
        <w:t>bias in computation</w:t>
      </w:r>
      <w:r w:rsidR="00E76938" w:rsidRPr="00E76938">
        <w:rPr>
          <w:rFonts w:asciiTheme="majorHAnsi" w:hAnsiTheme="majorHAnsi" w:cstheme="majorHAnsi"/>
          <w:highlight w:val="white"/>
          <w:lang w:val="da-DK"/>
        </w:rPr>
        <w:t>(al?</w:t>
      </w:r>
      <w:r w:rsidR="00E76938">
        <w:rPr>
          <w:rFonts w:asciiTheme="majorHAnsi" w:hAnsiTheme="majorHAnsi" w:cstheme="majorHAnsi"/>
          <w:highlight w:val="white"/>
          <w:lang w:val="da-DK"/>
        </w:rPr>
        <w:t>??)</w:t>
      </w:r>
      <w:r w:rsidRPr="00E76938">
        <w:rPr>
          <w:rFonts w:asciiTheme="majorHAnsi" w:hAnsiTheme="majorHAnsi" w:cstheme="majorHAnsi"/>
          <w:highlight w:val="white"/>
          <w:lang w:val="da-DK"/>
        </w:rPr>
        <w:t xml:space="preserve"> </w:t>
      </w:r>
      <w:r w:rsidRPr="006C38DA">
        <w:rPr>
          <w:rFonts w:asciiTheme="majorHAnsi" w:hAnsiTheme="majorHAnsi" w:cstheme="majorHAnsi"/>
          <w:highlight w:val="white"/>
          <w:lang w:val="en-US"/>
        </w:rPr>
        <w:t>methods</w:t>
      </w:r>
      <w:r w:rsidR="00E76938" w:rsidRPr="006C38DA">
        <w:rPr>
          <w:rFonts w:asciiTheme="majorHAnsi" w:hAnsiTheme="majorHAnsi" w:cstheme="majorHAnsi"/>
          <w:highlight w:val="white"/>
          <w:lang w:val="en-US"/>
        </w:rPr>
        <w:t xml:space="preserve"> ”</w:t>
      </w:r>
      <w:r w:rsidRPr="006C38DA">
        <w:rPr>
          <w:rFonts w:asciiTheme="majorHAnsi" w:hAnsiTheme="majorHAnsi" w:cstheme="majorHAnsi"/>
          <w:highlight w:val="white"/>
          <w:lang w:val="en-US"/>
        </w:rPr>
        <w:t xml:space="preserve"> </w:t>
      </w:r>
      <w:hyperlink r:id="rId9" w:history="1">
        <w:r w:rsidRPr="006C38DA">
          <w:rPr>
            <w:rStyle w:val="Hyperlink"/>
            <w:rFonts w:asciiTheme="majorHAnsi" w:hAnsiTheme="majorHAnsi" w:cstheme="majorHAnsi"/>
            <w:lang w:val="en-US"/>
          </w:rPr>
          <w:t>file:///C:/Users/Lenovo/Downloads/oup-accepted-manuscript-2020%20(2).pdf</w:t>
        </w:r>
      </w:hyperlink>
      <w:r w:rsidRPr="006C38DA">
        <w:rPr>
          <w:rFonts w:asciiTheme="majorHAnsi" w:hAnsiTheme="majorHAnsi" w:cstheme="majorHAnsi"/>
          <w:lang w:val="en-US"/>
        </w:rPr>
        <w:t xml:space="preserve"> “ og se efter I discussion og introduction</w:t>
      </w:r>
    </w:p>
    <w:p w14:paraId="4B0C93CE" w14:textId="05548EE2" w:rsidR="00D650A3" w:rsidRDefault="00D650A3" w:rsidP="006C5258">
      <w:pPr>
        <w:pStyle w:val="ListParagraph"/>
        <w:numPr>
          <w:ilvl w:val="0"/>
          <w:numId w:val="5"/>
        </w:numPr>
        <w:spacing w:line="480" w:lineRule="auto"/>
        <w:rPr>
          <w:rFonts w:asciiTheme="majorHAnsi" w:hAnsiTheme="majorHAnsi" w:cstheme="majorHAnsi"/>
          <w:highlight w:val="white"/>
          <w:lang w:val="en-US"/>
        </w:rPr>
      </w:pPr>
      <w:r w:rsidRPr="00F84DE8">
        <w:rPr>
          <w:rFonts w:asciiTheme="majorHAnsi" w:hAnsiTheme="majorHAnsi" w:cstheme="majorHAnsi"/>
          <w:highlight w:val="white"/>
          <w:lang w:val="en-US"/>
        </w:rPr>
        <w:t xml:space="preserve">I diskussion, under preprocessing. </w:t>
      </w:r>
      <w:r w:rsidRPr="00D650A3">
        <w:rPr>
          <w:rFonts w:asciiTheme="majorHAnsi" w:hAnsiTheme="majorHAnsi" w:cstheme="majorHAnsi"/>
          <w:highlight w:val="white"/>
          <w:lang w:val="en-US"/>
        </w:rPr>
        <w:t xml:space="preserve">Although </w:t>
      </w:r>
      <w:r>
        <w:rPr>
          <w:rFonts w:asciiTheme="majorHAnsi" w:hAnsiTheme="majorHAnsi" w:cstheme="majorHAnsi"/>
          <w:highlight w:val="white"/>
          <w:lang w:val="en-US"/>
        </w:rPr>
        <w:t xml:space="preserve">the use of </w:t>
      </w:r>
      <w:r w:rsidRPr="00D650A3">
        <w:rPr>
          <w:rFonts w:asciiTheme="majorHAnsi" w:hAnsiTheme="majorHAnsi" w:cstheme="majorHAnsi"/>
          <w:highlight w:val="white"/>
          <w:lang w:val="en-US"/>
        </w:rPr>
        <w:t>emotional features are s</w:t>
      </w:r>
      <w:r>
        <w:rPr>
          <w:rFonts w:asciiTheme="majorHAnsi" w:hAnsiTheme="majorHAnsi" w:cstheme="majorHAnsi"/>
          <w:highlight w:val="white"/>
          <w:lang w:val="en-US"/>
        </w:rPr>
        <w:t xml:space="preserve">upported by </w:t>
      </w:r>
      <w:r w:rsidR="00DE0300">
        <w:rPr>
          <w:rFonts w:asciiTheme="majorHAnsi" w:hAnsiTheme="majorHAnsi" w:cstheme="majorHAnsi"/>
          <w:highlight w:val="white"/>
          <w:lang w:val="en-US"/>
        </w:rPr>
        <w:t xml:space="preserve">the emotional deficits in speech, perhaps it would have been better to </w:t>
      </w:r>
      <w:r w:rsidR="00A95C29">
        <w:rPr>
          <w:rFonts w:asciiTheme="majorHAnsi" w:hAnsiTheme="majorHAnsi" w:cstheme="majorHAnsi"/>
          <w:highlight w:val="white"/>
          <w:lang w:val="en-US"/>
        </w:rPr>
        <w:t xml:space="preserve">(also?) </w:t>
      </w:r>
      <w:r w:rsidR="00DE0300">
        <w:rPr>
          <w:rFonts w:asciiTheme="majorHAnsi" w:hAnsiTheme="majorHAnsi" w:cstheme="majorHAnsi"/>
          <w:highlight w:val="white"/>
          <w:lang w:val="en-US"/>
        </w:rPr>
        <w:t>include those effects found in parola et al.</w:t>
      </w:r>
    </w:p>
    <w:p w14:paraId="17FA2449" w14:textId="2015A633" w:rsidR="005315F4" w:rsidRPr="00D650A3" w:rsidRDefault="005315F4"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“Proposed overall pipeline”, “Proposed pipeline”, “general pipeline”. Choose one and stick with it. First time it is mentioned, say what it will be referred </w:t>
      </w:r>
      <w:r w:rsidR="0044645F">
        <w:rPr>
          <w:rFonts w:asciiTheme="majorHAnsi" w:hAnsiTheme="majorHAnsi" w:cstheme="majorHAnsi"/>
          <w:highlight w:val="white"/>
          <w:lang w:val="en-US"/>
        </w:rPr>
        <w:t xml:space="preserve">to </w:t>
      </w:r>
      <w:r>
        <w:rPr>
          <w:rFonts w:asciiTheme="majorHAnsi" w:hAnsiTheme="majorHAnsi" w:cstheme="majorHAnsi"/>
          <w:highlight w:val="white"/>
          <w:lang w:val="en-US"/>
        </w:rPr>
        <w:t>as.</w:t>
      </w:r>
    </w:p>
    <w:p w14:paraId="24A6B73E" w14:textId="644F0E23" w:rsidR="00F43B8A" w:rsidRPr="00F43B8A" w:rsidRDefault="00F43B8A"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da-DK"/>
        </w:rPr>
        <w:t xml:space="preserve">Parola et al. </w:t>
      </w:r>
      <w:r w:rsidRPr="00F43B8A">
        <w:rPr>
          <w:rFonts w:asciiTheme="majorHAnsi" w:hAnsiTheme="majorHAnsi" w:cstheme="majorHAnsi"/>
          <w:highlight w:val="white"/>
          <w:lang w:val="en-US"/>
        </w:rPr>
        <w:t>Higher effects for harder t</w:t>
      </w:r>
      <w:r>
        <w:rPr>
          <w:rFonts w:asciiTheme="majorHAnsi" w:hAnsiTheme="majorHAnsi" w:cstheme="majorHAnsi"/>
          <w:highlight w:val="white"/>
          <w:lang w:val="en-US"/>
        </w:rPr>
        <w:t>asks</w:t>
      </w:r>
      <w:r w:rsidR="007D153C">
        <w:rPr>
          <w:rFonts w:asciiTheme="majorHAnsi" w:hAnsiTheme="majorHAnsi" w:cstheme="majorHAnsi"/>
          <w:highlight w:val="white"/>
          <w:lang w:val="en-US"/>
        </w:rPr>
        <w:t>.</w:t>
      </w:r>
      <w:r w:rsidR="008415DB">
        <w:rPr>
          <w:rFonts w:asciiTheme="majorHAnsi" w:hAnsiTheme="majorHAnsi" w:cstheme="majorHAnsi"/>
          <w:highlight w:val="white"/>
          <w:lang w:val="en-US"/>
        </w:rPr>
        <w:t xml:space="preserve"> Non-native language?</w:t>
      </w:r>
    </w:p>
    <w:p w14:paraId="45BAA87E" w14:textId="7E13C7DC" w:rsidR="00A517E9" w:rsidRPr="00A517E9" w:rsidRDefault="00A517E9" w:rsidP="006C5258">
      <w:pPr>
        <w:pStyle w:val="ListParagraph"/>
        <w:numPr>
          <w:ilvl w:val="0"/>
          <w:numId w:val="5"/>
        </w:numPr>
        <w:spacing w:line="480" w:lineRule="auto"/>
        <w:rPr>
          <w:rFonts w:asciiTheme="majorHAnsi" w:hAnsiTheme="majorHAnsi" w:cstheme="majorHAnsi"/>
          <w:highlight w:val="white"/>
          <w:lang w:val="en-US"/>
        </w:rPr>
      </w:pPr>
      <w:r w:rsidRPr="00A517E9">
        <w:rPr>
          <w:rFonts w:asciiTheme="majorHAnsi" w:hAnsiTheme="majorHAnsi" w:cstheme="majorHAnsi"/>
          <w:highlight w:val="white"/>
          <w:lang w:val="en-US"/>
        </w:rPr>
        <w:t>Go through Riccardos mails, en</w:t>
      </w:r>
      <w:r>
        <w:rPr>
          <w:rFonts w:asciiTheme="majorHAnsi" w:hAnsiTheme="majorHAnsi" w:cstheme="majorHAnsi"/>
          <w:highlight w:val="white"/>
          <w:lang w:val="en-US"/>
        </w:rPr>
        <w:t>suring that all papers are also mentioned in the paper</w:t>
      </w:r>
      <w:r w:rsidR="0021274A">
        <w:rPr>
          <w:rFonts w:asciiTheme="majorHAnsi" w:hAnsiTheme="majorHAnsi" w:cstheme="majorHAnsi"/>
          <w:highlight w:val="white"/>
          <w:lang w:val="en-US"/>
        </w:rPr>
        <w:t>.</w:t>
      </w:r>
    </w:p>
    <w:p w14:paraId="57AFD1B6" w14:textId="5E1A7A3E" w:rsidR="001C256E" w:rsidRPr="00C46484" w:rsidRDefault="001C256E" w:rsidP="00C46484">
      <w:pPr>
        <w:pStyle w:val="ListParagraph"/>
        <w:numPr>
          <w:ilvl w:val="0"/>
          <w:numId w:val="5"/>
        </w:numPr>
        <w:spacing w:line="480" w:lineRule="auto"/>
        <w:rPr>
          <w:rFonts w:asciiTheme="majorHAnsi" w:hAnsiTheme="majorHAnsi" w:cstheme="majorHAnsi"/>
          <w:highlight w:val="white"/>
          <w:lang w:val="en-US"/>
        </w:rPr>
      </w:pPr>
      <w:r w:rsidRPr="001C256E">
        <w:rPr>
          <w:rFonts w:asciiTheme="majorHAnsi" w:hAnsiTheme="majorHAnsi" w:cstheme="majorHAnsi"/>
          <w:highlight w:val="white"/>
          <w:lang w:val="en-US"/>
        </w:rPr>
        <w:t xml:space="preserve">in </w:t>
      </w:r>
      <w:bookmarkStart w:id="1" w:name="_Toc58320602"/>
      <w:r>
        <w:rPr>
          <w:rFonts w:asciiTheme="majorHAnsi" w:hAnsiTheme="majorHAnsi" w:cstheme="majorHAnsi"/>
          <w:highlight w:val="white"/>
          <w:lang w:val="en-US"/>
        </w:rPr>
        <w:t>“</w:t>
      </w:r>
      <w:r w:rsidRPr="001C256E">
        <w:rPr>
          <w:rFonts w:asciiTheme="majorHAnsi" w:hAnsiTheme="majorHAnsi" w:cstheme="majorHAnsi"/>
          <w:highlight w:val="white"/>
          <w:lang w:val="en-US"/>
        </w:rPr>
        <w:t>4.1.2 Evaluating specific pipeline implementation and comparing to original study</w:t>
      </w:r>
      <w:bookmarkEnd w:id="1"/>
      <w:r>
        <w:rPr>
          <w:rFonts w:asciiTheme="majorHAnsi" w:hAnsiTheme="majorHAnsi" w:cstheme="majorHAnsi"/>
          <w:highlight w:val="white"/>
          <w:lang w:val="en-US"/>
        </w:rPr>
        <w:t>” consider adding things about how it has influenced the results!!!</w:t>
      </w:r>
    </w:p>
    <w:p w14:paraId="5410B64D" w14:textId="30BD3B07" w:rsidR="006140F2" w:rsidRDefault="006140F2" w:rsidP="006C5258">
      <w:pPr>
        <w:pStyle w:val="ListParagraph"/>
        <w:numPr>
          <w:ilvl w:val="0"/>
          <w:numId w:val="5"/>
        </w:numPr>
        <w:spacing w:line="480" w:lineRule="auto"/>
        <w:rPr>
          <w:rFonts w:asciiTheme="majorHAnsi" w:hAnsiTheme="majorHAnsi" w:cstheme="majorHAnsi"/>
          <w:highlight w:val="white"/>
          <w:lang w:val="en-US"/>
        </w:rPr>
      </w:pPr>
      <w:r w:rsidRPr="006140F2">
        <w:rPr>
          <w:rFonts w:asciiTheme="majorHAnsi" w:hAnsiTheme="majorHAnsi" w:cstheme="majorHAnsi"/>
          <w:highlight w:val="white"/>
          <w:lang w:val="en-US"/>
        </w:rPr>
        <w:t>Add feature list to a</w:t>
      </w:r>
      <w:r>
        <w:rPr>
          <w:rFonts w:asciiTheme="majorHAnsi" w:hAnsiTheme="majorHAnsi" w:cstheme="majorHAnsi"/>
          <w:highlight w:val="white"/>
          <w:lang w:val="en-US"/>
        </w:rPr>
        <w:t>ppendi</w:t>
      </w:r>
      <w:r w:rsidR="0000744E">
        <w:rPr>
          <w:rFonts w:asciiTheme="majorHAnsi" w:hAnsiTheme="majorHAnsi" w:cstheme="majorHAnsi"/>
          <w:highlight w:val="white"/>
          <w:lang w:val="en-US"/>
        </w:rPr>
        <w:t>x</w:t>
      </w:r>
    </w:p>
    <w:p w14:paraId="668E4053" w14:textId="62B34E1A" w:rsidR="007B60B4" w:rsidRPr="007B60B4" w:rsidRDefault="007B60B4" w:rsidP="006C5258">
      <w:pPr>
        <w:pStyle w:val="ListParagraph"/>
        <w:numPr>
          <w:ilvl w:val="0"/>
          <w:numId w:val="5"/>
        </w:numPr>
        <w:spacing w:line="480" w:lineRule="auto"/>
        <w:rPr>
          <w:rFonts w:asciiTheme="majorHAnsi" w:hAnsiTheme="majorHAnsi" w:cstheme="majorHAnsi"/>
          <w:highlight w:val="white"/>
          <w:lang w:val="da-DK"/>
        </w:rPr>
      </w:pPr>
      <w:r w:rsidRPr="007B60B4">
        <w:rPr>
          <w:rFonts w:asciiTheme="majorHAnsi" w:hAnsiTheme="majorHAnsi" w:cstheme="majorHAnsi"/>
          <w:highlight w:val="white"/>
          <w:lang w:val="da-DK"/>
        </w:rPr>
        <w:t xml:space="preserve">Skriv det relevante </w:t>
      </w:r>
      <w:r>
        <w:rPr>
          <w:rFonts w:asciiTheme="majorHAnsi" w:hAnsiTheme="majorHAnsi" w:cstheme="majorHAnsi"/>
          <w:highlight w:val="white"/>
          <w:lang w:val="da-DK"/>
        </w:rPr>
        <w:t xml:space="preserve">fra </w:t>
      </w:r>
      <w:r w:rsidRPr="007B60B4">
        <w:rPr>
          <w:rFonts w:asciiTheme="majorHAnsi" w:hAnsiTheme="majorHAnsi" w:cstheme="majorHAnsi"/>
          <w:highlight w:val="white"/>
          <w:lang w:val="da-DK"/>
        </w:rPr>
        <w:t>discussion i</w:t>
      </w:r>
      <w:r>
        <w:rPr>
          <w:rFonts w:asciiTheme="majorHAnsi" w:hAnsiTheme="majorHAnsi" w:cstheme="majorHAnsi"/>
          <w:highlight w:val="white"/>
          <w:lang w:val="da-DK"/>
        </w:rPr>
        <w:t>nd i introduction</w:t>
      </w:r>
    </w:p>
    <w:p w14:paraId="41388D95" w14:textId="3A3F738F" w:rsidR="00717CA5" w:rsidRDefault="00717CA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Perhaps move all the “what did this pipeline do nicely?” into introduction. And only briefly mention it in discussion before mentioning limitations of pipeline.</w:t>
      </w:r>
    </w:p>
    <w:p w14:paraId="2F41074C" w14:textId="143D202B" w:rsidR="00590952" w:rsidRDefault="00590952"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Perhaps move all the general notes on “why is it good to have these steps this way” in review of pipeline steps from discussion into introduction</w:t>
      </w:r>
    </w:p>
    <w:p w14:paraId="0807E000" w14:textId="7E59781A" w:rsidR="00590952" w:rsidRDefault="00590952"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Mention how few studies include conf. matrices or just report accuracy</w:t>
      </w:r>
    </w:p>
    <w:p w14:paraId="496184B1" w14:textId="5157BD39" w:rsidR="007F34F9" w:rsidRDefault="007F34F9"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“Would have been interesting to test across datasets with multiple models. Easy to see if overfit.</w:t>
      </w:r>
    </w:p>
    <w:p w14:paraId="2E030335" w14:textId="1D0E15CD" w:rsidR="00E05B25" w:rsidRDefault="00E05B2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Give link to repository (in DOI format)</w:t>
      </w:r>
      <w:r>
        <w:rPr>
          <w:rFonts w:asciiTheme="majorHAnsi" w:hAnsiTheme="majorHAnsi" w:cstheme="majorHAnsi"/>
          <w:highlight w:val="white"/>
          <w:lang w:val="en-US"/>
        </w:rPr>
        <w:br/>
      </w:r>
      <w:hyperlink r:id="rId10" w:history="1">
        <w:r w:rsidR="005629F8" w:rsidRPr="003E21D4">
          <w:rPr>
            <w:rStyle w:val="Hyperlink"/>
            <w:rFonts w:asciiTheme="majorHAnsi" w:hAnsiTheme="majorHAnsi" w:cstheme="majorHAnsi"/>
            <w:lang w:val="en-US"/>
          </w:rPr>
          <w:t>https://academia.stackexchange.com/questions/20358/how-should-i-reference-my-github-repository-with-materials-for-my-paper/20446</w:t>
        </w:r>
      </w:hyperlink>
      <w:r w:rsidR="005629F8">
        <w:rPr>
          <w:rFonts w:asciiTheme="majorHAnsi" w:hAnsiTheme="majorHAnsi" w:cstheme="majorHAnsi"/>
          <w:lang w:val="en-US"/>
        </w:rPr>
        <w:t xml:space="preserve"> </w:t>
      </w:r>
    </w:p>
    <w:p w14:paraId="71FCE691" w14:textId="24F7CFD5" w:rsidR="00696A2A" w:rsidRDefault="00696A2A"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Open science (related to above point) -&gt; Try out the exaaact models and code for replication. (Code provided here)</w:t>
      </w:r>
    </w:p>
    <w:p w14:paraId="244A2D1E" w14:textId="4EDC57F5" w:rsidR="006E319E" w:rsidRPr="006E319E" w:rsidRDefault="00803B6B" w:rsidP="006E319E">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Til sidst</w:t>
      </w:r>
      <w:r w:rsidR="006E319E">
        <w:rPr>
          <w:rFonts w:asciiTheme="majorHAnsi" w:hAnsiTheme="majorHAnsi" w:cstheme="majorHAnsi"/>
          <w:highlight w:val="white"/>
          <w:lang w:val="en-US"/>
        </w:rPr>
        <w:t>: All the steps makes sure that the results are believeable – however, it is impossible to pinpoint where the difference comes from in performance. Solution open science? Sharing scripts? Sharing the exact models? Testing on other datasets?</w:t>
      </w:r>
    </w:p>
    <w:p w14:paraId="17351049" w14:textId="3F58EBB8" w:rsidR="0000744E" w:rsidRPr="006140F2" w:rsidRDefault="0000744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Rework titles of discussion when done</w:t>
      </w:r>
    </w:p>
    <w:p w14:paraId="187F25C0" w14:textId="1FCC3361" w:rsidR="00E36794" w:rsidRPr="00E36794" w:rsidRDefault="00E36794" w:rsidP="006C5258">
      <w:pPr>
        <w:pStyle w:val="ListParagraph"/>
        <w:numPr>
          <w:ilvl w:val="0"/>
          <w:numId w:val="5"/>
        </w:numPr>
        <w:spacing w:line="480" w:lineRule="auto"/>
        <w:rPr>
          <w:rFonts w:asciiTheme="majorHAnsi" w:hAnsiTheme="majorHAnsi" w:cstheme="majorHAnsi"/>
          <w:highlight w:val="white"/>
          <w:lang w:val="en-US"/>
        </w:rPr>
      </w:pPr>
      <w:r w:rsidRPr="00E36794">
        <w:rPr>
          <w:rFonts w:asciiTheme="majorHAnsi" w:hAnsiTheme="majorHAnsi" w:cstheme="majorHAnsi"/>
          <w:highlight w:val="white"/>
          <w:lang w:val="en-US"/>
        </w:rPr>
        <w:t>Perhaps move all the i</w:t>
      </w:r>
      <w:r>
        <w:rPr>
          <w:rFonts w:asciiTheme="majorHAnsi" w:hAnsiTheme="majorHAnsi" w:cstheme="majorHAnsi"/>
          <w:highlight w:val="white"/>
          <w:lang w:val="en-US"/>
        </w:rPr>
        <w:t>nformation on the pipeline into the introduction?</w:t>
      </w:r>
    </w:p>
    <w:p w14:paraId="2C6713DB" w14:textId="1613D6E5"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1227DACC" w14:textId="5846ED79" w:rsidR="00707D93" w:rsidRPr="002C79FE" w:rsidRDefault="00707D93" w:rsidP="006C5258">
      <w:pPr>
        <w:pStyle w:val="ListParagraph"/>
        <w:numPr>
          <w:ilvl w:val="0"/>
          <w:numId w:val="5"/>
        </w:numPr>
        <w:spacing w:line="480" w:lineRule="auto"/>
        <w:rPr>
          <w:rFonts w:asciiTheme="majorHAnsi" w:hAnsiTheme="majorHAnsi" w:cstheme="majorHAnsi"/>
          <w:highlight w:val="white"/>
          <w:lang w:val="en-US"/>
        </w:rPr>
      </w:pPr>
      <w:r w:rsidRPr="002C79FE">
        <w:rPr>
          <w:rFonts w:asciiTheme="majorHAnsi" w:hAnsiTheme="majorHAnsi" w:cstheme="majorHAnsi"/>
          <w:highlight w:val="white"/>
          <w:lang w:val="en-US"/>
        </w:rPr>
        <w:t>Har jeg lidt discussion</w:t>
      </w:r>
      <w:r w:rsidR="002C79FE" w:rsidRPr="002C79FE">
        <w:rPr>
          <w:rFonts w:asciiTheme="majorHAnsi" w:hAnsiTheme="majorHAnsi" w:cstheme="majorHAnsi"/>
          <w:highlight w:val="white"/>
          <w:lang w:val="en-US"/>
        </w:rPr>
        <w:t xml:space="preserve"> i mit methods? ”</w:t>
      </w:r>
      <w:r w:rsidR="002C79FE" w:rsidRPr="002C79FE">
        <w:rPr>
          <w:rFonts w:asciiTheme="majorHAnsi" w:hAnsiTheme="majorHAnsi" w:cstheme="majorHAnsi"/>
          <w:i/>
          <w:iCs/>
          <w:highlight w:val="white"/>
          <w:lang w:val="en-US"/>
        </w:rPr>
        <w:t>It is good th</w:t>
      </w:r>
      <w:r w:rsidR="002C79FE">
        <w:rPr>
          <w:rFonts w:asciiTheme="majorHAnsi" w:hAnsiTheme="majorHAnsi" w:cstheme="majorHAnsi"/>
          <w:i/>
          <w:iCs/>
          <w:highlight w:val="white"/>
          <w:lang w:val="en-US"/>
        </w:rPr>
        <w:t>at I have data from different studies</w:t>
      </w:r>
      <w:r w:rsidR="002C79FE">
        <w:rPr>
          <w:rFonts w:asciiTheme="majorHAnsi" w:hAnsiTheme="majorHAnsi" w:cstheme="majorHAnsi"/>
          <w:highlight w:val="white"/>
          <w:lang w:val="en-US"/>
        </w:rPr>
        <w:t>”</w:t>
      </w:r>
    </w:p>
    <w:p w14:paraId="31170DC3" w14:textId="25D588BD" w:rsidR="009A2C6E" w:rsidRPr="002D307B" w:rsidRDefault="009A2C6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Provide nice plots for results?</w:t>
      </w:r>
    </w:p>
    <w:p w14:paraId="097180A5" w14:textId="35D1F6AE"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52F14641" w14:textId="1A7C3211" w:rsidR="00A004E0" w:rsidRDefault="00A004E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Should I use “predicted audiofiles instead of participants</w:t>
      </w:r>
      <w:r w:rsidR="00D1621B">
        <w:rPr>
          <w:rFonts w:asciiTheme="majorHAnsi" w:hAnsiTheme="majorHAnsi" w:cstheme="majorHAnsi"/>
          <w:highlight w:val="white"/>
          <w:lang w:val="en-US"/>
        </w:rPr>
        <w:t>” from notes in discussion?</w:t>
      </w:r>
    </w:p>
    <w:p w14:paraId="55E66E7C" w14:textId="62A6766E" w:rsidR="00F26FEE" w:rsidRPr="0052122B" w:rsidRDefault="00F26FE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Should I include ROC curve? </w:t>
      </w:r>
      <w:hyperlink r:id="rId11" w:history="1">
        <w:r w:rsidR="0052122B" w:rsidRPr="00790663">
          <w:rPr>
            <w:rStyle w:val="Hyperlink"/>
            <w:rFonts w:asciiTheme="majorHAnsi" w:hAnsiTheme="majorHAnsi" w:cstheme="majorHAnsi"/>
            <w:lang w:val="en-US"/>
          </w:rPr>
          <w:t>https://towardsdatascience.com/the-3-most-important-composite-classification-metrics-b1f2d886dc7b</w:t>
        </w:r>
      </w:hyperlink>
      <w:r w:rsidR="0052122B">
        <w:rPr>
          <w:rFonts w:asciiTheme="majorHAnsi" w:hAnsiTheme="majorHAnsi" w:cstheme="majorHAnsi"/>
          <w:lang w:val="en-US"/>
        </w:rPr>
        <w:t xml:space="preserve"> </w:t>
      </w:r>
    </w:p>
    <w:p w14:paraId="271A4017" w14:textId="0032DB57" w:rsidR="0052122B" w:rsidRPr="00DD128C" w:rsidRDefault="0052122B"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Remember to include link to github, for open science reasons</w:t>
      </w:r>
    </w:p>
    <w:p w14:paraId="3A154BEF" w14:textId="31FEB6BC" w:rsidR="00DD128C" w:rsidRPr="002D307B" w:rsidRDefault="00DD128C"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F1-scores and precision and recall are percentages</w:t>
      </w:r>
    </w:p>
    <w:p w14:paraId="6260E360" w14:textId="36AE5E5C" w:rsidR="006C5258" w:rsidRPr="003710BC" w:rsidRDefault="006C5258" w:rsidP="003710BC">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r w:rsidR="00406FF9">
        <w:rPr>
          <w:rFonts w:asciiTheme="majorHAnsi" w:hAnsiTheme="majorHAnsi" w:cstheme="majorHAnsi"/>
          <w:highlight w:val="white"/>
          <w:lang w:val="en-US"/>
        </w:rPr>
        <w:t xml:space="preserve">. </w:t>
      </w:r>
      <w:r w:rsidR="00406FF9" w:rsidRPr="00406FF9">
        <w:rPr>
          <w:rFonts w:asciiTheme="majorHAnsi" w:hAnsiTheme="majorHAnsi" w:cstheme="majorHAnsi"/>
          <w:highlight w:val="white"/>
          <w:lang w:val="en-US"/>
        </w:rPr>
        <w:t>VSCODE, Python,</w:t>
      </w:r>
      <w:r w:rsidR="00CC46E4">
        <w:rPr>
          <w:rFonts w:asciiTheme="majorHAnsi" w:hAnsiTheme="majorHAnsi" w:cstheme="majorHAnsi"/>
          <w:highlight w:val="white"/>
          <w:lang w:val="en-US"/>
        </w:rPr>
        <w:t xml:space="preserve"> R, Rstudio</w:t>
      </w:r>
      <w:r w:rsidR="00DD3CB2">
        <w:rPr>
          <w:rFonts w:asciiTheme="majorHAnsi" w:hAnsiTheme="majorHAnsi" w:cstheme="majorHAnsi"/>
          <w:highlight w:val="white"/>
          <w:lang w:val="en-US"/>
        </w:rPr>
        <w:t xml:space="preserve">, </w:t>
      </w:r>
      <w:r w:rsidR="00B17236">
        <w:rPr>
          <w:rFonts w:asciiTheme="majorHAnsi" w:hAnsiTheme="majorHAnsi" w:cstheme="majorHAnsi"/>
          <w:highlight w:val="white"/>
          <w:lang w:val="en-US"/>
        </w:rPr>
        <w:t>o</w:t>
      </w:r>
      <w:r w:rsidR="00DD3CB2">
        <w:rPr>
          <w:rFonts w:asciiTheme="majorHAnsi" w:hAnsiTheme="majorHAnsi" w:cstheme="majorHAnsi"/>
          <w:highlight w:val="white"/>
          <w:lang w:val="en-US"/>
        </w:rPr>
        <w:t>penSmile</w:t>
      </w:r>
      <w:r w:rsidR="00406FF9" w:rsidRPr="00406FF9">
        <w:rPr>
          <w:rFonts w:asciiTheme="majorHAnsi" w:hAnsiTheme="majorHAnsi" w:cstheme="majorHAnsi"/>
          <w:highlight w:val="white"/>
          <w:lang w:val="en-US"/>
        </w:rPr>
        <w:t xml:space="preserve"> etc.</w:t>
      </w:r>
    </w:p>
    <w:p w14:paraId="39FFC4E0" w14:textId="7147A956"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 xml:space="preserve">Explain why </w:t>
      </w:r>
      <w:r w:rsidR="003807F4">
        <w:rPr>
          <w:rFonts w:asciiTheme="majorHAnsi" w:hAnsiTheme="majorHAnsi" w:cstheme="majorHAnsi"/>
          <w:highlight w:val="white"/>
          <w:lang w:val="en-US"/>
        </w:rPr>
        <w:t>SVM</w:t>
      </w:r>
      <w:r w:rsidR="00C16E9F">
        <w:rPr>
          <w:rFonts w:asciiTheme="majorHAnsi" w:hAnsiTheme="majorHAnsi" w:cstheme="majorHAnsi"/>
          <w:highlight w:val="white"/>
          <w:lang w:val="en-US"/>
        </w:rPr>
        <w:t xml:space="preserve"> </w:t>
      </w:r>
      <w:r w:rsidRPr="002D307B">
        <w:rPr>
          <w:rFonts w:asciiTheme="majorHAnsi" w:hAnsiTheme="majorHAnsi" w:cstheme="majorHAnsi"/>
          <w:highlight w:val="white"/>
          <w:lang w:val="en-US"/>
        </w:rPr>
        <w:t xml:space="preserve"> is good in the paper.</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lastRenderedPageBreak/>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4F840DD0" w14:textId="4593A2E0" w:rsidR="000C4840" w:rsidRPr="00ED6A5F"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1B6815">
        <w:rPr>
          <w:rFonts w:asciiTheme="majorHAnsi" w:hAnsiTheme="majorHAnsi" w:cstheme="majorHAnsi"/>
          <w:lang w:val="en-US"/>
        </w:rPr>
        <w:t xml:space="preserve"> If yes, add: Riccardo Fusaroli for supervising this project + Bliksted et al for providing the data.</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4B2EB711" w14:textId="6E2B184D" w:rsidR="00ED6A5F" w:rsidRPr="00DE2973" w:rsidRDefault="00ED6A5F"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Can it really by utilized in the real world? (This model will believe that roughly 50% of population is schizo) – not going into depth with</w:t>
      </w:r>
      <w:r w:rsidR="00D37954">
        <w:rPr>
          <w:rFonts w:asciiTheme="majorHAnsi" w:hAnsiTheme="majorHAnsi" w:cstheme="majorHAnsi"/>
          <w:lang w:val="en-US"/>
        </w:rPr>
        <w:t xml:space="preserve"> t</w:t>
      </w:r>
      <w:r>
        <w:rPr>
          <w:rFonts w:asciiTheme="majorHAnsi" w:hAnsiTheme="majorHAnsi" w:cstheme="majorHAnsi"/>
          <w:lang w:val="en-US"/>
        </w:rPr>
        <w:t>his.</w:t>
      </w:r>
    </w:p>
    <w:p w14:paraId="06503A03" w14:textId="09A4B86D" w:rsidR="00DE2973" w:rsidRDefault="00DE2973"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Papers that should be utilized</w:t>
      </w:r>
    </w:p>
    <w:p w14:paraId="09775A88" w14:textId="77777777" w:rsidR="000C06B6" w:rsidRDefault="000C06B6" w:rsidP="000C06B6">
      <w:pPr>
        <w:pStyle w:val="ListParagraph"/>
        <w:numPr>
          <w:ilvl w:val="0"/>
          <w:numId w:val="5"/>
        </w:numPr>
        <w:spacing w:line="480" w:lineRule="auto"/>
        <w:rPr>
          <w:rFonts w:asciiTheme="majorHAnsi" w:hAnsiTheme="majorHAnsi" w:cstheme="majorHAnsi"/>
          <w:lang w:val="en-US"/>
        </w:rPr>
      </w:pPr>
      <w:r w:rsidRPr="000C06B6">
        <w:rPr>
          <w:rFonts w:asciiTheme="majorHAnsi" w:hAnsiTheme="majorHAnsi" w:cstheme="majorHAnsi"/>
          <w:lang w:val="en-US"/>
        </w:rPr>
        <w:t>Mixture-of-Experts system identifies distinctive emotional characteristics in Parkinsonian speec</w:t>
      </w:r>
      <w:r>
        <w:rPr>
          <w:rFonts w:asciiTheme="majorHAnsi" w:hAnsiTheme="majorHAnsi" w:cstheme="majorHAnsi"/>
          <w:lang w:val="en-US"/>
        </w:rPr>
        <w:t xml:space="preserve">h -&gt; </w:t>
      </w:r>
    </w:p>
    <w:p w14:paraId="0F5961EB" w14:textId="01328079"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Why ensemble models are good,</w:t>
      </w:r>
    </w:p>
    <w:p w14:paraId="0F43F5C2" w14:textId="3094A27A" w:rsidR="00DE2973" w:rsidRPr="000C06B6"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Why level of impairment from diagnosis impacts how well the predicts work out</w:t>
      </w:r>
    </w:p>
    <w:p w14:paraId="5129E5D4" w14:textId="3C734FB0" w:rsidR="000C06B6" w:rsidRPr="000C06B6" w:rsidRDefault="000C06B6" w:rsidP="000C06B6">
      <w:pPr>
        <w:pStyle w:val="ListParagraph"/>
        <w:numPr>
          <w:ilvl w:val="0"/>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xml:space="preserve">A Machine Learning perspective on the emotional content of </w:t>
      </w:r>
      <w:r>
        <w:rPr>
          <w:rFonts w:asciiTheme="majorHAnsi" w:hAnsiTheme="majorHAnsi" w:cstheme="majorHAnsi"/>
          <w:lang w:val="en-US"/>
        </w:rPr>
        <w:t>Parkinson</w:t>
      </w:r>
    </w:p>
    <w:p w14:paraId="3BF9DE03" w14:textId="77777777"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 xml:space="preserve">- used the ensemble of n models to make predictions </w:t>
      </w:r>
    </w:p>
    <w:p w14:paraId="5C3CA0D7" w14:textId="57662C5B" w:rsidR="000C06B6" w:rsidRPr="00BA6527"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(as reference for your description of the method).</w:t>
      </w:r>
    </w:p>
    <w:p w14:paraId="05C072C2" w14:textId="43569037"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Understanding Language Abnormalities and Associated ... =</w:t>
      </w:r>
    </w:p>
    <w:p w14:paraId="4B22D809"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How to turn these results into clinical practice</w:t>
      </w:r>
    </w:p>
    <w:p w14:paraId="6AE75B9B" w14:textId="6DD81DBA" w:rsidR="00BA6527" w:rsidRPr="00BA6527" w:rsidRDefault="00BA6527" w:rsidP="00BA6527">
      <w:pPr>
        <w:pStyle w:val="ListParagraph"/>
        <w:numPr>
          <w:ilvl w:val="1"/>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 Why is it important to this kind of research</w:t>
      </w:r>
    </w:p>
    <w:p w14:paraId="16F9487B" w14:textId="1E15AA0E"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Developing a large scale population screening tool for the assessment ... =</w:t>
      </w:r>
    </w:p>
    <w:p w14:paraId="5DA575FD"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Poor results are expected</w:t>
      </w:r>
    </w:p>
    <w:p w14:paraId="2FAC419A" w14:textId="77777777" w:rsidR="00BA6527" w:rsidRPr="006304D3" w:rsidRDefault="00BA6527" w:rsidP="00BA6527">
      <w:pPr>
        <w:pStyle w:val="ListParagraph"/>
        <w:numPr>
          <w:ilvl w:val="1"/>
          <w:numId w:val="5"/>
        </w:numPr>
        <w:spacing w:line="480" w:lineRule="auto"/>
        <w:rPr>
          <w:rFonts w:asciiTheme="majorHAnsi" w:hAnsiTheme="majorHAnsi" w:cstheme="majorHAnsi"/>
          <w:lang w:val="da-DK"/>
        </w:rPr>
      </w:pPr>
      <w:r w:rsidRPr="006304D3">
        <w:rPr>
          <w:rFonts w:asciiTheme="majorHAnsi" w:hAnsiTheme="majorHAnsi" w:cstheme="majorHAnsi"/>
          <w:lang w:val="da-DK"/>
        </w:rPr>
        <w:t>- Det passer ikk ML er så godt, det her er virkelig godt lavet</w:t>
      </w:r>
    </w:p>
    <w:p w14:paraId="40298B6A" w14:textId="3A65EA2A" w:rsidR="00BA6527" w:rsidRPr="006304D3" w:rsidRDefault="00BA6527" w:rsidP="00BA6527">
      <w:pPr>
        <w:pStyle w:val="ListParagraph"/>
        <w:numPr>
          <w:ilvl w:val="1"/>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da-DK"/>
        </w:rPr>
        <w:t>- Han har førhen haft 97% accuracy, men her viser han det her er hvad man ægte kan få</w:t>
      </w:r>
    </w:p>
    <w:p w14:paraId="72D5267F" w14:textId="123D41D0" w:rsidR="006304D3" w:rsidRPr="006304D3" w:rsidRDefault="006304D3" w:rsidP="006304D3">
      <w:pPr>
        <w:pStyle w:val="ListParagraph"/>
        <w:numPr>
          <w:ilvl w:val="0"/>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en-US"/>
        </w:rPr>
        <w:lastRenderedPageBreak/>
        <w:t xml:space="preserve">How do we choose our default methods? </w:t>
      </w:r>
      <w:r w:rsidRPr="006304D3">
        <w:rPr>
          <w:rFonts w:asciiTheme="majorHAnsi" w:hAnsiTheme="majorHAnsi" w:cstheme="majorHAnsi"/>
          <w:lang w:val="da-DK"/>
        </w:rPr>
        <w:t>=</w:t>
      </w:r>
    </w:p>
    <w:p w14:paraId="53127631" w14:textId="7E01E951" w:rsidR="006304D3" w:rsidRPr="004B2722" w:rsidRDefault="006304D3" w:rsidP="006304D3">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Arbitrary choices</w:t>
      </w:r>
    </w:p>
    <w:p w14:paraId="2A60BCDE" w14:textId="15976FEC" w:rsidR="004B2722" w:rsidRPr="004B2722" w:rsidRDefault="005B002B" w:rsidP="004B2722">
      <w:pPr>
        <w:pStyle w:val="ListParagraph"/>
        <w:numPr>
          <w:ilvl w:val="0"/>
          <w:numId w:val="5"/>
        </w:numPr>
        <w:spacing w:line="480" w:lineRule="auto"/>
        <w:rPr>
          <w:rFonts w:asciiTheme="majorHAnsi" w:hAnsiTheme="majorHAnsi" w:cstheme="majorHAnsi"/>
          <w:highlight w:val="white"/>
          <w:lang w:val="da-DK"/>
        </w:rPr>
      </w:pPr>
      <w:hyperlink r:id="rId12" w:history="1">
        <w:r w:rsidR="004B2722" w:rsidRPr="000C2987">
          <w:rPr>
            <w:rStyle w:val="Hyperlink"/>
            <w:rFonts w:asciiTheme="majorHAnsi" w:hAnsiTheme="majorHAnsi" w:cstheme="majorHAnsi"/>
            <w:lang w:val="da-DK"/>
          </w:rPr>
          <w:t>https://machinelearningmastery.com/voting-ensembles-with-python/?fbclid=IwAR3FH0wAjBtlhDzWGV1iIECNQnr9ebXOYNoiOv7OeTc5Q0PQo6cyUXTlcrU</w:t>
        </w:r>
      </w:hyperlink>
    </w:p>
    <w:p w14:paraId="1144947C" w14:textId="6122BC17" w:rsidR="004B2722" w:rsidRPr="004B2722" w:rsidRDefault="004B2722" w:rsidP="004B2722">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Majority voting ensemble</w:t>
      </w:r>
    </w:p>
    <w:p w14:paraId="3F336F7F" w14:textId="77777777" w:rsidR="004B2722" w:rsidRPr="004B2722" w:rsidRDefault="004B2722" w:rsidP="004B2722">
      <w:pPr>
        <w:pStyle w:val="ListParagraph"/>
        <w:numPr>
          <w:ilvl w:val="0"/>
          <w:numId w:val="5"/>
        </w:numPr>
        <w:spacing w:line="480" w:lineRule="auto"/>
        <w:rPr>
          <w:rFonts w:asciiTheme="majorHAnsi" w:hAnsiTheme="majorHAnsi" w:cstheme="majorHAnsi"/>
          <w:lang w:val="da-DK"/>
        </w:rPr>
      </w:pPr>
      <w:r w:rsidRPr="004B2722">
        <w:rPr>
          <w:rFonts w:asciiTheme="majorHAnsi" w:hAnsiTheme="majorHAnsi" w:cstheme="majorHAnsi"/>
          <w:lang w:val="da-DK"/>
        </w:rPr>
        <w:t>Tang 2006</w:t>
      </w:r>
    </w:p>
    <w:p w14:paraId="3349343B"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43A40C8E" w14:textId="4BAE85A4" w:rsidR="004B2722" w:rsidRPr="004B2722" w:rsidRDefault="004B2722" w:rsidP="004B2722">
      <w:pPr>
        <w:pStyle w:val="ListParagraph"/>
        <w:numPr>
          <w:ilvl w:val="1"/>
          <w:numId w:val="5"/>
        </w:numPr>
        <w:spacing w:line="480" w:lineRule="auto"/>
        <w:rPr>
          <w:rFonts w:asciiTheme="majorHAnsi" w:hAnsiTheme="majorHAnsi" w:cstheme="majorHAnsi"/>
          <w:lang w:val="en-US"/>
        </w:rPr>
      </w:pPr>
      <w:r w:rsidRPr="004B2722">
        <w:rPr>
          <w:rFonts w:asciiTheme="majorHAnsi" w:hAnsiTheme="majorHAnsi" w:cstheme="majorHAnsi"/>
          <w:lang w:val="en-US"/>
        </w:rPr>
        <w:t>- Diverse models better than good models</w:t>
      </w:r>
    </w:p>
    <w:p w14:paraId="07826EE5" w14:textId="77777777" w:rsidR="004B2722" w:rsidRPr="004B2722" w:rsidRDefault="004B2722" w:rsidP="004B2722">
      <w:pPr>
        <w:pStyle w:val="ListParagraph"/>
        <w:numPr>
          <w:ilvl w:val="0"/>
          <w:numId w:val="5"/>
        </w:numPr>
        <w:spacing w:line="480" w:lineRule="auto"/>
        <w:rPr>
          <w:rFonts w:asciiTheme="majorHAnsi" w:hAnsiTheme="majorHAnsi" w:cstheme="majorHAnsi"/>
          <w:lang w:val="en-US"/>
        </w:rPr>
      </w:pPr>
      <w:r w:rsidRPr="004B2722">
        <w:rPr>
          <w:rFonts w:asciiTheme="majorHAnsi" w:hAnsiTheme="majorHAnsi" w:cstheme="majorHAnsi"/>
          <w:lang w:val="en-US"/>
        </w:rPr>
        <w:t>Groups of diverse problem solvers can outperform groups of high-ability problem solvers</w:t>
      </w:r>
    </w:p>
    <w:p w14:paraId="31E4E95C"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0C96BA4A" w14:textId="35D941AB" w:rsidR="004B2722" w:rsidRPr="004B2722" w:rsidRDefault="004B2722" w:rsidP="004B2722">
      <w:pPr>
        <w:pStyle w:val="ListParagraph"/>
        <w:numPr>
          <w:ilvl w:val="1"/>
          <w:numId w:val="5"/>
        </w:numPr>
        <w:spacing w:line="480" w:lineRule="auto"/>
        <w:rPr>
          <w:rFonts w:asciiTheme="majorHAnsi" w:hAnsiTheme="majorHAnsi" w:cstheme="majorHAnsi"/>
          <w:highlight w:val="white"/>
          <w:lang w:val="en-US"/>
        </w:rPr>
      </w:pPr>
      <w:r w:rsidRPr="004B2722">
        <w:rPr>
          <w:rFonts w:asciiTheme="majorHAnsi" w:hAnsiTheme="majorHAnsi" w:cstheme="majorHAnsi"/>
          <w:lang w:val="en-US"/>
        </w:rPr>
        <w:t>- Diverse models better than good models</w:t>
      </w:r>
    </w:p>
    <w:p w14:paraId="581F9B06" w14:textId="3BD57C28" w:rsidR="005A6103" w:rsidRPr="00653E68" w:rsidRDefault="005A6103" w:rsidP="00132D40">
      <w:pPr>
        <w:pStyle w:val="ListParagraph"/>
        <w:numPr>
          <w:ilvl w:val="0"/>
          <w:numId w:val="5"/>
        </w:numPr>
        <w:spacing w:line="480" w:lineRule="auto"/>
        <w:rPr>
          <w:rFonts w:asciiTheme="majorHAnsi" w:hAnsiTheme="majorHAnsi" w:cstheme="majorHAnsi"/>
          <w:highlight w:val="white"/>
          <w:lang w:val="en-US"/>
        </w:rPr>
      </w:pPr>
      <w:r w:rsidRPr="005A6103">
        <w:rPr>
          <w:rFonts w:asciiTheme="majorHAnsi" w:hAnsiTheme="majorHAnsi" w:cstheme="majorHAnsi"/>
          <w:lang w:val="en-US"/>
        </w:rPr>
        <w:t xml:space="preserve">Check </w:t>
      </w:r>
      <w:r w:rsidR="00132D40">
        <w:rPr>
          <w:rFonts w:asciiTheme="majorHAnsi" w:hAnsiTheme="majorHAnsi" w:cstheme="majorHAnsi"/>
          <w:lang w:val="en-US"/>
        </w:rPr>
        <w:t>“Riccardo feedback  - Voice atypicalities …” for his comments on discussion!</w:t>
      </w:r>
      <w:r w:rsidR="00653E68">
        <w:rPr>
          <w:rFonts w:asciiTheme="majorHAnsi" w:hAnsiTheme="majorHAnsi" w:cstheme="majorHAnsi"/>
          <w:lang w:val="en-US"/>
        </w:rPr>
        <w:t>^</w:t>
      </w:r>
    </w:p>
    <w:p w14:paraId="7BD8D42B" w14:textId="7B9D5661" w:rsidR="00653E68" w:rsidRPr="00653E68" w:rsidRDefault="005B002B" w:rsidP="00653E68">
      <w:pPr>
        <w:pStyle w:val="ListParagraph"/>
        <w:numPr>
          <w:ilvl w:val="0"/>
          <w:numId w:val="5"/>
        </w:numPr>
        <w:spacing w:line="480" w:lineRule="auto"/>
        <w:rPr>
          <w:rFonts w:asciiTheme="majorHAnsi" w:hAnsiTheme="majorHAnsi" w:cstheme="majorHAnsi"/>
          <w:highlight w:val="white"/>
          <w:lang w:val="da-DK"/>
        </w:rPr>
      </w:pPr>
      <w:hyperlink r:id="rId13" w:history="1">
        <w:r w:rsidR="00653E68" w:rsidRPr="00653E68">
          <w:rPr>
            <w:rStyle w:val="Hyperlink"/>
            <w:rFonts w:asciiTheme="majorHAnsi" w:hAnsiTheme="majorHAnsi" w:cstheme="majorHAnsi"/>
            <w:lang w:val="da-DK"/>
          </w:rPr>
          <w:t>https://docs.google.com/document/d/1fbfpR5ZQiVTZYChzWut06fkXA9CQziMMJNtFOiF6Giw/edit#</w:t>
        </w:r>
      </w:hyperlink>
      <w:r w:rsidR="00653E68" w:rsidRPr="00653E68">
        <w:rPr>
          <w:rFonts w:asciiTheme="majorHAnsi" w:hAnsiTheme="majorHAnsi" w:cstheme="majorHAnsi"/>
          <w:lang w:val="da-DK"/>
        </w:rPr>
        <w:t xml:space="preserve"> PIG</w:t>
      </w:r>
      <w:r w:rsidR="00653E68">
        <w:rPr>
          <w:rFonts w:asciiTheme="majorHAnsi" w:hAnsiTheme="majorHAnsi" w:cstheme="majorHAnsi"/>
          <w:lang w:val="da-DK"/>
        </w:rPr>
        <w:t>ERNES DISKUSSION</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1EDDACD5" w14:textId="77777777" w:rsidR="00A96E0B" w:rsidRDefault="00A96E0B" w:rsidP="00A96E0B">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w:t>
      </w:r>
      <w:r w:rsidRPr="00A96E0B">
        <w:rPr>
          <w:rFonts w:asciiTheme="majorHAnsi" w:hAnsiTheme="majorHAnsi" w:cstheme="majorHAnsi"/>
          <w:i/>
          <w:iCs/>
          <w:highlight w:val="white"/>
          <w:lang w:val="en-US"/>
        </w:rPr>
        <w:t>you motivate your decisions, but don't say everybody should take the same ones. also you should make explicit that the procedure you are building is open for variations, so different things can be tried out.”</w:t>
      </w:r>
    </w:p>
    <w:p w14:paraId="32B3DBB4" w14:textId="05CCDA41" w:rsidR="00A96E0B" w:rsidRPr="00A96E0B" w:rsidRDefault="00A96E0B" w:rsidP="00A96E0B">
      <w:pPr>
        <w:pStyle w:val="ListParagraph"/>
        <w:numPr>
          <w:ilvl w:val="0"/>
          <w:numId w:val="5"/>
        </w:numPr>
        <w:spacing w:line="480" w:lineRule="auto"/>
        <w:rPr>
          <w:rFonts w:asciiTheme="majorHAnsi" w:hAnsiTheme="majorHAnsi" w:cstheme="majorHAnsi"/>
          <w:i/>
          <w:iCs/>
          <w:highlight w:val="white"/>
          <w:lang w:val="en-US"/>
        </w:rPr>
      </w:pPr>
      <w:r w:rsidRPr="00A96E0B">
        <w:rPr>
          <w:rFonts w:asciiTheme="majorHAnsi" w:hAnsiTheme="majorHAnsi" w:cstheme="majorHAnsi"/>
          <w:highlight w:val="white"/>
          <w:lang w:val="en-US"/>
        </w:rPr>
        <w:t>“</w:t>
      </w:r>
      <w:r w:rsidRPr="00A96E0B">
        <w:rPr>
          <w:rFonts w:asciiTheme="majorHAnsi" w:hAnsiTheme="majorHAnsi" w:cstheme="majorHAnsi"/>
          <w:i/>
          <w:iCs/>
          <w:highlight w:val="white"/>
          <w:lang w:val="en-US"/>
        </w:rPr>
        <w:t>Intro: define important concepts of ML</w:t>
      </w:r>
    </w:p>
    <w:p w14:paraId="3900653A"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Methods: explain what you did in detali (eg we chose lasso regression)</w:t>
      </w:r>
    </w:p>
    <w:p w14:paraId="5F383DEE" w14:textId="23DD1913"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How does it work to replicate the results of these paper when you increase the conservativeness of the procedure - and what do you learn from the problems, that future researcher can use when they do these kind of analys</w:t>
      </w:r>
      <w:r w:rsidR="00E34213">
        <w:rPr>
          <w:rFonts w:asciiTheme="majorHAnsi" w:hAnsiTheme="majorHAnsi" w:cstheme="majorHAnsi"/>
          <w:i/>
          <w:iCs/>
          <w:highlight w:val="white"/>
          <w:lang w:val="en-US"/>
        </w:rPr>
        <w:t>e</w:t>
      </w:r>
      <w:r w:rsidRPr="00A96E0B">
        <w:rPr>
          <w:rFonts w:asciiTheme="majorHAnsi" w:hAnsiTheme="majorHAnsi" w:cstheme="majorHAnsi"/>
          <w:i/>
          <w:iCs/>
          <w:highlight w:val="white"/>
          <w:lang w:val="en-US"/>
        </w:rPr>
        <w:t>s</w:t>
      </w:r>
    </w:p>
    <w:p w14:paraId="0BACC7D4"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We need more research on how you developed principal ways of conducting analysis within this fields. Eg when you want to define your c parameter what approach should you take </w:t>
      </w:r>
    </w:p>
    <w:p w14:paraId="7E7AC6DC"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--&gt;and these problems are even bigger when you have a deep learning algorithm </w:t>
      </w:r>
    </w:p>
    <w:p w14:paraId="472BE4A0"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p>
    <w:p w14:paraId="79EEADF4" w14:textId="44A11D69" w:rsidR="00A96E0B" w:rsidRPr="00A96E0B" w:rsidRDefault="00A96E0B" w:rsidP="00A96E0B">
      <w:pPr>
        <w:pStyle w:val="ListParagraph"/>
        <w:spacing w:line="480" w:lineRule="auto"/>
        <w:ind w:firstLine="0"/>
        <w:rPr>
          <w:rFonts w:asciiTheme="majorHAnsi" w:hAnsiTheme="majorHAnsi" w:cstheme="majorHAnsi"/>
          <w:highlight w:val="white"/>
          <w:lang w:val="en-US"/>
        </w:rPr>
      </w:pPr>
      <w:r w:rsidRPr="00A96E0B">
        <w:rPr>
          <w:rFonts w:asciiTheme="majorHAnsi" w:hAnsiTheme="majorHAnsi" w:cstheme="majorHAnsi"/>
          <w:i/>
          <w:iCs/>
          <w:highlight w:val="white"/>
          <w:lang w:val="en-US"/>
        </w:rPr>
        <w:t xml:space="preserve">parkinson's paper did this in a very good way: </w:t>
      </w:r>
      <w:hyperlink r:id="rId14" w:history="1">
        <w:r w:rsidRPr="00A96E0B">
          <w:rPr>
            <w:rStyle w:val="Hyperlink"/>
            <w:rFonts w:asciiTheme="majorHAnsi" w:hAnsiTheme="majorHAnsi" w:cstheme="majorHAnsi"/>
            <w:i/>
            <w:iCs/>
            <w:highlight w:val="white"/>
            <w:lang w:val="en-US"/>
          </w:rPr>
          <w:t>https://asa.scitation.org/doi/full/10.1121/1.5100272</w:t>
        </w:r>
      </w:hyperlink>
      <w:r w:rsidRPr="00A96E0B">
        <w:rPr>
          <w:rFonts w:asciiTheme="majorHAnsi" w:hAnsiTheme="majorHAnsi" w:cstheme="majorHAnsi"/>
          <w:i/>
          <w:iCs/>
          <w:highlight w:val="white"/>
          <w:lang w:val="en-US"/>
        </w:rPr>
        <w:t> </w:t>
      </w:r>
      <w:r>
        <w:rPr>
          <w:rFonts w:asciiTheme="majorHAnsi" w:hAnsiTheme="majorHAnsi" w:cstheme="majorHAnsi"/>
          <w:i/>
          <w:iCs/>
          <w:highlight w:val="white"/>
          <w:lang w:val="en-US"/>
        </w:rPr>
        <w:t>“</w:t>
      </w:r>
    </w:p>
    <w:p w14:paraId="080945AA" w14:textId="5494760E" w:rsidR="00A96E0B" w:rsidRPr="00A96E0B" w:rsidRDefault="00A96E0B" w:rsidP="00A96E0B">
      <w:pPr>
        <w:pStyle w:val="ListParagraph"/>
        <w:spacing w:line="480" w:lineRule="auto"/>
        <w:ind w:firstLine="0"/>
        <w:rPr>
          <w:rFonts w:asciiTheme="majorHAnsi" w:hAnsiTheme="majorHAnsi" w:cstheme="majorHAnsi"/>
          <w:highlight w:val="white"/>
          <w:lang w:val="en-US"/>
        </w:rPr>
      </w:pPr>
    </w:p>
    <w:p w14:paraId="2E5BC93A" w14:textId="06766B91" w:rsidR="00771689" w:rsidRPr="009B1075" w:rsidRDefault="0077168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Pr="00771689">
        <w:rPr>
          <w:rFonts w:ascii="Segoe UI" w:hAnsi="Segoe UI" w:cs="Segoe UI"/>
          <w:i/>
          <w:iCs/>
          <w:color w:val="201F1E"/>
          <w:shd w:val="clear" w:color="auto" w:fill="FFFFFF"/>
          <w:lang w:val="en-US"/>
        </w:rPr>
        <w:t>- make sure to have somebody else read the paper and point out where things are "indforstået", and generally give an eye on how fluent the language is. (hard to focus on that when you're still working on results and structure). Nothing major, but it does make a difference w censors.</w:t>
      </w:r>
      <w:r>
        <w:rPr>
          <w:rFonts w:ascii="Segoe UI" w:hAnsi="Segoe UI" w:cs="Segoe UI"/>
          <w:color w:val="201F1E"/>
          <w:shd w:val="clear" w:color="auto" w:fill="FFFFFF"/>
          <w:lang w:val="en-US"/>
        </w:rPr>
        <w:t>”</w:t>
      </w:r>
    </w:p>
    <w:p w14:paraId="28656739" w14:textId="3E1F3ABD" w:rsidR="009B1075" w:rsidRPr="00CB2E5C" w:rsidRDefault="00BD0CC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009B1075" w:rsidRPr="00BD0CC9">
        <w:rPr>
          <w:rFonts w:ascii="Segoe UI" w:hAnsi="Segoe UI" w:cs="Segoe UI"/>
          <w:i/>
          <w:iCs/>
          <w:color w:val="201F1E"/>
          <w:shd w:val="clear" w:color="auto" w:fill="FFFFFF"/>
          <w:lang w:val="en-US"/>
        </w:rPr>
        <w:t>- discuss somewhere how you would envision future developments of your pipeline: what are things to improve? How would one go replicating a different study? Etc.</w:t>
      </w:r>
      <w:r w:rsidRPr="00BD0CC9">
        <w:rPr>
          <w:rFonts w:ascii="Segoe UI" w:hAnsi="Segoe UI" w:cs="Segoe UI"/>
          <w:color w:val="201F1E"/>
          <w:shd w:val="clear" w:color="auto" w:fill="FFFFFF"/>
          <w:lang w:val="en-US"/>
        </w:rPr>
        <w:t>”</w:t>
      </w:r>
    </w:p>
    <w:p w14:paraId="4F1D489D" w14:textId="474D78C4"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w:t>
      </w:r>
      <w:r w:rsidRPr="00C91B40">
        <w:rPr>
          <w:rFonts w:ascii="Segoe UI" w:hAnsi="Segoe UI" w:cs="Segoe UI"/>
          <w:i/>
          <w:iCs/>
          <w:color w:val="201F1E"/>
          <w:shd w:val="clear" w:color="auto" w:fill="FFFFFF"/>
          <w:lang w:val="en-US"/>
        </w:rPr>
        <w:t>- feel free to send a more complete draft to Alberto Parola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60CD9549" w14:textId="602CEC45" w:rsidR="00623556" w:rsidRPr="00CB2E5C" w:rsidRDefault="00BC277B"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623556">
        <w:rPr>
          <w:rFonts w:ascii="Segoe UI" w:hAnsi="Segoe UI" w:cs="Segoe UI"/>
          <w:i/>
          <w:iCs/>
          <w:color w:val="201F1E"/>
          <w:shd w:val="clear" w:color="auto" w:fill="FFFFFF"/>
          <w:lang w:val="en-US"/>
        </w:rPr>
        <w:t>“</w:t>
      </w:r>
      <w:r w:rsidR="00623556" w:rsidRPr="00623556">
        <w:rPr>
          <w:rFonts w:ascii="Helvetica" w:hAnsi="Helvetica" w:cs="Helvetica"/>
          <w:i/>
          <w:iCs/>
          <w:color w:val="3C4043"/>
          <w:spacing w:val="3"/>
          <w:sz w:val="21"/>
          <w:szCs w:val="21"/>
          <w:shd w:val="clear" w:color="auto" w:fill="FFFFFF"/>
          <w:lang w:val="en-US"/>
        </w:rPr>
        <w:t xml:space="preserve">Yes. Somewhere (but I might have missed it) put a diagram or short summary of all the points where your study </w:t>
      </w:r>
      <w:r w:rsidR="00120810" w:rsidRPr="00623556">
        <w:rPr>
          <w:rFonts w:ascii="Helvetica" w:hAnsi="Helvetica" w:cs="Helvetica"/>
          <w:i/>
          <w:iCs/>
          <w:color w:val="3C4043"/>
          <w:spacing w:val="3"/>
          <w:sz w:val="21"/>
          <w:szCs w:val="21"/>
          <w:shd w:val="clear" w:color="auto" w:fill="FFFFFF"/>
          <w:lang w:val="en-US"/>
        </w:rPr>
        <w:t>differs</w:t>
      </w:r>
      <w:r w:rsidR="00623556" w:rsidRPr="00623556">
        <w:rPr>
          <w:rFonts w:ascii="Helvetica" w:hAnsi="Helvetica" w:cs="Helvetica"/>
          <w:i/>
          <w:iCs/>
          <w:color w:val="3C4043"/>
          <w:spacing w:val="3"/>
          <w:sz w:val="21"/>
          <w:szCs w:val="21"/>
          <w:shd w:val="clear" w:color="auto" w:fill="FFFFFF"/>
          <w:lang w:val="en-US"/>
        </w:rPr>
        <w:t xml:space="preserve"> from the original one.</w:t>
      </w:r>
      <w:r w:rsidR="00623556">
        <w:rPr>
          <w:rFonts w:ascii="Helvetica" w:hAnsi="Helvetica" w:cs="Helvetica"/>
          <w:color w:val="3C4043"/>
          <w:spacing w:val="3"/>
          <w:sz w:val="21"/>
          <w:szCs w:val="21"/>
          <w:shd w:val="clear" w:color="auto" w:fill="FFFFFF"/>
          <w:lang w:val="en-US"/>
        </w:rPr>
        <w: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0"/>
      <w:r w:rsidRPr="002D307B">
        <w:rPr>
          <w:rFonts w:asciiTheme="majorHAnsi" w:hAnsiTheme="majorHAnsi" w:cstheme="majorHAnsi"/>
          <w:highlight w:val="white"/>
          <w:lang w:val="en-US"/>
        </w:rPr>
        <w:t>Abstract</w:t>
      </w:r>
      <w:bookmarkEnd w:id="2"/>
    </w:p>
    <w:p w14:paraId="71932F9B" w14:textId="77777777" w:rsidR="00923070" w:rsidRPr="00923070" w:rsidRDefault="00923070" w:rsidP="00923070">
      <w:pPr>
        <w:pStyle w:val="BodyText"/>
        <w:rPr>
          <w:lang w:val="en-US"/>
        </w:rPr>
      </w:pPr>
    </w:p>
    <w:p w14:paraId="6FCEE8CE" w14:textId="2C37C413"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r>
      <w:r w:rsidRPr="002D307B">
        <w:rPr>
          <w:rFonts w:asciiTheme="majorHAnsi" w:hAnsiTheme="majorHAnsi" w:cstheme="majorHAnsi"/>
          <w:lang w:val="en-US"/>
        </w:rPr>
        <w:lastRenderedPageBreak/>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5"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3" w:name="_Toc57284911"/>
      <w:r w:rsidRPr="002D307B">
        <w:rPr>
          <w:rFonts w:asciiTheme="majorHAnsi" w:hAnsiTheme="majorHAnsi" w:cstheme="majorHAnsi"/>
          <w:highlight w:val="white"/>
          <w:lang w:val="en-US"/>
        </w:rPr>
        <w:t>1. Introduction</w:t>
      </w:r>
      <w:bookmarkEnd w:id="3"/>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4"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4"/>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5"/>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2AD7895D" w14:textId="77777777" w:rsidR="009D41D4" w:rsidRPr="00E7036C" w:rsidRDefault="009D41D4" w:rsidP="009D41D4">
      <w:pPr>
        <w:rPr>
          <w:highlight w:val="white"/>
          <w:lang w:val="en-US"/>
        </w:rPr>
      </w:pPr>
      <w:r>
        <w:rPr>
          <w:highlight w:val="white"/>
          <w:lang w:val="en-US"/>
        </w:rPr>
        <w:t xml:space="preserve">Schizophrenia is a diagnosis which has long been defined by disturbances in both thought, perception and communication </w:t>
      </w:r>
      <w:r>
        <w:rPr>
          <w:highlight w:val="white"/>
          <w:lang w:val="en-US"/>
        </w:rPr>
        <w:fldChar w:fldCharType="begin"/>
      </w:r>
      <w:r>
        <w:rPr>
          <w:highlight w:val="white"/>
          <w:lang w:val="en-US"/>
        </w:rPr>
        <w:instrText xml:space="preserve"> ADDIN ZOTERO_ITEM CSL_CITATION {"citationID":"TScWMST8","properties":{"formattedCitation":"(Bleuler, 1950)","plainCitation":"(Bleuler, 1950)","noteIndex":0},"citationItems":[{"id":543,"uris":["http://zotero.org/users/5126004/items/B6LAKJC7"],"uri":["http://zotero.org/users/5126004/items/B6LAKJC7"],"itemData":{"id":543,"type":"article-journal","note":"publisher: International Universities Press","source":"Google Scholar","title":"Dementia praecox or the group of schizophrenias.","author":[{"family":"Bleuler","given":"Eugen"}],"issued":{"date-parts":[["1950"]]}}}],"schema":"https://github.com/citation-style-language/schema/raw/master/csl-citation.json"} </w:instrText>
      </w:r>
      <w:r>
        <w:rPr>
          <w:highlight w:val="white"/>
          <w:lang w:val="en-US"/>
        </w:rPr>
        <w:fldChar w:fldCharType="separate"/>
      </w:r>
      <w:r w:rsidRPr="007F5FDC">
        <w:rPr>
          <w:rFonts w:cs="Calibri"/>
          <w:highlight w:val="white"/>
          <w:lang w:val="en-US"/>
        </w:rPr>
        <w:t>(Bleuler, 1950)</w:t>
      </w:r>
      <w:r>
        <w:rPr>
          <w:highlight w:val="white"/>
          <w:lang w:val="en-US"/>
        </w:rPr>
        <w:fldChar w:fldCharType="end"/>
      </w:r>
      <w:r>
        <w:rPr>
          <w:highlight w:val="white"/>
          <w:lang w:val="en-US"/>
        </w:rPr>
        <w:t xml:space="preserve">. Although schizophrenia has been known to be a group of great heterogeneity, patients oftentimes suffer from similar symptoms </w:t>
      </w:r>
      <w:r>
        <w:rPr>
          <w:highlight w:val="white"/>
          <w:lang w:val="en-US"/>
        </w:rPr>
        <w:fldChar w:fldCharType="begin"/>
      </w:r>
      <w:r>
        <w:rPr>
          <w:highlight w:val="white"/>
          <w:lang w:val="en-US"/>
        </w:rPr>
        <w:instrText xml:space="preserve"> ADDIN ZOTERO_ITEM CSL_CITATION {"citationID":"cFjoo6BP","properties":{"formattedCitation":"(Picardi et al., 2012; Tsuang et al., 1990)","plainCitation":"(Picardi et al., 2012; Tsuang et al., 1990)","noteIndex":0},"citationItems":[{"id":547,"uris":["http://zotero.org/users/5126004/items/4ZIGXNHP"],"uri":["http://zotero.org/users/5126004/items/4ZIGXNHP"],"itemData":{"id":547,"type":"article-journal","abstract":"Previous studies failed to identify a consistent factor structure of the BPRS-24 in schizophrenia. Our aims were to examine the fit of all previously published factor models and then to explore unobserved population heterogeneity and identify salient latent classes. Two hundred thirty-nine patients with ICD-10 schizophrenia admitted to a random sample of all Italian public and private acute inpatient units during an index period were administered the BPRS-24. Confirmatory factor analysis (CFA) was used to test all factor models derived in previous studies. Then, factor mixture analysis (FMA) with heteroscedastic components was carried out to explore unobserved population heterogeneity. No previously reported factor solution showed adequate fit in CFA. FMA indicated the presence of three heterogeneous groups and yielded a 5-factor solution (Depression, Positive Symptoms, Disorganization, Negative Symptoms, Activation). Group 1 was characterized by higher Disorganization, lower Activation, lower psychosocial functioning, greater lifetime number of admissions, more frequent history of compulsory admission. Group 2 displayed lower Disorganization. Group 3 showed higher Activation and more frequent history of recent self-harming behavior. Our finding that a reliable factor structure for the BPRS-24 could be obtained only after assuming population heterogeneity suggests that the difficulty in identifying a consistent factor structure may be ascribed to the clinical heterogeneity of schizophrenia. As compared with clinical subtypes, the psychopathological dimensions displayed much greater discriminatory power between groups identified by FMA. Though preliminary, our findings corroborate that a dimensional approach to psychopathology can facilitate the assessment of the clinical heterogeneity of schizophrenia.","container-title":"Psychiatry Research","DOI":"10.1016/j.psychres.2011.12.051","ISSN":"0165-1781","issue":"3","journalAbbreviation":"Psychiatry Research","language":"en","page":"386-394","source":"ScienceDirect","title":"Heterogeneity and symptom structure of schizophrenia","volume":"198","author":[{"family":"Picardi","given":"Angelo"},{"family":"Viroli","given":"Cinzia"},{"family":"Tarsitani","given":"Lorenzo"},{"family":"Miglio","given":"Rossella"},{"family":"Girolamo","given":"Giovanni","non-dropping-particle":"de"},{"family":"Dell'Acqua","given":"Giuseppe"},{"family":"Biondi","given":"Massimo"}],"issued":{"date-parts":[["2012",8,15]]}}},{"id":545,"uris":["http://zotero.org/users/5126004/items/SF847P8R"],"uri":["http://zotero.org/users/5126004/items/SF847P8R"],"itemData":{"id":545,"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schizophrenia.","container-title":"The British Journal of Psychiatry","DOI":"http://dx.doi.org/10.1192/bjp.156.1.17","ISSN":"00071250","issue":"1","language":"English","note":"number-of-pages: 17-26\npublisher-place: London, United Kingdom\npublisher: Cambridge University Press\nsection: Lecture","page":"17-26","source":"ProQuest","title":"Heterogeneity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Pr>
          <w:highlight w:val="white"/>
          <w:lang w:val="en-US"/>
        </w:rPr>
        <w:fldChar w:fldCharType="separate"/>
      </w:r>
      <w:r w:rsidRPr="00767E38">
        <w:rPr>
          <w:rFonts w:cs="Calibri"/>
          <w:highlight w:val="white"/>
          <w:lang w:val="en-US"/>
        </w:rPr>
        <w:t>(Picardi et al., 2012; Tsuang et al., 1990)</w:t>
      </w:r>
      <w:r>
        <w:rPr>
          <w:highlight w:val="white"/>
          <w:lang w:val="en-US"/>
        </w:rPr>
        <w:fldChar w:fldCharType="end"/>
      </w:r>
      <w:r>
        <w:rPr>
          <w:highlight w:val="white"/>
          <w:lang w:val="en-US"/>
        </w:rPr>
        <w:t xml:space="preserve">. They are generally thought to be divided up into two types of symptoms; negative and positive. Positive symptoms are those that are present during a psychotic episode in schizophrenia and include delusions and hallucinations </w:t>
      </w:r>
      <w:r>
        <w:rPr>
          <w:highlight w:val="white"/>
          <w:lang w:val="en-US"/>
        </w:rPr>
        <w:fldChar w:fldCharType="begin"/>
      </w:r>
      <w:r>
        <w:rPr>
          <w:highlight w:val="white"/>
          <w:lang w:val="en-US"/>
        </w:rPr>
        <w:instrText xml:space="preserve"> ADDIN ZOTERO_ITEM CSL_CITATION {"citationID":"AjFulgy0","properties":{"formattedCitation":"(Andreasen et al., 1995)","plainCitation":"(Andreasen et al., 1995)","noteIndex":0},"citationItems":[{"id":550,"uris":["http://zotero.org/users/5126004/items/7VFIM9EM"],"uri":["http://zotero.org/users/5126004/items/7VFIM9EM"],"itemData":{"id":550,"type":"article-journal","container-title":"Archives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schema":"https://github.com/citation-style-language/schema/raw/master/csl-citation.json"} </w:instrText>
      </w:r>
      <w:r>
        <w:rPr>
          <w:highlight w:val="white"/>
          <w:lang w:val="en-US"/>
        </w:rPr>
        <w:fldChar w:fldCharType="separate"/>
      </w:r>
      <w:r w:rsidRPr="003D556C">
        <w:rPr>
          <w:rFonts w:cs="Calibri"/>
          <w:highlight w:val="white"/>
          <w:lang w:val="en-US"/>
        </w:rPr>
        <w:t>(Andreasen et al., 1995)</w:t>
      </w:r>
      <w:r>
        <w:rPr>
          <w:highlight w:val="white"/>
          <w:lang w:val="en-US"/>
        </w:rPr>
        <w:fldChar w:fldCharType="end"/>
      </w:r>
      <w:r>
        <w:rPr>
          <w:highlight w:val="white"/>
          <w:lang w:val="en-US"/>
        </w:rPr>
        <w:t xml:space="preserve">. </w:t>
      </w:r>
      <w:r>
        <w:rPr>
          <w:highlight w:val="white"/>
          <w:lang w:val="en-US"/>
        </w:rPr>
        <w:br/>
      </w:r>
      <w:r>
        <w:rPr>
          <w:highlight w:val="white"/>
          <w:lang w:val="en-US"/>
        </w:rPr>
        <w:br/>
        <w:t xml:space="preserve">Negative symptoms are those that either diminishes or halts thought processes or normal emotional functioning and include, but are not limited to asociality, alogia – poverty of speech, latency of speech and blocking, and blunted affect –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CF019B">
        <w:rPr>
          <w:highlight w:val="white"/>
          <w:lang w:val="en-US"/>
        </w:rPr>
        <w:instrText xml:space="preserve">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CF019B">
        <w:rPr>
          <w:rFonts w:cs="Calibri"/>
          <w:highlight w:val="white"/>
          <w:lang w:val="en-US"/>
        </w:rPr>
        <w:t>(Andreasen et al., 1995; Cohen et al., 2012)</w:t>
      </w:r>
      <w:r>
        <w:rPr>
          <w:highlight w:val="white"/>
          <w:lang w:val="en-US"/>
        </w:rPr>
        <w:fldChar w:fldCharType="end"/>
      </w:r>
      <w:r w:rsidRPr="00CF019B">
        <w:rPr>
          <w:highlight w:val="white"/>
          <w:lang w:val="en-US"/>
        </w:rPr>
        <w:t xml:space="preserve">. </w:t>
      </w:r>
    </w:p>
    <w:p w14:paraId="29BD6BB6" w14:textId="77777777" w:rsidR="009D41D4" w:rsidRDefault="009D41D4" w:rsidP="009D41D4">
      <w:pPr>
        <w:rPr>
          <w:highlight w:val="white"/>
          <w:lang w:val="en-US"/>
        </w:rPr>
      </w:pPr>
      <w:r w:rsidRPr="00566832">
        <w:rPr>
          <w:highlight w:val="white"/>
          <w:lang w:val="en-US"/>
        </w:rPr>
        <w:t xml:space="preserve">Schizophrenia </w:t>
      </w:r>
      <w:r>
        <w:rPr>
          <w:highlight w:val="white"/>
          <w:lang w:val="en-US"/>
        </w:rPr>
        <w:t>is furthermore associated with several other speech impairments in addition or in relation to the qualitatively described symptoms of alogia and blunted affect.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6"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6"/>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5A2B7A6D" w14:textId="77777777" w:rsidR="00653E68"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6"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p>
    <w:p w14:paraId="2D351C1A" w14:textId="3BCA47A6"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7" w:name="_Toc57284915"/>
      <w:r w:rsidRPr="002D307B">
        <w:rPr>
          <w:rFonts w:asciiTheme="majorHAnsi" w:hAnsiTheme="majorHAnsi" w:cstheme="majorHAnsi"/>
          <w:highlight w:val="white"/>
          <w:lang w:val="en-US"/>
        </w:rPr>
        <w:t>1.2 Machine learning for detection of acoustic patterns</w:t>
      </w:r>
      <w:bookmarkEnd w:id="7"/>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6"/>
      <w:r w:rsidRPr="002D307B">
        <w:rPr>
          <w:rFonts w:asciiTheme="majorHAnsi" w:hAnsiTheme="majorHAnsi" w:cstheme="majorHAnsi"/>
          <w:highlight w:val="white"/>
          <w:lang w:val="en-US"/>
        </w:rPr>
        <w:t>1.2.1 Prospects of machine learning in classifying schizophrenia</w:t>
      </w:r>
      <w:bookmarkEnd w:id="8"/>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7"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8"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19">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9" w:name="_Toc57284917"/>
      <w:r w:rsidRPr="002D307B">
        <w:rPr>
          <w:rFonts w:asciiTheme="majorHAnsi" w:hAnsiTheme="majorHAnsi" w:cstheme="majorHAnsi"/>
          <w:highlight w:val="white"/>
          <w:lang w:val="en-US"/>
        </w:rPr>
        <w:t>1.2.2 Current limitations in the literature</w:t>
      </w:r>
      <w:bookmarkEnd w:id="9"/>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10"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10"/>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1"/>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2"/>
    </w:p>
    <w:p w14:paraId="53302EBD" w14:textId="74B7BED1"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82054C2" w14:textId="7AFE76E6" w:rsidR="00DD0F7A" w:rsidRDefault="00DD0F7A" w:rsidP="00DD0F7A">
      <w:pPr>
        <w:pStyle w:val="BodyText"/>
        <w:rPr>
          <w:highlight w:val="white"/>
          <w:lang w:val="en-US"/>
        </w:rPr>
      </w:pPr>
    </w:p>
    <w:p w14:paraId="7EBBB380" w14:textId="77777777" w:rsidR="00DD0F7A" w:rsidRDefault="00DD0F7A" w:rsidP="00DD0F7A">
      <w:pPr>
        <w:rPr>
          <w:highlight w:val="white"/>
          <w:lang w:val="en-US"/>
        </w:rPr>
      </w:pPr>
    </w:p>
    <w:p w14:paraId="01E23256" w14:textId="77777777" w:rsidR="00DD0F7A" w:rsidRDefault="00DD0F7A" w:rsidP="00DD0F7A">
      <w:pPr>
        <w:rPr>
          <w:i/>
          <w:iCs/>
          <w:highlight w:val="white"/>
          <w:lang w:val="en-US"/>
        </w:rPr>
      </w:pPr>
    </w:p>
    <w:p w14:paraId="5DB1B208" w14:textId="77777777" w:rsidR="00DD0F7A" w:rsidRPr="0085526C" w:rsidRDefault="00DD0F7A" w:rsidP="00DD0F7A">
      <w:pPr>
        <w:rPr>
          <w:i/>
          <w:iCs/>
          <w:highlight w:val="white"/>
          <w:lang w:val="en-US"/>
        </w:rPr>
      </w:pPr>
      <w:r w:rsidRPr="00B877F0">
        <w:rPr>
          <w:i/>
          <w:iCs/>
          <w:highlight w:val="white"/>
          <w:lang w:val="en-US"/>
        </w:rPr>
        <w:t xml:space="preserve">PCA reduces the dimensionality (number of features) of each data point (each recording), by generating a smaller number of new ‘principal components’ (dimensions) while preserving as much as the variation in the data as possible </w:t>
      </w:r>
      <w:r w:rsidRPr="00B877F0">
        <w:rPr>
          <w:i/>
          <w:iCs/>
          <w:highlight w:val="white"/>
          <w:lang w:val="en-US"/>
        </w:rPr>
        <w:fldChar w:fldCharType="begin"/>
      </w:r>
      <w:r w:rsidRPr="00B877F0">
        <w:rPr>
          <w:i/>
          <w:iCs/>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Pr="00B877F0">
        <w:rPr>
          <w:i/>
          <w:iCs/>
          <w:highlight w:val="white"/>
          <w:lang w:val="en-US"/>
        </w:rPr>
        <w:fldChar w:fldCharType="separate"/>
      </w:r>
      <w:r w:rsidRPr="00B877F0">
        <w:rPr>
          <w:i/>
          <w:iCs/>
          <w:highlight w:val="white"/>
          <w:lang w:val="en-US"/>
        </w:rPr>
        <w:t>(Abdi &amp; Williams, 2010)</w:t>
      </w:r>
      <w:r w:rsidRPr="00B877F0">
        <w:rPr>
          <w:i/>
          <w:iCs/>
          <w:highlight w:val="white"/>
          <w:lang w:val="en-US"/>
        </w:rPr>
        <w:fldChar w:fldCharType="end"/>
      </w:r>
      <w:r w:rsidRPr="00B877F0">
        <w:rPr>
          <w:i/>
          <w:iCs/>
          <w:highlight w:val="white"/>
          <w:lang w:val="en-US"/>
        </w:rPr>
        <w:t xml:space="preserve">. The latter feature selection technique diminishes the interpretability of the model as opposed to the former, given that the original acoustic features are convoluted in the new principal components. LASSO allows for investigations into which </w:t>
      </w:r>
      <w:r w:rsidRPr="00B877F0">
        <w:rPr>
          <w:i/>
          <w:iCs/>
          <w:highlight w:val="white"/>
          <w:lang w:val="en-US"/>
        </w:rPr>
        <w:lastRenderedPageBreak/>
        <w:t>features where most important for classification.</w:t>
      </w:r>
      <w:r w:rsidRPr="00B877F0">
        <w:rPr>
          <w:i/>
          <w:iCs/>
          <w:highlight w:val="white"/>
          <w:lang w:val="en-US"/>
        </w:rPr>
        <w:br/>
      </w:r>
    </w:p>
    <w:p w14:paraId="0F244D71" w14:textId="77777777" w:rsidR="00DD0F7A" w:rsidRDefault="00DD0F7A" w:rsidP="00DD0F7A">
      <w:pPr>
        <w:pStyle w:val="BodyText"/>
        <w:rPr>
          <w:highlight w:val="white"/>
          <w:lang w:val="en-US"/>
        </w:rPr>
      </w:pPr>
    </w:p>
    <w:p w14:paraId="5B8E3E72" w14:textId="77777777" w:rsidR="00DD0F7A" w:rsidRPr="00DD0F7A" w:rsidRDefault="00DD0F7A" w:rsidP="00DD0F7A">
      <w:pPr>
        <w:pStyle w:val="BodyText"/>
        <w:rPr>
          <w:highlight w:val="white"/>
          <w:lang w:val="en-US"/>
        </w:rPr>
      </w:pP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w:t>
      </w:r>
      <w:r>
        <w:rPr>
          <w:rFonts w:asciiTheme="majorHAnsi" w:eastAsia="Times New Roman" w:hAnsiTheme="majorHAnsi" w:cstheme="majorHAnsi"/>
          <w:highlight w:val="white"/>
          <w:lang w:val="en-US"/>
        </w:rPr>
        <w:lastRenderedPageBreak/>
        <w:t>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lastRenderedPageBreak/>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3"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3"/>
    </w:p>
    <w:p w14:paraId="6BAC5E3D" w14:textId="77777777" w:rsidR="00085778" w:rsidRDefault="00085778" w:rsidP="006C5258">
      <w:pPr>
        <w:ind w:firstLine="0"/>
        <w:rPr>
          <w:rFonts w:asciiTheme="majorHAnsi" w:eastAsia="Times New Roman" w:hAnsiTheme="majorHAnsi" w:cstheme="majorHAnsi"/>
          <w:b/>
          <w:bCs/>
          <w:highlight w:val="white"/>
          <w:lang w:val="en-US"/>
        </w:rPr>
      </w:pPr>
    </w:p>
    <w:p w14:paraId="150C9D57" w14:textId="77777777" w:rsidR="00085778" w:rsidRPr="00EE0825" w:rsidRDefault="00085778" w:rsidP="00085778">
      <w:pPr>
        <w:pStyle w:val="BodyText"/>
        <w:rPr>
          <w:highlight w:val="white"/>
          <w:lang w:val="en-US"/>
        </w:rPr>
      </w:pPr>
    </w:p>
    <w:p w14:paraId="1FFCC20A" w14:textId="77777777" w:rsidR="00085778" w:rsidRPr="00007802" w:rsidRDefault="00085778" w:rsidP="00085778">
      <w:pPr>
        <w:rPr>
          <w:highlight w:val="white"/>
          <w:lang w:val="en-US"/>
        </w:rPr>
      </w:pPr>
      <w:r w:rsidRPr="0025694E">
        <w:rPr>
          <w:highlight w:val="white"/>
          <w:lang w:val="en-US"/>
        </w:rPr>
        <w:t>Short summary of introduction</w:t>
      </w:r>
    </w:p>
    <w:p w14:paraId="3EACAC49" w14:textId="77777777" w:rsidR="00085778" w:rsidRDefault="00085778" w:rsidP="00085778">
      <w:pPr>
        <w:pStyle w:val="ListParagraph"/>
        <w:numPr>
          <w:ilvl w:val="0"/>
          <w:numId w:val="32"/>
        </w:numPr>
        <w:rPr>
          <w:highlight w:val="white"/>
          <w:lang w:val="en-US"/>
        </w:rPr>
      </w:pPr>
      <w:r>
        <w:rPr>
          <w:highlight w:val="white"/>
          <w:lang w:val="en-US"/>
        </w:rPr>
        <w:t>Voice is an important biomarker with practical applications if automated</w:t>
      </w:r>
    </w:p>
    <w:p w14:paraId="015A3E45" w14:textId="77777777" w:rsidR="00085778" w:rsidRDefault="00085778" w:rsidP="00085778">
      <w:pPr>
        <w:pStyle w:val="ListParagraph"/>
        <w:numPr>
          <w:ilvl w:val="0"/>
          <w:numId w:val="32"/>
        </w:numPr>
        <w:rPr>
          <w:highlight w:val="white"/>
          <w:lang w:val="en-US"/>
        </w:rPr>
      </w:pPr>
      <w:r>
        <w:rPr>
          <w:highlight w:val="white"/>
          <w:lang w:val="en-US"/>
        </w:rPr>
        <w:t>Machine learning proves promising but there are issues with:</w:t>
      </w:r>
    </w:p>
    <w:p w14:paraId="7E13970F" w14:textId="77777777" w:rsidR="00085778" w:rsidRDefault="00085778" w:rsidP="00085778">
      <w:pPr>
        <w:pStyle w:val="ListParagraph"/>
        <w:numPr>
          <w:ilvl w:val="1"/>
          <w:numId w:val="32"/>
        </w:numPr>
        <w:rPr>
          <w:highlight w:val="white"/>
          <w:lang w:val="en-US"/>
        </w:rPr>
      </w:pPr>
      <w:r>
        <w:rPr>
          <w:highlight w:val="white"/>
          <w:lang w:val="en-US"/>
        </w:rPr>
        <w:t>Overfitting</w:t>
      </w:r>
    </w:p>
    <w:p w14:paraId="50970AEB" w14:textId="77777777" w:rsidR="00085778" w:rsidRDefault="00085778" w:rsidP="00085778">
      <w:pPr>
        <w:pStyle w:val="ListParagraph"/>
        <w:numPr>
          <w:ilvl w:val="1"/>
          <w:numId w:val="32"/>
        </w:numPr>
        <w:rPr>
          <w:highlight w:val="white"/>
          <w:lang w:val="en-US"/>
        </w:rPr>
      </w:pPr>
      <w:r>
        <w:rPr>
          <w:highlight w:val="white"/>
          <w:lang w:val="en-US"/>
        </w:rPr>
        <w:t>Difference in implementation making it impossible to specify what works</w:t>
      </w:r>
    </w:p>
    <w:p w14:paraId="4D8AB11D" w14:textId="77777777" w:rsidR="00085778" w:rsidRDefault="00085778" w:rsidP="00085778">
      <w:pPr>
        <w:pStyle w:val="ListParagraph"/>
        <w:numPr>
          <w:ilvl w:val="1"/>
          <w:numId w:val="32"/>
        </w:numPr>
        <w:rPr>
          <w:highlight w:val="white"/>
          <w:lang w:val="en-US"/>
        </w:rPr>
      </w:pPr>
      <w:r>
        <w:rPr>
          <w:highlight w:val="white"/>
          <w:lang w:val="en-US"/>
        </w:rPr>
        <w:t>Lack of replications and testing across datasets</w:t>
      </w:r>
    </w:p>
    <w:p w14:paraId="5CB973E9" w14:textId="77777777" w:rsidR="00085778" w:rsidRDefault="00085778" w:rsidP="00085778">
      <w:pPr>
        <w:pStyle w:val="ListParagraph"/>
        <w:numPr>
          <w:ilvl w:val="0"/>
          <w:numId w:val="32"/>
        </w:numPr>
        <w:rPr>
          <w:highlight w:val="white"/>
          <w:lang w:val="en-US"/>
        </w:rPr>
      </w:pPr>
      <w:r>
        <w:rPr>
          <w:highlight w:val="white"/>
          <w:lang w:val="en-US"/>
        </w:rPr>
        <w:t>Pipeline alleviates problems of</w:t>
      </w:r>
    </w:p>
    <w:p w14:paraId="51A08B55" w14:textId="77777777" w:rsidR="00085778" w:rsidRDefault="00085778" w:rsidP="00085778">
      <w:pPr>
        <w:pStyle w:val="ListParagraph"/>
        <w:numPr>
          <w:ilvl w:val="1"/>
          <w:numId w:val="32"/>
        </w:numPr>
        <w:rPr>
          <w:highlight w:val="white"/>
          <w:lang w:val="en-US"/>
        </w:rPr>
      </w:pPr>
      <w:r>
        <w:rPr>
          <w:highlight w:val="white"/>
          <w:lang w:val="en-US"/>
        </w:rPr>
        <w:t>1) overfitting</w:t>
      </w:r>
    </w:p>
    <w:p w14:paraId="170E25FB" w14:textId="77777777" w:rsidR="00085778" w:rsidRDefault="00085778" w:rsidP="00085778">
      <w:pPr>
        <w:pStyle w:val="ListParagraph"/>
        <w:numPr>
          <w:ilvl w:val="1"/>
          <w:numId w:val="32"/>
        </w:numPr>
        <w:rPr>
          <w:highlight w:val="white"/>
          <w:lang w:val="en-US"/>
        </w:rPr>
      </w:pPr>
      <w:r>
        <w:rPr>
          <w:highlight w:val="white"/>
          <w:lang w:val="en-US"/>
        </w:rPr>
        <w:t>2) difference in implementation</w:t>
      </w:r>
    </w:p>
    <w:p w14:paraId="14D3C974" w14:textId="77777777" w:rsidR="00085778" w:rsidRPr="00586547" w:rsidRDefault="00085778" w:rsidP="00085778">
      <w:pPr>
        <w:pStyle w:val="ListParagraph"/>
        <w:numPr>
          <w:ilvl w:val="1"/>
          <w:numId w:val="32"/>
        </w:numPr>
        <w:rPr>
          <w:highlight w:val="white"/>
          <w:lang w:val="en-US"/>
        </w:rPr>
      </w:pPr>
      <w:r>
        <w:rPr>
          <w:highlight w:val="white"/>
          <w:lang w:val="en-US"/>
        </w:rPr>
        <w:t>3) lack of replications (by making it easier)</w:t>
      </w:r>
    </w:p>
    <w:p w14:paraId="1BE4349E" w14:textId="77777777" w:rsidR="00085778" w:rsidRDefault="00085778" w:rsidP="00085778">
      <w:pPr>
        <w:rPr>
          <w:highlight w:val="white"/>
          <w:lang w:val="en-US"/>
        </w:rPr>
      </w:pPr>
    </w:p>
    <w:p w14:paraId="1CC36432" w14:textId="77777777" w:rsidR="00085778" w:rsidRPr="0025694E" w:rsidRDefault="00085778" w:rsidP="00085778">
      <w:pPr>
        <w:pStyle w:val="BodyText"/>
        <w:rPr>
          <w:highlight w:val="white"/>
          <w:lang w:val="en-US"/>
        </w:rPr>
      </w:pPr>
      <w:r>
        <w:rPr>
          <w:highlight w:val="white"/>
          <w:lang w:val="en-US"/>
        </w:rPr>
        <w:t>Thesis statement:</w:t>
      </w:r>
    </w:p>
    <w:p w14:paraId="0EE7A0FE" w14:textId="77777777" w:rsidR="00085778" w:rsidRDefault="00085778" w:rsidP="00085778">
      <w:pPr>
        <w:pStyle w:val="ListParagraph"/>
        <w:numPr>
          <w:ilvl w:val="0"/>
          <w:numId w:val="32"/>
        </w:numPr>
        <w:rPr>
          <w:highlight w:val="white"/>
          <w:lang w:val="en-US"/>
        </w:rPr>
      </w:pPr>
      <w:r>
        <w:rPr>
          <w:highlight w:val="white"/>
          <w:lang w:val="en-US"/>
        </w:rPr>
        <w:t>Provide pipeline</w:t>
      </w:r>
    </w:p>
    <w:p w14:paraId="6717E70B" w14:textId="77777777" w:rsidR="00085778" w:rsidRDefault="00085778" w:rsidP="00085778">
      <w:pPr>
        <w:pStyle w:val="ListParagraph"/>
        <w:numPr>
          <w:ilvl w:val="0"/>
          <w:numId w:val="32"/>
        </w:numPr>
        <w:rPr>
          <w:highlight w:val="white"/>
          <w:lang w:val="en-US"/>
        </w:rPr>
      </w:pPr>
      <w:r>
        <w:rPr>
          <w:highlight w:val="white"/>
          <w:lang w:val="en-US"/>
        </w:rPr>
        <w:t>Show example of implementation</w:t>
      </w:r>
    </w:p>
    <w:p w14:paraId="1B0788BC" w14:textId="77777777" w:rsidR="00085778" w:rsidRPr="00D50617" w:rsidRDefault="00085778" w:rsidP="00085778">
      <w:pPr>
        <w:pStyle w:val="ListParagraph"/>
        <w:numPr>
          <w:ilvl w:val="0"/>
          <w:numId w:val="32"/>
        </w:numPr>
        <w:rPr>
          <w:highlight w:val="white"/>
          <w:lang w:val="en-US"/>
        </w:rPr>
      </w:pPr>
      <w:r>
        <w:rPr>
          <w:highlight w:val="white"/>
          <w:lang w:val="en-US"/>
        </w:rPr>
        <w:t>Evaluate implementation</w:t>
      </w:r>
    </w:p>
    <w:p w14:paraId="2B166A0E" w14:textId="77777777" w:rsidR="00085778" w:rsidRDefault="00085778" w:rsidP="006C5258">
      <w:pPr>
        <w:ind w:firstLine="0"/>
        <w:rPr>
          <w:rFonts w:asciiTheme="majorHAnsi" w:eastAsia="Times New Roman" w:hAnsiTheme="majorHAnsi" w:cstheme="majorHAnsi"/>
          <w:b/>
          <w:bCs/>
          <w:highlight w:val="white"/>
          <w:lang w:val="en-US"/>
        </w:rPr>
      </w:pPr>
    </w:p>
    <w:p w14:paraId="1B2C7EE3" w14:textId="77777777" w:rsidR="00085778" w:rsidRDefault="00085778" w:rsidP="006C5258">
      <w:pPr>
        <w:ind w:firstLine="0"/>
        <w:rPr>
          <w:rFonts w:asciiTheme="majorHAnsi" w:eastAsia="Times New Roman" w:hAnsiTheme="majorHAnsi" w:cstheme="majorHAnsi"/>
          <w:b/>
          <w:bCs/>
          <w:highlight w:val="white"/>
          <w:lang w:val="en-US"/>
        </w:rPr>
      </w:pPr>
    </w:p>
    <w:p w14:paraId="551C71A4" w14:textId="15EF5F6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5B002B" w:rsidP="006C5258">
      <w:pPr>
        <w:ind w:firstLine="0"/>
        <w:rPr>
          <w:rFonts w:asciiTheme="majorHAnsi" w:eastAsia="Times New Roman" w:hAnsiTheme="majorHAnsi" w:cstheme="majorHAnsi"/>
          <w:lang w:val="en-US"/>
        </w:rPr>
      </w:pPr>
      <w:hyperlink r:id="rId21"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5B002B" w:rsidP="006C5258">
      <w:pPr>
        <w:ind w:firstLine="0"/>
        <w:rPr>
          <w:rFonts w:asciiTheme="majorHAnsi" w:eastAsia="Times New Roman" w:hAnsiTheme="majorHAnsi" w:cstheme="majorHAnsi"/>
          <w:lang w:val="en-US"/>
        </w:rPr>
      </w:pPr>
      <w:hyperlink r:id="rId22"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4" w:name="_Toc57284941"/>
      <w:r w:rsidRPr="002D307B">
        <w:rPr>
          <w:rFonts w:asciiTheme="majorHAnsi" w:hAnsiTheme="majorHAnsi" w:cstheme="majorHAnsi"/>
          <w:highlight w:val="white"/>
          <w:lang w:val="en-US"/>
        </w:rPr>
        <w:t>4. Discussion</w:t>
      </w:r>
      <w:bookmarkEnd w:id="14"/>
    </w:p>
    <w:p w14:paraId="60D2C416" w14:textId="77777777" w:rsidR="006C5258" w:rsidRPr="002D307B" w:rsidRDefault="006C5258" w:rsidP="006C5258">
      <w:pPr>
        <w:pStyle w:val="Heading2"/>
        <w:ind w:firstLine="0"/>
        <w:rPr>
          <w:rFonts w:asciiTheme="majorHAnsi" w:hAnsiTheme="majorHAnsi" w:cstheme="majorHAnsi"/>
          <w:lang w:val="en-US"/>
        </w:rPr>
      </w:pPr>
      <w:bookmarkStart w:id="15"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5"/>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6" w:name="_Toc57284943"/>
      <w:r w:rsidRPr="002D307B">
        <w:rPr>
          <w:rFonts w:asciiTheme="majorHAnsi" w:hAnsiTheme="majorHAnsi" w:cstheme="majorHAnsi"/>
          <w:highlight w:val="white"/>
          <w:lang w:val="en-US"/>
        </w:rPr>
        <w:t>4.1.1 Performance</w:t>
      </w:r>
      <w:bookmarkEnd w:id="16"/>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7" w:name="_Toc58320601"/>
      <w:r w:rsidRPr="002D307B">
        <w:rPr>
          <w:rFonts w:asciiTheme="majorHAnsi" w:hAnsiTheme="majorHAnsi" w:cstheme="majorHAnsi"/>
          <w:highlight w:val="white"/>
          <w:lang w:val="en-US"/>
        </w:rPr>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7"/>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lastRenderedPageBreak/>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77777777" w:rsidR="00076E84" w:rsidRPr="00076E84" w:rsidRDefault="00076E84"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lastRenderedPageBreak/>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lastRenderedPageBreak/>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5B002B" w:rsidP="00673619">
      <w:pPr>
        <w:ind w:firstLine="0"/>
        <w:rPr>
          <w:rFonts w:asciiTheme="majorHAnsi" w:eastAsia="Times New Roman" w:hAnsiTheme="majorHAnsi" w:cstheme="majorHAnsi"/>
          <w:lang w:val="en-US"/>
        </w:rPr>
      </w:pPr>
      <w:hyperlink r:id="rId23"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5B002B" w:rsidP="00673619">
      <w:pPr>
        <w:ind w:firstLine="0"/>
        <w:rPr>
          <w:rStyle w:val="Hyperlink"/>
          <w:rFonts w:asciiTheme="majorHAnsi" w:eastAsia="Times New Roman" w:hAnsiTheme="majorHAnsi" w:cstheme="majorHAnsi"/>
          <w:lang w:val="en-US"/>
        </w:rPr>
      </w:pPr>
      <w:hyperlink r:id="rId24"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lastRenderedPageBreak/>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t>Creating an ensemble model as opposed to using a single algorithm has the advantage of (possibly * )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46"/>
      <w:r w:rsidRPr="002D307B">
        <w:rPr>
          <w:rFonts w:asciiTheme="majorHAnsi" w:hAnsiTheme="majorHAnsi" w:cstheme="majorHAnsi"/>
          <w:highlight w:val="white"/>
          <w:lang w:val="en-US"/>
        </w:rPr>
        <w:t>4.1.4 Methods ()</w:t>
      </w:r>
      <w:bookmarkEnd w:id="18"/>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9" w:name="_Toc57284947"/>
      <w:r w:rsidRPr="002D307B">
        <w:rPr>
          <w:rFonts w:asciiTheme="majorHAnsi" w:hAnsiTheme="majorHAnsi" w:cstheme="majorHAnsi"/>
          <w:highlight w:val="white"/>
          <w:lang w:val="en-US"/>
        </w:rPr>
        <w:t>4.2 Pipeline</w:t>
      </w:r>
      <w:bookmarkEnd w:id="19"/>
    </w:p>
    <w:p w14:paraId="4D25385F" w14:textId="27F0606A" w:rsidR="003246DB" w:rsidRPr="003246DB" w:rsidRDefault="006C5258" w:rsidP="003246DB">
      <w:pPr>
        <w:pStyle w:val="Heading3"/>
        <w:ind w:firstLine="0"/>
        <w:rPr>
          <w:rFonts w:asciiTheme="majorHAnsi" w:hAnsiTheme="majorHAnsi" w:cstheme="majorHAnsi"/>
          <w:highlight w:val="white"/>
          <w:lang w:val="en-US"/>
        </w:rPr>
      </w:pPr>
      <w:bookmarkStart w:id="20" w:name="_Toc57284948"/>
      <w:r w:rsidRPr="002D307B">
        <w:rPr>
          <w:rFonts w:asciiTheme="majorHAnsi" w:hAnsiTheme="majorHAnsi" w:cstheme="majorHAnsi"/>
          <w:highlight w:val="white"/>
          <w:lang w:val="en-US"/>
        </w:rPr>
        <w:t xml:space="preserve">4.2.1 </w:t>
      </w:r>
      <w:bookmarkEnd w:id="20"/>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038A3AF8"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904E5D4" w14:textId="7BF1D685" w:rsidR="003811EF" w:rsidRDefault="003811EF" w:rsidP="003811EF">
      <w:pPr>
        <w:pStyle w:val="BodyText"/>
        <w:rPr>
          <w:highlight w:val="white"/>
          <w:lang w:val="en-US"/>
        </w:rPr>
      </w:pPr>
    </w:p>
    <w:p w14:paraId="5F053F2A" w14:textId="77777777" w:rsidR="003811EF" w:rsidRDefault="003811EF" w:rsidP="003811EF">
      <w:pPr>
        <w:pStyle w:val="BodyText"/>
        <w:ind w:firstLine="0"/>
        <w:rPr>
          <w:highlight w:val="white"/>
          <w:lang w:val="en-US"/>
        </w:rPr>
      </w:pPr>
    </w:p>
    <w:p w14:paraId="675524CB" w14:textId="77777777" w:rsidR="003811EF" w:rsidRDefault="003811EF" w:rsidP="003811EF">
      <w:pPr>
        <w:pStyle w:val="BodyText"/>
        <w:rPr>
          <w:highlight w:val="white"/>
          <w:lang w:val="en-US"/>
        </w:rPr>
      </w:pPr>
    </w:p>
    <w:p w14:paraId="48716739" w14:textId="77777777" w:rsidR="003811EF" w:rsidRDefault="003811EF" w:rsidP="003811EF">
      <w:pPr>
        <w:pStyle w:val="ListParagraph"/>
        <w:numPr>
          <w:ilvl w:val="0"/>
          <w:numId w:val="31"/>
        </w:numPr>
        <w:rPr>
          <w:highlight w:val="white"/>
          <w:lang w:val="en-US"/>
        </w:rPr>
      </w:pPr>
      <w:r>
        <w:rPr>
          <w:highlight w:val="white"/>
          <w:lang w:val="en-US"/>
        </w:rPr>
        <w:t>What the pipeline solves (if it is followed)</w:t>
      </w:r>
    </w:p>
    <w:p w14:paraId="4191C9A0" w14:textId="77777777" w:rsidR="003811EF" w:rsidRDefault="003811EF" w:rsidP="003811EF">
      <w:pPr>
        <w:pStyle w:val="ListParagraph"/>
        <w:numPr>
          <w:ilvl w:val="1"/>
          <w:numId w:val="31"/>
        </w:numPr>
        <w:rPr>
          <w:highlight w:val="white"/>
          <w:lang w:val="en-US"/>
        </w:rPr>
      </w:pPr>
      <w:r>
        <w:rPr>
          <w:highlight w:val="white"/>
          <w:lang w:val="en-US"/>
        </w:rPr>
        <w:t>Gives trustworthy (or at least transparent) results</w:t>
      </w:r>
    </w:p>
    <w:p w14:paraId="10F0E9C0" w14:textId="77777777" w:rsidR="003811EF" w:rsidRDefault="003811EF" w:rsidP="003811EF">
      <w:pPr>
        <w:pStyle w:val="ListParagraph"/>
        <w:numPr>
          <w:ilvl w:val="2"/>
          <w:numId w:val="31"/>
        </w:numPr>
        <w:rPr>
          <w:highlight w:val="white"/>
          <w:lang w:val="en-US"/>
        </w:rPr>
      </w:pPr>
      <w:r>
        <w:rPr>
          <w:highlight w:val="white"/>
          <w:lang w:val="en-US"/>
        </w:rPr>
        <w:t>Avoiding overfitting</w:t>
      </w:r>
    </w:p>
    <w:p w14:paraId="05443070" w14:textId="77777777" w:rsidR="003811EF" w:rsidRDefault="003811EF" w:rsidP="003811EF">
      <w:pPr>
        <w:pStyle w:val="ListParagraph"/>
        <w:numPr>
          <w:ilvl w:val="2"/>
          <w:numId w:val="31"/>
        </w:numPr>
        <w:rPr>
          <w:highlight w:val="white"/>
          <w:lang w:val="en-US"/>
        </w:rPr>
      </w:pPr>
      <w:r>
        <w:rPr>
          <w:highlight w:val="white"/>
          <w:lang w:val="en-US"/>
        </w:rPr>
        <w:t>Rigorous documentation</w:t>
      </w:r>
    </w:p>
    <w:p w14:paraId="2402E951" w14:textId="77777777" w:rsidR="003811EF" w:rsidRDefault="003811EF" w:rsidP="003811EF">
      <w:pPr>
        <w:pStyle w:val="ListParagraph"/>
        <w:numPr>
          <w:ilvl w:val="1"/>
          <w:numId w:val="31"/>
        </w:numPr>
        <w:rPr>
          <w:highlight w:val="white"/>
          <w:lang w:val="en-US"/>
        </w:rPr>
      </w:pPr>
      <w:r>
        <w:rPr>
          <w:highlight w:val="white"/>
          <w:lang w:val="en-US"/>
        </w:rPr>
        <w:t>Easier to compare results</w:t>
      </w:r>
    </w:p>
    <w:p w14:paraId="1EBD9DD9" w14:textId="77777777" w:rsidR="003811EF" w:rsidRDefault="003811EF" w:rsidP="003811EF">
      <w:pPr>
        <w:pStyle w:val="ListParagraph"/>
        <w:numPr>
          <w:ilvl w:val="2"/>
          <w:numId w:val="31"/>
        </w:numPr>
        <w:rPr>
          <w:highlight w:val="white"/>
          <w:lang w:val="en-US"/>
        </w:rPr>
      </w:pPr>
      <w:r>
        <w:rPr>
          <w:highlight w:val="white"/>
          <w:lang w:val="en-US"/>
        </w:rPr>
        <w:t>Conf. matrices</w:t>
      </w:r>
    </w:p>
    <w:p w14:paraId="6B5D4401" w14:textId="77777777" w:rsidR="003811EF" w:rsidRDefault="003811EF" w:rsidP="003811EF">
      <w:pPr>
        <w:pStyle w:val="ListParagraph"/>
        <w:numPr>
          <w:ilvl w:val="3"/>
          <w:numId w:val="31"/>
        </w:numPr>
        <w:rPr>
          <w:highlight w:val="white"/>
          <w:lang w:val="en-US"/>
        </w:rPr>
      </w:pPr>
      <w:r>
        <w:rPr>
          <w:highlight w:val="white"/>
          <w:lang w:val="en-US"/>
        </w:rPr>
        <w:t>Getting more information (e.g. on recall or others)</w:t>
      </w:r>
    </w:p>
    <w:p w14:paraId="7406C0B6" w14:textId="77777777" w:rsidR="003811EF" w:rsidRDefault="003811EF" w:rsidP="003811EF">
      <w:pPr>
        <w:pStyle w:val="ListParagraph"/>
        <w:numPr>
          <w:ilvl w:val="2"/>
          <w:numId w:val="31"/>
        </w:numPr>
        <w:rPr>
          <w:highlight w:val="white"/>
          <w:lang w:val="en-US"/>
        </w:rPr>
      </w:pPr>
      <w:r>
        <w:rPr>
          <w:highlight w:val="white"/>
          <w:lang w:val="en-US"/>
        </w:rPr>
        <w:t>Within groups</w:t>
      </w:r>
    </w:p>
    <w:p w14:paraId="421C0B1D" w14:textId="77777777" w:rsidR="003811EF" w:rsidRDefault="003811EF" w:rsidP="003811EF">
      <w:pPr>
        <w:pStyle w:val="ListParagraph"/>
        <w:numPr>
          <w:ilvl w:val="1"/>
          <w:numId w:val="31"/>
        </w:numPr>
        <w:rPr>
          <w:highlight w:val="white"/>
          <w:lang w:val="en-US"/>
        </w:rPr>
      </w:pPr>
      <w:r>
        <w:rPr>
          <w:highlight w:val="white"/>
          <w:lang w:val="en-US"/>
        </w:rPr>
        <w:t>Streamlining research</w:t>
      </w:r>
    </w:p>
    <w:p w14:paraId="48E34142" w14:textId="77777777" w:rsidR="003811EF" w:rsidRDefault="003811EF" w:rsidP="003811EF">
      <w:pPr>
        <w:pStyle w:val="ListParagraph"/>
        <w:numPr>
          <w:ilvl w:val="2"/>
          <w:numId w:val="31"/>
        </w:numPr>
        <w:rPr>
          <w:highlight w:val="white"/>
          <w:lang w:val="en-US"/>
        </w:rPr>
      </w:pPr>
      <w:r>
        <w:rPr>
          <w:highlight w:val="white"/>
          <w:lang w:val="en-US"/>
        </w:rPr>
        <w:lastRenderedPageBreak/>
        <w:t>Making replications easier</w:t>
      </w:r>
    </w:p>
    <w:p w14:paraId="514B6621" w14:textId="77777777" w:rsidR="003811EF" w:rsidRDefault="003811EF" w:rsidP="003811EF">
      <w:pPr>
        <w:pStyle w:val="ListParagraph"/>
        <w:numPr>
          <w:ilvl w:val="2"/>
          <w:numId w:val="31"/>
        </w:numPr>
        <w:rPr>
          <w:highlight w:val="white"/>
          <w:lang w:val="en-US"/>
        </w:rPr>
      </w:pPr>
      <w:r>
        <w:rPr>
          <w:highlight w:val="white"/>
          <w:lang w:val="en-US"/>
        </w:rPr>
        <w:t xml:space="preserve">Better comprehensibility </w:t>
      </w:r>
    </w:p>
    <w:p w14:paraId="5499E212" w14:textId="77777777" w:rsidR="003811EF" w:rsidRDefault="003811EF" w:rsidP="003811EF">
      <w:pPr>
        <w:pStyle w:val="ListParagraph"/>
        <w:numPr>
          <w:ilvl w:val="2"/>
          <w:numId w:val="31"/>
        </w:numPr>
        <w:rPr>
          <w:highlight w:val="white"/>
          <w:lang w:val="en-US"/>
        </w:rPr>
      </w:pPr>
      <w:r>
        <w:rPr>
          <w:highlight w:val="white"/>
          <w:lang w:val="en-US"/>
        </w:rPr>
        <w:t>Comparisons easier</w:t>
      </w:r>
    </w:p>
    <w:p w14:paraId="2E829D77" w14:textId="77777777" w:rsidR="003811EF" w:rsidRDefault="003811EF" w:rsidP="003811EF">
      <w:pPr>
        <w:pStyle w:val="ListParagraph"/>
        <w:numPr>
          <w:ilvl w:val="1"/>
          <w:numId w:val="31"/>
        </w:numPr>
        <w:rPr>
          <w:highlight w:val="white"/>
          <w:lang w:val="en-US"/>
        </w:rPr>
      </w:pPr>
      <w:r>
        <w:rPr>
          <w:highlight w:val="white"/>
          <w:lang w:val="en-US"/>
        </w:rPr>
        <w:t>Potentially enabling research to locate origins of differences in results, as everything is documented</w:t>
      </w:r>
    </w:p>
    <w:p w14:paraId="63DF984C" w14:textId="77777777" w:rsidR="003811EF" w:rsidRDefault="003811EF" w:rsidP="003811EF">
      <w:pPr>
        <w:pStyle w:val="ListParagraph"/>
        <w:numPr>
          <w:ilvl w:val="2"/>
          <w:numId w:val="31"/>
        </w:numPr>
        <w:rPr>
          <w:highlight w:val="white"/>
          <w:lang w:val="en-US"/>
        </w:rPr>
      </w:pPr>
      <w:r>
        <w:rPr>
          <w:highlight w:val="white"/>
          <w:lang w:val="en-US"/>
        </w:rPr>
        <w:t xml:space="preserve">Easier to use exact same pipeline, and only changing 1 thing (e.g. different language) </w:t>
      </w:r>
    </w:p>
    <w:p w14:paraId="13E2930C" w14:textId="77777777" w:rsidR="003811EF" w:rsidRDefault="003811EF" w:rsidP="003811EF">
      <w:pPr>
        <w:pStyle w:val="ListParagraph"/>
        <w:numPr>
          <w:ilvl w:val="0"/>
          <w:numId w:val="31"/>
        </w:numPr>
        <w:rPr>
          <w:highlight w:val="white"/>
          <w:lang w:val="en-US"/>
        </w:rPr>
      </w:pPr>
      <w:r>
        <w:rPr>
          <w:highlight w:val="white"/>
          <w:lang w:val="en-US"/>
        </w:rPr>
        <w:t>Pipeline limitations</w:t>
      </w:r>
    </w:p>
    <w:p w14:paraId="762FFB5D" w14:textId="77777777" w:rsidR="003811EF" w:rsidRDefault="003811EF" w:rsidP="003811EF">
      <w:pPr>
        <w:pStyle w:val="BodyText"/>
        <w:rPr>
          <w:highlight w:val="white"/>
          <w:lang w:val="en-US"/>
        </w:rPr>
      </w:pPr>
      <w:r>
        <w:rPr>
          <w:highlight w:val="white"/>
          <w:lang w:val="en-US"/>
        </w:rPr>
        <w:br/>
      </w:r>
    </w:p>
    <w:p w14:paraId="29CB0DFB" w14:textId="77777777" w:rsidR="003811EF" w:rsidRDefault="003811EF" w:rsidP="003811EF">
      <w:pPr>
        <w:pStyle w:val="BodyText"/>
        <w:rPr>
          <w:highlight w:val="white"/>
          <w:lang w:val="en-US"/>
        </w:rPr>
      </w:pPr>
    </w:p>
    <w:p w14:paraId="6DE41EF0" w14:textId="77777777" w:rsidR="003811EF" w:rsidRDefault="003811EF" w:rsidP="003811EF">
      <w:pPr>
        <w:pStyle w:val="BodyText"/>
        <w:rPr>
          <w:highlight w:val="white"/>
          <w:lang w:val="en-US"/>
        </w:rPr>
      </w:pPr>
    </w:p>
    <w:p w14:paraId="6383C556" w14:textId="77777777" w:rsidR="003811EF" w:rsidRDefault="003811EF" w:rsidP="003811EF">
      <w:pPr>
        <w:pStyle w:val="BodyText"/>
        <w:rPr>
          <w:highlight w:val="white"/>
          <w:lang w:val="en-US"/>
        </w:rPr>
      </w:pPr>
    </w:p>
    <w:p w14:paraId="513660AA" w14:textId="77777777" w:rsidR="003811EF" w:rsidRDefault="003811EF" w:rsidP="003811EF">
      <w:pPr>
        <w:pStyle w:val="BodyText"/>
        <w:rPr>
          <w:highlight w:val="white"/>
          <w:lang w:val="en-US"/>
        </w:rPr>
      </w:pPr>
    </w:p>
    <w:p w14:paraId="2E272D3B" w14:textId="77777777" w:rsidR="003811EF" w:rsidRDefault="003811EF" w:rsidP="003811EF">
      <w:pPr>
        <w:pStyle w:val="BodyText"/>
        <w:rPr>
          <w:highlight w:val="white"/>
          <w:lang w:val="en-US"/>
        </w:rPr>
      </w:pPr>
    </w:p>
    <w:p w14:paraId="2FFEF13F" w14:textId="77777777" w:rsidR="003811EF" w:rsidRDefault="003811EF" w:rsidP="003811EF">
      <w:pPr>
        <w:pStyle w:val="BodyText"/>
        <w:rPr>
          <w:highlight w:val="white"/>
          <w:lang w:val="en-US"/>
        </w:rPr>
      </w:pPr>
    </w:p>
    <w:p w14:paraId="6279DC4B" w14:textId="77777777" w:rsidR="003811EF" w:rsidRDefault="003811EF" w:rsidP="003811EF">
      <w:pPr>
        <w:pStyle w:val="BodyText"/>
        <w:rPr>
          <w:highlight w:val="white"/>
          <w:lang w:val="en-US"/>
        </w:rPr>
      </w:pPr>
    </w:p>
    <w:p w14:paraId="7805245A" w14:textId="77777777" w:rsidR="003811EF" w:rsidRDefault="003811EF" w:rsidP="003811EF">
      <w:pPr>
        <w:pStyle w:val="BodyText"/>
        <w:rPr>
          <w:highlight w:val="white"/>
          <w:lang w:val="en-US"/>
        </w:rPr>
      </w:pPr>
    </w:p>
    <w:p w14:paraId="78507B3E" w14:textId="77777777" w:rsidR="003811EF" w:rsidRDefault="003811EF" w:rsidP="003811EF">
      <w:pPr>
        <w:pStyle w:val="BodyText"/>
        <w:rPr>
          <w:highlight w:val="white"/>
          <w:lang w:val="en-US"/>
        </w:rPr>
      </w:pPr>
    </w:p>
    <w:p w14:paraId="4294DEC0" w14:textId="77777777" w:rsidR="003811EF" w:rsidRDefault="003811EF" w:rsidP="003811EF">
      <w:pPr>
        <w:pStyle w:val="BodyText"/>
        <w:rPr>
          <w:highlight w:val="white"/>
          <w:lang w:val="en-US"/>
        </w:rPr>
      </w:pPr>
    </w:p>
    <w:p w14:paraId="643254DF" w14:textId="77777777" w:rsidR="003811EF" w:rsidRDefault="003811EF" w:rsidP="003811EF">
      <w:pPr>
        <w:pStyle w:val="BodyText"/>
        <w:rPr>
          <w:highlight w:val="white"/>
          <w:lang w:val="en-US"/>
        </w:rPr>
      </w:pPr>
    </w:p>
    <w:p w14:paraId="79EEE924" w14:textId="77777777" w:rsidR="003811EF" w:rsidRDefault="003811EF" w:rsidP="003811EF">
      <w:pPr>
        <w:pStyle w:val="BodyText"/>
        <w:rPr>
          <w:highlight w:val="white"/>
          <w:lang w:val="en-US"/>
        </w:rPr>
      </w:pPr>
    </w:p>
    <w:p w14:paraId="5D730D20" w14:textId="77777777" w:rsidR="003811EF" w:rsidRDefault="003811EF" w:rsidP="003811EF">
      <w:pPr>
        <w:pStyle w:val="BodyText"/>
        <w:rPr>
          <w:highlight w:val="white"/>
          <w:lang w:val="en-US"/>
        </w:rPr>
      </w:pPr>
    </w:p>
    <w:p w14:paraId="21CB78FE" w14:textId="77777777" w:rsidR="003811EF" w:rsidRDefault="003811EF" w:rsidP="003811EF">
      <w:pPr>
        <w:pStyle w:val="BodyText"/>
        <w:rPr>
          <w:highlight w:val="white"/>
          <w:lang w:val="en-US"/>
        </w:rPr>
      </w:pPr>
    </w:p>
    <w:p w14:paraId="15ED5F20" w14:textId="77777777" w:rsidR="003811EF" w:rsidRDefault="003811EF" w:rsidP="003811EF">
      <w:pPr>
        <w:pStyle w:val="BodyText"/>
        <w:rPr>
          <w:highlight w:val="white"/>
          <w:lang w:val="en-US"/>
        </w:rPr>
      </w:pPr>
    </w:p>
    <w:p w14:paraId="4E67009A" w14:textId="77777777" w:rsidR="003811EF" w:rsidRDefault="003811EF" w:rsidP="003811EF">
      <w:pPr>
        <w:pStyle w:val="BodyText"/>
        <w:rPr>
          <w:highlight w:val="white"/>
          <w:lang w:val="en-US"/>
        </w:rPr>
      </w:pPr>
    </w:p>
    <w:p w14:paraId="608EF3B4" w14:textId="77777777" w:rsidR="003811EF" w:rsidRDefault="003811EF" w:rsidP="003811EF">
      <w:pPr>
        <w:pStyle w:val="BodyText"/>
        <w:rPr>
          <w:highlight w:val="white"/>
          <w:lang w:val="en-US"/>
        </w:rPr>
      </w:pPr>
    </w:p>
    <w:p w14:paraId="67281F79" w14:textId="77777777" w:rsidR="003811EF" w:rsidRDefault="003811EF" w:rsidP="003811EF">
      <w:pPr>
        <w:pStyle w:val="BodyText"/>
        <w:rPr>
          <w:highlight w:val="white"/>
          <w:lang w:val="en-US"/>
        </w:rPr>
      </w:pPr>
    </w:p>
    <w:p w14:paraId="094C520E" w14:textId="77777777" w:rsidR="003811EF" w:rsidRDefault="003811EF" w:rsidP="003811EF">
      <w:pPr>
        <w:pStyle w:val="BodyText"/>
        <w:rPr>
          <w:highlight w:val="white"/>
          <w:lang w:val="en-US"/>
        </w:rPr>
      </w:pPr>
    </w:p>
    <w:p w14:paraId="4FF4A88B" w14:textId="77777777" w:rsidR="003811EF" w:rsidRDefault="003811EF" w:rsidP="003811EF">
      <w:pPr>
        <w:pStyle w:val="BodyText"/>
        <w:rPr>
          <w:highlight w:val="white"/>
          <w:lang w:val="en-US"/>
        </w:rPr>
      </w:pPr>
    </w:p>
    <w:p w14:paraId="77F2C4F1" w14:textId="77777777" w:rsidR="003811EF" w:rsidRDefault="003811EF" w:rsidP="003811EF">
      <w:pPr>
        <w:pStyle w:val="BodyText"/>
        <w:rPr>
          <w:highlight w:val="white"/>
          <w:lang w:val="en-US"/>
        </w:rPr>
      </w:pPr>
    </w:p>
    <w:p w14:paraId="377A59B2" w14:textId="77777777" w:rsidR="003811EF" w:rsidRDefault="003811EF" w:rsidP="003811EF">
      <w:pPr>
        <w:pStyle w:val="BodyText"/>
        <w:rPr>
          <w:highlight w:val="white"/>
          <w:lang w:val="en-US"/>
        </w:rPr>
      </w:pPr>
    </w:p>
    <w:p w14:paraId="6BCFDD26" w14:textId="77777777" w:rsidR="003811EF" w:rsidRDefault="003811EF" w:rsidP="003811EF">
      <w:pPr>
        <w:pStyle w:val="BodyText"/>
        <w:rPr>
          <w:highlight w:val="white"/>
          <w:lang w:val="en-US"/>
        </w:rPr>
      </w:pPr>
    </w:p>
    <w:p w14:paraId="2063F2B1" w14:textId="77777777" w:rsidR="003811EF" w:rsidRDefault="003811EF" w:rsidP="003811EF">
      <w:pPr>
        <w:pStyle w:val="BodyText"/>
        <w:rPr>
          <w:highlight w:val="white"/>
          <w:lang w:val="en-US"/>
        </w:rPr>
      </w:pPr>
    </w:p>
    <w:p w14:paraId="35623BC1" w14:textId="77777777" w:rsidR="003811EF" w:rsidRDefault="003811EF" w:rsidP="003811EF">
      <w:pPr>
        <w:pStyle w:val="BodyText"/>
        <w:rPr>
          <w:highlight w:val="white"/>
          <w:lang w:val="en-US"/>
        </w:rPr>
      </w:pPr>
    </w:p>
    <w:p w14:paraId="149B3195" w14:textId="77777777" w:rsidR="003811EF" w:rsidRDefault="003811EF" w:rsidP="003811EF">
      <w:pPr>
        <w:pStyle w:val="BodyText"/>
        <w:rPr>
          <w:highlight w:val="white"/>
          <w:lang w:val="en-US"/>
        </w:rPr>
      </w:pPr>
    </w:p>
    <w:p w14:paraId="20C9EC22" w14:textId="77777777" w:rsidR="003811EF" w:rsidRDefault="003811EF" w:rsidP="003811EF">
      <w:pPr>
        <w:pStyle w:val="BodyText"/>
        <w:rPr>
          <w:highlight w:val="white"/>
          <w:lang w:val="en-US"/>
        </w:rPr>
      </w:pPr>
    </w:p>
    <w:p w14:paraId="7D74A75E" w14:textId="77777777" w:rsidR="003811EF" w:rsidRDefault="003811EF" w:rsidP="003811EF">
      <w:pPr>
        <w:pStyle w:val="BodyText"/>
        <w:rPr>
          <w:highlight w:val="white"/>
          <w:lang w:val="en-US"/>
        </w:rPr>
      </w:pPr>
    </w:p>
    <w:p w14:paraId="7F45CB3D" w14:textId="77777777" w:rsidR="003811EF" w:rsidRDefault="003811EF" w:rsidP="003811EF">
      <w:pPr>
        <w:pStyle w:val="BodyText"/>
        <w:rPr>
          <w:highlight w:val="white"/>
          <w:lang w:val="en-US"/>
        </w:rPr>
      </w:pPr>
    </w:p>
    <w:p w14:paraId="3392DA5F" w14:textId="77777777" w:rsidR="003811EF" w:rsidRDefault="003811EF" w:rsidP="003811EF">
      <w:pPr>
        <w:pStyle w:val="BodyText"/>
        <w:rPr>
          <w:highlight w:val="white"/>
          <w:lang w:val="en-US"/>
        </w:rPr>
      </w:pPr>
    </w:p>
    <w:p w14:paraId="23D0480E" w14:textId="77777777" w:rsidR="003811EF" w:rsidRDefault="003811EF" w:rsidP="003811EF">
      <w:pPr>
        <w:pStyle w:val="BodyText"/>
        <w:rPr>
          <w:highlight w:val="white"/>
          <w:lang w:val="en-US"/>
        </w:rPr>
      </w:pPr>
    </w:p>
    <w:p w14:paraId="0868F6E3" w14:textId="77777777" w:rsidR="003811EF" w:rsidRDefault="003811EF" w:rsidP="003811EF">
      <w:pPr>
        <w:pStyle w:val="BodyText"/>
        <w:rPr>
          <w:highlight w:val="white"/>
          <w:lang w:val="en-US"/>
        </w:rPr>
      </w:pPr>
    </w:p>
    <w:p w14:paraId="3DD425FA" w14:textId="77777777" w:rsidR="003811EF" w:rsidRDefault="003811EF" w:rsidP="003811EF">
      <w:pPr>
        <w:pStyle w:val="BodyText"/>
        <w:rPr>
          <w:highlight w:val="white"/>
          <w:lang w:val="en-US"/>
        </w:rPr>
      </w:pPr>
    </w:p>
    <w:p w14:paraId="0EC1B48D" w14:textId="77777777" w:rsidR="003811EF" w:rsidRDefault="003811EF" w:rsidP="003811EF">
      <w:pPr>
        <w:pStyle w:val="BodyText"/>
        <w:rPr>
          <w:highlight w:val="white"/>
          <w:lang w:val="en-US"/>
        </w:rPr>
      </w:pPr>
    </w:p>
    <w:p w14:paraId="383838B3" w14:textId="77777777" w:rsidR="003811EF" w:rsidRDefault="003811EF" w:rsidP="003811EF">
      <w:pPr>
        <w:pStyle w:val="BodyText"/>
        <w:rPr>
          <w:highlight w:val="white"/>
          <w:lang w:val="en-US"/>
        </w:rPr>
      </w:pPr>
    </w:p>
    <w:p w14:paraId="5FE3FCB3" w14:textId="77777777" w:rsidR="003811EF" w:rsidRDefault="003811EF" w:rsidP="003811EF">
      <w:pPr>
        <w:pStyle w:val="BodyText"/>
        <w:rPr>
          <w:highlight w:val="white"/>
          <w:lang w:val="en-US"/>
        </w:rPr>
      </w:pPr>
    </w:p>
    <w:p w14:paraId="4862386B" w14:textId="77777777" w:rsidR="003811EF" w:rsidRDefault="003811EF" w:rsidP="003811EF">
      <w:pPr>
        <w:pStyle w:val="BodyText"/>
        <w:rPr>
          <w:highlight w:val="white"/>
          <w:lang w:val="en-US"/>
        </w:rPr>
      </w:pPr>
    </w:p>
    <w:p w14:paraId="7B1B2F18" w14:textId="77777777" w:rsidR="003811EF" w:rsidRDefault="003811EF" w:rsidP="003811EF">
      <w:pPr>
        <w:pStyle w:val="BodyText"/>
        <w:rPr>
          <w:highlight w:val="white"/>
          <w:lang w:val="en-US"/>
        </w:rPr>
      </w:pPr>
    </w:p>
    <w:p w14:paraId="5CEA9DD5" w14:textId="77777777" w:rsidR="003811EF" w:rsidRDefault="003811EF" w:rsidP="003811EF">
      <w:pPr>
        <w:pStyle w:val="BodyText"/>
        <w:rPr>
          <w:highlight w:val="white"/>
          <w:lang w:val="en-US"/>
        </w:rPr>
      </w:pPr>
    </w:p>
    <w:p w14:paraId="2FB5E6CC" w14:textId="77777777" w:rsidR="003811EF" w:rsidRDefault="003811EF" w:rsidP="003811EF">
      <w:pPr>
        <w:pStyle w:val="BodyText"/>
        <w:rPr>
          <w:highlight w:val="white"/>
          <w:lang w:val="en-US"/>
        </w:rPr>
      </w:pPr>
    </w:p>
    <w:p w14:paraId="7063E198" w14:textId="77777777" w:rsidR="003811EF" w:rsidRDefault="003811EF" w:rsidP="003811EF">
      <w:pPr>
        <w:pStyle w:val="BodyText"/>
        <w:rPr>
          <w:highlight w:val="white"/>
          <w:lang w:val="en-US"/>
        </w:rPr>
      </w:pPr>
    </w:p>
    <w:p w14:paraId="42D27AFB" w14:textId="77777777" w:rsidR="003811EF" w:rsidRDefault="003811EF" w:rsidP="003811EF">
      <w:pPr>
        <w:pStyle w:val="BodyText"/>
        <w:rPr>
          <w:highlight w:val="white"/>
          <w:lang w:val="en-US"/>
        </w:rPr>
      </w:pPr>
    </w:p>
    <w:p w14:paraId="1FC4C547" w14:textId="77777777" w:rsidR="003811EF" w:rsidRDefault="003811EF" w:rsidP="003811EF">
      <w:pPr>
        <w:pStyle w:val="BodyText"/>
        <w:rPr>
          <w:highlight w:val="white"/>
          <w:lang w:val="en-US"/>
        </w:rPr>
      </w:pPr>
    </w:p>
    <w:p w14:paraId="5AD10351" w14:textId="77777777" w:rsidR="003811EF" w:rsidRDefault="003811EF" w:rsidP="003811EF">
      <w:pPr>
        <w:pStyle w:val="BodyText"/>
        <w:rPr>
          <w:highlight w:val="white"/>
          <w:lang w:val="en-US"/>
        </w:rPr>
      </w:pPr>
    </w:p>
    <w:p w14:paraId="1F79220E" w14:textId="77777777" w:rsidR="003811EF" w:rsidRDefault="003811EF" w:rsidP="003811EF">
      <w:pPr>
        <w:pStyle w:val="BodyText"/>
        <w:rPr>
          <w:highlight w:val="white"/>
          <w:lang w:val="en-US"/>
        </w:rPr>
      </w:pPr>
    </w:p>
    <w:p w14:paraId="051C2E95" w14:textId="77777777" w:rsidR="003811EF" w:rsidRDefault="003811EF" w:rsidP="003811EF">
      <w:pPr>
        <w:pStyle w:val="BodyText"/>
        <w:rPr>
          <w:highlight w:val="white"/>
          <w:lang w:val="en-US"/>
        </w:rPr>
      </w:pPr>
    </w:p>
    <w:p w14:paraId="2533C626" w14:textId="77777777" w:rsidR="003811EF" w:rsidRDefault="003811EF" w:rsidP="003811EF">
      <w:pPr>
        <w:pStyle w:val="BodyText"/>
        <w:rPr>
          <w:highlight w:val="white"/>
          <w:lang w:val="en-US"/>
        </w:rPr>
      </w:pPr>
    </w:p>
    <w:p w14:paraId="4E45663D" w14:textId="77777777" w:rsidR="003811EF" w:rsidRDefault="003811EF" w:rsidP="003811EF">
      <w:pPr>
        <w:pStyle w:val="BodyText"/>
        <w:rPr>
          <w:highlight w:val="white"/>
          <w:lang w:val="en-US"/>
        </w:rPr>
      </w:pPr>
    </w:p>
    <w:p w14:paraId="5770021C" w14:textId="77777777" w:rsidR="003811EF" w:rsidRDefault="003811EF" w:rsidP="003811EF">
      <w:pPr>
        <w:pStyle w:val="BodyText"/>
        <w:rPr>
          <w:highlight w:val="white"/>
          <w:lang w:val="en-US"/>
        </w:rPr>
      </w:pPr>
    </w:p>
    <w:p w14:paraId="7F0DBEBD" w14:textId="77777777" w:rsidR="003811EF" w:rsidRPr="002D04CB" w:rsidRDefault="003811EF" w:rsidP="003811EF">
      <w:pPr>
        <w:pStyle w:val="BodyText"/>
        <w:rPr>
          <w:highlight w:val="white"/>
          <w:lang w:val="en-US"/>
        </w:rPr>
      </w:pPr>
    </w:p>
    <w:p w14:paraId="4D5B5F4E" w14:textId="77777777" w:rsidR="003811EF" w:rsidRPr="00941DB3" w:rsidRDefault="003811EF" w:rsidP="003811EF">
      <w:pPr>
        <w:pStyle w:val="Heading3"/>
        <w:ind w:firstLine="0"/>
        <w:rPr>
          <w:rFonts w:asciiTheme="majorHAnsi" w:hAnsiTheme="majorHAnsi" w:cstheme="majorHAnsi"/>
          <w:highlight w:val="white"/>
          <w:lang w:val="en-US"/>
        </w:rPr>
      </w:pPr>
      <w:bookmarkStart w:id="21"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 </w:t>
      </w:r>
      <w:r>
        <w:rPr>
          <w:highlight w:val="white"/>
          <w:lang w:val="en-US"/>
        </w:rPr>
        <w:t>(broad/general level – could the replication be carried out? is it useful?)</w:t>
      </w:r>
      <w:bookmarkEnd w:id="21"/>
    </w:p>
    <w:p w14:paraId="45641CE9" w14:textId="307E88A7" w:rsidR="003811EF" w:rsidRPr="00D21825" w:rsidRDefault="003811EF" w:rsidP="003811EF">
      <w:pPr>
        <w:pStyle w:val="ListParagraph"/>
        <w:ind w:firstLine="0"/>
        <w:rPr>
          <w:highlight w:val="white"/>
          <w:lang w:val="en-US"/>
        </w:rPr>
      </w:pPr>
      <w:r>
        <w:rPr>
          <w:highlight w:val="white"/>
          <w:lang w:val="en-US"/>
        </w:rPr>
        <w:br/>
      </w:r>
      <w:r>
        <w:rPr>
          <w:highlight w:val="white"/>
          <w:lang w:val="en-US"/>
        </w:rPr>
        <w:br/>
      </w:r>
      <w:r w:rsidR="008B6E27">
        <w:rPr>
          <w:noProof/>
        </w:rPr>
        <w:lastRenderedPageBreak/>
        <w:drawing>
          <wp:inline distT="0" distB="0" distL="0" distR="0" wp14:anchorId="73691BBF" wp14:editId="36EAFBFF">
            <wp:extent cx="5733415" cy="7644765"/>
            <wp:effectExtent l="0" t="0" r="635"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7644765"/>
                    </a:xfrm>
                    <a:prstGeom prst="rect">
                      <a:avLst/>
                    </a:prstGeom>
                    <a:noFill/>
                    <a:ln>
                      <a:noFill/>
                    </a:ln>
                  </pic:spPr>
                </pic:pic>
              </a:graphicData>
            </a:graphic>
          </wp:inline>
        </w:drawing>
      </w:r>
      <w:r>
        <w:rPr>
          <w:highlight w:val="white"/>
          <w:lang w:val="en-US"/>
        </w:rPr>
        <w:br/>
      </w:r>
      <w:r>
        <w:rPr>
          <w:highlight w:val="white"/>
          <w:lang w:val="en-US"/>
        </w:rPr>
        <w:br/>
      </w:r>
    </w:p>
    <w:p w14:paraId="2CB5EDDD" w14:textId="77777777" w:rsidR="003811EF" w:rsidRPr="00855E9E" w:rsidRDefault="003811EF" w:rsidP="003811EF">
      <w:pPr>
        <w:pStyle w:val="ListParagraph"/>
        <w:numPr>
          <w:ilvl w:val="0"/>
          <w:numId w:val="31"/>
        </w:numPr>
        <w:rPr>
          <w:highlight w:val="white"/>
          <w:lang w:val="en-US"/>
        </w:rPr>
      </w:pPr>
      <w:r w:rsidRPr="00855E9E">
        <w:rPr>
          <w:highlight w:val="white"/>
          <w:lang w:val="en-US"/>
        </w:rPr>
        <w:t xml:space="preserve">Pipeline </w:t>
      </w:r>
      <w:r>
        <w:rPr>
          <w:highlight w:val="white"/>
          <w:lang w:val="en-US"/>
        </w:rPr>
        <w:t xml:space="preserve">when </w:t>
      </w:r>
      <w:r w:rsidRPr="00855E9E">
        <w:rPr>
          <w:highlight w:val="white"/>
          <w:lang w:val="en-US"/>
        </w:rPr>
        <w:t>used for replication</w:t>
      </w:r>
    </w:p>
    <w:p w14:paraId="5A72FB3E" w14:textId="77777777" w:rsidR="003811EF" w:rsidRDefault="003811EF" w:rsidP="003811EF">
      <w:pPr>
        <w:pStyle w:val="ListParagraph"/>
        <w:numPr>
          <w:ilvl w:val="1"/>
          <w:numId w:val="31"/>
        </w:numPr>
        <w:rPr>
          <w:highlight w:val="white"/>
          <w:lang w:val="en-US"/>
        </w:rPr>
      </w:pPr>
      <w:r>
        <w:rPr>
          <w:highlight w:val="white"/>
          <w:lang w:val="en-US"/>
        </w:rPr>
        <w:t>If difference in results, hard to pinpoint</w:t>
      </w:r>
    </w:p>
    <w:p w14:paraId="081D7010" w14:textId="77777777" w:rsidR="003811EF" w:rsidRDefault="003811EF" w:rsidP="003811EF">
      <w:pPr>
        <w:pStyle w:val="ListParagraph"/>
        <w:numPr>
          <w:ilvl w:val="1"/>
          <w:numId w:val="31"/>
        </w:numPr>
        <w:rPr>
          <w:highlight w:val="white"/>
          <w:lang w:val="en-US"/>
        </w:rPr>
      </w:pPr>
      <w:r>
        <w:rPr>
          <w:highlight w:val="white"/>
          <w:lang w:val="en-US"/>
        </w:rPr>
        <w:t>Only possible given proper documentation</w:t>
      </w:r>
    </w:p>
    <w:p w14:paraId="6C60D6EC" w14:textId="77777777" w:rsidR="003811EF" w:rsidRDefault="003811EF" w:rsidP="003811EF">
      <w:pPr>
        <w:pStyle w:val="ListParagraph"/>
        <w:numPr>
          <w:ilvl w:val="1"/>
          <w:numId w:val="31"/>
        </w:numPr>
        <w:rPr>
          <w:highlight w:val="white"/>
          <w:lang w:val="en-US"/>
        </w:rPr>
      </w:pPr>
      <w:r>
        <w:rPr>
          <w:highlight w:val="white"/>
          <w:lang w:val="en-US"/>
        </w:rPr>
        <w:lastRenderedPageBreak/>
        <w:t>Comparison only possible given proper documentation</w:t>
      </w:r>
    </w:p>
    <w:p w14:paraId="5A221604" w14:textId="77777777" w:rsidR="003811EF" w:rsidRDefault="003811EF" w:rsidP="003811EF">
      <w:pPr>
        <w:pStyle w:val="ListParagraph"/>
        <w:numPr>
          <w:ilvl w:val="0"/>
          <w:numId w:val="31"/>
        </w:numPr>
        <w:rPr>
          <w:highlight w:val="white"/>
          <w:lang w:val="en-US"/>
        </w:rPr>
      </w:pP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p>
    <w:p w14:paraId="68B38213" w14:textId="77777777" w:rsidR="003811EF" w:rsidRDefault="003811EF" w:rsidP="003811EF">
      <w:pPr>
        <w:pStyle w:val="ListParagraph"/>
        <w:numPr>
          <w:ilvl w:val="0"/>
          <w:numId w:val="31"/>
        </w:numPr>
        <w:rPr>
          <w:highlight w:val="white"/>
          <w:lang w:val="en-US"/>
        </w:rPr>
      </w:pPr>
      <w:r>
        <w:rPr>
          <w:highlight w:val="white"/>
          <w:lang w:val="en-US"/>
        </w:rPr>
        <w:t>Replication</w:t>
      </w:r>
    </w:p>
    <w:p w14:paraId="4991FEF3" w14:textId="77777777" w:rsidR="003811EF" w:rsidRDefault="003811EF" w:rsidP="003811EF">
      <w:pPr>
        <w:pStyle w:val="ListParagraph"/>
        <w:numPr>
          <w:ilvl w:val="1"/>
          <w:numId w:val="31"/>
        </w:numPr>
        <w:rPr>
          <w:highlight w:val="white"/>
          <w:lang w:val="en-US"/>
        </w:rPr>
      </w:pPr>
      <w:r w:rsidRPr="008B626F">
        <w:rPr>
          <w:highlight w:val="white"/>
          <w:lang w:val="en-US"/>
        </w:rPr>
        <w:t xml:space="preserve">Possible </w:t>
      </w:r>
      <w:r>
        <w:rPr>
          <w:highlight w:val="white"/>
          <w:lang w:val="en-US"/>
        </w:rPr>
        <w:t>but feature selection not so much</w:t>
      </w:r>
    </w:p>
    <w:p w14:paraId="00EE8746" w14:textId="77777777" w:rsidR="003811EF" w:rsidRPr="008B626F" w:rsidRDefault="003811EF" w:rsidP="003811EF">
      <w:pPr>
        <w:pStyle w:val="ListParagraph"/>
        <w:numPr>
          <w:ilvl w:val="2"/>
          <w:numId w:val="31"/>
        </w:numPr>
        <w:rPr>
          <w:highlight w:val="white"/>
          <w:lang w:val="en-US"/>
        </w:rPr>
      </w:pPr>
      <w:r w:rsidRPr="008B626F">
        <w:rPr>
          <w:highlight w:val="white"/>
          <w:lang w:val="en-US"/>
        </w:rPr>
        <w:t>(Methods explained in condensed manner</w:t>
      </w:r>
      <w:r>
        <w:rPr>
          <w:highlight w:val="white"/>
          <w:lang w:val="en-US"/>
        </w:rPr>
        <w:t xml:space="preserve"> in original</w:t>
      </w:r>
      <w:r w:rsidRPr="008B626F">
        <w:rPr>
          <w:highlight w:val="white"/>
          <w:lang w:val="en-US"/>
        </w:rPr>
        <w:t>)</w:t>
      </w:r>
    </w:p>
    <w:p w14:paraId="59C8377C" w14:textId="77777777" w:rsidR="003811EF" w:rsidRDefault="003811EF" w:rsidP="003811EF">
      <w:pPr>
        <w:pStyle w:val="ListParagraph"/>
        <w:numPr>
          <w:ilvl w:val="0"/>
          <w:numId w:val="31"/>
        </w:numPr>
        <w:rPr>
          <w:highlight w:val="white"/>
          <w:lang w:val="en-US"/>
        </w:rPr>
      </w:pPr>
      <w:r>
        <w:rPr>
          <w:highlight w:val="white"/>
          <w:lang w:val="en-US"/>
        </w:rPr>
        <w:lastRenderedPageBreak/>
        <w:t>Comparison of evaluation</w:t>
      </w:r>
    </w:p>
    <w:p w14:paraId="71056C95" w14:textId="77777777" w:rsidR="003811EF" w:rsidRDefault="003811EF" w:rsidP="003811EF">
      <w:pPr>
        <w:pStyle w:val="ListParagraph"/>
        <w:numPr>
          <w:ilvl w:val="1"/>
          <w:numId w:val="31"/>
        </w:numPr>
        <w:rPr>
          <w:highlight w:val="white"/>
          <w:lang w:val="en-US"/>
        </w:rPr>
      </w:pPr>
      <w:r>
        <w:rPr>
          <w:highlight w:val="white"/>
          <w:lang w:val="en-US"/>
        </w:rPr>
        <w:t>Good, but somewhat deficient</w:t>
      </w:r>
    </w:p>
    <w:p w14:paraId="782381F1" w14:textId="77777777" w:rsidR="003811EF" w:rsidRDefault="003811EF" w:rsidP="003811EF">
      <w:pPr>
        <w:pStyle w:val="ListParagraph"/>
        <w:numPr>
          <w:ilvl w:val="2"/>
          <w:numId w:val="31"/>
        </w:numPr>
        <w:rPr>
          <w:highlight w:val="white"/>
          <w:lang w:val="en-US"/>
        </w:rPr>
      </w:pPr>
      <w:r>
        <w:rPr>
          <w:highlight w:val="white"/>
          <w:lang w:val="en-US"/>
        </w:rPr>
        <w:t>More information on sexes and nationalities needed</w:t>
      </w:r>
    </w:p>
    <w:p w14:paraId="053CF776" w14:textId="77777777" w:rsidR="003811EF" w:rsidRDefault="003811EF" w:rsidP="003811EF">
      <w:pPr>
        <w:pStyle w:val="ListParagraph"/>
        <w:numPr>
          <w:ilvl w:val="0"/>
          <w:numId w:val="31"/>
        </w:numPr>
        <w:rPr>
          <w:highlight w:val="white"/>
          <w:lang w:val="en-US"/>
        </w:rPr>
      </w:pPr>
      <w:r>
        <w:rPr>
          <w:highlight w:val="white"/>
          <w:lang w:val="en-US"/>
        </w:rPr>
        <w:t>Replication got similar results</w:t>
      </w:r>
    </w:p>
    <w:p w14:paraId="0EEE158E" w14:textId="77777777" w:rsidR="003811EF" w:rsidRDefault="003811EF" w:rsidP="003811EF">
      <w:pPr>
        <w:pStyle w:val="ListParagraph"/>
        <w:numPr>
          <w:ilvl w:val="1"/>
          <w:numId w:val="31"/>
        </w:numPr>
        <w:rPr>
          <w:highlight w:val="white"/>
          <w:lang w:val="en-US"/>
        </w:rPr>
      </w:pPr>
      <w:r>
        <w:rPr>
          <w:highlight w:val="white"/>
          <w:lang w:val="en-US"/>
        </w:rPr>
        <w:t>Slightly different</w:t>
      </w:r>
    </w:p>
    <w:p w14:paraId="5EBD9817" w14:textId="77777777" w:rsidR="003811EF" w:rsidRPr="00D64046" w:rsidRDefault="003811EF" w:rsidP="003811EF">
      <w:pPr>
        <w:pStyle w:val="ListParagraph"/>
        <w:numPr>
          <w:ilvl w:val="1"/>
          <w:numId w:val="31"/>
        </w:numPr>
        <w:rPr>
          <w:lang w:val="en-US"/>
        </w:rPr>
      </w:pPr>
      <w:r>
        <w:rPr>
          <w:rFonts w:asciiTheme="majorHAnsi" w:hAnsiTheme="majorHAnsi" w:cstheme="majorHAnsi"/>
          <w:lang w:val="en-US"/>
        </w:rPr>
        <w:t>Slight difference in performance – where from?</w:t>
      </w:r>
    </w:p>
    <w:p w14:paraId="2A808A57"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Biased labels</w:t>
      </w:r>
    </w:p>
    <w:p w14:paraId="2047F93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language</w:t>
      </w:r>
    </w:p>
    <w:p w14:paraId="04312D2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Task differences</w:t>
      </w:r>
    </w:p>
    <w:p w14:paraId="6D9E9133"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algorithms</w:t>
      </w:r>
    </w:p>
    <w:p w14:paraId="773555C6"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Arbitrary choices for tuning</w:t>
      </w:r>
    </w:p>
    <w:p w14:paraId="54287DB2" w14:textId="77777777" w:rsidR="003811EF" w:rsidRPr="0030597D" w:rsidRDefault="003811EF" w:rsidP="003811EF">
      <w:pPr>
        <w:pStyle w:val="ListParagraph"/>
        <w:numPr>
          <w:ilvl w:val="2"/>
          <w:numId w:val="31"/>
        </w:numPr>
        <w:rPr>
          <w:lang w:val="en-US"/>
        </w:rPr>
      </w:pPr>
      <w:r>
        <w:rPr>
          <w:rFonts w:asciiTheme="majorHAnsi" w:hAnsiTheme="majorHAnsi" w:cstheme="majorHAnsi"/>
          <w:lang w:val="en-US"/>
        </w:rPr>
        <w:t>A mixture (which mixture?) of all the above</w:t>
      </w:r>
    </w:p>
    <w:p w14:paraId="306AFDBE" w14:textId="77777777" w:rsidR="003811EF" w:rsidRPr="007E3BA6" w:rsidRDefault="003811EF" w:rsidP="003811EF">
      <w:pPr>
        <w:pStyle w:val="ListParagraph"/>
        <w:numPr>
          <w:ilvl w:val="1"/>
          <w:numId w:val="31"/>
        </w:numPr>
        <w:rPr>
          <w:highlight w:val="white"/>
          <w:lang w:val="en-US"/>
        </w:rPr>
      </w:pPr>
      <w:r>
        <w:rPr>
          <w:rFonts w:asciiTheme="majorHAnsi" w:hAnsiTheme="majorHAnsi" w:cstheme="majorHAnsi"/>
          <w:lang w:val="en-US"/>
        </w:rPr>
        <w:t>Some things might balance each other’s out, some might not</w:t>
      </w:r>
    </w:p>
    <w:p w14:paraId="139520F7" w14:textId="77777777" w:rsidR="003811EF" w:rsidRPr="007E3BA6" w:rsidRDefault="003811EF" w:rsidP="003811EF">
      <w:pPr>
        <w:pStyle w:val="ListParagraph"/>
        <w:numPr>
          <w:ilvl w:val="0"/>
          <w:numId w:val="31"/>
        </w:numPr>
        <w:rPr>
          <w:highlight w:val="white"/>
          <w:lang w:val="en-US"/>
        </w:rPr>
      </w:pPr>
      <w:r>
        <w:rPr>
          <w:rFonts w:asciiTheme="majorHAnsi" w:hAnsiTheme="majorHAnsi" w:cstheme="majorHAnsi"/>
          <w:lang w:val="en-US"/>
        </w:rPr>
        <w:t>Reflection + proper documentation</w:t>
      </w:r>
    </w:p>
    <w:p w14:paraId="5B1E6D62" w14:textId="77777777" w:rsidR="003811EF" w:rsidRPr="0069129B" w:rsidRDefault="003811EF" w:rsidP="003811EF">
      <w:pPr>
        <w:pStyle w:val="ListParagraph"/>
        <w:numPr>
          <w:ilvl w:val="1"/>
          <w:numId w:val="31"/>
        </w:numPr>
        <w:rPr>
          <w:highlight w:val="white"/>
          <w:lang w:val="en-US"/>
        </w:rPr>
      </w:pPr>
      <w:r>
        <w:rPr>
          <w:rFonts w:asciiTheme="majorHAnsi" w:hAnsiTheme="majorHAnsi" w:cstheme="majorHAnsi"/>
          <w:lang w:val="en-US"/>
        </w:rPr>
        <w:t>Yes – remembered to do this</w:t>
      </w:r>
    </w:p>
    <w:p w14:paraId="395737A5" w14:textId="77777777" w:rsidR="003811EF" w:rsidRPr="00514E70" w:rsidRDefault="003811EF" w:rsidP="003811EF">
      <w:pPr>
        <w:pStyle w:val="ListParagraph"/>
        <w:numPr>
          <w:ilvl w:val="0"/>
          <w:numId w:val="31"/>
        </w:numPr>
        <w:rPr>
          <w:highlight w:val="white"/>
          <w:lang w:val="en-US"/>
        </w:rPr>
      </w:pPr>
      <w:r>
        <w:rPr>
          <w:rFonts w:asciiTheme="majorHAnsi" w:hAnsiTheme="majorHAnsi" w:cstheme="majorHAnsi"/>
          <w:lang w:val="en-US"/>
        </w:rPr>
        <w:t xml:space="preserve">Wrap up – Replication seems to have worked out OK </w:t>
      </w:r>
      <w:r>
        <w:rPr>
          <w:rFonts w:asciiTheme="majorHAnsi" w:hAnsiTheme="majorHAnsi" w:cstheme="majorHAnsi"/>
          <w:lang w:val="en-US"/>
        </w:rPr>
        <w:br/>
      </w:r>
    </w:p>
    <w:p w14:paraId="61FE961F" w14:textId="77777777" w:rsidR="003811EF" w:rsidRDefault="003811EF" w:rsidP="003811EF">
      <w:pPr>
        <w:pStyle w:val="Heading2"/>
        <w:ind w:firstLine="0"/>
        <w:rPr>
          <w:highlight w:val="white"/>
          <w:lang w:val="en-US"/>
        </w:rPr>
      </w:pPr>
      <w:bookmarkStart w:id="22" w:name="_Toc58320606"/>
      <w:r w:rsidRPr="002D307B">
        <w:rPr>
          <w:highlight w:val="white"/>
          <w:lang w:val="en-US"/>
        </w:rPr>
        <w:t>4.</w:t>
      </w:r>
      <w:r>
        <w:rPr>
          <w:highlight w:val="white"/>
          <w:lang w:val="en-US"/>
        </w:rPr>
        <w:t>3</w:t>
      </w:r>
      <w:r w:rsidRPr="002D307B">
        <w:rPr>
          <w:highlight w:val="white"/>
          <w:lang w:val="en-US"/>
        </w:rPr>
        <w:t xml:space="preserve"> </w:t>
      </w:r>
      <w:r>
        <w:rPr>
          <w:highlight w:val="white"/>
          <w:lang w:val="en-US"/>
        </w:rPr>
        <w:t>Further research</w:t>
      </w:r>
      <w:bookmarkEnd w:id="22"/>
    </w:p>
    <w:p w14:paraId="7ED213A7" w14:textId="77777777" w:rsidR="003811EF" w:rsidRPr="0065234F" w:rsidRDefault="003811EF" w:rsidP="003811EF">
      <w:pPr>
        <w:pStyle w:val="Heading3"/>
        <w:ind w:firstLine="0"/>
        <w:rPr>
          <w:rFonts w:asciiTheme="majorHAnsi" w:hAnsiTheme="majorHAnsi" w:cstheme="majorHAnsi"/>
          <w:highlight w:val="white"/>
          <w:lang w:val="en-US"/>
        </w:rPr>
      </w:pPr>
      <w:bookmarkStart w:id="23"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24" w:name="_Hlk57365151"/>
      <w:r>
        <w:rPr>
          <w:rFonts w:asciiTheme="majorHAnsi" w:hAnsiTheme="majorHAnsi" w:cstheme="majorHAnsi"/>
          <w:highlight w:val="white"/>
          <w:lang w:val="en-US"/>
        </w:rPr>
        <w:t>Insights on general problems in research (knowledge gained from doing a conservative replication</w:t>
      </w:r>
      <w:bookmarkEnd w:id="24"/>
      <w:r>
        <w:rPr>
          <w:rFonts w:asciiTheme="majorHAnsi" w:hAnsiTheme="majorHAnsi" w:cstheme="majorHAnsi"/>
          <w:highlight w:val="white"/>
          <w:lang w:val="en-US"/>
        </w:rPr>
        <w:t>)</w:t>
      </w:r>
      <w:bookmarkEnd w:id="23"/>
    </w:p>
    <w:p w14:paraId="5C48D930" w14:textId="77777777" w:rsidR="003811EF" w:rsidRPr="0057526C" w:rsidRDefault="003811EF" w:rsidP="003811EF">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71C0F973" w14:textId="77777777" w:rsidR="003811EF" w:rsidRDefault="003811EF" w:rsidP="003811EF">
      <w:pPr>
        <w:pStyle w:val="ListParagraph"/>
        <w:numPr>
          <w:ilvl w:val="1"/>
          <w:numId w:val="29"/>
        </w:numPr>
        <w:rPr>
          <w:lang w:val="en-US"/>
        </w:rPr>
      </w:pPr>
      <w:r>
        <w:rPr>
          <w:lang w:val="en-US"/>
        </w:rPr>
        <w:t>Study 1 with much higher accuracy</w:t>
      </w:r>
    </w:p>
    <w:p w14:paraId="132EAA04" w14:textId="77777777" w:rsidR="003811EF" w:rsidRDefault="003811EF" w:rsidP="003811EF">
      <w:pPr>
        <w:pStyle w:val="ListParagraph"/>
        <w:numPr>
          <w:ilvl w:val="1"/>
          <w:numId w:val="29"/>
        </w:numPr>
        <w:rPr>
          <w:lang w:val="en-US"/>
        </w:rPr>
      </w:pPr>
      <w:r>
        <w:rPr>
          <w:lang w:val="en-US"/>
        </w:rPr>
        <w:t>Study 2 with much higher accuracy</w:t>
      </w:r>
    </w:p>
    <w:p w14:paraId="003D0B09" w14:textId="77777777" w:rsidR="003811EF" w:rsidRPr="00262B25" w:rsidRDefault="003811EF" w:rsidP="003811EF">
      <w:pPr>
        <w:pStyle w:val="ListParagraph"/>
        <w:numPr>
          <w:ilvl w:val="1"/>
          <w:numId w:val="29"/>
        </w:numPr>
        <w:rPr>
          <w:lang w:val="en-US"/>
        </w:rPr>
      </w:pPr>
      <w:r w:rsidRPr="00262B25">
        <w:rPr>
          <w:lang w:val="en-US"/>
        </w:rPr>
        <w:t xml:space="preserve">Overfitting? </w:t>
      </w:r>
    </w:p>
    <w:p w14:paraId="40DD18DC" w14:textId="77777777" w:rsidR="003811EF" w:rsidRDefault="003811EF" w:rsidP="003811EF">
      <w:pPr>
        <w:pStyle w:val="ListParagraph"/>
        <w:numPr>
          <w:ilvl w:val="2"/>
          <w:numId w:val="29"/>
        </w:numPr>
        <w:rPr>
          <w:lang w:val="en-US"/>
        </w:rPr>
      </w:pPr>
      <w:r>
        <w:rPr>
          <w:lang w:val="en-US"/>
        </w:rPr>
        <w:t>My predictions on training 90% accuracy</w:t>
      </w:r>
    </w:p>
    <w:p w14:paraId="7D0F796D" w14:textId="77777777" w:rsidR="003811EF" w:rsidRDefault="003811EF" w:rsidP="003811EF">
      <w:pPr>
        <w:pStyle w:val="ListParagraph"/>
        <w:numPr>
          <w:ilvl w:val="2"/>
          <w:numId w:val="29"/>
        </w:numPr>
        <w:rPr>
          <w:lang w:val="en-US"/>
        </w:rPr>
      </w:pPr>
      <w:r>
        <w:rPr>
          <w:lang w:val="en-US"/>
        </w:rPr>
        <w:t>Scaling</w:t>
      </w:r>
    </w:p>
    <w:p w14:paraId="55B23A17" w14:textId="77777777" w:rsidR="003811EF" w:rsidRPr="00B37085" w:rsidRDefault="003811EF" w:rsidP="003811EF">
      <w:pPr>
        <w:ind w:firstLine="0"/>
        <w:rPr>
          <w:lang w:val="en-US"/>
        </w:rPr>
      </w:pPr>
    </w:p>
    <w:p w14:paraId="316B68FC" w14:textId="77777777" w:rsidR="003811EF" w:rsidRPr="00C65E09" w:rsidRDefault="003811EF" w:rsidP="003811EF">
      <w:pPr>
        <w:pStyle w:val="ListParagraph"/>
        <w:numPr>
          <w:ilvl w:val="0"/>
          <w:numId w:val="29"/>
        </w:numPr>
        <w:rPr>
          <w:lang w:val="en-US"/>
        </w:rPr>
      </w:pPr>
      <w:r>
        <w:rPr>
          <w:rFonts w:asciiTheme="majorHAnsi" w:hAnsiTheme="majorHAnsi" w:cstheme="majorHAnsi"/>
          <w:lang w:val="en-US"/>
        </w:rPr>
        <w:t>Hard to know where differences in performance come from</w:t>
      </w:r>
    </w:p>
    <w:p w14:paraId="00A76338" w14:textId="77777777" w:rsidR="003811EF" w:rsidRPr="00DA6829" w:rsidRDefault="003811EF" w:rsidP="003811EF">
      <w:pPr>
        <w:pStyle w:val="ListParagraph"/>
        <w:numPr>
          <w:ilvl w:val="1"/>
          <w:numId w:val="29"/>
        </w:numPr>
        <w:rPr>
          <w:lang w:val="en-US"/>
        </w:rPr>
      </w:pPr>
      <w:r>
        <w:rPr>
          <w:rFonts w:asciiTheme="majorHAnsi" w:hAnsiTheme="majorHAnsi" w:cstheme="majorHAnsi"/>
          <w:lang w:val="en-US"/>
        </w:rPr>
        <w:t>(All the differences on task, data, language, labeling etc.)</w:t>
      </w:r>
    </w:p>
    <w:p w14:paraId="3095FC63" w14:textId="77777777" w:rsidR="003811EF" w:rsidRPr="00CF1AC2" w:rsidRDefault="003811EF" w:rsidP="003811EF">
      <w:pPr>
        <w:pStyle w:val="ListParagraph"/>
        <w:numPr>
          <w:ilvl w:val="1"/>
          <w:numId w:val="29"/>
        </w:numPr>
        <w:rPr>
          <w:lang w:val="en-US"/>
        </w:rPr>
      </w:pPr>
      <w:r>
        <w:rPr>
          <w:rFonts w:asciiTheme="majorHAnsi" w:hAnsiTheme="majorHAnsi" w:cstheme="majorHAnsi"/>
          <w:lang w:val="en-US"/>
        </w:rPr>
        <w:t>Solution: More documentation on this and more reproductions to narrow down.</w:t>
      </w:r>
    </w:p>
    <w:p w14:paraId="05003FC8" w14:textId="77777777" w:rsidR="003811EF" w:rsidRPr="00A8346E" w:rsidRDefault="003811EF" w:rsidP="003811EF">
      <w:pPr>
        <w:ind w:firstLine="0"/>
        <w:rPr>
          <w:lang w:val="en-US"/>
        </w:rPr>
      </w:pPr>
    </w:p>
    <w:p w14:paraId="759B8427" w14:textId="77777777" w:rsidR="003811EF" w:rsidRPr="00E27297" w:rsidRDefault="003811EF" w:rsidP="003811EF">
      <w:pPr>
        <w:pStyle w:val="ListParagraph"/>
        <w:numPr>
          <w:ilvl w:val="0"/>
          <w:numId w:val="29"/>
        </w:numPr>
        <w:rPr>
          <w:lang w:val="en-US"/>
        </w:rPr>
      </w:pPr>
      <w:r>
        <w:rPr>
          <w:rFonts w:asciiTheme="majorHAnsi" w:hAnsiTheme="majorHAnsi" w:cstheme="majorHAnsi"/>
          <w:lang w:val="en-US"/>
        </w:rPr>
        <w:t>Bad documentation is insufficient for facilitating replication</w:t>
      </w:r>
    </w:p>
    <w:p w14:paraId="6A29BFF8" w14:textId="77777777" w:rsidR="003811EF" w:rsidRPr="00BA5EF0" w:rsidRDefault="003811EF" w:rsidP="003811EF">
      <w:pPr>
        <w:pStyle w:val="ListParagraph"/>
        <w:numPr>
          <w:ilvl w:val="1"/>
          <w:numId w:val="29"/>
        </w:numPr>
        <w:rPr>
          <w:lang w:val="en-US"/>
        </w:rPr>
      </w:pPr>
      <w:r>
        <w:rPr>
          <w:lang w:val="en-US"/>
        </w:rPr>
        <w:t>From practical experience</w:t>
      </w:r>
    </w:p>
    <w:p w14:paraId="5EB66F9F" w14:textId="77777777" w:rsidR="003811EF" w:rsidRDefault="003811EF" w:rsidP="003811EF">
      <w:pPr>
        <w:rPr>
          <w:lang w:val="en-US"/>
        </w:rPr>
      </w:pPr>
    </w:p>
    <w:p w14:paraId="17E5217F" w14:textId="77777777" w:rsidR="003811EF" w:rsidRDefault="003811EF" w:rsidP="003811EF">
      <w:pPr>
        <w:pStyle w:val="ListParagraph"/>
        <w:numPr>
          <w:ilvl w:val="0"/>
          <w:numId w:val="29"/>
        </w:numPr>
        <w:rPr>
          <w:lang w:val="en-US"/>
        </w:rPr>
      </w:pPr>
      <w:r>
        <w:rPr>
          <w:lang w:val="en-US"/>
        </w:rPr>
        <w:t>It is up to individual researchers and their experience to produce original studies and replications alike (not good)</w:t>
      </w:r>
    </w:p>
    <w:p w14:paraId="4C42CCD8" w14:textId="77777777" w:rsidR="003811EF" w:rsidRDefault="003811EF" w:rsidP="003811EF">
      <w:pPr>
        <w:pStyle w:val="ListParagraph"/>
        <w:numPr>
          <w:ilvl w:val="1"/>
          <w:numId w:val="29"/>
        </w:numPr>
        <w:rPr>
          <w:lang w:val="en-US"/>
        </w:rPr>
      </w:pPr>
      <w:r>
        <w:rPr>
          <w:lang w:val="en-US"/>
        </w:rPr>
        <w:t>Arbitrary choices and handycrafts</w:t>
      </w:r>
    </w:p>
    <w:p w14:paraId="39B94DCA" w14:textId="77777777" w:rsidR="003811EF" w:rsidRDefault="003811EF" w:rsidP="003811EF">
      <w:pPr>
        <w:pStyle w:val="ListParagraph"/>
        <w:numPr>
          <w:ilvl w:val="2"/>
          <w:numId w:val="29"/>
        </w:numPr>
        <w:rPr>
          <w:lang w:val="en-US"/>
        </w:rPr>
      </w:pPr>
      <w:r>
        <w:rPr>
          <w:lang w:val="en-US"/>
        </w:rPr>
        <w:t>Tuning (C-parameters)</w:t>
      </w:r>
    </w:p>
    <w:p w14:paraId="14EA17A0" w14:textId="77777777" w:rsidR="003811EF" w:rsidRDefault="003811EF" w:rsidP="003811EF">
      <w:pPr>
        <w:pStyle w:val="ListParagraph"/>
        <w:numPr>
          <w:ilvl w:val="2"/>
          <w:numId w:val="29"/>
        </w:numPr>
        <w:rPr>
          <w:lang w:val="en-US"/>
        </w:rPr>
      </w:pPr>
      <w:r>
        <w:rPr>
          <w:lang w:val="en-US"/>
        </w:rPr>
        <w:t>Model type</w:t>
      </w:r>
    </w:p>
    <w:p w14:paraId="73991569" w14:textId="77777777" w:rsidR="003811EF" w:rsidRPr="0074340D" w:rsidRDefault="003811EF" w:rsidP="003811EF">
      <w:pPr>
        <w:pStyle w:val="ListParagraph"/>
        <w:numPr>
          <w:ilvl w:val="2"/>
          <w:numId w:val="29"/>
        </w:numPr>
        <w:rPr>
          <w:lang w:val="en-US"/>
        </w:rPr>
      </w:pPr>
      <w:r>
        <w:rPr>
          <w:lang w:val="en-US"/>
        </w:rPr>
        <w:t>Paper (How do we choose defaults)</w:t>
      </w:r>
    </w:p>
    <w:p w14:paraId="52D75780" w14:textId="77777777" w:rsidR="003811EF" w:rsidRDefault="003811EF" w:rsidP="003811EF">
      <w:pPr>
        <w:pStyle w:val="ListParagraph"/>
        <w:numPr>
          <w:ilvl w:val="1"/>
          <w:numId w:val="29"/>
        </w:numPr>
        <w:rPr>
          <w:lang w:val="en-US"/>
        </w:rPr>
      </w:pPr>
      <w:r>
        <w:rPr>
          <w:lang w:val="en-US"/>
        </w:rPr>
        <w:t>From practical experience – not possible to find established pipeline and solutions</w:t>
      </w:r>
    </w:p>
    <w:p w14:paraId="2A44BB2B" w14:textId="77777777" w:rsidR="003811EF" w:rsidRPr="00514E70" w:rsidRDefault="003811EF" w:rsidP="003811EF">
      <w:pPr>
        <w:rPr>
          <w:highlight w:val="white"/>
          <w:lang w:val="en-US"/>
        </w:rPr>
      </w:pPr>
    </w:p>
    <w:p w14:paraId="29CD2927" w14:textId="77777777" w:rsidR="003811EF" w:rsidRDefault="003811EF" w:rsidP="003811EF">
      <w:pPr>
        <w:pStyle w:val="Heading3"/>
        <w:ind w:firstLine="0"/>
        <w:rPr>
          <w:rFonts w:asciiTheme="majorHAnsi" w:hAnsiTheme="majorHAnsi" w:cstheme="majorHAnsi"/>
          <w:highlight w:val="white"/>
          <w:lang w:val="en-US"/>
        </w:rPr>
      </w:pPr>
      <w:bookmarkStart w:id="25"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Benefits and limitations of the use of this pipeline in further research and going forward (Wrap-up)</w:t>
      </w:r>
      <w:bookmarkEnd w:id="25"/>
    </w:p>
    <w:p w14:paraId="3EB0906A" w14:textId="77777777" w:rsidR="003811EF" w:rsidRDefault="003811EF" w:rsidP="003811EF">
      <w:pPr>
        <w:pStyle w:val="ListParagraph"/>
        <w:numPr>
          <w:ilvl w:val="0"/>
          <w:numId w:val="30"/>
        </w:numPr>
        <w:rPr>
          <w:highlight w:val="white"/>
          <w:lang w:val="en-US"/>
        </w:rPr>
      </w:pPr>
      <w:r>
        <w:rPr>
          <w:highlight w:val="white"/>
          <w:lang w:val="en-US"/>
        </w:rPr>
        <w:t>Meta – so these were the issues? What to do about it?</w:t>
      </w:r>
    </w:p>
    <w:p w14:paraId="16A104C8" w14:textId="77777777" w:rsidR="003811EF" w:rsidRDefault="003811EF" w:rsidP="003811EF">
      <w:pPr>
        <w:pStyle w:val="ListParagraph"/>
        <w:numPr>
          <w:ilvl w:val="0"/>
          <w:numId w:val="30"/>
        </w:numPr>
        <w:rPr>
          <w:highlight w:val="white"/>
          <w:lang w:val="en-US"/>
        </w:rPr>
      </w:pPr>
      <w:r>
        <w:rPr>
          <w:highlight w:val="white"/>
          <w:lang w:val="en-US"/>
        </w:rPr>
        <w:t>This pipeline DOES try to provide answers by:</w:t>
      </w:r>
    </w:p>
    <w:p w14:paraId="3A413111" w14:textId="77777777" w:rsidR="003811EF" w:rsidRDefault="003811EF" w:rsidP="003811EF">
      <w:pPr>
        <w:pStyle w:val="ListParagraph"/>
        <w:numPr>
          <w:ilvl w:val="1"/>
          <w:numId w:val="30"/>
        </w:numPr>
        <w:rPr>
          <w:highlight w:val="white"/>
          <w:lang w:val="en-US"/>
        </w:rPr>
      </w:pPr>
      <w:r>
        <w:rPr>
          <w:highlight w:val="white"/>
          <w:lang w:val="en-US"/>
        </w:rPr>
        <w:t>Avoiding in overfitting (as mentioned previously)</w:t>
      </w:r>
    </w:p>
    <w:p w14:paraId="72042CCB" w14:textId="77777777" w:rsidR="003811EF" w:rsidRDefault="003811EF" w:rsidP="003811EF">
      <w:pPr>
        <w:pStyle w:val="ListParagraph"/>
        <w:numPr>
          <w:ilvl w:val="1"/>
          <w:numId w:val="30"/>
        </w:numPr>
        <w:rPr>
          <w:highlight w:val="white"/>
          <w:lang w:val="en-US"/>
        </w:rPr>
      </w:pPr>
      <w:r>
        <w:rPr>
          <w:highlight w:val="white"/>
          <w:lang w:val="en-US"/>
        </w:rPr>
        <w:t>Making it easier to compare results (as mentioned previously)</w:t>
      </w:r>
    </w:p>
    <w:p w14:paraId="25375CDC" w14:textId="77777777" w:rsidR="003811EF" w:rsidRDefault="003811EF" w:rsidP="003811EF">
      <w:pPr>
        <w:pStyle w:val="ListParagraph"/>
        <w:numPr>
          <w:ilvl w:val="2"/>
          <w:numId w:val="30"/>
        </w:numPr>
        <w:rPr>
          <w:highlight w:val="white"/>
          <w:lang w:val="en-US"/>
        </w:rPr>
      </w:pPr>
      <w:r>
        <w:rPr>
          <w:highlight w:val="white"/>
          <w:lang w:val="en-US"/>
        </w:rPr>
        <w:t>Within or across sexes and nationalities (as mentioned previously)</w:t>
      </w:r>
    </w:p>
    <w:p w14:paraId="57F23A2A" w14:textId="77777777" w:rsidR="003811EF" w:rsidRDefault="003811EF" w:rsidP="003811EF">
      <w:pPr>
        <w:pStyle w:val="ListParagraph"/>
        <w:numPr>
          <w:ilvl w:val="1"/>
          <w:numId w:val="30"/>
        </w:numPr>
        <w:rPr>
          <w:highlight w:val="white"/>
          <w:lang w:val="en-US"/>
        </w:rPr>
      </w:pPr>
      <w:r>
        <w:rPr>
          <w:highlight w:val="white"/>
          <w:lang w:val="en-US"/>
        </w:rPr>
        <w:t>Making it easier to replicate (as mentioned previously)</w:t>
      </w:r>
    </w:p>
    <w:p w14:paraId="02AE39B9" w14:textId="77777777" w:rsidR="003811EF" w:rsidRDefault="003811EF" w:rsidP="003811EF">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70E9273A"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Biased labels</w:t>
      </w:r>
    </w:p>
    <w:p w14:paraId="3B92BEAE"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language</w:t>
      </w:r>
    </w:p>
    <w:p w14:paraId="07A9E544"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Task differences</w:t>
      </w:r>
    </w:p>
    <w:p w14:paraId="1BCD2331"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algorithms</w:t>
      </w:r>
    </w:p>
    <w:p w14:paraId="27CBDF33"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Arbitrary choices for tuning</w:t>
      </w:r>
    </w:p>
    <w:p w14:paraId="533E7D8B" w14:textId="77777777" w:rsidR="003811EF" w:rsidRDefault="003811EF" w:rsidP="003811EF">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1F632B6B" w14:textId="77777777" w:rsidR="003811EF" w:rsidRDefault="003811EF" w:rsidP="003811EF">
      <w:pPr>
        <w:pStyle w:val="ListParagraph"/>
        <w:numPr>
          <w:ilvl w:val="2"/>
          <w:numId w:val="30"/>
        </w:numPr>
        <w:rPr>
          <w:highlight w:val="white"/>
          <w:lang w:val="en-US"/>
        </w:rPr>
      </w:pPr>
      <w:r w:rsidRPr="005515A0">
        <w:rPr>
          <w:highlight w:val="white"/>
          <w:lang w:val="en-US"/>
        </w:rPr>
        <w:t xml:space="preserve">Shedding light on arbitrary choices </w:t>
      </w:r>
      <w:r>
        <w:rPr>
          <w:highlight w:val="white"/>
          <w:lang w:val="en-US"/>
        </w:rPr>
        <w:t>by p</w:t>
      </w:r>
      <w:r w:rsidRPr="005515A0">
        <w:rPr>
          <w:highlight w:val="white"/>
          <w:lang w:val="en-US"/>
        </w:rPr>
        <w:t>roviding information on it in the papers</w:t>
      </w:r>
    </w:p>
    <w:p w14:paraId="3A856D41" w14:textId="77777777" w:rsidR="003811EF" w:rsidRDefault="003811EF" w:rsidP="003811EF">
      <w:pPr>
        <w:pStyle w:val="ListParagraph"/>
        <w:numPr>
          <w:ilvl w:val="0"/>
          <w:numId w:val="30"/>
        </w:numPr>
        <w:rPr>
          <w:highlight w:val="white"/>
          <w:lang w:val="en-US"/>
        </w:rPr>
      </w:pPr>
      <w:r>
        <w:rPr>
          <w:highlight w:val="white"/>
          <w:lang w:val="en-US"/>
        </w:rPr>
        <w:t>This pipeline DOESN’T (alone) provide answers to:</w:t>
      </w:r>
    </w:p>
    <w:p w14:paraId="2BBD3819" w14:textId="77777777" w:rsidR="003811EF" w:rsidRPr="00AD5009" w:rsidRDefault="003811EF" w:rsidP="003811EF">
      <w:pPr>
        <w:pStyle w:val="ListParagraph"/>
        <w:numPr>
          <w:ilvl w:val="1"/>
          <w:numId w:val="30"/>
        </w:numPr>
        <w:rPr>
          <w:highlight w:val="white"/>
          <w:u w:val="single"/>
          <w:lang w:val="en-US"/>
        </w:rPr>
      </w:pPr>
      <w:r w:rsidRPr="00AD5009">
        <w:rPr>
          <w:highlight w:val="white"/>
          <w:u w:val="single"/>
          <w:lang w:val="en-US"/>
        </w:rPr>
        <w:t>Too general and vague</w:t>
      </w:r>
    </w:p>
    <w:p w14:paraId="151DD6A0" w14:textId="77777777" w:rsidR="003811EF" w:rsidRPr="00AD5009" w:rsidRDefault="003811EF" w:rsidP="003811EF">
      <w:pPr>
        <w:pStyle w:val="ListParagraph"/>
        <w:numPr>
          <w:ilvl w:val="2"/>
          <w:numId w:val="30"/>
        </w:numPr>
        <w:rPr>
          <w:highlight w:val="white"/>
          <w:u w:val="single"/>
          <w:lang w:val="en-US"/>
        </w:rPr>
      </w:pPr>
      <w:r w:rsidRPr="00AD5009">
        <w:rPr>
          <w:highlight w:val="white"/>
          <w:u w:val="single"/>
          <w:lang w:val="en-US"/>
        </w:rPr>
        <w:t>Doesn’t specify specifics -&gt; very possible to do bad research</w:t>
      </w:r>
    </w:p>
    <w:p w14:paraId="34BF6CCD" w14:textId="77777777" w:rsidR="003811EF" w:rsidRDefault="003811EF" w:rsidP="003811EF">
      <w:pPr>
        <w:pStyle w:val="ListParagraph"/>
        <w:numPr>
          <w:ilvl w:val="1"/>
          <w:numId w:val="30"/>
        </w:numPr>
        <w:rPr>
          <w:highlight w:val="white"/>
          <w:lang w:val="en-US"/>
        </w:rPr>
      </w:pPr>
      <w:r>
        <w:rPr>
          <w:highlight w:val="white"/>
          <w:lang w:val="en-US"/>
        </w:rPr>
        <w:t>Which factors apart from bad methods contribute to different ML results</w:t>
      </w:r>
    </w:p>
    <w:p w14:paraId="2EBDC28D" w14:textId="77777777" w:rsidR="003811EF" w:rsidRDefault="003811EF" w:rsidP="003811EF">
      <w:pPr>
        <w:pStyle w:val="ListParagraph"/>
        <w:numPr>
          <w:ilvl w:val="2"/>
          <w:numId w:val="30"/>
        </w:numPr>
        <w:rPr>
          <w:highlight w:val="white"/>
          <w:lang w:val="en-US"/>
        </w:rPr>
      </w:pPr>
      <w:r>
        <w:rPr>
          <w:highlight w:val="white"/>
          <w:lang w:val="en-US"/>
        </w:rPr>
        <w:t xml:space="preserve">Answer -&gt; </w:t>
      </w:r>
    </w:p>
    <w:p w14:paraId="40DD590A" w14:textId="77777777" w:rsidR="003811EF" w:rsidRDefault="003811EF" w:rsidP="003811EF">
      <w:pPr>
        <w:pStyle w:val="ListParagraph"/>
        <w:numPr>
          <w:ilvl w:val="3"/>
          <w:numId w:val="30"/>
        </w:numPr>
        <w:rPr>
          <w:highlight w:val="white"/>
          <w:lang w:val="en-US"/>
        </w:rPr>
      </w:pPr>
      <w:r>
        <w:rPr>
          <w:highlight w:val="white"/>
          <w:lang w:val="en-US"/>
        </w:rPr>
        <w:t>Enough replications and research within each group might.</w:t>
      </w:r>
    </w:p>
    <w:p w14:paraId="06ADA8DB" w14:textId="77777777" w:rsidR="003811EF" w:rsidRDefault="003811EF" w:rsidP="003811EF">
      <w:pPr>
        <w:pStyle w:val="ListParagraph"/>
        <w:numPr>
          <w:ilvl w:val="1"/>
          <w:numId w:val="30"/>
        </w:numPr>
        <w:rPr>
          <w:highlight w:val="white"/>
          <w:lang w:val="en-US"/>
        </w:rPr>
      </w:pPr>
      <w:r>
        <w:rPr>
          <w:highlight w:val="white"/>
          <w:lang w:val="en-US"/>
        </w:rPr>
        <w:t>Sharing of data and specific models (testing the same exact models on different data, not just method)</w:t>
      </w:r>
    </w:p>
    <w:p w14:paraId="4F339354" w14:textId="77777777" w:rsidR="003811EF" w:rsidRDefault="003811EF" w:rsidP="003811EF">
      <w:pPr>
        <w:pStyle w:val="ListParagraph"/>
        <w:numPr>
          <w:ilvl w:val="2"/>
          <w:numId w:val="30"/>
        </w:numPr>
        <w:rPr>
          <w:highlight w:val="white"/>
          <w:lang w:val="en-US"/>
        </w:rPr>
      </w:pPr>
      <w:r>
        <w:rPr>
          <w:highlight w:val="white"/>
          <w:lang w:val="en-US"/>
        </w:rPr>
        <w:t>Could also shed light on differences in language/biased labeling (diagnosistics)</w:t>
      </w:r>
    </w:p>
    <w:p w14:paraId="08A7D915" w14:textId="77777777" w:rsidR="003811EF" w:rsidRPr="002A0F38" w:rsidRDefault="003811EF" w:rsidP="003811EF">
      <w:pPr>
        <w:pStyle w:val="ListParagraph"/>
        <w:numPr>
          <w:ilvl w:val="0"/>
          <w:numId w:val="30"/>
        </w:numPr>
        <w:rPr>
          <w:lang w:val="en-US"/>
        </w:rPr>
      </w:pPr>
      <w:r w:rsidRPr="002A0F38">
        <w:rPr>
          <w:highlight w:val="white"/>
          <w:lang w:val="en-US"/>
        </w:rPr>
        <w:t>In general,</w:t>
      </w:r>
      <w:r>
        <w:rPr>
          <w:highlight w:val="white"/>
          <w:lang w:val="en-US"/>
        </w:rPr>
        <w:t xml:space="preserve"> we need</w:t>
      </w:r>
      <w:r w:rsidRPr="002A0F38">
        <w:rPr>
          <w:highlight w:val="white"/>
          <w:lang w:val="en-US"/>
        </w:rPr>
        <w:t xml:space="preserve">: </w:t>
      </w:r>
    </w:p>
    <w:p w14:paraId="2A3FACC2" w14:textId="77777777" w:rsidR="003811EF" w:rsidRPr="002A0F38" w:rsidRDefault="003811EF" w:rsidP="003811EF">
      <w:pPr>
        <w:pStyle w:val="ListParagraph"/>
        <w:numPr>
          <w:ilvl w:val="1"/>
          <w:numId w:val="30"/>
        </w:numPr>
        <w:rPr>
          <w:lang w:val="en-US"/>
        </w:rPr>
      </w:pPr>
      <w:r w:rsidRPr="002A0F38">
        <w:rPr>
          <w:highlight w:val="white"/>
          <w:lang w:val="en-US"/>
        </w:rPr>
        <w:t>More replications</w:t>
      </w:r>
      <w:r>
        <w:rPr>
          <w:highlight w:val="white"/>
          <w:lang w:val="en-US"/>
        </w:rPr>
        <w:t xml:space="preserve"> and research (using pipeline)</w:t>
      </w:r>
    </w:p>
    <w:p w14:paraId="07BFAAB9" w14:textId="67D355CE" w:rsidR="003811EF" w:rsidRPr="003811EF" w:rsidRDefault="003811EF" w:rsidP="003811EF">
      <w:pPr>
        <w:pStyle w:val="BodyText"/>
        <w:rPr>
          <w:highlight w:val="white"/>
          <w:lang w:val="en-US"/>
        </w:rPr>
      </w:pPr>
      <w:r>
        <w:rPr>
          <w:highlight w:val="white"/>
          <w:lang w:val="en-US"/>
        </w:rPr>
        <w:t xml:space="preserve">A </w:t>
      </w:r>
      <w:r w:rsidRPr="002A0F38">
        <w:rPr>
          <w:highlight w:val="white"/>
          <w:lang w:val="en-US"/>
        </w:rPr>
        <w:t>generally more open-science based approach</w:t>
      </w:r>
    </w:p>
    <w:p w14:paraId="2B10B3E0" w14:textId="3AD16DA5" w:rsidR="003246DB" w:rsidRDefault="003246DB" w:rsidP="003246DB">
      <w:pPr>
        <w:pStyle w:val="BodyText"/>
        <w:rPr>
          <w:highlight w:val="white"/>
          <w:lang w:val="en-US"/>
        </w:rPr>
      </w:pPr>
    </w:p>
    <w:p w14:paraId="0F68218B" w14:textId="28DB99BB" w:rsidR="003246DB" w:rsidRDefault="003246DB" w:rsidP="003246DB">
      <w:pPr>
        <w:pStyle w:val="BodyText"/>
        <w:rPr>
          <w:highlight w:val="white"/>
          <w:lang w:val="en-US"/>
        </w:rPr>
      </w:pPr>
    </w:p>
    <w:p w14:paraId="60535D17" w14:textId="77777777" w:rsidR="003246DB" w:rsidRPr="00575302" w:rsidRDefault="003246DB" w:rsidP="003246DB">
      <w:pPr>
        <w:pStyle w:val="BodyText"/>
        <w:rPr>
          <w:highlight w:val="white"/>
          <w:lang w:val="en-US"/>
        </w:rPr>
      </w:pPr>
    </w:p>
    <w:p w14:paraId="792724A0" w14:textId="77777777" w:rsidR="003246DB" w:rsidRPr="00575302" w:rsidRDefault="003246DB" w:rsidP="003246DB">
      <w:pPr>
        <w:pStyle w:val="BodyText"/>
        <w:rPr>
          <w:highlight w:val="white"/>
          <w:lang w:val="en-US"/>
        </w:rPr>
      </w:pPr>
    </w:p>
    <w:p w14:paraId="6DB51631" w14:textId="77777777" w:rsidR="003246DB" w:rsidRPr="00575302" w:rsidRDefault="003246DB" w:rsidP="003246DB">
      <w:pPr>
        <w:pStyle w:val="BodyText"/>
        <w:rPr>
          <w:highlight w:val="white"/>
          <w:lang w:val="en-US"/>
        </w:rPr>
      </w:pPr>
    </w:p>
    <w:p w14:paraId="5721509B" w14:textId="77777777" w:rsidR="003246DB" w:rsidRPr="00575302" w:rsidRDefault="003246DB" w:rsidP="003246DB">
      <w:pPr>
        <w:pStyle w:val="BodyText"/>
        <w:rPr>
          <w:highlight w:val="white"/>
          <w:lang w:val="en-US"/>
        </w:rPr>
      </w:pPr>
    </w:p>
    <w:p w14:paraId="341E3F6C" w14:textId="77777777" w:rsidR="003246DB" w:rsidRDefault="003246DB" w:rsidP="003246DB">
      <w:pPr>
        <w:pStyle w:val="BodyText"/>
        <w:rPr>
          <w:highlight w:val="white"/>
          <w:lang w:val="en-US"/>
        </w:rPr>
      </w:pPr>
    </w:p>
    <w:p w14:paraId="0773E868" w14:textId="77777777" w:rsidR="003246DB" w:rsidRDefault="003246DB" w:rsidP="003246DB">
      <w:pPr>
        <w:pStyle w:val="BodyText"/>
        <w:rPr>
          <w:highlight w:val="white"/>
          <w:lang w:val="en-US"/>
        </w:rPr>
      </w:pPr>
    </w:p>
    <w:p w14:paraId="04A78CEA" w14:textId="77777777" w:rsidR="003246DB" w:rsidRDefault="003246DB" w:rsidP="003246DB">
      <w:pPr>
        <w:pStyle w:val="ListParagraph"/>
        <w:numPr>
          <w:ilvl w:val="0"/>
          <w:numId w:val="28"/>
        </w:numPr>
        <w:rPr>
          <w:highlight w:val="white"/>
          <w:lang w:val="en-US"/>
        </w:rPr>
      </w:pPr>
      <w:r>
        <w:rPr>
          <w:highlight w:val="white"/>
          <w:lang w:val="en-US"/>
        </w:rPr>
        <w:t>Meta</w:t>
      </w:r>
    </w:p>
    <w:p w14:paraId="2AD5AA27" w14:textId="77777777" w:rsidR="003246DB" w:rsidRDefault="003246DB" w:rsidP="003246DB">
      <w:pPr>
        <w:pStyle w:val="ListParagraph"/>
        <w:numPr>
          <w:ilvl w:val="0"/>
          <w:numId w:val="28"/>
        </w:numPr>
        <w:rPr>
          <w:highlight w:val="white"/>
          <w:lang w:val="en-US"/>
        </w:rPr>
      </w:pPr>
      <w:r>
        <w:rPr>
          <w:highlight w:val="white"/>
          <w:lang w:val="en-US"/>
        </w:rPr>
        <w:t>Data acquisition</w:t>
      </w:r>
    </w:p>
    <w:p w14:paraId="61ED5609"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90A7620" w14:textId="77777777" w:rsidR="003246DB" w:rsidRPr="0028256F" w:rsidRDefault="003246DB" w:rsidP="003246DB">
      <w:pPr>
        <w:pStyle w:val="ListParagraph"/>
        <w:numPr>
          <w:ilvl w:val="1"/>
          <w:numId w:val="28"/>
        </w:numPr>
        <w:rPr>
          <w:highlight w:val="white"/>
          <w:lang w:val="en-US"/>
        </w:rPr>
      </w:pPr>
      <w:r>
        <w:rPr>
          <w:highlight w:val="white"/>
          <w:lang w:val="en-US"/>
        </w:rPr>
        <w:t>Differences to original study? (if relevant)</w:t>
      </w:r>
    </w:p>
    <w:p w14:paraId="5162A82E" w14:textId="77777777" w:rsidR="003246DB" w:rsidRDefault="003246DB" w:rsidP="003246DB">
      <w:pPr>
        <w:pStyle w:val="ListParagraph"/>
        <w:numPr>
          <w:ilvl w:val="0"/>
          <w:numId w:val="28"/>
        </w:numPr>
        <w:rPr>
          <w:highlight w:val="white"/>
          <w:lang w:val="en-US"/>
        </w:rPr>
      </w:pPr>
      <w:r>
        <w:rPr>
          <w:highlight w:val="white"/>
          <w:lang w:val="en-US"/>
        </w:rPr>
        <w:t>Preprocessing</w:t>
      </w:r>
    </w:p>
    <w:p w14:paraId="50DABE88"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72CC4EBB"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2F54848" w14:textId="77777777" w:rsidR="003246DB" w:rsidRDefault="003246DB" w:rsidP="003246DB">
      <w:pPr>
        <w:pStyle w:val="ListParagraph"/>
        <w:numPr>
          <w:ilvl w:val="0"/>
          <w:numId w:val="28"/>
        </w:numPr>
        <w:rPr>
          <w:highlight w:val="white"/>
          <w:lang w:val="en-US"/>
        </w:rPr>
      </w:pPr>
      <w:r>
        <w:rPr>
          <w:highlight w:val="white"/>
          <w:lang w:val="en-US"/>
        </w:rPr>
        <w:t>Data partitioning</w:t>
      </w:r>
    </w:p>
    <w:p w14:paraId="36E2BECF"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3BEDE12"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3C5A2E55" w14:textId="77777777" w:rsidR="003246DB" w:rsidRDefault="003246DB" w:rsidP="003246DB">
      <w:pPr>
        <w:pStyle w:val="ListParagraph"/>
        <w:numPr>
          <w:ilvl w:val="0"/>
          <w:numId w:val="28"/>
        </w:numPr>
        <w:rPr>
          <w:highlight w:val="white"/>
          <w:lang w:val="en-US"/>
        </w:rPr>
      </w:pPr>
      <w:r>
        <w:rPr>
          <w:highlight w:val="white"/>
          <w:lang w:val="en-US"/>
        </w:rPr>
        <w:t>Feature scaling</w:t>
      </w:r>
    </w:p>
    <w:p w14:paraId="6AB04BE4"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085C61F1"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26148B" w14:textId="77777777" w:rsidR="003246DB" w:rsidRDefault="003246DB" w:rsidP="003246DB">
      <w:pPr>
        <w:pStyle w:val="ListParagraph"/>
        <w:numPr>
          <w:ilvl w:val="0"/>
          <w:numId w:val="28"/>
        </w:numPr>
        <w:rPr>
          <w:highlight w:val="white"/>
          <w:lang w:val="en-US"/>
        </w:rPr>
      </w:pPr>
      <w:r>
        <w:rPr>
          <w:highlight w:val="white"/>
          <w:lang w:val="en-US"/>
        </w:rPr>
        <w:t xml:space="preserve"> Feature selection</w:t>
      </w:r>
    </w:p>
    <w:p w14:paraId="5EEF08F6"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337B7D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953B60" w14:textId="77777777" w:rsidR="003246DB" w:rsidRDefault="003246DB" w:rsidP="003246DB">
      <w:pPr>
        <w:pStyle w:val="ListParagraph"/>
        <w:numPr>
          <w:ilvl w:val="0"/>
          <w:numId w:val="28"/>
        </w:numPr>
        <w:rPr>
          <w:highlight w:val="white"/>
          <w:lang w:val="en-US"/>
        </w:rPr>
      </w:pPr>
      <w:r>
        <w:rPr>
          <w:highlight w:val="white"/>
          <w:lang w:val="en-US"/>
        </w:rPr>
        <w:t>Model tuning (training, tuning and testing cycle)</w:t>
      </w:r>
    </w:p>
    <w:p w14:paraId="0713C485"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C66D259"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FA0645E" w14:textId="77777777" w:rsidR="003246DB" w:rsidRDefault="003246DB" w:rsidP="003246DB">
      <w:pPr>
        <w:pStyle w:val="ListParagraph"/>
        <w:numPr>
          <w:ilvl w:val="0"/>
          <w:numId w:val="28"/>
        </w:numPr>
        <w:rPr>
          <w:highlight w:val="white"/>
          <w:lang w:val="en-US"/>
        </w:rPr>
      </w:pPr>
      <w:r>
        <w:rPr>
          <w:highlight w:val="white"/>
          <w:lang w:val="en-US"/>
        </w:rPr>
        <w:t>Validation (and evaluation)</w:t>
      </w:r>
    </w:p>
    <w:p w14:paraId="3737414A"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DD0973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646D375" w14:textId="77777777" w:rsidR="003246DB" w:rsidRDefault="003246DB" w:rsidP="003246DB">
      <w:pPr>
        <w:pStyle w:val="ListParagraph"/>
        <w:numPr>
          <w:ilvl w:val="0"/>
          <w:numId w:val="28"/>
        </w:numPr>
        <w:rPr>
          <w:highlight w:val="white"/>
          <w:lang w:val="en-US"/>
        </w:rPr>
      </w:pPr>
      <w:r>
        <w:rPr>
          <w:highlight w:val="white"/>
          <w:lang w:val="en-US"/>
        </w:rPr>
        <w:t>Reflection / evaluation + proper documentation</w:t>
      </w:r>
    </w:p>
    <w:p w14:paraId="062AF03F" w14:textId="77777777" w:rsidR="003246DB" w:rsidRDefault="003246DB" w:rsidP="003246DB">
      <w:pPr>
        <w:pStyle w:val="ListParagraph"/>
        <w:numPr>
          <w:ilvl w:val="1"/>
          <w:numId w:val="28"/>
        </w:numPr>
        <w:rPr>
          <w:highlight w:val="white"/>
          <w:lang w:val="en-US"/>
        </w:rPr>
      </w:pPr>
      <w:r>
        <w:rPr>
          <w:highlight w:val="white"/>
          <w:lang w:val="en-US"/>
        </w:rPr>
        <w:t>Did we do this and why?</w:t>
      </w:r>
    </w:p>
    <w:p w14:paraId="384F51F7" w14:textId="77777777" w:rsidR="003246DB" w:rsidRPr="00A236F6" w:rsidRDefault="003246DB" w:rsidP="003246DB">
      <w:pPr>
        <w:pStyle w:val="BodyText"/>
        <w:rPr>
          <w:highlight w:val="white"/>
          <w:lang w:val="en-US"/>
        </w:rPr>
      </w:pPr>
      <w:r>
        <w:rPr>
          <w:highlight w:val="white"/>
          <w:lang w:val="en-US"/>
        </w:rPr>
        <w:t>Differences to original study? (if relevant)</w:t>
      </w:r>
    </w:p>
    <w:p w14:paraId="56084998" w14:textId="4A783FA2" w:rsidR="003246DB" w:rsidRDefault="003246DB" w:rsidP="003246DB">
      <w:pPr>
        <w:rPr>
          <w:highlight w:val="white"/>
          <w:lang w:val="en-US"/>
        </w:rPr>
      </w:pPr>
    </w:p>
    <w:p w14:paraId="022E0904" w14:textId="3B1C85CB" w:rsidR="00F76328" w:rsidRDefault="00F76328" w:rsidP="00F76328">
      <w:pPr>
        <w:pStyle w:val="BodyText"/>
        <w:rPr>
          <w:highlight w:val="white"/>
          <w:lang w:val="en-US"/>
        </w:rPr>
      </w:pPr>
    </w:p>
    <w:p w14:paraId="72C6E6A8" w14:textId="77777777" w:rsidR="00F76328" w:rsidRDefault="00F76328" w:rsidP="00F7632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 or ElasticNet, – as opposed to Ridge regularization. Elastic</w:t>
      </w:r>
      <w:r>
        <w:rPr>
          <w:rFonts w:asciiTheme="majorHAnsi" w:eastAsia="Times New Roman" w:hAnsiTheme="majorHAnsi" w:cstheme="majorHAnsi"/>
          <w:highlight w:val="white"/>
          <w:lang w:val="en-US"/>
        </w:rPr>
        <w:t>N</w:t>
      </w:r>
      <w:r w:rsidRPr="002D307B">
        <w:rPr>
          <w:rFonts w:asciiTheme="majorHAnsi" w:eastAsia="Times New Roman" w:hAnsiTheme="majorHAnsi" w:cstheme="majorHAnsi"/>
          <w:highlight w:val="white"/>
          <w:lang w:val="en-US"/>
        </w:rPr>
        <w:t>et is a combination of Ridge and Lasso and would therefore be a compromise between the two</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Pr>
          <w:rFonts w:asciiTheme="majorHAnsi" w:eastAsia="Times New Roman" w:hAnsiTheme="majorHAnsi" w:cstheme="majorHAnsi"/>
          <w:highlight w:val="white"/>
          <w:lang w:val="en-US"/>
        </w:rPr>
        <w:fldChar w:fldCharType="separate"/>
      </w:r>
      <w:r w:rsidRPr="006B342B">
        <w:rPr>
          <w:rFonts w:cs="Calibri"/>
          <w:highlight w:val="white"/>
          <w:lang w:val="en-US"/>
        </w:rPr>
        <w:t>(Hastie et al., 2009)</w:t>
      </w:r>
      <w:r>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shrinking of parameter estimates to zero</w:t>
      </w:r>
      <w:r>
        <w:rPr>
          <w:rFonts w:asciiTheme="majorHAnsi" w:eastAsia="Times New Roman" w:hAnsiTheme="majorHAnsi" w:cstheme="majorHAnsi"/>
          <w:highlight w:val="white"/>
          <w:lang w:val="en-US"/>
        </w:rPr>
        <w:t xml:space="preserve"> gives a smaller number of features. This has the benefit of reducing the probability of a spurious feature-target correlation that would result in an overfit ML model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Pr>
          <w:rFonts w:asciiTheme="majorHAnsi" w:eastAsia="Times New Roman" w:hAnsiTheme="majorHAnsi" w:cstheme="majorHAnsi"/>
          <w:highlight w:val="white"/>
          <w:lang w:val="en-US"/>
        </w:rPr>
        <w:fldChar w:fldCharType="separate"/>
      </w:r>
      <w:r w:rsidRPr="006C5A09">
        <w:rPr>
          <w:rFonts w:cs="Calibri"/>
          <w:highlight w:val="white"/>
          <w:lang w:val="en-US"/>
        </w:rPr>
        <w:t>(Hawkins, 2004)</w:t>
      </w:r>
      <w:r>
        <w:rPr>
          <w:rFonts w:asciiTheme="majorHAnsi" w:eastAsia="Times New Roman" w:hAnsiTheme="majorHAnsi" w:cstheme="majorHAnsi"/>
          <w:highlight w:val="white"/>
          <w:lang w:val="en-US"/>
        </w:rPr>
        <w:fldChar w:fldCharType="end"/>
      </w:r>
      <w:r>
        <w:rPr>
          <w:rFonts w:asciiTheme="majorHAnsi" w:eastAsia="Times New Roman" w:hAnsiTheme="majorHAnsi" w:cstheme="majorHAnsi"/>
          <w:highlight w:val="white"/>
          <w:lang w:val="en-US"/>
        </w:rPr>
        <w:t>.</w:t>
      </w:r>
    </w:p>
    <w:p w14:paraId="50457E16" w14:textId="1502EB76" w:rsidR="00F76328" w:rsidRDefault="00F76328" w:rsidP="00F76328">
      <w:pPr>
        <w:pStyle w:val="BodyText"/>
        <w:rPr>
          <w:highlight w:val="white"/>
          <w:lang w:val="en-US"/>
        </w:rPr>
      </w:pPr>
    </w:p>
    <w:p w14:paraId="2C0FBCB3" w14:textId="77777777" w:rsidR="00F76328" w:rsidRPr="00F76328" w:rsidRDefault="00F76328" w:rsidP="00F76328">
      <w:pPr>
        <w:pStyle w:val="BodyText"/>
        <w:rPr>
          <w:highlight w:val="white"/>
          <w:lang w:val="en-US"/>
        </w:rPr>
      </w:pPr>
    </w:p>
    <w:p w14:paraId="16FC3665" w14:textId="77777777" w:rsidR="003246DB" w:rsidRDefault="003246DB" w:rsidP="003246DB">
      <w:pPr>
        <w:rPr>
          <w:highlight w:val="white"/>
          <w:lang w:val="en-US"/>
        </w:rPr>
      </w:pPr>
      <w:r>
        <w:rPr>
          <w:highlight w:val="white"/>
          <w:lang w:val="en-US"/>
        </w:rPr>
        <w:t>Given that this replication did not process the same data, nor used the same techniques for neither partitioning, feature scaling, feature selection, or for machine learning model, it is not surprising that the results differ (see table x * for short summary).</w:t>
      </w:r>
    </w:p>
    <w:p w14:paraId="64BF82ED" w14:textId="77777777" w:rsidR="003246DB" w:rsidRDefault="003246DB" w:rsidP="003246DB">
      <w:pPr>
        <w:rPr>
          <w:highlight w:val="white"/>
          <w:lang w:val="en-US"/>
        </w:rPr>
      </w:pPr>
      <w:r>
        <w:rPr>
          <w:highlight w:val="white"/>
          <w:lang w:val="en-US"/>
        </w:rPr>
        <w:t>The data acquisition step varied greatly as there were dissimilarities in the participant pool, the task and in both the length and number of recordings.</w:t>
      </w:r>
      <w:r>
        <w:rPr>
          <w:highlight w:val="white"/>
          <w:lang w:val="en-US"/>
        </w:rPr>
        <w:br/>
        <w:t xml:space="preserve">It can be hypothesized that conditions such as alogia or the flat effect sometimes found in patients that are thought to elicit some of the acoustic atypicalities might manifest itself differently across </w:t>
      </w:r>
      <w:r>
        <w:rPr>
          <w:highlight w:val="white"/>
          <w:lang w:val="en-US"/>
        </w:rPr>
        <w:lastRenderedPageBreak/>
        <w:t xml:space="preserve">languages. The fact that this replication had participants speak Danish as opposed to English might impact the ML algorithms ability to detect patterns for classification. Moreover, none of the participants spoke their first language in the original study given their Malay, Indian or Chinese origin. As of yet, research points towards some general differences in acoustic patterns in schizophrenia patients related to symptoms such as alogia and flat the effect* Cite *. However, from the knowledge of this researcher, very little research sheds light on the potential modulation that language or language nativeness might induce. Moreover, the pool of schizophrenic participants might also vary between the original and this replication as people diagnosed with schizophrenia elicit slightly different symptoms </w:t>
      </w:r>
      <w:r>
        <w:rPr>
          <w:highlight w:val="white"/>
          <w:lang w:val="en-US"/>
        </w:rPr>
        <w:fldChar w:fldCharType="begin"/>
      </w:r>
      <w:r>
        <w:rPr>
          <w:highlight w:val="white"/>
          <w:lang w:val="en-US"/>
        </w:rPr>
        <w:instrText xml:space="preserve"> ADDIN ZOTERO_ITEM CSL_CITATION {"citationID":"ESXs87eU","properties":{"formattedCitation":"({\\i{}Lundbeck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Pr>
          <w:highlight w:val="white"/>
          <w:lang w:val="en-US"/>
        </w:rPr>
        <w:fldChar w:fldCharType="separate"/>
      </w:r>
      <w:r w:rsidRPr="00B7447D">
        <w:rPr>
          <w:rFonts w:cs="Calibri"/>
          <w:szCs w:val="24"/>
          <w:lang w:val="en-US"/>
        </w:rPr>
        <w:t>(</w:t>
      </w:r>
      <w:r w:rsidRPr="00B7447D">
        <w:rPr>
          <w:rFonts w:cs="Calibri"/>
          <w:i/>
          <w:iCs/>
          <w:szCs w:val="24"/>
          <w:lang w:val="en-US"/>
        </w:rPr>
        <w:t>Lundbeck Institute Campus</w:t>
      </w:r>
      <w:r w:rsidRPr="00B7447D">
        <w:rPr>
          <w:rFonts w:cs="Calibri"/>
          <w:szCs w:val="24"/>
          <w:lang w:val="en-US"/>
        </w:rPr>
        <w:t>, 2016; Sartorius et al., 1986)</w:t>
      </w:r>
      <w:r>
        <w:rPr>
          <w:highlight w:val="white"/>
          <w:lang w:val="en-US"/>
        </w:rPr>
        <w:fldChar w:fldCharType="end"/>
      </w:r>
      <w:r>
        <w:rPr>
          <w:highlight w:val="white"/>
          <w:lang w:val="en-US"/>
        </w:rPr>
        <w:t>.</w:t>
      </w:r>
    </w:p>
    <w:p w14:paraId="220EADD1" w14:textId="77777777" w:rsidR="003246DB" w:rsidRPr="00F80F17" w:rsidRDefault="003246DB" w:rsidP="003246DB">
      <w:pPr>
        <w:ind w:firstLine="0"/>
        <w:rPr>
          <w:highlight w:val="white"/>
          <w:lang w:val="en-US"/>
        </w:rPr>
      </w:pPr>
      <w:r>
        <w:rPr>
          <w:highlight w:val="white"/>
          <w:lang w:val="en-US"/>
        </w:rPr>
        <w:t>The number of recordings was significantly higher in this replication given the large number of participants and the fact that each participant went through 8-10 trials with separate recordings. This meant that the feature extraction process produced more feature vectors (1 per recording) in this replication. In machine learning, each feature vector represents a data point and thus the classification algorithm simply had more datapoints to learn from. The recordings were however, substantially longer in the Chakraborty et al. study which meant that the feature vectors for each data point were more accurate and less prone to random variation * cite *.</w:t>
      </w:r>
    </w:p>
    <w:p w14:paraId="282EFE19" w14:textId="77777777" w:rsidR="003246DB" w:rsidRDefault="003246DB" w:rsidP="003246DB">
      <w:pPr>
        <w:rPr>
          <w:highlight w:val="white"/>
          <w:lang w:val="en-US"/>
        </w:rPr>
      </w:pPr>
      <w:r>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Pr>
          <w:highlight w:val="white"/>
          <w:lang w:val="en-US"/>
        </w:rPr>
        <w:fldChar w:fldCharType="begin"/>
      </w:r>
      <w:r>
        <w:rPr>
          <w:highlight w:val="white"/>
          <w:lang w:val="en-US"/>
        </w:rPr>
        <w:instrText xml:space="preserve"> ADDIN ZOTERO_ITEM CSL_CITATION {"citationID":"WRw58Drp","properties":{"formattedCitation":"(Myrianthous,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Pr>
          <w:highlight w:val="white"/>
          <w:lang w:val="en-US"/>
        </w:rPr>
        <w:fldChar w:fldCharType="separate"/>
      </w:r>
      <w:r w:rsidRPr="00D0513C">
        <w:rPr>
          <w:rFonts w:cs="Calibri"/>
          <w:highlight w:val="white"/>
          <w:lang w:val="en-US"/>
        </w:rPr>
        <w:t>(Myrianthous, 2020)</w:t>
      </w:r>
      <w:r>
        <w:rPr>
          <w:highlight w:val="white"/>
          <w:lang w:val="en-US"/>
        </w:rPr>
        <w:fldChar w:fldCharType="end"/>
      </w:r>
      <w:r>
        <w:rPr>
          <w:highlight w:val="white"/>
          <w:lang w:val="en-US"/>
        </w:rPr>
        <w:t xml:space="preserve">. 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be slightly better, but it would reflect out-of-sample performance as accurately. The reason for this would be that the classification algorithm could have learned from the testing data before seeing it for the validation </w:t>
      </w:r>
      <w:r>
        <w:rPr>
          <w:highlight w:val="white"/>
          <w:lang w:val="en-US"/>
        </w:rPr>
        <w:fldChar w:fldCharType="begin"/>
      </w:r>
      <w:r>
        <w:rPr>
          <w:highlight w:val="white"/>
          <w:lang w:val="en-US"/>
        </w:rPr>
        <w:instrText xml:space="preserve"> ADDIN ZOTERO_ITEM CSL_CITATION {"citationID":"4TYK04tU","properties":{"formattedCitation":"(G\\uc0\\u233{}ron,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Pr>
          <w:highlight w:val="white"/>
          <w:lang w:val="en-US"/>
        </w:rPr>
        <w:fldChar w:fldCharType="separate"/>
      </w:r>
      <w:r w:rsidRPr="00BD2CCE">
        <w:rPr>
          <w:rFonts w:cs="Calibri"/>
          <w:szCs w:val="24"/>
          <w:lang w:val="en-US"/>
        </w:rPr>
        <w:t>(Géron, 2019)</w:t>
      </w:r>
      <w:r>
        <w:rPr>
          <w:highlight w:val="white"/>
          <w:lang w:val="en-US"/>
        </w:rPr>
        <w:fldChar w:fldCharType="end"/>
      </w:r>
      <w:r>
        <w:rPr>
          <w:highlight w:val="white"/>
          <w:lang w:val="en-US"/>
        </w:rPr>
        <w:t>.</w:t>
      </w:r>
    </w:p>
    <w:p w14:paraId="2DD6D063" w14:textId="77777777" w:rsidR="003246DB" w:rsidRPr="003A3451" w:rsidRDefault="003246DB" w:rsidP="003246DB">
      <w:pPr>
        <w:rPr>
          <w:rFonts w:asciiTheme="majorHAnsi" w:hAnsiTheme="majorHAnsi" w:cstheme="majorHAnsi"/>
          <w:highlight w:val="white"/>
          <w:lang w:val="en-US"/>
        </w:rPr>
      </w:pPr>
      <w:r>
        <w:rPr>
          <w:highlight w:val="white"/>
          <w:lang w:val="en-US"/>
        </w:rPr>
        <w:t xml:space="preserve">LASSO regularization was utilized for feature selection in this study. Contrastingly, Chakraborty et al. utilized Principal Component Analysis (PCA). PCA reduces the dimensionality (number of features) of each data point (each recording), by generating a smaller number of new ‘principal components (dimensions) while preserving as much as the data’s variation as possible </w:t>
      </w:r>
      <w:r>
        <w:rPr>
          <w:highlight w:val="white"/>
          <w:lang w:val="en-US"/>
        </w:rPr>
        <w:fldChar w:fldCharType="begin"/>
      </w:r>
      <w:r>
        <w:rPr>
          <w:highlight w:val="white"/>
          <w:lang w:val="en-US"/>
        </w:rPr>
        <w:instrText xml:space="preserve"> ADDIN ZOTERO_ITEM CSL_CITATION {"citationID":"q1UtTFGN","properties":{"formattedCitation":"(Abdi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Pr>
          <w:highlight w:val="white"/>
          <w:lang w:val="en-US"/>
        </w:rPr>
        <w:fldChar w:fldCharType="separate"/>
      </w:r>
      <w:r w:rsidRPr="00B6206C">
        <w:rPr>
          <w:rFonts w:cs="Calibri"/>
          <w:highlight w:val="white"/>
          <w:lang w:val="en-US"/>
        </w:rPr>
        <w:t>(Abdi &amp; Williams, 2010)</w:t>
      </w:r>
      <w:r>
        <w:rPr>
          <w:highlight w:val="white"/>
          <w:lang w:val="en-US"/>
        </w:rPr>
        <w:fldChar w:fldCharType="end"/>
      </w:r>
      <w:r>
        <w:rPr>
          <w:highlight w:val="white"/>
          <w:lang w:val="en-US"/>
        </w:rPr>
        <w:t>.</w:t>
      </w:r>
      <w:r>
        <w:rPr>
          <w:lang w:val="en-US"/>
        </w:rPr>
        <w:t xml:space="preserve"> The latter feature selection technique diminishes the interpretability of the model, given that the original acoustic features are convoluted in the new principal components. Choosing one specific feature selection technique over another should in theory not have a large impact on performance in classification. Much theory supports the choice being arbitrary, but in practice it sometimes is not </w:t>
      </w:r>
      <w:r>
        <w:rPr>
          <w:lang w:val="en-US"/>
        </w:rPr>
        <w:fldChar w:fldCharType="begin"/>
      </w:r>
      <w:r>
        <w:rPr>
          <w:lang w:val="en-US"/>
        </w:rPr>
        <w:instrText xml:space="preserve"> ADDIN ZOTERO_ITEM CSL_CITATION {"citationID":"MJc1vTAP","properties":{"formattedCitation":"(Oreski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Pr>
          <w:lang w:val="en-US"/>
        </w:rPr>
        <w:fldChar w:fldCharType="separate"/>
      </w:r>
      <w:r w:rsidRPr="00D501EA">
        <w:rPr>
          <w:rFonts w:cs="Calibri"/>
          <w:lang w:val="en-US"/>
        </w:rPr>
        <w:t>(Oreski et al., 2017)</w:t>
      </w:r>
      <w:r>
        <w:rPr>
          <w:lang w:val="en-US"/>
        </w:rPr>
        <w:fldChar w:fldCharType="end"/>
      </w:r>
      <w:r>
        <w:rPr>
          <w:lang w:val="en-US"/>
        </w:rPr>
        <w:t xml:space="preserve">. However, both PCA and LASSO have been found as some of the best feature selection techniques, with great improvements of classification algorithms </w:t>
      </w:r>
      <w:r>
        <w:rPr>
          <w:lang w:val="en-US"/>
        </w:rPr>
        <w:fldChar w:fldCharType="begin"/>
      </w:r>
      <w:r>
        <w:rPr>
          <w:lang w:val="en-US"/>
        </w:rPr>
        <w:instrText xml:space="preserve"> ADDIN ZOTERO_ITEM CSL_CITATION {"citationID":"JHtP1k8j","properties":{"formattedCitation":"(Sun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Pr>
          <w:lang w:val="en-US"/>
        </w:rPr>
        <w:fldChar w:fldCharType="separate"/>
      </w:r>
      <w:r w:rsidRPr="00CF7244">
        <w:rPr>
          <w:rFonts w:cs="Calibri"/>
          <w:lang w:val="en-US"/>
        </w:rPr>
        <w:t>(Sun et al., 2019)</w:t>
      </w:r>
      <w:r>
        <w:rPr>
          <w:lang w:val="en-US"/>
        </w:rPr>
        <w:fldChar w:fldCharType="end"/>
      </w:r>
      <w:r>
        <w:rPr>
          <w:lang w:val="en-US"/>
        </w:rPr>
        <w:t>. It is therefore unlikely that all the variation in performance between the two studies can be attributed solely to feature selection technique. I</w:t>
      </w:r>
      <w:r w:rsidRPr="002D307B">
        <w:rPr>
          <w:rFonts w:asciiTheme="majorHAnsi" w:eastAsia="Times New Roman" w:hAnsiTheme="majorHAnsi" w:cstheme="majorHAnsi"/>
          <w:lang w:val="en-US"/>
        </w:rPr>
        <w:t xml:space="preserve">f the method </w:t>
      </w:r>
      <w:r>
        <w:rPr>
          <w:rFonts w:asciiTheme="majorHAnsi" w:eastAsia="Times New Roman" w:hAnsiTheme="majorHAnsi" w:cstheme="majorHAnsi"/>
          <w:lang w:val="en-US"/>
        </w:rPr>
        <w:t xml:space="preserve">for </w:t>
      </w:r>
      <w:r w:rsidRPr="002D307B">
        <w:rPr>
          <w:rFonts w:asciiTheme="majorHAnsi" w:eastAsia="Times New Roman" w:hAnsiTheme="majorHAnsi" w:cstheme="majorHAnsi"/>
          <w:lang w:val="en-US"/>
        </w:rPr>
        <w:t xml:space="preserve">using </w:t>
      </w:r>
      <w:r>
        <w:rPr>
          <w:rFonts w:asciiTheme="majorHAnsi" w:eastAsia="Times New Roman" w:hAnsiTheme="majorHAnsi" w:cstheme="majorHAnsi"/>
          <w:lang w:val="en-US"/>
        </w:rPr>
        <w:t xml:space="preserve">the acoustic features from ‘emobase’ </w:t>
      </w:r>
      <w:r w:rsidRPr="002D307B">
        <w:rPr>
          <w:rFonts w:asciiTheme="majorHAnsi" w:eastAsia="Times New Roman" w:hAnsiTheme="majorHAnsi" w:cstheme="majorHAnsi"/>
          <w:lang w:val="en-US"/>
        </w:rPr>
        <w:t>for classification truly is robust</w:t>
      </w:r>
      <w:r>
        <w:rPr>
          <w:rFonts w:asciiTheme="majorHAnsi" w:eastAsia="Times New Roman" w:hAnsiTheme="majorHAnsi" w:cstheme="majorHAnsi"/>
          <w:lang w:val="en-US"/>
        </w:rPr>
        <w:t xml:space="preserve"> and reliable</w:t>
      </w:r>
      <w:r w:rsidRPr="002D307B">
        <w:rPr>
          <w:rFonts w:asciiTheme="majorHAnsi" w:eastAsia="Times New Roman" w:hAnsiTheme="majorHAnsi" w:cstheme="majorHAnsi"/>
          <w:lang w:val="en-US"/>
        </w:rPr>
        <w:t xml:space="preserve">, then either </w:t>
      </w:r>
      <w:r>
        <w:rPr>
          <w:rFonts w:asciiTheme="majorHAnsi" w:eastAsia="Times New Roman" w:hAnsiTheme="majorHAnsi" w:cstheme="majorHAnsi"/>
          <w:lang w:val="en-US"/>
        </w:rPr>
        <w:t xml:space="preserve">should </w:t>
      </w:r>
      <w:r w:rsidRPr="002D307B">
        <w:rPr>
          <w:rFonts w:asciiTheme="majorHAnsi" w:eastAsia="Times New Roman" w:hAnsiTheme="majorHAnsi" w:cstheme="majorHAnsi"/>
          <w:lang w:val="en-US"/>
        </w:rPr>
        <w:t>work</w:t>
      </w:r>
      <w:r>
        <w:rPr>
          <w:rFonts w:asciiTheme="majorHAnsi" w:eastAsia="Times New Roman" w:hAnsiTheme="majorHAnsi" w:cstheme="majorHAnsi"/>
          <w:lang w:val="en-US"/>
        </w:rPr>
        <w:t>.</w:t>
      </w:r>
    </w:p>
    <w:p w14:paraId="0BA5524F" w14:textId="77777777" w:rsidR="003246DB" w:rsidRPr="003246DB" w:rsidRDefault="003246DB" w:rsidP="003246DB">
      <w:pPr>
        <w:pStyle w:val="BodyText"/>
        <w:rPr>
          <w:highlight w:val="white"/>
          <w:lang w:val="en-US"/>
        </w:rPr>
      </w:pP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lastRenderedPageBreak/>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6" w:name="_Toc57284949"/>
      <w:r w:rsidRPr="002D307B">
        <w:rPr>
          <w:rFonts w:asciiTheme="majorHAnsi" w:hAnsiTheme="majorHAnsi" w:cstheme="majorHAnsi"/>
          <w:highlight w:val="white"/>
          <w:lang w:val="en-US"/>
        </w:rPr>
        <w:t xml:space="preserve">4.2.2 </w:t>
      </w:r>
      <w:bookmarkEnd w:id="26"/>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7" w:name="_Toc57284950"/>
      <w:r w:rsidRPr="002D307B">
        <w:rPr>
          <w:rFonts w:asciiTheme="majorHAnsi" w:hAnsiTheme="majorHAnsi" w:cstheme="majorHAnsi"/>
          <w:highlight w:val="white"/>
          <w:lang w:val="en-US"/>
        </w:rPr>
        <w:t xml:space="preserve">4.3 </w:t>
      </w:r>
      <w:bookmarkEnd w:id="27"/>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8"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8"/>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9" w:name="_Hlk57713942"/>
      <w:r>
        <w:rPr>
          <w:highlight w:val="white"/>
          <w:lang w:val="en-US"/>
        </w:rPr>
        <w:t>(as mentioned previously)</w:t>
      </w:r>
      <w:bookmarkEnd w:id="29"/>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lastRenderedPageBreak/>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54"/>
      <w:r w:rsidRPr="002D307B">
        <w:rPr>
          <w:rFonts w:asciiTheme="majorHAnsi" w:hAnsiTheme="majorHAnsi" w:cstheme="majorHAnsi"/>
          <w:highlight w:val="white"/>
          <w:lang w:val="en-US"/>
        </w:rPr>
        <w:t>5. Conclusion</w:t>
      </w:r>
      <w:bookmarkEnd w:id="30"/>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lastRenderedPageBreak/>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31"/>
    </w:p>
    <w:p w14:paraId="3A597F83" w14:textId="77777777" w:rsidR="00536A7F" w:rsidRPr="00536A7F" w:rsidRDefault="006C5258" w:rsidP="00536A7F">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536A7F" w:rsidRPr="00536A7F">
        <w:rPr>
          <w:rFonts w:cs="Calibri"/>
          <w:lang w:val="en-US"/>
        </w:rPr>
        <w:t xml:space="preserve">Abdi, H., &amp; Williams, L. J. (2010). Principal component analysis. </w:t>
      </w:r>
      <w:r w:rsidR="00536A7F" w:rsidRPr="00536A7F">
        <w:rPr>
          <w:rFonts w:cs="Calibri"/>
          <w:i/>
          <w:iCs/>
          <w:lang w:val="en-US"/>
        </w:rPr>
        <w:t>Wiley Interdisciplinary Reviews: Computational Statistics</w:t>
      </w:r>
      <w:r w:rsidR="00536A7F" w:rsidRPr="00536A7F">
        <w:rPr>
          <w:rFonts w:cs="Calibri"/>
          <w:lang w:val="en-US"/>
        </w:rPr>
        <w:t xml:space="preserve">, </w:t>
      </w:r>
      <w:r w:rsidR="00536A7F" w:rsidRPr="00536A7F">
        <w:rPr>
          <w:rFonts w:cs="Calibri"/>
          <w:i/>
          <w:iCs/>
          <w:lang w:val="en-US"/>
        </w:rPr>
        <w:t>2</w:t>
      </w:r>
      <w:r w:rsidR="00536A7F" w:rsidRPr="00536A7F">
        <w:rPr>
          <w:rFonts w:cs="Calibri"/>
          <w:lang w:val="en-US"/>
        </w:rPr>
        <w:t>(4), 433–459.</w:t>
      </w:r>
    </w:p>
    <w:p w14:paraId="167D95E4" w14:textId="77777777" w:rsidR="00536A7F" w:rsidRPr="00536A7F" w:rsidRDefault="00536A7F" w:rsidP="00536A7F">
      <w:pPr>
        <w:pStyle w:val="Bibliography"/>
        <w:rPr>
          <w:rFonts w:cs="Calibri"/>
          <w:lang w:val="en-US"/>
        </w:rPr>
      </w:pPr>
      <w:r w:rsidRPr="00536A7F">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536A7F">
        <w:rPr>
          <w:rFonts w:cs="Calibri"/>
          <w:i/>
          <w:iCs/>
          <w:lang w:val="en-US"/>
        </w:rPr>
        <w:t>2018 IEEE International Conference on Acoustics, Speech and Signal Processing (ICASSP)</w:t>
      </w:r>
      <w:r w:rsidRPr="00536A7F">
        <w:rPr>
          <w:rFonts w:cs="Calibri"/>
          <w:lang w:val="en-US"/>
        </w:rPr>
        <w:t>, 6024–6028.</w:t>
      </w:r>
    </w:p>
    <w:p w14:paraId="6AEC0260" w14:textId="77777777" w:rsidR="00536A7F" w:rsidRPr="00536A7F" w:rsidRDefault="00536A7F" w:rsidP="00536A7F">
      <w:pPr>
        <w:pStyle w:val="Bibliography"/>
        <w:rPr>
          <w:rFonts w:cs="Calibri"/>
          <w:lang w:val="en-US"/>
        </w:rPr>
      </w:pPr>
      <w:r w:rsidRPr="00536A7F">
        <w:rPr>
          <w:rFonts w:cs="Calibri"/>
          <w:lang w:val="en-US"/>
        </w:rPr>
        <w:t xml:space="preserve">Géron, A. (2019). Feature scaling. In </w:t>
      </w:r>
      <w:r w:rsidRPr="00536A7F">
        <w:rPr>
          <w:rFonts w:cs="Calibri"/>
          <w:i/>
          <w:iCs/>
          <w:lang w:val="en-US"/>
        </w:rPr>
        <w:t>Hands-on machine learning with Scikit-Learn, Keras, and TensorFlow: Concepts, tools, and techniques to build intelligent systems</w:t>
      </w:r>
      <w:r w:rsidRPr="00536A7F">
        <w:rPr>
          <w:rFonts w:cs="Calibri"/>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7B23FFB4" w14:textId="77777777" w:rsidR="00536A7F" w:rsidRPr="00536A7F" w:rsidRDefault="00536A7F" w:rsidP="00536A7F">
      <w:pPr>
        <w:pStyle w:val="Bibliography"/>
        <w:rPr>
          <w:rFonts w:cs="Calibri"/>
          <w:lang w:val="en-US"/>
        </w:rPr>
      </w:pPr>
      <w:r w:rsidRPr="00536A7F">
        <w:rPr>
          <w:rFonts w:cs="Calibri"/>
          <w:lang w:val="en-US"/>
        </w:rPr>
        <w:t xml:space="preserve">Hong, L., &amp; Page, S. E. (2004). Groups of diverse problem solvers can outperform groups of high-ability problem solvers. </w:t>
      </w:r>
      <w:r w:rsidRPr="00536A7F">
        <w:rPr>
          <w:rFonts w:cs="Calibri"/>
          <w:i/>
          <w:iCs/>
          <w:lang w:val="en-US"/>
        </w:rPr>
        <w:t>Proceedings of the National Academy of Sciences</w:t>
      </w:r>
      <w:r w:rsidRPr="00536A7F">
        <w:rPr>
          <w:rFonts w:cs="Calibri"/>
          <w:lang w:val="en-US"/>
        </w:rPr>
        <w:t xml:space="preserve">, </w:t>
      </w:r>
      <w:r w:rsidRPr="00536A7F">
        <w:rPr>
          <w:rFonts w:cs="Calibri"/>
          <w:i/>
          <w:iCs/>
          <w:lang w:val="en-US"/>
        </w:rPr>
        <w:t>101</w:t>
      </w:r>
      <w:r w:rsidRPr="00536A7F">
        <w:rPr>
          <w:rFonts w:cs="Calibri"/>
          <w:lang w:val="en-US"/>
        </w:rPr>
        <w:t>(46), 16385–16389. https://doi.org/10.1073/pnas.0403723101</w:t>
      </w:r>
    </w:p>
    <w:p w14:paraId="2F158CB6" w14:textId="77777777" w:rsidR="00536A7F" w:rsidRPr="00536A7F" w:rsidRDefault="00536A7F" w:rsidP="00536A7F">
      <w:pPr>
        <w:pStyle w:val="Bibliography"/>
        <w:rPr>
          <w:rFonts w:cs="Calibri"/>
          <w:lang w:val="en-US"/>
        </w:rPr>
      </w:pPr>
      <w:r w:rsidRPr="00536A7F">
        <w:rPr>
          <w:rFonts w:cs="Calibri"/>
          <w:i/>
          <w:iCs/>
          <w:lang w:val="en-US"/>
        </w:rPr>
        <w:t>Lundbeck Institute Campus</w:t>
      </w:r>
      <w:r w:rsidRPr="00536A7F">
        <w:rPr>
          <w:rFonts w:cs="Calibri"/>
          <w:lang w:val="en-US"/>
        </w:rPr>
        <w:t>. (2016, January 6). https://institute.progress.im/en/content/schizophrenia-across-cultures</w:t>
      </w:r>
    </w:p>
    <w:p w14:paraId="68C3E061" w14:textId="77777777" w:rsidR="00536A7F" w:rsidRPr="00536A7F" w:rsidRDefault="00536A7F" w:rsidP="00536A7F">
      <w:pPr>
        <w:pStyle w:val="Bibliography"/>
        <w:rPr>
          <w:rFonts w:cs="Calibri"/>
          <w:lang w:val="en-US"/>
        </w:rPr>
      </w:pPr>
      <w:r w:rsidRPr="00536A7F">
        <w:rPr>
          <w:rFonts w:cs="Calibri"/>
          <w:lang w:val="en-US"/>
        </w:rPr>
        <w:lastRenderedPageBreak/>
        <w:t xml:space="preserve">Myrianthous, G. (2020, June 28). </w:t>
      </w:r>
      <w:r w:rsidRPr="00536A7F">
        <w:rPr>
          <w:rFonts w:cs="Calibri"/>
          <w:i/>
          <w:iCs/>
          <w:lang w:val="en-US"/>
        </w:rPr>
        <w:t>Feature Normalisation and Scaling | Analytics Vidhya</w:t>
      </w:r>
      <w:r w:rsidRPr="00536A7F">
        <w:rPr>
          <w:rFonts w:cs="Calibri"/>
          <w:lang w:val="en-US"/>
        </w:rPr>
        <w:t>. https://medium.com/analytics-vidhya/feature-scaling-and-normalisation-in-a-nutshell-5319af86f89b</w:t>
      </w:r>
    </w:p>
    <w:p w14:paraId="3D83E745" w14:textId="77777777" w:rsidR="00536A7F" w:rsidRPr="00536A7F" w:rsidRDefault="00536A7F" w:rsidP="00536A7F">
      <w:pPr>
        <w:pStyle w:val="Bibliography"/>
        <w:rPr>
          <w:rFonts w:cs="Calibri"/>
          <w:lang w:val="en-US"/>
        </w:rPr>
      </w:pPr>
      <w:r w:rsidRPr="00536A7F">
        <w:rPr>
          <w:rFonts w:cs="Calibri"/>
        </w:rPr>
        <w:t xml:space="preserve">Oreski, D., Oreski, S., &amp; Klicek, B. (2017). </w:t>
      </w:r>
      <w:r w:rsidRPr="00536A7F">
        <w:rPr>
          <w:rFonts w:cs="Calibri"/>
          <w:lang w:val="en-US"/>
        </w:rPr>
        <w:t xml:space="preserve">Effects of dataset characteristics on the performance of feature selection techniques. </w:t>
      </w:r>
      <w:r w:rsidRPr="00536A7F">
        <w:rPr>
          <w:rFonts w:cs="Calibri"/>
          <w:i/>
          <w:iCs/>
          <w:lang w:val="en-US"/>
        </w:rPr>
        <w:t>Applied Soft Computing</w:t>
      </w:r>
      <w:r w:rsidRPr="00536A7F">
        <w:rPr>
          <w:rFonts w:cs="Calibri"/>
          <w:lang w:val="en-US"/>
        </w:rPr>
        <w:t xml:space="preserve">, </w:t>
      </w:r>
      <w:r w:rsidRPr="00536A7F">
        <w:rPr>
          <w:rFonts w:cs="Calibri"/>
          <w:i/>
          <w:iCs/>
          <w:lang w:val="en-US"/>
        </w:rPr>
        <w:t>52</w:t>
      </w:r>
      <w:r w:rsidRPr="00536A7F">
        <w:rPr>
          <w:rFonts w:cs="Calibri"/>
          <w:lang w:val="en-US"/>
        </w:rPr>
        <w:t>, 109–119. https://doi.org/10.1016/j.asoc.2016.12.023</w:t>
      </w:r>
    </w:p>
    <w:p w14:paraId="084C097A" w14:textId="77777777" w:rsidR="00536A7F" w:rsidRPr="00536A7F" w:rsidRDefault="00536A7F" w:rsidP="00536A7F">
      <w:pPr>
        <w:pStyle w:val="Bibliography"/>
        <w:rPr>
          <w:rFonts w:cs="Calibri"/>
          <w:lang w:val="en-US"/>
        </w:rPr>
      </w:pPr>
      <w:r w:rsidRPr="00536A7F">
        <w:rPr>
          <w:rFonts w:cs="Calibri"/>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536A7F">
        <w:rPr>
          <w:rFonts w:cs="Calibri"/>
          <w:i/>
          <w:iCs/>
          <w:lang w:val="en-US"/>
        </w:rPr>
        <w:t>Psychological Medicine</w:t>
      </w:r>
      <w:r w:rsidRPr="00536A7F">
        <w:rPr>
          <w:rFonts w:cs="Calibri"/>
          <w:lang w:val="en-US"/>
        </w:rPr>
        <w:t xml:space="preserve">, </w:t>
      </w:r>
      <w:r w:rsidRPr="00536A7F">
        <w:rPr>
          <w:rFonts w:cs="Calibri"/>
          <w:i/>
          <w:iCs/>
          <w:lang w:val="en-US"/>
        </w:rPr>
        <w:t>16</w:t>
      </w:r>
      <w:r w:rsidRPr="00536A7F">
        <w:rPr>
          <w:rFonts w:cs="Calibri"/>
          <w:lang w:val="en-US"/>
        </w:rPr>
        <w:t>(4), 909–928. https://doi.org/10.1017/S0033291700011910</w:t>
      </w:r>
    </w:p>
    <w:p w14:paraId="681444C4" w14:textId="77777777" w:rsidR="00536A7F" w:rsidRPr="00536A7F" w:rsidRDefault="00536A7F" w:rsidP="00536A7F">
      <w:pPr>
        <w:pStyle w:val="Bibliography"/>
        <w:rPr>
          <w:rFonts w:cs="Calibri"/>
        </w:rPr>
      </w:pPr>
      <w:r w:rsidRPr="00536A7F">
        <w:rPr>
          <w:rFonts w:cs="Calibri"/>
          <w:lang w:val="en-US"/>
        </w:rPr>
        <w:t xml:space="preserve">Sun, P., Wang, D., Mok, V. C., &amp; Shi, L. (2019). Comparison of feature selection methods and machine learning classifiers for Radiomics analysis in glioma grading. </w:t>
      </w:r>
      <w:r w:rsidRPr="00536A7F">
        <w:rPr>
          <w:rFonts w:cs="Calibri"/>
          <w:i/>
          <w:iCs/>
        </w:rPr>
        <w:t>IEEE Access</w:t>
      </w:r>
      <w:r w:rsidRPr="00536A7F">
        <w:rPr>
          <w:rFonts w:cs="Calibri"/>
        </w:rPr>
        <w:t xml:space="preserve">, </w:t>
      </w:r>
      <w:r w:rsidRPr="00536A7F">
        <w:rPr>
          <w:rFonts w:cs="Calibri"/>
          <w:i/>
          <w:iCs/>
        </w:rPr>
        <w:t>7</w:t>
      </w:r>
      <w:r w:rsidRPr="00536A7F">
        <w:rPr>
          <w:rFonts w:cs="Calibri"/>
        </w:rPr>
        <w:t>, 102010–102020.</w:t>
      </w:r>
    </w:p>
    <w:p w14:paraId="77E9E856" w14:textId="58227A7B"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6"/>
      <w:footerReference w:type="first" r:id="rId27"/>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E64F4" w14:textId="77777777" w:rsidR="00CC50B3" w:rsidRDefault="00CC50B3" w:rsidP="001506C0">
      <w:pPr>
        <w:spacing w:line="240" w:lineRule="auto"/>
      </w:pPr>
      <w:r>
        <w:separator/>
      </w:r>
    </w:p>
  </w:endnote>
  <w:endnote w:type="continuationSeparator" w:id="0">
    <w:p w14:paraId="036CC17E" w14:textId="77777777" w:rsidR="00CC50B3" w:rsidRDefault="00CC50B3"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5B002B" w:rsidRDefault="005B00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5B002B" w:rsidRDefault="005B002B">
    <w:pPr>
      <w:pStyle w:val="Footer"/>
    </w:pPr>
  </w:p>
  <w:p w14:paraId="70E9D1B4" w14:textId="77777777" w:rsidR="005B002B" w:rsidRDefault="005B002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5B002B" w:rsidRDefault="005B00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5B002B" w:rsidRDefault="005B002B">
    <w:pPr>
      <w:pStyle w:val="Footer"/>
    </w:pPr>
  </w:p>
  <w:p w14:paraId="67614AF0" w14:textId="77777777" w:rsidR="005B002B" w:rsidRDefault="005B00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A4869" w14:textId="77777777" w:rsidR="00CC50B3" w:rsidRDefault="00CC50B3" w:rsidP="001506C0">
      <w:pPr>
        <w:spacing w:line="240" w:lineRule="auto"/>
      </w:pPr>
      <w:r>
        <w:separator/>
      </w:r>
    </w:p>
  </w:footnote>
  <w:footnote w:type="continuationSeparator" w:id="0">
    <w:p w14:paraId="14AB063D" w14:textId="77777777" w:rsidR="00CC50B3" w:rsidRDefault="00CC50B3"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5"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6"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8"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5"/>
  </w:num>
  <w:num w:numId="5">
    <w:abstractNumId w:val="30"/>
  </w:num>
  <w:num w:numId="6">
    <w:abstractNumId w:val="16"/>
  </w:num>
  <w:num w:numId="7">
    <w:abstractNumId w:val="4"/>
  </w:num>
  <w:num w:numId="8">
    <w:abstractNumId w:val="31"/>
  </w:num>
  <w:num w:numId="9">
    <w:abstractNumId w:val="12"/>
  </w:num>
  <w:num w:numId="10">
    <w:abstractNumId w:val="14"/>
  </w:num>
  <w:num w:numId="11">
    <w:abstractNumId w:val="28"/>
  </w:num>
  <w:num w:numId="12">
    <w:abstractNumId w:val="18"/>
  </w:num>
  <w:num w:numId="13">
    <w:abstractNumId w:val="3"/>
  </w:num>
  <w:num w:numId="14">
    <w:abstractNumId w:val="23"/>
  </w:num>
  <w:num w:numId="15">
    <w:abstractNumId w:val="13"/>
  </w:num>
  <w:num w:numId="16">
    <w:abstractNumId w:val="19"/>
  </w:num>
  <w:num w:numId="17">
    <w:abstractNumId w:val="20"/>
  </w:num>
  <w:num w:numId="18">
    <w:abstractNumId w:val="29"/>
  </w:num>
  <w:num w:numId="19">
    <w:abstractNumId w:val="1"/>
  </w:num>
  <w:num w:numId="20">
    <w:abstractNumId w:val="2"/>
  </w:num>
  <w:num w:numId="21">
    <w:abstractNumId w:val="22"/>
  </w:num>
  <w:num w:numId="22">
    <w:abstractNumId w:val="7"/>
  </w:num>
  <w:num w:numId="23">
    <w:abstractNumId w:val="25"/>
  </w:num>
  <w:num w:numId="24">
    <w:abstractNumId w:val="5"/>
  </w:num>
  <w:num w:numId="25">
    <w:abstractNumId w:val="21"/>
  </w:num>
  <w:num w:numId="26">
    <w:abstractNumId w:val="24"/>
  </w:num>
  <w:num w:numId="27">
    <w:abstractNumId w:val="26"/>
  </w:num>
  <w:num w:numId="28">
    <w:abstractNumId w:val="0"/>
  </w:num>
  <w:num w:numId="29">
    <w:abstractNumId w:val="9"/>
  </w:num>
  <w:num w:numId="30">
    <w:abstractNumId w:val="6"/>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D1"/>
    <w:rsid w:val="00001A1B"/>
    <w:rsid w:val="000039B2"/>
    <w:rsid w:val="000049AC"/>
    <w:rsid w:val="0000508B"/>
    <w:rsid w:val="00005160"/>
    <w:rsid w:val="00005216"/>
    <w:rsid w:val="00007013"/>
    <w:rsid w:val="0000744E"/>
    <w:rsid w:val="00007F95"/>
    <w:rsid w:val="0001044D"/>
    <w:rsid w:val="00011D81"/>
    <w:rsid w:val="00011E2E"/>
    <w:rsid w:val="000124B3"/>
    <w:rsid w:val="000127C4"/>
    <w:rsid w:val="00012AA3"/>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647"/>
    <w:rsid w:val="000249D8"/>
    <w:rsid w:val="00024A7C"/>
    <w:rsid w:val="00025157"/>
    <w:rsid w:val="00026C46"/>
    <w:rsid w:val="00031484"/>
    <w:rsid w:val="00032418"/>
    <w:rsid w:val="00032A50"/>
    <w:rsid w:val="000331CA"/>
    <w:rsid w:val="00033616"/>
    <w:rsid w:val="00033963"/>
    <w:rsid w:val="00033C34"/>
    <w:rsid w:val="00034458"/>
    <w:rsid w:val="00037A8A"/>
    <w:rsid w:val="00037DE5"/>
    <w:rsid w:val="0004079C"/>
    <w:rsid w:val="00040B37"/>
    <w:rsid w:val="00040FB3"/>
    <w:rsid w:val="00041FF6"/>
    <w:rsid w:val="00042FA0"/>
    <w:rsid w:val="000450C1"/>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251E"/>
    <w:rsid w:val="000661F9"/>
    <w:rsid w:val="00066A61"/>
    <w:rsid w:val="00066C6D"/>
    <w:rsid w:val="00067C7E"/>
    <w:rsid w:val="00071DDC"/>
    <w:rsid w:val="000720C0"/>
    <w:rsid w:val="000736B5"/>
    <w:rsid w:val="00073983"/>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778"/>
    <w:rsid w:val="0008580D"/>
    <w:rsid w:val="000859A5"/>
    <w:rsid w:val="00085D1F"/>
    <w:rsid w:val="0008600B"/>
    <w:rsid w:val="00086B5E"/>
    <w:rsid w:val="00086D16"/>
    <w:rsid w:val="00087B2A"/>
    <w:rsid w:val="00087CB4"/>
    <w:rsid w:val="00087FEA"/>
    <w:rsid w:val="0009024E"/>
    <w:rsid w:val="00090327"/>
    <w:rsid w:val="00090EC2"/>
    <w:rsid w:val="00090FB8"/>
    <w:rsid w:val="00091645"/>
    <w:rsid w:val="0009179D"/>
    <w:rsid w:val="00091BC9"/>
    <w:rsid w:val="00092260"/>
    <w:rsid w:val="00093AB2"/>
    <w:rsid w:val="00093B16"/>
    <w:rsid w:val="00093ED0"/>
    <w:rsid w:val="000943B8"/>
    <w:rsid w:val="00095C1E"/>
    <w:rsid w:val="0009656F"/>
    <w:rsid w:val="00096F7B"/>
    <w:rsid w:val="000970A1"/>
    <w:rsid w:val="00097C48"/>
    <w:rsid w:val="00097CFA"/>
    <w:rsid w:val="000A049A"/>
    <w:rsid w:val="000A2C90"/>
    <w:rsid w:val="000A48C4"/>
    <w:rsid w:val="000A4A6C"/>
    <w:rsid w:val="000A57BE"/>
    <w:rsid w:val="000A5A55"/>
    <w:rsid w:val="000A5DB7"/>
    <w:rsid w:val="000A6AE2"/>
    <w:rsid w:val="000A7FA1"/>
    <w:rsid w:val="000B0416"/>
    <w:rsid w:val="000B0432"/>
    <w:rsid w:val="000B167B"/>
    <w:rsid w:val="000B1D89"/>
    <w:rsid w:val="000B1DFA"/>
    <w:rsid w:val="000B2A8C"/>
    <w:rsid w:val="000B2ACE"/>
    <w:rsid w:val="000B2D4F"/>
    <w:rsid w:val="000B2E30"/>
    <w:rsid w:val="000B3115"/>
    <w:rsid w:val="000B3172"/>
    <w:rsid w:val="000B50DD"/>
    <w:rsid w:val="000B5250"/>
    <w:rsid w:val="000B5CBD"/>
    <w:rsid w:val="000B66E9"/>
    <w:rsid w:val="000B6E7B"/>
    <w:rsid w:val="000B6FDD"/>
    <w:rsid w:val="000B73F4"/>
    <w:rsid w:val="000B7D79"/>
    <w:rsid w:val="000C0288"/>
    <w:rsid w:val="000C06B6"/>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658"/>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5FFD"/>
    <w:rsid w:val="000E6321"/>
    <w:rsid w:val="000E6453"/>
    <w:rsid w:val="000E653F"/>
    <w:rsid w:val="000E6CF6"/>
    <w:rsid w:val="000E7209"/>
    <w:rsid w:val="000E75FD"/>
    <w:rsid w:val="000F088A"/>
    <w:rsid w:val="000F12BA"/>
    <w:rsid w:val="000F1F50"/>
    <w:rsid w:val="000F25D4"/>
    <w:rsid w:val="000F28E4"/>
    <w:rsid w:val="000F5BAB"/>
    <w:rsid w:val="000F5EA7"/>
    <w:rsid w:val="000F786C"/>
    <w:rsid w:val="00101393"/>
    <w:rsid w:val="0010166C"/>
    <w:rsid w:val="0010250C"/>
    <w:rsid w:val="0010269E"/>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2808"/>
    <w:rsid w:val="00123FF8"/>
    <w:rsid w:val="001240F9"/>
    <w:rsid w:val="001249F0"/>
    <w:rsid w:val="00124E06"/>
    <w:rsid w:val="0012565E"/>
    <w:rsid w:val="00125B8D"/>
    <w:rsid w:val="00126D15"/>
    <w:rsid w:val="0012734E"/>
    <w:rsid w:val="00127A36"/>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017"/>
    <w:rsid w:val="00136773"/>
    <w:rsid w:val="0013711A"/>
    <w:rsid w:val="00137EA8"/>
    <w:rsid w:val="00140C56"/>
    <w:rsid w:val="00140C98"/>
    <w:rsid w:val="001416DD"/>
    <w:rsid w:val="00141DFA"/>
    <w:rsid w:val="00142659"/>
    <w:rsid w:val="0014457A"/>
    <w:rsid w:val="001445AC"/>
    <w:rsid w:val="00144BDD"/>
    <w:rsid w:val="0014593A"/>
    <w:rsid w:val="00145B0C"/>
    <w:rsid w:val="00145C2F"/>
    <w:rsid w:val="00146034"/>
    <w:rsid w:val="00150360"/>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0A72"/>
    <w:rsid w:val="001614B3"/>
    <w:rsid w:val="00161BA9"/>
    <w:rsid w:val="001630B4"/>
    <w:rsid w:val="001631FE"/>
    <w:rsid w:val="00163463"/>
    <w:rsid w:val="00163563"/>
    <w:rsid w:val="00163BB8"/>
    <w:rsid w:val="00163CD7"/>
    <w:rsid w:val="00163D34"/>
    <w:rsid w:val="0016425F"/>
    <w:rsid w:val="00165806"/>
    <w:rsid w:val="0016672C"/>
    <w:rsid w:val="00166A5D"/>
    <w:rsid w:val="00166E60"/>
    <w:rsid w:val="0016753E"/>
    <w:rsid w:val="00167BA1"/>
    <w:rsid w:val="00167E7D"/>
    <w:rsid w:val="0017076E"/>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2FBF"/>
    <w:rsid w:val="00183778"/>
    <w:rsid w:val="00183B4D"/>
    <w:rsid w:val="00183DE9"/>
    <w:rsid w:val="001843D2"/>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87550"/>
    <w:rsid w:val="0019070F"/>
    <w:rsid w:val="00190774"/>
    <w:rsid w:val="00190892"/>
    <w:rsid w:val="00190B7F"/>
    <w:rsid w:val="001918A7"/>
    <w:rsid w:val="00191A27"/>
    <w:rsid w:val="001927B5"/>
    <w:rsid w:val="00194A54"/>
    <w:rsid w:val="00194D14"/>
    <w:rsid w:val="00195B9D"/>
    <w:rsid w:val="00195E75"/>
    <w:rsid w:val="0019602E"/>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0B08"/>
    <w:rsid w:val="001B16BD"/>
    <w:rsid w:val="001B2948"/>
    <w:rsid w:val="001B2E24"/>
    <w:rsid w:val="001B3278"/>
    <w:rsid w:val="001B428C"/>
    <w:rsid w:val="001B5EB3"/>
    <w:rsid w:val="001B6604"/>
    <w:rsid w:val="001B6815"/>
    <w:rsid w:val="001B6F07"/>
    <w:rsid w:val="001B7118"/>
    <w:rsid w:val="001B791D"/>
    <w:rsid w:val="001B7CDD"/>
    <w:rsid w:val="001B7FBC"/>
    <w:rsid w:val="001C0AD6"/>
    <w:rsid w:val="001C1113"/>
    <w:rsid w:val="001C12AE"/>
    <w:rsid w:val="001C18BB"/>
    <w:rsid w:val="001C1FD5"/>
    <w:rsid w:val="001C256E"/>
    <w:rsid w:val="001C25A6"/>
    <w:rsid w:val="001C2FA4"/>
    <w:rsid w:val="001C3418"/>
    <w:rsid w:val="001C391A"/>
    <w:rsid w:val="001C4664"/>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5D73"/>
    <w:rsid w:val="001E6081"/>
    <w:rsid w:val="001E67B5"/>
    <w:rsid w:val="001E6C6B"/>
    <w:rsid w:val="001E7500"/>
    <w:rsid w:val="001E7829"/>
    <w:rsid w:val="001E7FEE"/>
    <w:rsid w:val="001F0497"/>
    <w:rsid w:val="001F0807"/>
    <w:rsid w:val="001F133C"/>
    <w:rsid w:val="001F135D"/>
    <w:rsid w:val="001F3144"/>
    <w:rsid w:val="001F351E"/>
    <w:rsid w:val="001F68E0"/>
    <w:rsid w:val="00200166"/>
    <w:rsid w:val="00200270"/>
    <w:rsid w:val="0020057A"/>
    <w:rsid w:val="002006AA"/>
    <w:rsid w:val="00202E86"/>
    <w:rsid w:val="002039D6"/>
    <w:rsid w:val="00204602"/>
    <w:rsid w:val="00204731"/>
    <w:rsid w:val="00205F20"/>
    <w:rsid w:val="00207383"/>
    <w:rsid w:val="002105F9"/>
    <w:rsid w:val="002116F0"/>
    <w:rsid w:val="002118E3"/>
    <w:rsid w:val="0021274A"/>
    <w:rsid w:val="00212C0A"/>
    <w:rsid w:val="00212F95"/>
    <w:rsid w:val="0021316B"/>
    <w:rsid w:val="0021337C"/>
    <w:rsid w:val="00213CAF"/>
    <w:rsid w:val="0021411F"/>
    <w:rsid w:val="00214CE3"/>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73B"/>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5741"/>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9FC"/>
    <w:rsid w:val="00262B25"/>
    <w:rsid w:val="00262F4B"/>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0DC6"/>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759"/>
    <w:rsid w:val="002A7913"/>
    <w:rsid w:val="002A7D45"/>
    <w:rsid w:val="002B0288"/>
    <w:rsid w:val="002B035B"/>
    <w:rsid w:val="002B041C"/>
    <w:rsid w:val="002B187A"/>
    <w:rsid w:val="002B2454"/>
    <w:rsid w:val="002B295E"/>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4FFE"/>
    <w:rsid w:val="002C51A1"/>
    <w:rsid w:val="002C5863"/>
    <w:rsid w:val="002C5D25"/>
    <w:rsid w:val="002C7090"/>
    <w:rsid w:val="002C77C4"/>
    <w:rsid w:val="002C7954"/>
    <w:rsid w:val="002C79FE"/>
    <w:rsid w:val="002D08B0"/>
    <w:rsid w:val="002D1B24"/>
    <w:rsid w:val="002D21D8"/>
    <w:rsid w:val="002D2BE3"/>
    <w:rsid w:val="002D307B"/>
    <w:rsid w:val="002D33D3"/>
    <w:rsid w:val="002D34C6"/>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09C"/>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26B3"/>
    <w:rsid w:val="0030312E"/>
    <w:rsid w:val="00303D02"/>
    <w:rsid w:val="00303EEB"/>
    <w:rsid w:val="003042B9"/>
    <w:rsid w:val="0030449A"/>
    <w:rsid w:val="00304AED"/>
    <w:rsid w:val="00304EC9"/>
    <w:rsid w:val="003056E5"/>
    <w:rsid w:val="0030597D"/>
    <w:rsid w:val="00305C9E"/>
    <w:rsid w:val="00307A8B"/>
    <w:rsid w:val="0031037C"/>
    <w:rsid w:val="00310E5D"/>
    <w:rsid w:val="00311D41"/>
    <w:rsid w:val="003138A2"/>
    <w:rsid w:val="00313934"/>
    <w:rsid w:val="00313F2F"/>
    <w:rsid w:val="003149D2"/>
    <w:rsid w:val="00314D27"/>
    <w:rsid w:val="00314E6A"/>
    <w:rsid w:val="00315C44"/>
    <w:rsid w:val="00315CB0"/>
    <w:rsid w:val="00315DE3"/>
    <w:rsid w:val="00316F35"/>
    <w:rsid w:val="0031716E"/>
    <w:rsid w:val="003173D7"/>
    <w:rsid w:val="0031789C"/>
    <w:rsid w:val="003202CF"/>
    <w:rsid w:val="00320F2A"/>
    <w:rsid w:val="00321214"/>
    <w:rsid w:val="00321919"/>
    <w:rsid w:val="00322422"/>
    <w:rsid w:val="003230DE"/>
    <w:rsid w:val="0032348F"/>
    <w:rsid w:val="003237B3"/>
    <w:rsid w:val="00323F40"/>
    <w:rsid w:val="003244F9"/>
    <w:rsid w:val="003246DB"/>
    <w:rsid w:val="00325170"/>
    <w:rsid w:val="0032573A"/>
    <w:rsid w:val="00327402"/>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6DD"/>
    <w:rsid w:val="00356748"/>
    <w:rsid w:val="00361C6C"/>
    <w:rsid w:val="003622BB"/>
    <w:rsid w:val="00362AE1"/>
    <w:rsid w:val="00363427"/>
    <w:rsid w:val="003636C8"/>
    <w:rsid w:val="003644FC"/>
    <w:rsid w:val="0036452A"/>
    <w:rsid w:val="00364636"/>
    <w:rsid w:val="00365930"/>
    <w:rsid w:val="0036797F"/>
    <w:rsid w:val="00370090"/>
    <w:rsid w:val="00370B14"/>
    <w:rsid w:val="003710BC"/>
    <w:rsid w:val="00371C13"/>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0382"/>
    <w:rsid w:val="003807F4"/>
    <w:rsid w:val="003811EF"/>
    <w:rsid w:val="003812B1"/>
    <w:rsid w:val="00382FFA"/>
    <w:rsid w:val="00383D55"/>
    <w:rsid w:val="003849D2"/>
    <w:rsid w:val="00385B0D"/>
    <w:rsid w:val="003866A9"/>
    <w:rsid w:val="00390823"/>
    <w:rsid w:val="00390876"/>
    <w:rsid w:val="003910F2"/>
    <w:rsid w:val="0039120A"/>
    <w:rsid w:val="0039134B"/>
    <w:rsid w:val="003923F0"/>
    <w:rsid w:val="0039258B"/>
    <w:rsid w:val="003928FC"/>
    <w:rsid w:val="00392939"/>
    <w:rsid w:val="00393350"/>
    <w:rsid w:val="003935E1"/>
    <w:rsid w:val="00393C84"/>
    <w:rsid w:val="00393E5F"/>
    <w:rsid w:val="0039552B"/>
    <w:rsid w:val="00395742"/>
    <w:rsid w:val="003A0069"/>
    <w:rsid w:val="003A0826"/>
    <w:rsid w:val="003A0B7B"/>
    <w:rsid w:val="003A1B42"/>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34F"/>
    <w:rsid w:val="003B6761"/>
    <w:rsid w:val="003B6CC2"/>
    <w:rsid w:val="003B6FBE"/>
    <w:rsid w:val="003B7AD7"/>
    <w:rsid w:val="003C197A"/>
    <w:rsid w:val="003C3FFF"/>
    <w:rsid w:val="003C4605"/>
    <w:rsid w:val="003C4959"/>
    <w:rsid w:val="003C4D08"/>
    <w:rsid w:val="003C5E63"/>
    <w:rsid w:val="003C6920"/>
    <w:rsid w:val="003C6DE3"/>
    <w:rsid w:val="003C6ED5"/>
    <w:rsid w:val="003D0653"/>
    <w:rsid w:val="003D0A08"/>
    <w:rsid w:val="003D1186"/>
    <w:rsid w:val="003D216B"/>
    <w:rsid w:val="003D2E5E"/>
    <w:rsid w:val="003D3F0D"/>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043"/>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932"/>
    <w:rsid w:val="0040197D"/>
    <w:rsid w:val="00401DE5"/>
    <w:rsid w:val="004021AB"/>
    <w:rsid w:val="0040235A"/>
    <w:rsid w:val="004025C2"/>
    <w:rsid w:val="00402B79"/>
    <w:rsid w:val="00403139"/>
    <w:rsid w:val="00403380"/>
    <w:rsid w:val="00403892"/>
    <w:rsid w:val="00403FA7"/>
    <w:rsid w:val="00404F67"/>
    <w:rsid w:val="004059A0"/>
    <w:rsid w:val="00405CB2"/>
    <w:rsid w:val="00406822"/>
    <w:rsid w:val="00406C85"/>
    <w:rsid w:val="00406FF9"/>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0CB"/>
    <w:rsid w:val="00421BAB"/>
    <w:rsid w:val="00421D7E"/>
    <w:rsid w:val="00422380"/>
    <w:rsid w:val="00422D96"/>
    <w:rsid w:val="00422F78"/>
    <w:rsid w:val="00423579"/>
    <w:rsid w:val="00423BF4"/>
    <w:rsid w:val="00426547"/>
    <w:rsid w:val="00426D76"/>
    <w:rsid w:val="0042711A"/>
    <w:rsid w:val="00430C0F"/>
    <w:rsid w:val="00430F1E"/>
    <w:rsid w:val="004311CB"/>
    <w:rsid w:val="00431D1A"/>
    <w:rsid w:val="0043292C"/>
    <w:rsid w:val="0043293A"/>
    <w:rsid w:val="00432C63"/>
    <w:rsid w:val="004336E5"/>
    <w:rsid w:val="004353C6"/>
    <w:rsid w:val="0043610D"/>
    <w:rsid w:val="004373D0"/>
    <w:rsid w:val="00437E12"/>
    <w:rsid w:val="0044069C"/>
    <w:rsid w:val="00441F3E"/>
    <w:rsid w:val="00442C42"/>
    <w:rsid w:val="00443BD3"/>
    <w:rsid w:val="00443C38"/>
    <w:rsid w:val="004445B5"/>
    <w:rsid w:val="004450FF"/>
    <w:rsid w:val="004457D9"/>
    <w:rsid w:val="004458E6"/>
    <w:rsid w:val="004458F9"/>
    <w:rsid w:val="0044645F"/>
    <w:rsid w:val="004474E0"/>
    <w:rsid w:val="004478C8"/>
    <w:rsid w:val="004510A0"/>
    <w:rsid w:val="004521D4"/>
    <w:rsid w:val="0045231B"/>
    <w:rsid w:val="00452CCF"/>
    <w:rsid w:val="00453492"/>
    <w:rsid w:val="00453868"/>
    <w:rsid w:val="00454F7A"/>
    <w:rsid w:val="004558C8"/>
    <w:rsid w:val="00455960"/>
    <w:rsid w:val="0045598A"/>
    <w:rsid w:val="00455AFD"/>
    <w:rsid w:val="00457040"/>
    <w:rsid w:val="004573AD"/>
    <w:rsid w:val="00460CF9"/>
    <w:rsid w:val="004618DD"/>
    <w:rsid w:val="00461A58"/>
    <w:rsid w:val="00461F65"/>
    <w:rsid w:val="0046285A"/>
    <w:rsid w:val="00462EEF"/>
    <w:rsid w:val="00463A46"/>
    <w:rsid w:val="00463E65"/>
    <w:rsid w:val="00465D39"/>
    <w:rsid w:val="00466397"/>
    <w:rsid w:val="00466E94"/>
    <w:rsid w:val="00467482"/>
    <w:rsid w:val="00467EC7"/>
    <w:rsid w:val="00470052"/>
    <w:rsid w:val="004701EB"/>
    <w:rsid w:val="00470A8F"/>
    <w:rsid w:val="0047132D"/>
    <w:rsid w:val="004721B4"/>
    <w:rsid w:val="00473252"/>
    <w:rsid w:val="00473F81"/>
    <w:rsid w:val="004749BB"/>
    <w:rsid w:val="00474CAB"/>
    <w:rsid w:val="004761B5"/>
    <w:rsid w:val="00476798"/>
    <w:rsid w:val="004772E3"/>
    <w:rsid w:val="00477A36"/>
    <w:rsid w:val="00480267"/>
    <w:rsid w:val="0048041F"/>
    <w:rsid w:val="00480A24"/>
    <w:rsid w:val="00480CF2"/>
    <w:rsid w:val="00481EA6"/>
    <w:rsid w:val="00482441"/>
    <w:rsid w:val="004834D5"/>
    <w:rsid w:val="004836F7"/>
    <w:rsid w:val="00483752"/>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36"/>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722"/>
    <w:rsid w:val="004B2BBA"/>
    <w:rsid w:val="004B3B7B"/>
    <w:rsid w:val="004B3E99"/>
    <w:rsid w:val="004B4EB3"/>
    <w:rsid w:val="004B5A25"/>
    <w:rsid w:val="004B666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936"/>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4C54"/>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990"/>
    <w:rsid w:val="0052727E"/>
    <w:rsid w:val="0052767A"/>
    <w:rsid w:val="00527901"/>
    <w:rsid w:val="00527A7F"/>
    <w:rsid w:val="005315F4"/>
    <w:rsid w:val="005319FE"/>
    <w:rsid w:val="00532282"/>
    <w:rsid w:val="0053251A"/>
    <w:rsid w:val="00532E80"/>
    <w:rsid w:val="00532EF2"/>
    <w:rsid w:val="00533859"/>
    <w:rsid w:val="00534A79"/>
    <w:rsid w:val="00534E9F"/>
    <w:rsid w:val="005353F5"/>
    <w:rsid w:val="00535908"/>
    <w:rsid w:val="00535B0D"/>
    <w:rsid w:val="00535EE6"/>
    <w:rsid w:val="00535FCD"/>
    <w:rsid w:val="00536697"/>
    <w:rsid w:val="00536A0D"/>
    <w:rsid w:val="00536A7F"/>
    <w:rsid w:val="005371A0"/>
    <w:rsid w:val="0054197A"/>
    <w:rsid w:val="00541A4C"/>
    <w:rsid w:val="00542EB3"/>
    <w:rsid w:val="005432BD"/>
    <w:rsid w:val="0054341A"/>
    <w:rsid w:val="00544485"/>
    <w:rsid w:val="005447CF"/>
    <w:rsid w:val="0054482A"/>
    <w:rsid w:val="005449F6"/>
    <w:rsid w:val="00544C08"/>
    <w:rsid w:val="0054537A"/>
    <w:rsid w:val="00545AEF"/>
    <w:rsid w:val="005460FE"/>
    <w:rsid w:val="00546BAF"/>
    <w:rsid w:val="00546C88"/>
    <w:rsid w:val="00550B41"/>
    <w:rsid w:val="00550B70"/>
    <w:rsid w:val="0055295B"/>
    <w:rsid w:val="0055298D"/>
    <w:rsid w:val="005529A7"/>
    <w:rsid w:val="00553757"/>
    <w:rsid w:val="00553BB1"/>
    <w:rsid w:val="00554528"/>
    <w:rsid w:val="00555F49"/>
    <w:rsid w:val="00556256"/>
    <w:rsid w:val="005567B7"/>
    <w:rsid w:val="005614F0"/>
    <w:rsid w:val="00561AB1"/>
    <w:rsid w:val="00561BA8"/>
    <w:rsid w:val="00561DC7"/>
    <w:rsid w:val="00561F7C"/>
    <w:rsid w:val="0056285F"/>
    <w:rsid w:val="005629F8"/>
    <w:rsid w:val="005631CC"/>
    <w:rsid w:val="005639E3"/>
    <w:rsid w:val="00563C76"/>
    <w:rsid w:val="00563CC9"/>
    <w:rsid w:val="00565B67"/>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0952"/>
    <w:rsid w:val="00591B7A"/>
    <w:rsid w:val="00592BBF"/>
    <w:rsid w:val="00594C25"/>
    <w:rsid w:val="00595687"/>
    <w:rsid w:val="00595729"/>
    <w:rsid w:val="00596493"/>
    <w:rsid w:val="00596708"/>
    <w:rsid w:val="00597007"/>
    <w:rsid w:val="00597061"/>
    <w:rsid w:val="005A14BD"/>
    <w:rsid w:val="005A2A27"/>
    <w:rsid w:val="005A2BDF"/>
    <w:rsid w:val="005A2DCC"/>
    <w:rsid w:val="005A3634"/>
    <w:rsid w:val="005A40FD"/>
    <w:rsid w:val="005A422E"/>
    <w:rsid w:val="005A4F7C"/>
    <w:rsid w:val="005A60F0"/>
    <w:rsid w:val="005A6103"/>
    <w:rsid w:val="005A7EDE"/>
    <w:rsid w:val="005B002B"/>
    <w:rsid w:val="005B16AB"/>
    <w:rsid w:val="005B2FD9"/>
    <w:rsid w:val="005B3181"/>
    <w:rsid w:val="005B36A7"/>
    <w:rsid w:val="005B3DB2"/>
    <w:rsid w:val="005B4883"/>
    <w:rsid w:val="005B55B1"/>
    <w:rsid w:val="005B68FB"/>
    <w:rsid w:val="005B7236"/>
    <w:rsid w:val="005B756A"/>
    <w:rsid w:val="005B7FFA"/>
    <w:rsid w:val="005C0D0F"/>
    <w:rsid w:val="005C0D69"/>
    <w:rsid w:val="005C0F1D"/>
    <w:rsid w:val="005C313C"/>
    <w:rsid w:val="005C3A74"/>
    <w:rsid w:val="005C4729"/>
    <w:rsid w:val="005C4795"/>
    <w:rsid w:val="005C589D"/>
    <w:rsid w:val="005C6567"/>
    <w:rsid w:val="005C6F53"/>
    <w:rsid w:val="005D02F0"/>
    <w:rsid w:val="005D02F1"/>
    <w:rsid w:val="005D0AE9"/>
    <w:rsid w:val="005D0FE9"/>
    <w:rsid w:val="005D1036"/>
    <w:rsid w:val="005D1213"/>
    <w:rsid w:val="005D17B6"/>
    <w:rsid w:val="005D205E"/>
    <w:rsid w:val="005D21DD"/>
    <w:rsid w:val="005D3346"/>
    <w:rsid w:val="005D3CE9"/>
    <w:rsid w:val="005D3FA5"/>
    <w:rsid w:val="005D5271"/>
    <w:rsid w:val="005D6195"/>
    <w:rsid w:val="005D6473"/>
    <w:rsid w:val="005D6AD2"/>
    <w:rsid w:val="005D7322"/>
    <w:rsid w:val="005D783B"/>
    <w:rsid w:val="005D7BB7"/>
    <w:rsid w:val="005D7D6C"/>
    <w:rsid w:val="005E0F51"/>
    <w:rsid w:val="005E1016"/>
    <w:rsid w:val="005E165E"/>
    <w:rsid w:val="005E17D3"/>
    <w:rsid w:val="005E30C1"/>
    <w:rsid w:val="005E341B"/>
    <w:rsid w:val="005E3C2D"/>
    <w:rsid w:val="005E4163"/>
    <w:rsid w:val="005E49F1"/>
    <w:rsid w:val="005E539A"/>
    <w:rsid w:val="005E5664"/>
    <w:rsid w:val="005E5899"/>
    <w:rsid w:val="005E5986"/>
    <w:rsid w:val="005E6281"/>
    <w:rsid w:val="005E6365"/>
    <w:rsid w:val="005E65D1"/>
    <w:rsid w:val="005E691B"/>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6B80"/>
    <w:rsid w:val="005F738F"/>
    <w:rsid w:val="005F76B0"/>
    <w:rsid w:val="00600743"/>
    <w:rsid w:val="00600E12"/>
    <w:rsid w:val="0060111A"/>
    <w:rsid w:val="0060137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AA"/>
    <w:rsid w:val="00613DFB"/>
    <w:rsid w:val="006140F2"/>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04D3"/>
    <w:rsid w:val="00630829"/>
    <w:rsid w:val="00631144"/>
    <w:rsid w:val="00631BC1"/>
    <w:rsid w:val="0063411A"/>
    <w:rsid w:val="00634853"/>
    <w:rsid w:val="00634A39"/>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E68"/>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4A8E"/>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4A01"/>
    <w:rsid w:val="00695F9F"/>
    <w:rsid w:val="00696909"/>
    <w:rsid w:val="00696A2A"/>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87"/>
    <w:rsid w:val="006B5696"/>
    <w:rsid w:val="006B65F9"/>
    <w:rsid w:val="006B666A"/>
    <w:rsid w:val="006B6D2F"/>
    <w:rsid w:val="006B6D69"/>
    <w:rsid w:val="006C0162"/>
    <w:rsid w:val="006C031D"/>
    <w:rsid w:val="006C0AD8"/>
    <w:rsid w:val="006C0BB8"/>
    <w:rsid w:val="006C1A64"/>
    <w:rsid w:val="006C1DCB"/>
    <w:rsid w:val="006C226E"/>
    <w:rsid w:val="006C231D"/>
    <w:rsid w:val="006C2C5D"/>
    <w:rsid w:val="006C38DA"/>
    <w:rsid w:val="006C4573"/>
    <w:rsid w:val="006C4C88"/>
    <w:rsid w:val="006C4D2C"/>
    <w:rsid w:val="006C5258"/>
    <w:rsid w:val="006C56BE"/>
    <w:rsid w:val="006C6094"/>
    <w:rsid w:val="006D0D98"/>
    <w:rsid w:val="006D1958"/>
    <w:rsid w:val="006D1F83"/>
    <w:rsid w:val="006D20FC"/>
    <w:rsid w:val="006D2AC9"/>
    <w:rsid w:val="006D37B4"/>
    <w:rsid w:val="006D4A9A"/>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9E"/>
    <w:rsid w:val="006E31C6"/>
    <w:rsid w:val="006E31CE"/>
    <w:rsid w:val="006E356D"/>
    <w:rsid w:val="006E372E"/>
    <w:rsid w:val="006E3DFF"/>
    <w:rsid w:val="006E48EE"/>
    <w:rsid w:val="006E4B2D"/>
    <w:rsid w:val="006E5E1D"/>
    <w:rsid w:val="006E5F0C"/>
    <w:rsid w:val="006E6AB9"/>
    <w:rsid w:val="006F0168"/>
    <w:rsid w:val="006F018E"/>
    <w:rsid w:val="006F0825"/>
    <w:rsid w:val="006F0908"/>
    <w:rsid w:val="006F1141"/>
    <w:rsid w:val="006F29F5"/>
    <w:rsid w:val="006F2FE0"/>
    <w:rsid w:val="006F43F8"/>
    <w:rsid w:val="006F4B33"/>
    <w:rsid w:val="006F5675"/>
    <w:rsid w:val="006F7340"/>
    <w:rsid w:val="006F7CF8"/>
    <w:rsid w:val="006F7EA2"/>
    <w:rsid w:val="00700946"/>
    <w:rsid w:val="00700A32"/>
    <w:rsid w:val="00702840"/>
    <w:rsid w:val="00702D62"/>
    <w:rsid w:val="00703369"/>
    <w:rsid w:val="0070393D"/>
    <w:rsid w:val="0070479F"/>
    <w:rsid w:val="007047FD"/>
    <w:rsid w:val="00704EB9"/>
    <w:rsid w:val="00704F26"/>
    <w:rsid w:val="0070632B"/>
    <w:rsid w:val="00706563"/>
    <w:rsid w:val="007065DD"/>
    <w:rsid w:val="00706F77"/>
    <w:rsid w:val="00707025"/>
    <w:rsid w:val="0070711A"/>
    <w:rsid w:val="00707AB9"/>
    <w:rsid w:val="00707D93"/>
    <w:rsid w:val="007102C5"/>
    <w:rsid w:val="007120A2"/>
    <w:rsid w:val="0071255A"/>
    <w:rsid w:val="007133DD"/>
    <w:rsid w:val="0071476B"/>
    <w:rsid w:val="00714D9B"/>
    <w:rsid w:val="007151F6"/>
    <w:rsid w:val="007161B5"/>
    <w:rsid w:val="00716568"/>
    <w:rsid w:val="00717384"/>
    <w:rsid w:val="007174B8"/>
    <w:rsid w:val="00717CA5"/>
    <w:rsid w:val="00717DA0"/>
    <w:rsid w:val="00720CD4"/>
    <w:rsid w:val="00721B37"/>
    <w:rsid w:val="007220D5"/>
    <w:rsid w:val="007221E1"/>
    <w:rsid w:val="00722FDF"/>
    <w:rsid w:val="0072327D"/>
    <w:rsid w:val="00723921"/>
    <w:rsid w:val="0072563D"/>
    <w:rsid w:val="0072566F"/>
    <w:rsid w:val="007261AA"/>
    <w:rsid w:val="00726B61"/>
    <w:rsid w:val="00727450"/>
    <w:rsid w:val="00727890"/>
    <w:rsid w:val="007319B4"/>
    <w:rsid w:val="00732015"/>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6788"/>
    <w:rsid w:val="00747C1A"/>
    <w:rsid w:val="00747CED"/>
    <w:rsid w:val="00747E74"/>
    <w:rsid w:val="007504E0"/>
    <w:rsid w:val="00751BC1"/>
    <w:rsid w:val="00752164"/>
    <w:rsid w:val="00752340"/>
    <w:rsid w:val="00752344"/>
    <w:rsid w:val="00752432"/>
    <w:rsid w:val="007531F7"/>
    <w:rsid w:val="007534CE"/>
    <w:rsid w:val="007534DE"/>
    <w:rsid w:val="00755546"/>
    <w:rsid w:val="00756423"/>
    <w:rsid w:val="007565F4"/>
    <w:rsid w:val="00756973"/>
    <w:rsid w:val="00762963"/>
    <w:rsid w:val="007631B8"/>
    <w:rsid w:val="0076387E"/>
    <w:rsid w:val="00765F01"/>
    <w:rsid w:val="0076605B"/>
    <w:rsid w:val="0076721D"/>
    <w:rsid w:val="007674F3"/>
    <w:rsid w:val="007704E9"/>
    <w:rsid w:val="00770F45"/>
    <w:rsid w:val="00771689"/>
    <w:rsid w:val="00773397"/>
    <w:rsid w:val="00773831"/>
    <w:rsid w:val="00774BDF"/>
    <w:rsid w:val="00774E63"/>
    <w:rsid w:val="0077693A"/>
    <w:rsid w:val="00776FD9"/>
    <w:rsid w:val="007806F5"/>
    <w:rsid w:val="00780A73"/>
    <w:rsid w:val="00780D4E"/>
    <w:rsid w:val="00780EBC"/>
    <w:rsid w:val="00780F57"/>
    <w:rsid w:val="00781B8B"/>
    <w:rsid w:val="0078246C"/>
    <w:rsid w:val="00782D28"/>
    <w:rsid w:val="007834DC"/>
    <w:rsid w:val="007836C6"/>
    <w:rsid w:val="00784053"/>
    <w:rsid w:val="007847AC"/>
    <w:rsid w:val="00784854"/>
    <w:rsid w:val="00784E98"/>
    <w:rsid w:val="007875A4"/>
    <w:rsid w:val="00791311"/>
    <w:rsid w:val="00792BE9"/>
    <w:rsid w:val="007934D7"/>
    <w:rsid w:val="00793858"/>
    <w:rsid w:val="00793F29"/>
    <w:rsid w:val="0079542C"/>
    <w:rsid w:val="00795B9D"/>
    <w:rsid w:val="00796B96"/>
    <w:rsid w:val="0079722D"/>
    <w:rsid w:val="00797693"/>
    <w:rsid w:val="007A02E6"/>
    <w:rsid w:val="007A0915"/>
    <w:rsid w:val="007A107F"/>
    <w:rsid w:val="007A137C"/>
    <w:rsid w:val="007A1603"/>
    <w:rsid w:val="007A20B4"/>
    <w:rsid w:val="007A253E"/>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474"/>
    <w:rsid w:val="007B1ACC"/>
    <w:rsid w:val="007B1BA4"/>
    <w:rsid w:val="007B208F"/>
    <w:rsid w:val="007B20E3"/>
    <w:rsid w:val="007B2E9D"/>
    <w:rsid w:val="007B37F6"/>
    <w:rsid w:val="007B39C8"/>
    <w:rsid w:val="007B3AA8"/>
    <w:rsid w:val="007B40F0"/>
    <w:rsid w:val="007B4455"/>
    <w:rsid w:val="007B51FD"/>
    <w:rsid w:val="007B5D09"/>
    <w:rsid w:val="007B60B4"/>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18E"/>
    <w:rsid w:val="007C7576"/>
    <w:rsid w:val="007D07FB"/>
    <w:rsid w:val="007D0E9F"/>
    <w:rsid w:val="007D153C"/>
    <w:rsid w:val="007D43BD"/>
    <w:rsid w:val="007D44B0"/>
    <w:rsid w:val="007D4F89"/>
    <w:rsid w:val="007D54E4"/>
    <w:rsid w:val="007D6CD8"/>
    <w:rsid w:val="007D6F63"/>
    <w:rsid w:val="007D7462"/>
    <w:rsid w:val="007D7F2B"/>
    <w:rsid w:val="007E0217"/>
    <w:rsid w:val="007E118B"/>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34F9"/>
    <w:rsid w:val="007F4EE3"/>
    <w:rsid w:val="007F6450"/>
    <w:rsid w:val="007F7BC2"/>
    <w:rsid w:val="007F7C5C"/>
    <w:rsid w:val="008002DC"/>
    <w:rsid w:val="00800607"/>
    <w:rsid w:val="008014B2"/>
    <w:rsid w:val="008018C3"/>
    <w:rsid w:val="00801C4A"/>
    <w:rsid w:val="008029A2"/>
    <w:rsid w:val="00802D6C"/>
    <w:rsid w:val="00803B6B"/>
    <w:rsid w:val="00804C7C"/>
    <w:rsid w:val="008054F2"/>
    <w:rsid w:val="008056BE"/>
    <w:rsid w:val="00806E7D"/>
    <w:rsid w:val="0080704D"/>
    <w:rsid w:val="0080707A"/>
    <w:rsid w:val="00807382"/>
    <w:rsid w:val="0081231D"/>
    <w:rsid w:val="0081299D"/>
    <w:rsid w:val="0081328A"/>
    <w:rsid w:val="00813A8E"/>
    <w:rsid w:val="00813B0B"/>
    <w:rsid w:val="00813C8A"/>
    <w:rsid w:val="00814A59"/>
    <w:rsid w:val="008167A2"/>
    <w:rsid w:val="008175B5"/>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5DA4"/>
    <w:rsid w:val="008362FD"/>
    <w:rsid w:val="00836495"/>
    <w:rsid w:val="00836611"/>
    <w:rsid w:val="0084070F"/>
    <w:rsid w:val="00840BB4"/>
    <w:rsid w:val="00841203"/>
    <w:rsid w:val="00841388"/>
    <w:rsid w:val="008415DB"/>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7F9"/>
    <w:rsid w:val="00877ADE"/>
    <w:rsid w:val="00877CC3"/>
    <w:rsid w:val="008810C5"/>
    <w:rsid w:val="00882585"/>
    <w:rsid w:val="00882805"/>
    <w:rsid w:val="008837CB"/>
    <w:rsid w:val="00883993"/>
    <w:rsid w:val="00884204"/>
    <w:rsid w:val="00884D2E"/>
    <w:rsid w:val="0088507D"/>
    <w:rsid w:val="008850BE"/>
    <w:rsid w:val="00886316"/>
    <w:rsid w:val="008878ED"/>
    <w:rsid w:val="00890AAA"/>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2D"/>
    <w:rsid w:val="008A0DB0"/>
    <w:rsid w:val="008A2655"/>
    <w:rsid w:val="008A2DCD"/>
    <w:rsid w:val="008A31EB"/>
    <w:rsid w:val="008A38C0"/>
    <w:rsid w:val="008A428D"/>
    <w:rsid w:val="008A45A2"/>
    <w:rsid w:val="008A6592"/>
    <w:rsid w:val="008A741A"/>
    <w:rsid w:val="008A7E7A"/>
    <w:rsid w:val="008B1CA3"/>
    <w:rsid w:val="008B1E38"/>
    <w:rsid w:val="008B1F53"/>
    <w:rsid w:val="008B2BCC"/>
    <w:rsid w:val="008B31DE"/>
    <w:rsid w:val="008B322C"/>
    <w:rsid w:val="008B35F3"/>
    <w:rsid w:val="008B50C8"/>
    <w:rsid w:val="008B64E3"/>
    <w:rsid w:val="008B6C0F"/>
    <w:rsid w:val="008B6E27"/>
    <w:rsid w:val="008B7EB3"/>
    <w:rsid w:val="008C03EA"/>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0CFB"/>
    <w:rsid w:val="008E3C5E"/>
    <w:rsid w:val="008E3EA8"/>
    <w:rsid w:val="008E44FB"/>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4063"/>
    <w:rsid w:val="00905070"/>
    <w:rsid w:val="009052CE"/>
    <w:rsid w:val="009065C5"/>
    <w:rsid w:val="00906904"/>
    <w:rsid w:val="00906FED"/>
    <w:rsid w:val="009076F6"/>
    <w:rsid w:val="00911686"/>
    <w:rsid w:val="00911CFA"/>
    <w:rsid w:val="00912B4C"/>
    <w:rsid w:val="009139C8"/>
    <w:rsid w:val="00914543"/>
    <w:rsid w:val="00914B5E"/>
    <w:rsid w:val="009150FC"/>
    <w:rsid w:val="009156C6"/>
    <w:rsid w:val="00916D8A"/>
    <w:rsid w:val="00917BC8"/>
    <w:rsid w:val="009208C5"/>
    <w:rsid w:val="00920A43"/>
    <w:rsid w:val="00921715"/>
    <w:rsid w:val="00921C2E"/>
    <w:rsid w:val="0092214A"/>
    <w:rsid w:val="00923070"/>
    <w:rsid w:val="009243EE"/>
    <w:rsid w:val="00925F16"/>
    <w:rsid w:val="00926446"/>
    <w:rsid w:val="009273AB"/>
    <w:rsid w:val="00927536"/>
    <w:rsid w:val="009277E2"/>
    <w:rsid w:val="009308C9"/>
    <w:rsid w:val="00931E71"/>
    <w:rsid w:val="009326ED"/>
    <w:rsid w:val="009340E8"/>
    <w:rsid w:val="00934964"/>
    <w:rsid w:val="00934F33"/>
    <w:rsid w:val="009358F3"/>
    <w:rsid w:val="00937FFE"/>
    <w:rsid w:val="00940439"/>
    <w:rsid w:val="009418DB"/>
    <w:rsid w:val="00941CFA"/>
    <w:rsid w:val="009452DA"/>
    <w:rsid w:val="00945C9D"/>
    <w:rsid w:val="00945CB1"/>
    <w:rsid w:val="0094667D"/>
    <w:rsid w:val="00946A39"/>
    <w:rsid w:val="00946C76"/>
    <w:rsid w:val="00946F54"/>
    <w:rsid w:val="009470F0"/>
    <w:rsid w:val="00947391"/>
    <w:rsid w:val="009502D4"/>
    <w:rsid w:val="00950BD5"/>
    <w:rsid w:val="00951230"/>
    <w:rsid w:val="009517EB"/>
    <w:rsid w:val="00953B72"/>
    <w:rsid w:val="009541A2"/>
    <w:rsid w:val="0095447A"/>
    <w:rsid w:val="0095449C"/>
    <w:rsid w:val="00954596"/>
    <w:rsid w:val="00954E48"/>
    <w:rsid w:val="00956A1A"/>
    <w:rsid w:val="00957F7C"/>
    <w:rsid w:val="00960029"/>
    <w:rsid w:val="009615C0"/>
    <w:rsid w:val="00961C1B"/>
    <w:rsid w:val="009621A4"/>
    <w:rsid w:val="009622A7"/>
    <w:rsid w:val="00962F08"/>
    <w:rsid w:val="00962F73"/>
    <w:rsid w:val="00964257"/>
    <w:rsid w:val="00964798"/>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0512"/>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97C59"/>
    <w:rsid w:val="009A1397"/>
    <w:rsid w:val="009A1D24"/>
    <w:rsid w:val="009A2C6E"/>
    <w:rsid w:val="009A30A5"/>
    <w:rsid w:val="009A3375"/>
    <w:rsid w:val="009A4BA2"/>
    <w:rsid w:val="009A5235"/>
    <w:rsid w:val="009A56A0"/>
    <w:rsid w:val="009A5EB4"/>
    <w:rsid w:val="009A5F16"/>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3BD8"/>
    <w:rsid w:val="009D41D4"/>
    <w:rsid w:val="009D4532"/>
    <w:rsid w:val="009D4935"/>
    <w:rsid w:val="009D654D"/>
    <w:rsid w:val="009D6A8B"/>
    <w:rsid w:val="009D6B6C"/>
    <w:rsid w:val="009D7012"/>
    <w:rsid w:val="009E01FB"/>
    <w:rsid w:val="009E0C45"/>
    <w:rsid w:val="009E1115"/>
    <w:rsid w:val="009E1442"/>
    <w:rsid w:val="009E1DC5"/>
    <w:rsid w:val="009E1EC4"/>
    <w:rsid w:val="009E202A"/>
    <w:rsid w:val="009E4608"/>
    <w:rsid w:val="009E46DE"/>
    <w:rsid w:val="009E49BF"/>
    <w:rsid w:val="009E4A00"/>
    <w:rsid w:val="009E4A53"/>
    <w:rsid w:val="009E5FA4"/>
    <w:rsid w:val="009F139B"/>
    <w:rsid w:val="009F1DB2"/>
    <w:rsid w:val="009F1E63"/>
    <w:rsid w:val="009F34A5"/>
    <w:rsid w:val="009F3BBC"/>
    <w:rsid w:val="009F3C97"/>
    <w:rsid w:val="009F3D3B"/>
    <w:rsid w:val="009F42C6"/>
    <w:rsid w:val="009F499C"/>
    <w:rsid w:val="009F5014"/>
    <w:rsid w:val="009F52F4"/>
    <w:rsid w:val="009F54D3"/>
    <w:rsid w:val="009F5C4F"/>
    <w:rsid w:val="009F5E0F"/>
    <w:rsid w:val="009F6B1C"/>
    <w:rsid w:val="009F6D1C"/>
    <w:rsid w:val="009F6EFC"/>
    <w:rsid w:val="009F74C0"/>
    <w:rsid w:val="009F753E"/>
    <w:rsid w:val="00A000FD"/>
    <w:rsid w:val="00A004E0"/>
    <w:rsid w:val="00A018CE"/>
    <w:rsid w:val="00A01A93"/>
    <w:rsid w:val="00A025C8"/>
    <w:rsid w:val="00A0279F"/>
    <w:rsid w:val="00A0285E"/>
    <w:rsid w:val="00A02D37"/>
    <w:rsid w:val="00A02FAC"/>
    <w:rsid w:val="00A030D1"/>
    <w:rsid w:val="00A042C4"/>
    <w:rsid w:val="00A047DE"/>
    <w:rsid w:val="00A04B47"/>
    <w:rsid w:val="00A057A3"/>
    <w:rsid w:val="00A06807"/>
    <w:rsid w:val="00A0692F"/>
    <w:rsid w:val="00A06A14"/>
    <w:rsid w:val="00A07612"/>
    <w:rsid w:val="00A07B14"/>
    <w:rsid w:val="00A07D1D"/>
    <w:rsid w:val="00A07DE3"/>
    <w:rsid w:val="00A11A5A"/>
    <w:rsid w:val="00A13FF8"/>
    <w:rsid w:val="00A15E96"/>
    <w:rsid w:val="00A16E42"/>
    <w:rsid w:val="00A16FFC"/>
    <w:rsid w:val="00A17C03"/>
    <w:rsid w:val="00A17F0A"/>
    <w:rsid w:val="00A22012"/>
    <w:rsid w:val="00A22696"/>
    <w:rsid w:val="00A2283E"/>
    <w:rsid w:val="00A22A9D"/>
    <w:rsid w:val="00A245ED"/>
    <w:rsid w:val="00A27284"/>
    <w:rsid w:val="00A27486"/>
    <w:rsid w:val="00A27548"/>
    <w:rsid w:val="00A27CE0"/>
    <w:rsid w:val="00A27ED6"/>
    <w:rsid w:val="00A30686"/>
    <w:rsid w:val="00A30AF3"/>
    <w:rsid w:val="00A30F9B"/>
    <w:rsid w:val="00A31AB8"/>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17E9"/>
    <w:rsid w:val="00A52DE6"/>
    <w:rsid w:val="00A548FA"/>
    <w:rsid w:val="00A54F2E"/>
    <w:rsid w:val="00A56AC2"/>
    <w:rsid w:val="00A56C2A"/>
    <w:rsid w:val="00A56ED2"/>
    <w:rsid w:val="00A57215"/>
    <w:rsid w:val="00A5740D"/>
    <w:rsid w:val="00A575E4"/>
    <w:rsid w:val="00A5795B"/>
    <w:rsid w:val="00A57F5D"/>
    <w:rsid w:val="00A602F3"/>
    <w:rsid w:val="00A61126"/>
    <w:rsid w:val="00A61F03"/>
    <w:rsid w:val="00A61F82"/>
    <w:rsid w:val="00A62115"/>
    <w:rsid w:val="00A62298"/>
    <w:rsid w:val="00A62747"/>
    <w:rsid w:val="00A627DF"/>
    <w:rsid w:val="00A62AC5"/>
    <w:rsid w:val="00A63EE1"/>
    <w:rsid w:val="00A65649"/>
    <w:rsid w:val="00A65955"/>
    <w:rsid w:val="00A70311"/>
    <w:rsid w:val="00A707CB"/>
    <w:rsid w:val="00A7084E"/>
    <w:rsid w:val="00A708E8"/>
    <w:rsid w:val="00A712B0"/>
    <w:rsid w:val="00A719D2"/>
    <w:rsid w:val="00A74B5C"/>
    <w:rsid w:val="00A75B37"/>
    <w:rsid w:val="00A76468"/>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5C29"/>
    <w:rsid w:val="00A96E0B"/>
    <w:rsid w:val="00A97AED"/>
    <w:rsid w:val="00AA0142"/>
    <w:rsid w:val="00AA0215"/>
    <w:rsid w:val="00AA0D18"/>
    <w:rsid w:val="00AA124E"/>
    <w:rsid w:val="00AA255D"/>
    <w:rsid w:val="00AA2967"/>
    <w:rsid w:val="00AA3EBC"/>
    <w:rsid w:val="00AA58F3"/>
    <w:rsid w:val="00AA5A89"/>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1FA0"/>
    <w:rsid w:val="00AC3D88"/>
    <w:rsid w:val="00AC3E7A"/>
    <w:rsid w:val="00AC4501"/>
    <w:rsid w:val="00AC4BB8"/>
    <w:rsid w:val="00AC545E"/>
    <w:rsid w:val="00AC65B0"/>
    <w:rsid w:val="00AC7195"/>
    <w:rsid w:val="00AC7836"/>
    <w:rsid w:val="00AD01B8"/>
    <w:rsid w:val="00AD09E5"/>
    <w:rsid w:val="00AD12EC"/>
    <w:rsid w:val="00AD13D8"/>
    <w:rsid w:val="00AD1DC8"/>
    <w:rsid w:val="00AD30E3"/>
    <w:rsid w:val="00AD3451"/>
    <w:rsid w:val="00AD41DE"/>
    <w:rsid w:val="00AD50B5"/>
    <w:rsid w:val="00AD5326"/>
    <w:rsid w:val="00AD59D5"/>
    <w:rsid w:val="00AD6506"/>
    <w:rsid w:val="00AD72AA"/>
    <w:rsid w:val="00AD750C"/>
    <w:rsid w:val="00AD7C32"/>
    <w:rsid w:val="00AE17D9"/>
    <w:rsid w:val="00AE1DF5"/>
    <w:rsid w:val="00AE21C9"/>
    <w:rsid w:val="00AE2980"/>
    <w:rsid w:val="00AE3834"/>
    <w:rsid w:val="00AE3F89"/>
    <w:rsid w:val="00AE4325"/>
    <w:rsid w:val="00AE4472"/>
    <w:rsid w:val="00AE53C8"/>
    <w:rsid w:val="00AE5B6A"/>
    <w:rsid w:val="00AE5CCB"/>
    <w:rsid w:val="00AE5E25"/>
    <w:rsid w:val="00AE673D"/>
    <w:rsid w:val="00AE684D"/>
    <w:rsid w:val="00AE696F"/>
    <w:rsid w:val="00AE6C9E"/>
    <w:rsid w:val="00AE7D4D"/>
    <w:rsid w:val="00AF0CBC"/>
    <w:rsid w:val="00AF0DA6"/>
    <w:rsid w:val="00AF10DA"/>
    <w:rsid w:val="00AF1D17"/>
    <w:rsid w:val="00AF2CC9"/>
    <w:rsid w:val="00AF33A8"/>
    <w:rsid w:val="00AF3601"/>
    <w:rsid w:val="00AF47E9"/>
    <w:rsid w:val="00AF4FBC"/>
    <w:rsid w:val="00AF5A4C"/>
    <w:rsid w:val="00AF5A8E"/>
    <w:rsid w:val="00AF610A"/>
    <w:rsid w:val="00AF6608"/>
    <w:rsid w:val="00AF6859"/>
    <w:rsid w:val="00AF68F9"/>
    <w:rsid w:val="00AF716B"/>
    <w:rsid w:val="00AF7EA0"/>
    <w:rsid w:val="00B0088D"/>
    <w:rsid w:val="00B0126A"/>
    <w:rsid w:val="00B0211A"/>
    <w:rsid w:val="00B02EA3"/>
    <w:rsid w:val="00B030D5"/>
    <w:rsid w:val="00B0334B"/>
    <w:rsid w:val="00B03E42"/>
    <w:rsid w:val="00B04864"/>
    <w:rsid w:val="00B05243"/>
    <w:rsid w:val="00B05645"/>
    <w:rsid w:val="00B05B5B"/>
    <w:rsid w:val="00B062B8"/>
    <w:rsid w:val="00B07C16"/>
    <w:rsid w:val="00B07F8C"/>
    <w:rsid w:val="00B1022F"/>
    <w:rsid w:val="00B10F59"/>
    <w:rsid w:val="00B1139E"/>
    <w:rsid w:val="00B116E1"/>
    <w:rsid w:val="00B11836"/>
    <w:rsid w:val="00B11BD1"/>
    <w:rsid w:val="00B11C9C"/>
    <w:rsid w:val="00B122BB"/>
    <w:rsid w:val="00B13538"/>
    <w:rsid w:val="00B14EBF"/>
    <w:rsid w:val="00B15501"/>
    <w:rsid w:val="00B16558"/>
    <w:rsid w:val="00B16745"/>
    <w:rsid w:val="00B16AC3"/>
    <w:rsid w:val="00B16E18"/>
    <w:rsid w:val="00B16EF8"/>
    <w:rsid w:val="00B17236"/>
    <w:rsid w:val="00B17722"/>
    <w:rsid w:val="00B203D4"/>
    <w:rsid w:val="00B20BDB"/>
    <w:rsid w:val="00B21630"/>
    <w:rsid w:val="00B2184A"/>
    <w:rsid w:val="00B219A2"/>
    <w:rsid w:val="00B22111"/>
    <w:rsid w:val="00B22707"/>
    <w:rsid w:val="00B23D9C"/>
    <w:rsid w:val="00B23F7D"/>
    <w:rsid w:val="00B242EA"/>
    <w:rsid w:val="00B2444C"/>
    <w:rsid w:val="00B245C9"/>
    <w:rsid w:val="00B2607D"/>
    <w:rsid w:val="00B26444"/>
    <w:rsid w:val="00B26EB8"/>
    <w:rsid w:val="00B27AC4"/>
    <w:rsid w:val="00B27C62"/>
    <w:rsid w:val="00B304CB"/>
    <w:rsid w:val="00B30555"/>
    <w:rsid w:val="00B3068C"/>
    <w:rsid w:val="00B31173"/>
    <w:rsid w:val="00B31BEB"/>
    <w:rsid w:val="00B34177"/>
    <w:rsid w:val="00B3508B"/>
    <w:rsid w:val="00B36503"/>
    <w:rsid w:val="00B369AF"/>
    <w:rsid w:val="00B36EC0"/>
    <w:rsid w:val="00B36F67"/>
    <w:rsid w:val="00B37085"/>
    <w:rsid w:val="00B41C6E"/>
    <w:rsid w:val="00B429C8"/>
    <w:rsid w:val="00B42B6C"/>
    <w:rsid w:val="00B42DEB"/>
    <w:rsid w:val="00B42E6A"/>
    <w:rsid w:val="00B433C2"/>
    <w:rsid w:val="00B445EE"/>
    <w:rsid w:val="00B447B1"/>
    <w:rsid w:val="00B447B2"/>
    <w:rsid w:val="00B449AF"/>
    <w:rsid w:val="00B45023"/>
    <w:rsid w:val="00B459CD"/>
    <w:rsid w:val="00B45F07"/>
    <w:rsid w:val="00B4683E"/>
    <w:rsid w:val="00B4687C"/>
    <w:rsid w:val="00B4707E"/>
    <w:rsid w:val="00B474E9"/>
    <w:rsid w:val="00B47A55"/>
    <w:rsid w:val="00B5000A"/>
    <w:rsid w:val="00B50516"/>
    <w:rsid w:val="00B50F24"/>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2D6F"/>
    <w:rsid w:val="00B62F33"/>
    <w:rsid w:val="00B6343B"/>
    <w:rsid w:val="00B63810"/>
    <w:rsid w:val="00B63F5D"/>
    <w:rsid w:val="00B65955"/>
    <w:rsid w:val="00B66667"/>
    <w:rsid w:val="00B66BE7"/>
    <w:rsid w:val="00B6711E"/>
    <w:rsid w:val="00B700B2"/>
    <w:rsid w:val="00B7047C"/>
    <w:rsid w:val="00B71C0E"/>
    <w:rsid w:val="00B73CD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3A"/>
    <w:rsid w:val="00B90F65"/>
    <w:rsid w:val="00B91181"/>
    <w:rsid w:val="00B91CF0"/>
    <w:rsid w:val="00B93324"/>
    <w:rsid w:val="00B9341F"/>
    <w:rsid w:val="00B93731"/>
    <w:rsid w:val="00B94644"/>
    <w:rsid w:val="00B94C97"/>
    <w:rsid w:val="00B951B3"/>
    <w:rsid w:val="00B95B20"/>
    <w:rsid w:val="00B9662F"/>
    <w:rsid w:val="00B96A91"/>
    <w:rsid w:val="00B975DF"/>
    <w:rsid w:val="00B97BEF"/>
    <w:rsid w:val="00BA023E"/>
    <w:rsid w:val="00BA043C"/>
    <w:rsid w:val="00BA08D8"/>
    <w:rsid w:val="00BA1140"/>
    <w:rsid w:val="00BA1248"/>
    <w:rsid w:val="00BA1DCC"/>
    <w:rsid w:val="00BA260D"/>
    <w:rsid w:val="00BA2C24"/>
    <w:rsid w:val="00BA38B7"/>
    <w:rsid w:val="00BA451E"/>
    <w:rsid w:val="00BA5270"/>
    <w:rsid w:val="00BA58DE"/>
    <w:rsid w:val="00BA5AEB"/>
    <w:rsid w:val="00BA5EF0"/>
    <w:rsid w:val="00BA6527"/>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8FF"/>
    <w:rsid w:val="00BB5D34"/>
    <w:rsid w:val="00BB611A"/>
    <w:rsid w:val="00BB6BAE"/>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C7EB5"/>
    <w:rsid w:val="00BD01AC"/>
    <w:rsid w:val="00BD0CC9"/>
    <w:rsid w:val="00BD1826"/>
    <w:rsid w:val="00BD1C6E"/>
    <w:rsid w:val="00BD2DD0"/>
    <w:rsid w:val="00BD317B"/>
    <w:rsid w:val="00BD36DD"/>
    <w:rsid w:val="00BD3FF8"/>
    <w:rsid w:val="00BD5787"/>
    <w:rsid w:val="00BD5F44"/>
    <w:rsid w:val="00BD6D95"/>
    <w:rsid w:val="00BD6DE4"/>
    <w:rsid w:val="00BD7650"/>
    <w:rsid w:val="00BD794F"/>
    <w:rsid w:val="00BE116E"/>
    <w:rsid w:val="00BE16DB"/>
    <w:rsid w:val="00BE1992"/>
    <w:rsid w:val="00BE2DDA"/>
    <w:rsid w:val="00BE2F39"/>
    <w:rsid w:val="00BE371C"/>
    <w:rsid w:val="00BE40EC"/>
    <w:rsid w:val="00BE43D1"/>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02D"/>
    <w:rsid w:val="00BF41DC"/>
    <w:rsid w:val="00BF4697"/>
    <w:rsid w:val="00BF56FB"/>
    <w:rsid w:val="00BF5D8D"/>
    <w:rsid w:val="00BF630B"/>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07CD0"/>
    <w:rsid w:val="00C114C1"/>
    <w:rsid w:val="00C11981"/>
    <w:rsid w:val="00C11AF3"/>
    <w:rsid w:val="00C11E43"/>
    <w:rsid w:val="00C1365B"/>
    <w:rsid w:val="00C142D6"/>
    <w:rsid w:val="00C1454D"/>
    <w:rsid w:val="00C14C02"/>
    <w:rsid w:val="00C1518D"/>
    <w:rsid w:val="00C1540E"/>
    <w:rsid w:val="00C15AFB"/>
    <w:rsid w:val="00C15EE8"/>
    <w:rsid w:val="00C16846"/>
    <w:rsid w:val="00C16E7E"/>
    <w:rsid w:val="00C16E9F"/>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B6D"/>
    <w:rsid w:val="00C30E26"/>
    <w:rsid w:val="00C31925"/>
    <w:rsid w:val="00C31B73"/>
    <w:rsid w:val="00C31DD4"/>
    <w:rsid w:val="00C31F26"/>
    <w:rsid w:val="00C321EF"/>
    <w:rsid w:val="00C3325C"/>
    <w:rsid w:val="00C33BB9"/>
    <w:rsid w:val="00C33D6A"/>
    <w:rsid w:val="00C34438"/>
    <w:rsid w:val="00C3490D"/>
    <w:rsid w:val="00C34ABD"/>
    <w:rsid w:val="00C34E83"/>
    <w:rsid w:val="00C35605"/>
    <w:rsid w:val="00C35B80"/>
    <w:rsid w:val="00C35E59"/>
    <w:rsid w:val="00C373CC"/>
    <w:rsid w:val="00C407D7"/>
    <w:rsid w:val="00C4110A"/>
    <w:rsid w:val="00C41125"/>
    <w:rsid w:val="00C417F1"/>
    <w:rsid w:val="00C419A0"/>
    <w:rsid w:val="00C42286"/>
    <w:rsid w:val="00C429DA"/>
    <w:rsid w:val="00C43BF0"/>
    <w:rsid w:val="00C43FBC"/>
    <w:rsid w:val="00C4431E"/>
    <w:rsid w:val="00C449E8"/>
    <w:rsid w:val="00C450EA"/>
    <w:rsid w:val="00C452D6"/>
    <w:rsid w:val="00C4539E"/>
    <w:rsid w:val="00C453E2"/>
    <w:rsid w:val="00C457D4"/>
    <w:rsid w:val="00C459CC"/>
    <w:rsid w:val="00C46386"/>
    <w:rsid w:val="00C46484"/>
    <w:rsid w:val="00C468F5"/>
    <w:rsid w:val="00C470C1"/>
    <w:rsid w:val="00C50273"/>
    <w:rsid w:val="00C50BFE"/>
    <w:rsid w:val="00C5134E"/>
    <w:rsid w:val="00C523F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27F7"/>
    <w:rsid w:val="00C72F1E"/>
    <w:rsid w:val="00C73739"/>
    <w:rsid w:val="00C73AF7"/>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3279"/>
    <w:rsid w:val="00C83763"/>
    <w:rsid w:val="00C84D54"/>
    <w:rsid w:val="00C85467"/>
    <w:rsid w:val="00C85553"/>
    <w:rsid w:val="00C86063"/>
    <w:rsid w:val="00C86C1A"/>
    <w:rsid w:val="00C86EAA"/>
    <w:rsid w:val="00C87333"/>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59AC"/>
    <w:rsid w:val="00CA6734"/>
    <w:rsid w:val="00CA785B"/>
    <w:rsid w:val="00CA7E17"/>
    <w:rsid w:val="00CB0166"/>
    <w:rsid w:val="00CB0A6E"/>
    <w:rsid w:val="00CB1021"/>
    <w:rsid w:val="00CB1A7C"/>
    <w:rsid w:val="00CB249D"/>
    <w:rsid w:val="00CB29F9"/>
    <w:rsid w:val="00CB2E5C"/>
    <w:rsid w:val="00CB3879"/>
    <w:rsid w:val="00CB4257"/>
    <w:rsid w:val="00CB436B"/>
    <w:rsid w:val="00CB4522"/>
    <w:rsid w:val="00CB4E58"/>
    <w:rsid w:val="00CB5084"/>
    <w:rsid w:val="00CB5358"/>
    <w:rsid w:val="00CB5D19"/>
    <w:rsid w:val="00CC1DBC"/>
    <w:rsid w:val="00CC1EDA"/>
    <w:rsid w:val="00CC2D77"/>
    <w:rsid w:val="00CC315D"/>
    <w:rsid w:val="00CC3FD8"/>
    <w:rsid w:val="00CC46E4"/>
    <w:rsid w:val="00CC50B3"/>
    <w:rsid w:val="00CC55E2"/>
    <w:rsid w:val="00CC5920"/>
    <w:rsid w:val="00CC5B31"/>
    <w:rsid w:val="00CC6444"/>
    <w:rsid w:val="00CC6F7C"/>
    <w:rsid w:val="00CC7B66"/>
    <w:rsid w:val="00CD1C1D"/>
    <w:rsid w:val="00CD1C54"/>
    <w:rsid w:val="00CD2598"/>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497"/>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13CB"/>
    <w:rsid w:val="00D22687"/>
    <w:rsid w:val="00D22690"/>
    <w:rsid w:val="00D227A3"/>
    <w:rsid w:val="00D22A17"/>
    <w:rsid w:val="00D265EB"/>
    <w:rsid w:val="00D26625"/>
    <w:rsid w:val="00D271FC"/>
    <w:rsid w:val="00D27826"/>
    <w:rsid w:val="00D30369"/>
    <w:rsid w:val="00D32A7C"/>
    <w:rsid w:val="00D32CB6"/>
    <w:rsid w:val="00D32DCE"/>
    <w:rsid w:val="00D330A5"/>
    <w:rsid w:val="00D3376A"/>
    <w:rsid w:val="00D340D3"/>
    <w:rsid w:val="00D354B5"/>
    <w:rsid w:val="00D35620"/>
    <w:rsid w:val="00D35DEF"/>
    <w:rsid w:val="00D36110"/>
    <w:rsid w:val="00D36301"/>
    <w:rsid w:val="00D367C9"/>
    <w:rsid w:val="00D37954"/>
    <w:rsid w:val="00D37F93"/>
    <w:rsid w:val="00D42A47"/>
    <w:rsid w:val="00D42BF2"/>
    <w:rsid w:val="00D42C6A"/>
    <w:rsid w:val="00D43B89"/>
    <w:rsid w:val="00D44458"/>
    <w:rsid w:val="00D44C4A"/>
    <w:rsid w:val="00D44E8C"/>
    <w:rsid w:val="00D45569"/>
    <w:rsid w:val="00D45753"/>
    <w:rsid w:val="00D45AB1"/>
    <w:rsid w:val="00D475D7"/>
    <w:rsid w:val="00D47F50"/>
    <w:rsid w:val="00D50045"/>
    <w:rsid w:val="00D501CF"/>
    <w:rsid w:val="00D514D1"/>
    <w:rsid w:val="00D5228E"/>
    <w:rsid w:val="00D52643"/>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50A3"/>
    <w:rsid w:val="00D66946"/>
    <w:rsid w:val="00D669C4"/>
    <w:rsid w:val="00D672C8"/>
    <w:rsid w:val="00D67EB5"/>
    <w:rsid w:val="00D70509"/>
    <w:rsid w:val="00D70665"/>
    <w:rsid w:val="00D71330"/>
    <w:rsid w:val="00D72A7E"/>
    <w:rsid w:val="00D72B86"/>
    <w:rsid w:val="00D75104"/>
    <w:rsid w:val="00D75B3A"/>
    <w:rsid w:val="00D75F99"/>
    <w:rsid w:val="00D7655D"/>
    <w:rsid w:val="00D770F6"/>
    <w:rsid w:val="00D77125"/>
    <w:rsid w:val="00D77134"/>
    <w:rsid w:val="00D77286"/>
    <w:rsid w:val="00D77928"/>
    <w:rsid w:val="00D77ECA"/>
    <w:rsid w:val="00D80A19"/>
    <w:rsid w:val="00D8111F"/>
    <w:rsid w:val="00D81D48"/>
    <w:rsid w:val="00D822FC"/>
    <w:rsid w:val="00D82326"/>
    <w:rsid w:val="00D824D7"/>
    <w:rsid w:val="00D82671"/>
    <w:rsid w:val="00D82A4B"/>
    <w:rsid w:val="00D833E6"/>
    <w:rsid w:val="00D84668"/>
    <w:rsid w:val="00D84E3C"/>
    <w:rsid w:val="00D86589"/>
    <w:rsid w:val="00D871F1"/>
    <w:rsid w:val="00D90A65"/>
    <w:rsid w:val="00D912AC"/>
    <w:rsid w:val="00D914E8"/>
    <w:rsid w:val="00D927C5"/>
    <w:rsid w:val="00D92D3F"/>
    <w:rsid w:val="00D93107"/>
    <w:rsid w:val="00D93223"/>
    <w:rsid w:val="00D93282"/>
    <w:rsid w:val="00D93908"/>
    <w:rsid w:val="00D93C74"/>
    <w:rsid w:val="00D93E9E"/>
    <w:rsid w:val="00D9425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4393"/>
    <w:rsid w:val="00DB6889"/>
    <w:rsid w:val="00DB70B0"/>
    <w:rsid w:val="00DB787C"/>
    <w:rsid w:val="00DB78BD"/>
    <w:rsid w:val="00DC1578"/>
    <w:rsid w:val="00DC2850"/>
    <w:rsid w:val="00DC2953"/>
    <w:rsid w:val="00DC29AE"/>
    <w:rsid w:val="00DC2CE4"/>
    <w:rsid w:val="00DC413A"/>
    <w:rsid w:val="00DC42A4"/>
    <w:rsid w:val="00DC4532"/>
    <w:rsid w:val="00DC47C3"/>
    <w:rsid w:val="00DC4990"/>
    <w:rsid w:val="00DC52E9"/>
    <w:rsid w:val="00DC62BF"/>
    <w:rsid w:val="00DC68E3"/>
    <w:rsid w:val="00DC6DED"/>
    <w:rsid w:val="00DC6E82"/>
    <w:rsid w:val="00DC6FF8"/>
    <w:rsid w:val="00DC7298"/>
    <w:rsid w:val="00DC7DFA"/>
    <w:rsid w:val="00DD0245"/>
    <w:rsid w:val="00DD0614"/>
    <w:rsid w:val="00DD0A26"/>
    <w:rsid w:val="00DD0DD3"/>
    <w:rsid w:val="00DD0F7A"/>
    <w:rsid w:val="00DD128C"/>
    <w:rsid w:val="00DD129C"/>
    <w:rsid w:val="00DD20C4"/>
    <w:rsid w:val="00DD2DC1"/>
    <w:rsid w:val="00DD2DFE"/>
    <w:rsid w:val="00DD3CB2"/>
    <w:rsid w:val="00DD4CFE"/>
    <w:rsid w:val="00DD4F95"/>
    <w:rsid w:val="00DD529E"/>
    <w:rsid w:val="00DD6647"/>
    <w:rsid w:val="00DD6973"/>
    <w:rsid w:val="00DD721A"/>
    <w:rsid w:val="00DD7472"/>
    <w:rsid w:val="00DD74E3"/>
    <w:rsid w:val="00DD7AAD"/>
    <w:rsid w:val="00DE02A7"/>
    <w:rsid w:val="00DE0300"/>
    <w:rsid w:val="00DE05C6"/>
    <w:rsid w:val="00DE08DF"/>
    <w:rsid w:val="00DE09D6"/>
    <w:rsid w:val="00DE0E60"/>
    <w:rsid w:val="00DE2460"/>
    <w:rsid w:val="00DE2973"/>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26BB"/>
    <w:rsid w:val="00E035E8"/>
    <w:rsid w:val="00E03AC6"/>
    <w:rsid w:val="00E03C68"/>
    <w:rsid w:val="00E041BB"/>
    <w:rsid w:val="00E04E48"/>
    <w:rsid w:val="00E05109"/>
    <w:rsid w:val="00E056B2"/>
    <w:rsid w:val="00E05B25"/>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6590"/>
    <w:rsid w:val="00E173E2"/>
    <w:rsid w:val="00E173FF"/>
    <w:rsid w:val="00E21255"/>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8B8"/>
    <w:rsid w:val="00E34C20"/>
    <w:rsid w:val="00E35780"/>
    <w:rsid w:val="00E3668D"/>
    <w:rsid w:val="00E36794"/>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1A40"/>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938"/>
    <w:rsid w:val="00E76DA2"/>
    <w:rsid w:val="00E77827"/>
    <w:rsid w:val="00E77ED7"/>
    <w:rsid w:val="00E80901"/>
    <w:rsid w:val="00E8095E"/>
    <w:rsid w:val="00E812D4"/>
    <w:rsid w:val="00E813E1"/>
    <w:rsid w:val="00E828EE"/>
    <w:rsid w:val="00E8297A"/>
    <w:rsid w:val="00E830CB"/>
    <w:rsid w:val="00E839EB"/>
    <w:rsid w:val="00E84E5A"/>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97D34"/>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99"/>
    <w:rsid w:val="00EC33A1"/>
    <w:rsid w:val="00EC3A62"/>
    <w:rsid w:val="00EC47D8"/>
    <w:rsid w:val="00EC635D"/>
    <w:rsid w:val="00EC635F"/>
    <w:rsid w:val="00EC66FA"/>
    <w:rsid w:val="00EC7197"/>
    <w:rsid w:val="00EC7729"/>
    <w:rsid w:val="00ED1057"/>
    <w:rsid w:val="00ED1534"/>
    <w:rsid w:val="00ED1708"/>
    <w:rsid w:val="00ED2784"/>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AF1"/>
    <w:rsid w:val="00EE1CAF"/>
    <w:rsid w:val="00EE2C13"/>
    <w:rsid w:val="00EE3323"/>
    <w:rsid w:val="00EE45DD"/>
    <w:rsid w:val="00EE47E6"/>
    <w:rsid w:val="00EE53E1"/>
    <w:rsid w:val="00EE704B"/>
    <w:rsid w:val="00EE772D"/>
    <w:rsid w:val="00EE7F2E"/>
    <w:rsid w:val="00EF063A"/>
    <w:rsid w:val="00EF0F61"/>
    <w:rsid w:val="00EF1020"/>
    <w:rsid w:val="00EF1740"/>
    <w:rsid w:val="00EF3123"/>
    <w:rsid w:val="00EF37A7"/>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2B5"/>
    <w:rsid w:val="00F025D4"/>
    <w:rsid w:val="00F0271F"/>
    <w:rsid w:val="00F039E6"/>
    <w:rsid w:val="00F04142"/>
    <w:rsid w:val="00F042CE"/>
    <w:rsid w:val="00F04AB2"/>
    <w:rsid w:val="00F04C0A"/>
    <w:rsid w:val="00F05229"/>
    <w:rsid w:val="00F052B3"/>
    <w:rsid w:val="00F05E25"/>
    <w:rsid w:val="00F0631A"/>
    <w:rsid w:val="00F0752C"/>
    <w:rsid w:val="00F07553"/>
    <w:rsid w:val="00F07E56"/>
    <w:rsid w:val="00F113F1"/>
    <w:rsid w:val="00F11E0C"/>
    <w:rsid w:val="00F11FF3"/>
    <w:rsid w:val="00F133FA"/>
    <w:rsid w:val="00F1367B"/>
    <w:rsid w:val="00F140F2"/>
    <w:rsid w:val="00F1575A"/>
    <w:rsid w:val="00F15D60"/>
    <w:rsid w:val="00F16296"/>
    <w:rsid w:val="00F16EAE"/>
    <w:rsid w:val="00F171C7"/>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01A8"/>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46"/>
    <w:rsid w:val="00F436B1"/>
    <w:rsid w:val="00F437CB"/>
    <w:rsid w:val="00F43B8A"/>
    <w:rsid w:val="00F43E84"/>
    <w:rsid w:val="00F445DE"/>
    <w:rsid w:val="00F4524F"/>
    <w:rsid w:val="00F45BDD"/>
    <w:rsid w:val="00F45FF1"/>
    <w:rsid w:val="00F4688C"/>
    <w:rsid w:val="00F46DA2"/>
    <w:rsid w:val="00F50157"/>
    <w:rsid w:val="00F50886"/>
    <w:rsid w:val="00F50FF4"/>
    <w:rsid w:val="00F515AE"/>
    <w:rsid w:val="00F52042"/>
    <w:rsid w:val="00F52138"/>
    <w:rsid w:val="00F52531"/>
    <w:rsid w:val="00F526D5"/>
    <w:rsid w:val="00F5297E"/>
    <w:rsid w:val="00F52C4F"/>
    <w:rsid w:val="00F52EBB"/>
    <w:rsid w:val="00F541CA"/>
    <w:rsid w:val="00F54ACD"/>
    <w:rsid w:val="00F54C91"/>
    <w:rsid w:val="00F55282"/>
    <w:rsid w:val="00F55426"/>
    <w:rsid w:val="00F55833"/>
    <w:rsid w:val="00F56B03"/>
    <w:rsid w:val="00F57131"/>
    <w:rsid w:val="00F5729C"/>
    <w:rsid w:val="00F5788A"/>
    <w:rsid w:val="00F6015B"/>
    <w:rsid w:val="00F60755"/>
    <w:rsid w:val="00F613EC"/>
    <w:rsid w:val="00F61921"/>
    <w:rsid w:val="00F61AA6"/>
    <w:rsid w:val="00F62784"/>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6328"/>
    <w:rsid w:val="00F7722F"/>
    <w:rsid w:val="00F776E7"/>
    <w:rsid w:val="00F77848"/>
    <w:rsid w:val="00F8101F"/>
    <w:rsid w:val="00F812E6"/>
    <w:rsid w:val="00F814AA"/>
    <w:rsid w:val="00F837AE"/>
    <w:rsid w:val="00F844BB"/>
    <w:rsid w:val="00F84AF3"/>
    <w:rsid w:val="00F84C3C"/>
    <w:rsid w:val="00F84DE8"/>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2FC"/>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1E8"/>
    <w:rsid w:val="00FB63A9"/>
    <w:rsid w:val="00FB69C9"/>
    <w:rsid w:val="00FB79D5"/>
    <w:rsid w:val="00FB7ABA"/>
    <w:rsid w:val="00FB7FD7"/>
    <w:rsid w:val="00FC1D08"/>
    <w:rsid w:val="00FC1D88"/>
    <w:rsid w:val="00FC20D7"/>
    <w:rsid w:val="00FC4227"/>
    <w:rsid w:val="00FC42D6"/>
    <w:rsid w:val="00FC496C"/>
    <w:rsid w:val="00FC5511"/>
    <w:rsid w:val="00FC5650"/>
    <w:rsid w:val="00FC56A0"/>
    <w:rsid w:val="00FC7D2F"/>
    <w:rsid w:val="00FD04BB"/>
    <w:rsid w:val="00FD15E7"/>
    <w:rsid w:val="00FD3491"/>
    <w:rsid w:val="00FD3976"/>
    <w:rsid w:val="00FD39DD"/>
    <w:rsid w:val="00FD4076"/>
    <w:rsid w:val="00FD4139"/>
    <w:rsid w:val="00FD7B39"/>
    <w:rsid w:val="00FD7B5F"/>
    <w:rsid w:val="00FE0489"/>
    <w:rsid w:val="00FE139D"/>
    <w:rsid w:val="00FE1973"/>
    <w:rsid w:val="00FE1979"/>
    <w:rsid w:val="00FE284D"/>
    <w:rsid w:val="00FE29A9"/>
    <w:rsid w:val="00FE37E4"/>
    <w:rsid w:val="00FE394F"/>
    <w:rsid w:val="00FE3B3B"/>
    <w:rsid w:val="00FE5151"/>
    <w:rsid w:val="00FE5869"/>
    <w:rsid w:val="00FE6F81"/>
    <w:rsid w:val="00FE7472"/>
    <w:rsid w:val="00FF1073"/>
    <w:rsid w:val="00FF1C66"/>
    <w:rsid w:val="00FF26F6"/>
    <w:rsid w:val="00FF298D"/>
    <w:rsid w:val="00FF3694"/>
    <w:rsid w:val="00FF44B8"/>
    <w:rsid w:val="00FF5609"/>
    <w:rsid w:val="00FF5683"/>
    <w:rsid w:val="00FF59FB"/>
    <w:rsid w:val="00FF6364"/>
    <w:rsid w:val="00FF6C6A"/>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fbfpR5ZQiVTZYChzWut06fkXA9CQziMMJNtFOiF6Giw/edit" TargetMode="External"/><Relationship Id="rId18" Type="http://schemas.openxmlformats.org/officeDocument/2006/relationships/hyperlink" Target="https://www.biorxiv.org/content/10.1101/583815v4.full.pdf"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cs.google.com/document/d/1qc3tDtAg6sc2-zfnxaxqKl_WydK3AAgaDLb1V7QjTTU/edit?fbclid=IwAR1JB53UmJcDEI8GnXEEvA4PcuWXvVeX_ZN43VEamHHxMWsHYdAR_Wo3vKY" TargetMode="External"/><Relationship Id="rId7" Type="http://schemas.openxmlformats.org/officeDocument/2006/relationships/footnotes" Target="footnotes.xml"/><Relationship Id="rId12" Type="http://schemas.openxmlformats.org/officeDocument/2006/relationships/hyperlink" Target="https://machinelearningmastery.com/voting-ensembles-with-python/?fbclid=IwAR3FH0wAjBtlhDzWGV1iIECNQnr9ebXOYNoiOv7OeTc5Q0PQo6cyUXTlcrU" TargetMode="External"/><Relationship Id="rId17" Type="http://schemas.openxmlformats.org/officeDocument/2006/relationships/hyperlink" Target="https://www.biorxiv.org/content/10.1101/583815v4.full.pdf" TargetMode="External"/><Relationship Id="rId25"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s://www.biorxiv.org/content/10.1101/583815v4.full.pdf"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the-3-most-important-composite-classification-metrics-b1f2d886dc7b" TargetMode="External"/><Relationship Id="rId24" Type="http://schemas.openxmlformats.org/officeDocument/2006/relationships/hyperlink" Target="https://www.quora.com/How-do-you-use-PCA-for-feature-selection" TargetMode="External"/><Relationship Id="rId5" Type="http://schemas.openxmlformats.org/officeDocument/2006/relationships/settings" Target="settings.xml"/><Relationship Id="rId15" Type="http://schemas.openxmlformats.org/officeDocument/2006/relationships/hyperlink" Target="https://blackboard.au.dk/bbcswebdav/pid-2793891-dt-content-rid-9152972_1/courses/BB-Cou-Hold-36086/L1%20-%20Getting%20started.pdf" TargetMode="External"/><Relationship Id="rId23" Type="http://schemas.openxmlformats.org/officeDocument/2006/relationships/hyperlink" Target="https://www.youtube.com/watch?v=YEDOSOd44bU&amp;list=PLBv09BD7ez_5_yapAg86Od6JeeypkS4YM&amp;index=2&amp;frags=wn&amp;ab_channel=VictorLavrenko" TargetMode="External"/><Relationship Id="rId28" Type="http://schemas.openxmlformats.org/officeDocument/2006/relationships/fontTable" Target="fontTable.xml"/><Relationship Id="rId10" Type="http://schemas.openxmlformats.org/officeDocument/2006/relationships/hyperlink" Target="https://academia.stackexchange.com/questions/20358/how-should-i-reference-my-github-repository-with-materials-for-my-paper/20446" TargetMode="External"/><Relationship Id="rId19" Type="http://schemas.openxmlformats.org/officeDocument/2006/relationships/hyperlink" Target="https://www.zotero.org/google-docs/?KFKj12" TargetMode="External"/><Relationship Id="rId4" Type="http://schemas.openxmlformats.org/officeDocument/2006/relationships/styles" Target="styles.xml"/><Relationship Id="rId9" Type="http://schemas.openxmlformats.org/officeDocument/2006/relationships/hyperlink" Target="file:///C:/Users/Lenovo/Downloads/oup-accepted-manuscript-2020%20(2).pdf" TargetMode="External"/><Relationship Id="rId14" Type="http://schemas.openxmlformats.org/officeDocument/2006/relationships/hyperlink" Target="https://asa.scitation.org/doi/full/10.1121/1.5100272" TargetMode="External"/><Relationship Id="rId22" Type="http://schemas.openxmlformats.org/officeDocument/2006/relationships/hyperlink" Target="https://docs.google.com/document/d/1fbfpR5ZQiVTZYChzWut06fkXA9CQziMMJNtFOiF6Giw/edit?fbclid=IwAR3MU3OTehQ_nVEk0nB8PihR_0clhxrIbOPE5y_v6X9PQoqRfFKRbZDiF7o"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D79D06-436A-4024-A35E-22BABD33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33</Pages>
  <Words>10389</Words>
  <Characters>63376</Characters>
  <Application>Microsoft Office Word</Application>
  <DocSecurity>0</DocSecurity>
  <Lines>528</Lines>
  <Paragraphs>147</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73618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1040</cp:revision>
  <cp:lastPrinted>2019-06-11T11:43:00Z</cp:lastPrinted>
  <dcterms:created xsi:type="dcterms:W3CDTF">2020-11-26T11:18:00Z</dcterms:created>
  <dcterms:modified xsi:type="dcterms:W3CDTF">2020-12-18T20:08:00Z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id="0YhpFgxo"/&gt;&lt;style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