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B3C34" w:rsidRPr="00CD47D1" w:rsidRDefault="004B3C3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B3C34" w:rsidRPr="00CD47D1" w:rsidRDefault="004B3C3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4B3C34" w:rsidRPr="00CD47D1" w:rsidRDefault="004B3C3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B3C34" w:rsidRPr="00CB1021" w:rsidRDefault="004B3C3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4B3C34" w:rsidRPr="00CD47D1" w:rsidRDefault="004B3C3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B3C34" w:rsidRPr="00CB1021" w:rsidRDefault="004B3C3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79" w:history="1">
            <w:r w:rsidRPr="00972550">
              <w:rPr>
                <w:rStyle w:val="Hyperlink"/>
                <w:highlight w:val="white"/>
              </w:rPr>
              <w:t>1.1 Schizophrenia and voice as a biomarker</w:t>
            </w:r>
            <w:r>
              <w:rPr>
                <w:webHidden/>
              </w:rPr>
              <w:tab/>
            </w:r>
            <w:r>
              <w:rPr>
                <w:webHidden/>
              </w:rPr>
              <w:fldChar w:fldCharType="begin"/>
            </w:r>
            <w:r>
              <w:rPr>
                <w:webHidden/>
              </w:rPr>
              <w:instrText xml:space="preserve"> PAGEREF _Toc59200879 \h </w:instrText>
            </w:r>
            <w:r>
              <w:rPr>
                <w:webHidden/>
              </w:rPr>
            </w:r>
            <w:r>
              <w:rPr>
                <w:webHidden/>
              </w:rPr>
              <w:fldChar w:fldCharType="separate"/>
            </w:r>
            <w:r>
              <w:rPr>
                <w:webHidden/>
              </w:rPr>
              <w:t>2</w:t>
            </w:r>
            <w:r>
              <w:rPr>
                <w:webHidden/>
              </w:rPr>
              <w:fldChar w:fldCharType="end"/>
            </w:r>
          </w:hyperlink>
        </w:p>
        <w:p w14:paraId="4669DD81" w14:textId="4BA9A692"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0" w:history="1">
            <w:r w:rsidRPr="00972550">
              <w:rPr>
                <w:rStyle w:val="Hyperlink"/>
                <w:highlight w:val="white"/>
              </w:rPr>
              <w:t>1.2 Machine learning of acoustic patterns for detection of schizophrenia</w:t>
            </w:r>
            <w:r>
              <w:rPr>
                <w:webHidden/>
              </w:rPr>
              <w:tab/>
            </w:r>
            <w:r>
              <w:rPr>
                <w:webHidden/>
              </w:rPr>
              <w:fldChar w:fldCharType="begin"/>
            </w:r>
            <w:r>
              <w:rPr>
                <w:webHidden/>
              </w:rPr>
              <w:instrText xml:space="preserve"> PAGEREF _Toc59200880 \h </w:instrText>
            </w:r>
            <w:r>
              <w:rPr>
                <w:webHidden/>
              </w:rPr>
            </w:r>
            <w:r>
              <w:rPr>
                <w:webHidden/>
              </w:rPr>
              <w:fldChar w:fldCharType="separate"/>
            </w:r>
            <w:r>
              <w:rPr>
                <w:webHidden/>
              </w:rPr>
              <w:t>3</w:t>
            </w:r>
            <w:r>
              <w:rPr>
                <w:webHidden/>
              </w:rPr>
              <w:fldChar w:fldCharType="end"/>
            </w:r>
          </w:hyperlink>
        </w:p>
        <w:p w14:paraId="666367AA" w14:textId="66E025FD"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Pr="00972550">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_Toc59200881 \h </w:instrText>
            </w:r>
            <w:r>
              <w:rPr>
                <w:noProof/>
                <w:webHidden/>
              </w:rPr>
            </w:r>
            <w:r>
              <w:rPr>
                <w:noProof/>
                <w:webHidden/>
              </w:rPr>
              <w:fldChar w:fldCharType="separate"/>
            </w:r>
            <w:r>
              <w:rPr>
                <w:noProof/>
                <w:webHidden/>
              </w:rPr>
              <w:t>3</w:t>
            </w:r>
            <w:r>
              <w:rPr>
                <w:noProof/>
                <w:webHidden/>
              </w:rPr>
              <w:fldChar w:fldCharType="end"/>
            </w:r>
          </w:hyperlink>
        </w:p>
        <w:p w14:paraId="0E8CE1BE" w14:textId="0FF68F7F"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Pr="00972550">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_Toc59200882 \h </w:instrText>
            </w:r>
            <w:r>
              <w:rPr>
                <w:noProof/>
                <w:webHidden/>
              </w:rPr>
            </w:r>
            <w:r>
              <w:rPr>
                <w:noProof/>
                <w:webHidden/>
              </w:rPr>
              <w:fldChar w:fldCharType="separate"/>
            </w:r>
            <w:r>
              <w:rPr>
                <w:noProof/>
                <w:webHidden/>
              </w:rPr>
              <w:t>4</w:t>
            </w:r>
            <w:r>
              <w:rPr>
                <w:noProof/>
                <w:webHidden/>
              </w:rPr>
              <w:fldChar w:fldCharType="end"/>
            </w:r>
          </w:hyperlink>
        </w:p>
        <w:p w14:paraId="4DBCE899" w14:textId="276B76A5"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3" w:history="1">
            <w:r w:rsidRPr="00972550">
              <w:rPr>
                <w:rStyle w:val="Hyperlink"/>
                <w:highlight w:val="white"/>
              </w:rPr>
              <w:t>1.3 Alleviating current limitations</w:t>
            </w:r>
            <w:r>
              <w:rPr>
                <w:webHidden/>
              </w:rPr>
              <w:tab/>
            </w:r>
            <w:r>
              <w:rPr>
                <w:webHidden/>
              </w:rPr>
              <w:fldChar w:fldCharType="begin"/>
            </w:r>
            <w:r>
              <w:rPr>
                <w:webHidden/>
              </w:rPr>
              <w:instrText xml:space="preserve"> PAGEREF _Toc59200883 \h </w:instrText>
            </w:r>
            <w:r>
              <w:rPr>
                <w:webHidden/>
              </w:rPr>
            </w:r>
            <w:r>
              <w:rPr>
                <w:webHidden/>
              </w:rPr>
              <w:fldChar w:fldCharType="separate"/>
            </w:r>
            <w:r>
              <w:rPr>
                <w:webHidden/>
              </w:rPr>
              <w:t>5</w:t>
            </w:r>
            <w:r>
              <w:rPr>
                <w:webHidden/>
              </w:rPr>
              <w:fldChar w:fldCharType="end"/>
            </w:r>
          </w:hyperlink>
        </w:p>
        <w:p w14:paraId="633426B9" w14:textId="00011EEA"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Pr="00972550">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_Toc59200884 \h </w:instrText>
            </w:r>
            <w:r>
              <w:rPr>
                <w:noProof/>
                <w:webHidden/>
              </w:rPr>
            </w:r>
            <w:r>
              <w:rPr>
                <w:noProof/>
                <w:webHidden/>
              </w:rPr>
              <w:fldChar w:fldCharType="separate"/>
            </w:r>
            <w:r>
              <w:rPr>
                <w:noProof/>
                <w:webHidden/>
              </w:rPr>
              <w:t>5</w:t>
            </w:r>
            <w:r>
              <w:rPr>
                <w:noProof/>
                <w:webHidden/>
              </w:rPr>
              <w:fldChar w:fldCharType="end"/>
            </w:r>
          </w:hyperlink>
        </w:p>
        <w:p w14:paraId="62BE6BAF" w14:textId="08C8611C"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Pr="00972550">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_Toc59200885 \h </w:instrText>
            </w:r>
            <w:r>
              <w:rPr>
                <w:noProof/>
                <w:webHidden/>
              </w:rPr>
            </w:r>
            <w:r>
              <w:rPr>
                <w:noProof/>
                <w:webHidden/>
              </w:rPr>
              <w:fldChar w:fldCharType="separate"/>
            </w:r>
            <w:r>
              <w:rPr>
                <w:noProof/>
                <w:webHidden/>
              </w:rPr>
              <w:t>5</w:t>
            </w:r>
            <w:r>
              <w:rPr>
                <w:noProof/>
                <w:webHidden/>
              </w:rPr>
              <w:fldChar w:fldCharType="end"/>
            </w:r>
          </w:hyperlink>
        </w:p>
        <w:p w14:paraId="3E3608AB" w14:textId="4E90F80A"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Pr="00972550">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_Toc59200886 \h </w:instrText>
            </w:r>
            <w:r>
              <w:rPr>
                <w:noProof/>
                <w:webHidden/>
              </w:rPr>
            </w:r>
            <w:r>
              <w:rPr>
                <w:noProof/>
                <w:webHidden/>
              </w:rPr>
              <w:fldChar w:fldCharType="separate"/>
            </w:r>
            <w:r>
              <w:rPr>
                <w:noProof/>
                <w:webHidden/>
              </w:rPr>
              <w:t>8</w:t>
            </w:r>
            <w:r>
              <w:rPr>
                <w:noProof/>
                <w:webHidden/>
              </w:rPr>
              <w:fldChar w:fldCharType="end"/>
            </w:r>
          </w:hyperlink>
        </w:p>
        <w:p w14:paraId="39F757C5" w14:textId="57D92F13"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Pr="00972550">
              <w:rPr>
                <w:rStyle w:val="Hyperlink"/>
                <w:highlight w:val="white"/>
              </w:rPr>
              <w:t>2. Methods</w:t>
            </w:r>
            <w:r>
              <w:rPr>
                <w:webHidden/>
              </w:rPr>
              <w:tab/>
            </w:r>
            <w:r>
              <w:rPr>
                <w:webHidden/>
              </w:rPr>
              <w:fldChar w:fldCharType="begin"/>
            </w:r>
            <w:r>
              <w:rPr>
                <w:webHidden/>
              </w:rPr>
              <w:instrText xml:space="preserve"> PAGEREF _Toc59200887 \h </w:instrText>
            </w:r>
            <w:r>
              <w:rPr>
                <w:webHidden/>
              </w:rPr>
            </w:r>
            <w:r>
              <w:rPr>
                <w:webHidden/>
              </w:rPr>
              <w:fldChar w:fldCharType="separate"/>
            </w:r>
            <w:r>
              <w:rPr>
                <w:webHidden/>
              </w:rPr>
              <w:t>9</w:t>
            </w:r>
            <w:r>
              <w:rPr>
                <w:webHidden/>
              </w:rPr>
              <w:fldChar w:fldCharType="end"/>
            </w:r>
          </w:hyperlink>
        </w:p>
        <w:p w14:paraId="60EEFDA0" w14:textId="54D4FC37"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8" w:history="1">
            <w:r w:rsidRPr="00972550">
              <w:rPr>
                <w:rStyle w:val="Hyperlink"/>
                <w:highlight w:val="white"/>
              </w:rPr>
              <w:t>2.1 Pipeline implementation – an overview of the methods</w:t>
            </w:r>
            <w:r>
              <w:rPr>
                <w:webHidden/>
              </w:rPr>
              <w:tab/>
            </w:r>
            <w:r>
              <w:rPr>
                <w:webHidden/>
              </w:rPr>
              <w:fldChar w:fldCharType="begin"/>
            </w:r>
            <w:r>
              <w:rPr>
                <w:webHidden/>
              </w:rPr>
              <w:instrText xml:space="preserve"> PAGEREF _Toc59200888 \h </w:instrText>
            </w:r>
            <w:r>
              <w:rPr>
                <w:webHidden/>
              </w:rPr>
            </w:r>
            <w:r>
              <w:rPr>
                <w:webHidden/>
              </w:rPr>
              <w:fldChar w:fldCharType="separate"/>
            </w:r>
            <w:r>
              <w:rPr>
                <w:webHidden/>
              </w:rPr>
              <w:t>9</w:t>
            </w:r>
            <w:r>
              <w:rPr>
                <w:webHidden/>
              </w:rPr>
              <w:fldChar w:fldCharType="end"/>
            </w:r>
          </w:hyperlink>
        </w:p>
        <w:p w14:paraId="4B84D3E4" w14:textId="7916C5C3"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9" w:history="1">
            <w:r w:rsidRPr="00972550">
              <w:rPr>
                <w:rStyle w:val="Hyperlink"/>
                <w:highlight w:val="white"/>
              </w:rPr>
              <w:t>2.2 Literature search for choice of replication</w:t>
            </w:r>
            <w:r>
              <w:rPr>
                <w:webHidden/>
              </w:rPr>
              <w:tab/>
            </w:r>
            <w:r>
              <w:rPr>
                <w:webHidden/>
              </w:rPr>
              <w:fldChar w:fldCharType="begin"/>
            </w:r>
            <w:r>
              <w:rPr>
                <w:webHidden/>
              </w:rPr>
              <w:instrText xml:space="preserve"> PAGEREF _Toc59200889 \h </w:instrText>
            </w:r>
            <w:r>
              <w:rPr>
                <w:webHidden/>
              </w:rPr>
            </w:r>
            <w:r>
              <w:rPr>
                <w:webHidden/>
              </w:rPr>
              <w:fldChar w:fldCharType="separate"/>
            </w:r>
            <w:r>
              <w:rPr>
                <w:webHidden/>
              </w:rPr>
              <w:t>11</w:t>
            </w:r>
            <w:r>
              <w:rPr>
                <w:webHidden/>
              </w:rPr>
              <w:fldChar w:fldCharType="end"/>
            </w:r>
          </w:hyperlink>
        </w:p>
        <w:p w14:paraId="41C1B9D4" w14:textId="7F6CCDBB"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0" w:history="1">
            <w:r w:rsidRPr="00972550">
              <w:rPr>
                <w:rStyle w:val="Hyperlink"/>
                <w:highlight w:val="white"/>
              </w:rPr>
              <w:t>2.3 Data</w:t>
            </w:r>
            <w:r>
              <w:rPr>
                <w:webHidden/>
              </w:rPr>
              <w:tab/>
            </w:r>
            <w:r>
              <w:rPr>
                <w:webHidden/>
              </w:rPr>
              <w:fldChar w:fldCharType="begin"/>
            </w:r>
            <w:r>
              <w:rPr>
                <w:webHidden/>
              </w:rPr>
              <w:instrText xml:space="preserve"> PAGEREF _Toc59200890 \h </w:instrText>
            </w:r>
            <w:r>
              <w:rPr>
                <w:webHidden/>
              </w:rPr>
            </w:r>
            <w:r>
              <w:rPr>
                <w:webHidden/>
              </w:rPr>
              <w:fldChar w:fldCharType="separate"/>
            </w:r>
            <w:r>
              <w:rPr>
                <w:webHidden/>
              </w:rPr>
              <w:t>11</w:t>
            </w:r>
            <w:r>
              <w:rPr>
                <w:webHidden/>
              </w:rPr>
              <w:fldChar w:fldCharType="end"/>
            </w:r>
          </w:hyperlink>
        </w:p>
        <w:p w14:paraId="4002D85A" w14:textId="6BB64AB3"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Pr="00972550">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_Toc59200891 \h </w:instrText>
            </w:r>
            <w:r>
              <w:rPr>
                <w:noProof/>
                <w:webHidden/>
              </w:rPr>
            </w:r>
            <w:r>
              <w:rPr>
                <w:noProof/>
                <w:webHidden/>
              </w:rPr>
              <w:fldChar w:fldCharType="separate"/>
            </w:r>
            <w:r>
              <w:rPr>
                <w:noProof/>
                <w:webHidden/>
              </w:rPr>
              <w:t>11</w:t>
            </w:r>
            <w:r>
              <w:rPr>
                <w:noProof/>
                <w:webHidden/>
              </w:rPr>
              <w:fldChar w:fldCharType="end"/>
            </w:r>
          </w:hyperlink>
        </w:p>
        <w:p w14:paraId="4832C279" w14:textId="73AFA1D6"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Pr="00972550">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_Toc59200892 \h </w:instrText>
            </w:r>
            <w:r>
              <w:rPr>
                <w:noProof/>
                <w:webHidden/>
              </w:rPr>
            </w:r>
            <w:r>
              <w:rPr>
                <w:noProof/>
                <w:webHidden/>
              </w:rPr>
              <w:fldChar w:fldCharType="separate"/>
            </w:r>
            <w:r>
              <w:rPr>
                <w:noProof/>
                <w:webHidden/>
              </w:rPr>
              <w:t>12</w:t>
            </w:r>
            <w:r>
              <w:rPr>
                <w:noProof/>
                <w:webHidden/>
              </w:rPr>
              <w:fldChar w:fldCharType="end"/>
            </w:r>
          </w:hyperlink>
        </w:p>
        <w:p w14:paraId="5E5B6443" w14:textId="0C89D3A3"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Pr="00972550">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_Toc59200893 \h </w:instrText>
            </w:r>
            <w:r>
              <w:rPr>
                <w:noProof/>
                <w:webHidden/>
              </w:rPr>
            </w:r>
            <w:r>
              <w:rPr>
                <w:noProof/>
                <w:webHidden/>
              </w:rPr>
              <w:fldChar w:fldCharType="separate"/>
            </w:r>
            <w:r>
              <w:rPr>
                <w:noProof/>
                <w:webHidden/>
              </w:rPr>
              <w:t>12</w:t>
            </w:r>
            <w:r>
              <w:rPr>
                <w:noProof/>
                <w:webHidden/>
              </w:rPr>
              <w:fldChar w:fldCharType="end"/>
            </w:r>
          </w:hyperlink>
        </w:p>
        <w:p w14:paraId="7322430A" w14:textId="3ED20B5C"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4" w:history="1">
            <w:r w:rsidRPr="00972550">
              <w:rPr>
                <w:rStyle w:val="Hyperlink"/>
                <w:highlight w:val="white"/>
              </w:rPr>
              <w:t>2.4 Preprocessing</w:t>
            </w:r>
            <w:r>
              <w:rPr>
                <w:webHidden/>
              </w:rPr>
              <w:tab/>
            </w:r>
            <w:r>
              <w:rPr>
                <w:webHidden/>
              </w:rPr>
              <w:fldChar w:fldCharType="begin"/>
            </w:r>
            <w:r>
              <w:rPr>
                <w:webHidden/>
              </w:rPr>
              <w:instrText xml:space="preserve"> PAGEREF _Toc59200894 \h </w:instrText>
            </w:r>
            <w:r>
              <w:rPr>
                <w:webHidden/>
              </w:rPr>
            </w:r>
            <w:r>
              <w:rPr>
                <w:webHidden/>
              </w:rPr>
              <w:fldChar w:fldCharType="separate"/>
            </w:r>
            <w:r>
              <w:rPr>
                <w:webHidden/>
              </w:rPr>
              <w:t>13</w:t>
            </w:r>
            <w:r>
              <w:rPr>
                <w:webHidden/>
              </w:rPr>
              <w:fldChar w:fldCharType="end"/>
            </w:r>
          </w:hyperlink>
        </w:p>
        <w:p w14:paraId="0472DBA2" w14:textId="51B25770"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Pr="00972550">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_Toc59200895 \h </w:instrText>
            </w:r>
            <w:r>
              <w:rPr>
                <w:noProof/>
                <w:webHidden/>
              </w:rPr>
            </w:r>
            <w:r>
              <w:rPr>
                <w:noProof/>
                <w:webHidden/>
              </w:rPr>
              <w:fldChar w:fldCharType="separate"/>
            </w:r>
            <w:r>
              <w:rPr>
                <w:noProof/>
                <w:webHidden/>
              </w:rPr>
              <w:t>13</w:t>
            </w:r>
            <w:r>
              <w:rPr>
                <w:noProof/>
                <w:webHidden/>
              </w:rPr>
              <w:fldChar w:fldCharType="end"/>
            </w:r>
          </w:hyperlink>
        </w:p>
        <w:p w14:paraId="45609936" w14:textId="32282375"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Pr="00972550">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_Toc59200896 \h </w:instrText>
            </w:r>
            <w:r>
              <w:rPr>
                <w:noProof/>
                <w:webHidden/>
              </w:rPr>
            </w:r>
            <w:r>
              <w:rPr>
                <w:noProof/>
                <w:webHidden/>
              </w:rPr>
              <w:fldChar w:fldCharType="separate"/>
            </w:r>
            <w:r>
              <w:rPr>
                <w:noProof/>
                <w:webHidden/>
              </w:rPr>
              <w:t>13</w:t>
            </w:r>
            <w:r>
              <w:rPr>
                <w:noProof/>
                <w:webHidden/>
              </w:rPr>
              <w:fldChar w:fldCharType="end"/>
            </w:r>
          </w:hyperlink>
        </w:p>
        <w:p w14:paraId="25E291C6" w14:textId="788152DA"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7" w:history="1">
            <w:r w:rsidRPr="00972550">
              <w:rPr>
                <w:rStyle w:val="Hyperlink"/>
                <w:highlight w:val="white"/>
              </w:rPr>
              <w:t>2.5 Partitioning</w:t>
            </w:r>
            <w:r>
              <w:rPr>
                <w:webHidden/>
              </w:rPr>
              <w:tab/>
            </w:r>
            <w:r>
              <w:rPr>
                <w:webHidden/>
              </w:rPr>
              <w:fldChar w:fldCharType="begin"/>
            </w:r>
            <w:r>
              <w:rPr>
                <w:webHidden/>
              </w:rPr>
              <w:instrText xml:space="preserve"> PAGEREF _Toc59200897 \h </w:instrText>
            </w:r>
            <w:r>
              <w:rPr>
                <w:webHidden/>
              </w:rPr>
            </w:r>
            <w:r>
              <w:rPr>
                <w:webHidden/>
              </w:rPr>
              <w:fldChar w:fldCharType="separate"/>
            </w:r>
            <w:r>
              <w:rPr>
                <w:webHidden/>
              </w:rPr>
              <w:t>14</w:t>
            </w:r>
            <w:r>
              <w:rPr>
                <w:webHidden/>
              </w:rPr>
              <w:fldChar w:fldCharType="end"/>
            </w:r>
          </w:hyperlink>
        </w:p>
        <w:p w14:paraId="7FFF14A5" w14:textId="531ADFF5"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8" w:history="1">
            <w:r w:rsidRPr="00972550">
              <w:rPr>
                <w:rStyle w:val="Hyperlink"/>
                <w:highlight w:val="white"/>
              </w:rPr>
              <w:t>2.6 Normalization</w:t>
            </w:r>
            <w:r>
              <w:rPr>
                <w:webHidden/>
              </w:rPr>
              <w:tab/>
            </w:r>
            <w:r>
              <w:rPr>
                <w:webHidden/>
              </w:rPr>
              <w:fldChar w:fldCharType="begin"/>
            </w:r>
            <w:r>
              <w:rPr>
                <w:webHidden/>
              </w:rPr>
              <w:instrText xml:space="preserve"> PAGEREF _Toc59200898 \h </w:instrText>
            </w:r>
            <w:r>
              <w:rPr>
                <w:webHidden/>
              </w:rPr>
            </w:r>
            <w:r>
              <w:rPr>
                <w:webHidden/>
              </w:rPr>
              <w:fldChar w:fldCharType="separate"/>
            </w:r>
            <w:r>
              <w:rPr>
                <w:webHidden/>
              </w:rPr>
              <w:t>14</w:t>
            </w:r>
            <w:r>
              <w:rPr>
                <w:webHidden/>
              </w:rPr>
              <w:fldChar w:fldCharType="end"/>
            </w:r>
          </w:hyperlink>
        </w:p>
        <w:p w14:paraId="77C7F539" w14:textId="29C12262"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9" w:history="1">
            <w:r w:rsidRPr="00972550">
              <w:rPr>
                <w:rStyle w:val="Hyperlink"/>
                <w:highlight w:val="white"/>
              </w:rPr>
              <w:t>2.7 Feature selection</w:t>
            </w:r>
            <w:r>
              <w:rPr>
                <w:webHidden/>
              </w:rPr>
              <w:tab/>
            </w:r>
            <w:r>
              <w:rPr>
                <w:webHidden/>
              </w:rPr>
              <w:fldChar w:fldCharType="begin"/>
            </w:r>
            <w:r>
              <w:rPr>
                <w:webHidden/>
              </w:rPr>
              <w:instrText xml:space="preserve"> PAGEREF _Toc59200899 \h </w:instrText>
            </w:r>
            <w:r>
              <w:rPr>
                <w:webHidden/>
              </w:rPr>
            </w:r>
            <w:r>
              <w:rPr>
                <w:webHidden/>
              </w:rPr>
              <w:fldChar w:fldCharType="separate"/>
            </w:r>
            <w:r>
              <w:rPr>
                <w:webHidden/>
              </w:rPr>
              <w:t>14</w:t>
            </w:r>
            <w:r>
              <w:rPr>
                <w:webHidden/>
              </w:rPr>
              <w:fldChar w:fldCharType="end"/>
            </w:r>
          </w:hyperlink>
        </w:p>
        <w:p w14:paraId="4D179281" w14:textId="285F5C7B"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Pr="00972550">
              <w:rPr>
                <w:rStyle w:val="Hyperlink"/>
                <w:rFonts w:asciiTheme="majorHAnsi" w:hAnsiTheme="majorHAnsi" w:cstheme="majorHAnsi"/>
                <w:noProof/>
                <w:highlight w:val="white"/>
                <w:lang w:val="en-US"/>
              </w:rPr>
              <w:t>2.7.1 L2 regularization</w:t>
            </w:r>
            <w:r>
              <w:rPr>
                <w:noProof/>
                <w:webHidden/>
              </w:rPr>
              <w:tab/>
            </w:r>
            <w:r>
              <w:rPr>
                <w:noProof/>
                <w:webHidden/>
              </w:rPr>
              <w:fldChar w:fldCharType="begin"/>
            </w:r>
            <w:r>
              <w:rPr>
                <w:noProof/>
                <w:webHidden/>
              </w:rPr>
              <w:instrText xml:space="preserve"> PAGEREF _Toc59200900 \h </w:instrText>
            </w:r>
            <w:r>
              <w:rPr>
                <w:noProof/>
                <w:webHidden/>
              </w:rPr>
            </w:r>
            <w:r>
              <w:rPr>
                <w:noProof/>
                <w:webHidden/>
              </w:rPr>
              <w:fldChar w:fldCharType="separate"/>
            </w:r>
            <w:r>
              <w:rPr>
                <w:noProof/>
                <w:webHidden/>
              </w:rPr>
              <w:t>14</w:t>
            </w:r>
            <w:r>
              <w:rPr>
                <w:noProof/>
                <w:webHidden/>
              </w:rPr>
              <w:fldChar w:fldCharType="end"/>
            </w:r>
          </w:hyperlink>
        </w:p>
        <w:p w14:paraId="1C5C3003" w14:textId="5E9EAD41"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Pr="00972550">
              <w:rPr>
                <w:rStyle w:val="Hyperlink"/>
                <w:rFonts w:asciiTheme="majorHAnsi" w:hAnsiTheme="majorHAnsi" w:cstheme="majorHAnsi"/>
                <w:noProof/>
                <w:highlight w:val="white"/>
                <w:lang w:val="en-US"/>
              </w:rPr>
              <w:t>2.7.2 Feature selection</w:t>
            </w:r>
            <w:r>
              <w:rPr>
                <w:noProof/>
                <w:webHidden/>
              </w:rPr>
              <w:tab/>
            </w:r>
            <w:r>
              <w:rPr>
                <w:noProof/>
                <w:webHidden/>
              </w:rPr>
              <w:fldChar w:fldCharType="begin"/>
            </w:r>
            <w:r>
              <w:rPr>
                <w:noProof/>
                <w:webHidden/>
              </w:rPr>
              <w:instrText xml:space="preserve"> PAGEREF _Toc59200901 \h </w:instrText>
            </w:r>
            <w:r>
              <w:rPr>
                <w:noProof/>
                <w:webHidden/>
              </w:rPr>
            </w:r>
            <w:r>
              <w:rPr>
                <w:noProof/>
                <w:webHidden/>
              </w:rPr>
              <w:fldChar w:fldCharType="separate"/>
            </w:r>
            <w:r>
              <w:rPr>
                <w:noProof/>
                <w:webHidden/>
              </w:rPr>
              <w:t>16</w:t>
            </w:r>
            <w:r>
              <w:rPr>
                <w:noProof/>
                <w:webHidden/>
              </w:rPr>
              <w:fldChar w:fldCharType="end"/>
            </w:r>
          </w:hyperlink>
        </w:p>
        <w:p w14:paraId="17AAB211" w14:textId="54B2914E"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2" w:history="1">
            <w:r w:rsidRPr="00972550">
              <w:rPr>
                <w:rStyle w:val="Hyperlink"/>
                <w:highlight w:val="white"/>
              </w:rPr>
              <w:t>2.8 Model training, testing and parameter tuning</w:t>
            </w:r>
            <w:r>
              <w:rPr>
                <w:webHidden/>
              </w:rPr>
              <w:tab/>
            </w:r>
            <w:r>
              <w:rPr>
                <w:webHidden/>
              </w:rPr>
              <w:fldChar w:fldCharType="begin"/>
            </w:r>
            <w:r>
              <w:rPr>
                <w:webHidden/>
              </w:rPr>
              <w:instrText xml:space="preserve"> PAGEREF _Toc59200902 \h </w:instrText>
            </w:r>
            <w:r>
              <w:rPr>
                <w:webHidden/>
              </w:rPr>
            </w:r>
            <w:r>
              <w:rPr>
                <w:webHidden/>
              </w:rPr>
              <w:fldChar w:fldCharType="separate"/>
            </w:r>
            <w:r>
              <w:rPr>
                <w:webHidden/>
              </w:rPr>
              <w:t>17</w:t>
            </w:r>
            <w:r>
              <w:rPr>
                <w:webHidden/>
              </w:rPr>
              <w:fldChar w:fldCharType="end"/>
            </w:r>
          </w:hyperlink>
        </w:p>
        <w:p w14:paraId="0A7DFAE3" w14:textId="53A641D3"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3" w:history="1">
            <w:r w:rsidRPr="00972550">
              <w:rPr>
                <w:rStyle w:val="Hyperlink"/>
                <w:highlight w:val="white"/>
              </w:rPr>
              <w:t>2.9 Evaluation metrics</w:t>
            </w:r>
            <w:r>
              <w:rPr>
                <w:webHidden/>
              </w:rPr>
              <w:tab/>
            </w:r>
            <w:r>
              <w:rPr>
                <w:webHidden/>
              </w:rPr>
              <w:fldChar w:fldCharType="begin"/>
            </w:r>
            <w:r>
              <w:rPr>
                <w:webHidden/>
              </w:rPr>
              <w:instrText xml:space="preserve"> PAGEREF _Toc59200903 \h </w:instrText>
            </w:r>
            <w:r>
              <w:rPr>
                <w:webHidden/>
              </w:rPr>
            </w:r>
            <w:r>
              <w:rPr>
                <w:webHidden/>
              </w:rPr>
              <w:fldChar w:fldCharType="separate"/>
            </w:r>
            <w:r>
              <w:rPr>
                <w:webHidden/>
              </w:rPr>
              <w:t>18</w:t>
            </w:r>
            <w:r>
              <w:rPr>
                <w:webHidden/>
              </w:rPr>
              <w:fldChar w:fldCharType="end"/>
            </w:r>
          </w:hyperlink>
        </w:p>
        <w:p w14:paraId="1E0E9F99" w14:textId="52E358C4"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4" w:history="1">
            <w:r w:rsidRPr="00972550">
              <w:rPr>
                <w:rStyle w:val="Hyperlink"/>
                <w:highlight w:val="white"/>
              </w:rPr>
              <w:t>2.10 Differences between replication and original study</w:t>
            </w:r>
            <w:r>
              <w:rPr>
                <w:webHidden/>
              </w:rPr>
              <w:tab/>
            </w:r>
            <w:r>
              <w:rPr>
                <w:webHidden/>
              </w:rPr>
              <w:fldChar w:fldCharType="begin"/>
            </w:r>
            <w:r>
              <w:rPr>
                <w:webHidden/>
              </w:rPr>
              <w:instrText xml:space="preserve"> PAGEREF _Toc59200904 \h </w:instrText>
            </w:r>
            <w:r>
              <w:rPr>
                <w:webHidden/>
              </w:rPr>
            </w:r>
            <w:r>
              <w:rPr>
                <w:webHidden/>
              </w:rPr>
              <w:fldChar w:fldCharType="separate"/>
            </w:r>
            <w:r>
              <w:rPr>
                <w:webHidden/>
              </w:rPr>
              <w:t>18</w:t>
            </w:r>
            <w:r>
              <w:rPr>
                <w:webHidden/>
              </w:rPr>
              <w:fldChar w:fldCharType="end"/>
            </w:r>
          </w:hyperlink>
        </w:p>
        <w:p w14:paraId="320D6ED9" w14:textId="4B954076"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Pr="00972550">
              <w:rPr>
                <w:rStyle w:val="Hyperlink"/>
                <w:highlight w:val="white"/>
              </w:rPr>
              <w:t>3. Results</w:t>
            </w:r>
            <w:r>
              <w:rPr>
                <w:webHidden/>
              </w:rPr>
              <w:tab/>
            </w:r>
            <w:r>
              <w:rPr>
                <w:webHidden/>
              </w:rPr>
              <w:fldChar w:fldCharType="begin"/>
            </w:r>
            <w:r>
              <w:rPr>
                <w:webHidden/>
              </w:rPr>
              <w:instrText xml:space="preserve"> PAGEREF _Toc59200905 \h </w:instrText>
            </w:r>
            <w:r>
              <w:rPr>
                <w:webHidden/>
              </w:rPr>
            </w:r>
            <w:r>
              <w:rPr>
                <w:webHidden/>
              </w:rPr>
              <w:fldChar w:fldCharType="separate"/>
            </w:r>
            <w:r>
              <w:rPr>
                <w:webHidden/>
              </w:rPr>
              <w:t>19</w:t>
            </w:r>
            <w:r>
              <w:rPr>
                <w:webHidden/>
              </w:rPr>
              <w:fldChar w:fldCharType="end"/>
            </w:r>
          </w:hyperlink>
        </w:p>
        <w:p w14:paraId="4862527F" w14:textId="633ABCA7"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Pr="00972550">
              <w:rPr>
                <w:rStyle w:val="Hyperlink"/>
                <w:highlight w:val="white"/>
              </w:rPr>
              <w:t>4. Discussion</w:t>
            </w:r>
            <w:r>
              <w:rPr>
                <w:webHidden/>
              </w:rPr>
              <w:tab/>
            </w:r>
            <w:r>
              <w:rPr>
                <w:webHidden/>
              </w:rPr>
              <w:fldChar w:fldCharType="begin"/>
            </w:r>
            <w:r>
              <w:rPr>
                <w:webHidden/>
              </w:rPr>
              <w:instrText xml:space="preserve"> PAGEREF _Toc59200906 \h </w:instrText>
            </w:r>
            <w:r>
              <w:rPr>
                <w:webHidden/>
              </w:rPr>
            </w:r>
            <w:r>
              <w:rPr>
                <w:webHidden/>
              </w:rPr>
              <w:fldChar w:fldCharType="separate"/>
            </w:r>
            <w:r>
              <w:rPr>
                <w:webHidden/>
              </w:rPr>
              <w:t>21</w:t>
            </w:r>
            <w:r>
              <w:rPr>
                <w:webHidden/>
              </w:rPr>
              <w:fldChar w:fldCharType="end"/>
            </w:r>
          </w:hyperlink>
        </w:p>
        <w:p w14:paraId="7F03BFE7" w14:textId="365655C7"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7" w:history="1">
            <w:r w:rsidRPr="00972550">
              <w:rPr>
                <w:rStyle w:val="Hyperlink"/>
                <w:highlight w:val="white"/>
              </w:rPr>
              <w:t xml:space="preserve">4.1 </w:t>
            </w:r>
            <w:r w:rsidRPr="00972550">
              <w:rPr>
                <w:rStyle w:val="Hyperlink"/>
              </w:rPr>
              <w:t>Performance results and comparison of performance to original study</w:t>
            </w:r>
            <w:r>
              <w:rPr>
                <w:webHidden/>
              </w:rPr>
              <w:tab/>
            </w:r>
            <w:r>
              <w:rPr>
                <w:webHidden/>
              </w:rPr>
              <w:fldChar w:fldCharType="begin"/>
            </w:r>
            <w:r>
              <w:rPr>
                <w:webHidden/>
              </w:rPr>
              <w:instrText xml:space="preserve"> PAGEREF _Toc59200907 \h </w:instrText>
            </w:r>
            <w:r>
              <w:rPr>
                <w:webHidden/>
              </w:rPr>
            </w:r>
            <w:r>
              <w:rPr>
                <w:webHidden/>
              </w:rPr>
              <w:fldChar w:fldCharType="separate"/>
            </w:r>
            <w:r>
              <w:rPr>
                <w:webHidden/>
              </w:rPr>
              <w:t>21</w:t>
            </w:r>
            <w:r>
              <w:rPr>
                <w:webHidden/>
              </w:rPr>
              <w:fldChar w:fldCharType="end"/>
            </w:r>
          </w:hyperlink>
        </w:p>
        <w:p w14:paraId="4DE60517" w14:textId="523630BA"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8" w:history="1">
            <w:r w:rsidRPr="00972550">
              <w:rPr>
                <w:rStyle w:val="Hyperlink"/>
                <w:highlight w:val="white"/>
              </w:rPr>
              <w:t>4.2 Evaluating specific pipeline implementation (and discussing differences from original study)</w:t>
            </w:r>
            <w:r>
              <w:rPr>
                <w:webHidden/>
              </w:rPr>
              <w:tab/>
            </w:r>
            <w:r>
              <w:rPr>
                <w:webHidden/>
              </w:rPr>
              <w:fldChar w:fldCharType="begin"/>
            </w:r>
            <w:r>
              <w:rPr>
                <w:webHidden/>
              </w:rPr>
              <w:instrText xml:space="preserve"> PAGEREF _Toc59200908 \h </w:instrText>
            </w:r>
            <w:r>
              <w:rPr>
                <w:webHidden/>
              </w:rPr>
            </w:r>
            <w:r>
              <w:rPr>
                <w:webHidden/>
              </w:rPr>
              <w:fldChar w:fldCharType="separate"/>
            </w:r>
            <w:r>
              <w:rPr>
                <w:webHidden/>
              </w:rPr>
              <w:t>22</w:t>
            </w:r>
            <w:r>
              <w:rPr>
                <w:webHidden/>
              </w:rPr>
              <w:fldChar w:fldCharType="end"/>
            </w:r>
          </w:hyperlink>
        </w:p>
        <w:p w14:paraId="0C5E2D15" w14:textId="3D40A588"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9" w:history="1">
            <w:r w:rsidRPr="00972550">
              <w:rPr>
                <w:rStyle w:val="Hyperlink"/>
                <w:highlight w:val="white"/>
              </w:rPr>
              <w:t>4.3 Limitations and prospects of the proposed overall pipeline</w:t>
            </w:r>
            <w:r>
              <w:rPr>
                <w:webHidden/>
              </w:rPr>
              <w:tab/>
            </w:r>
            <w:r>
              <w:rPr>
                <w:webHidden/>
              </w:rPr>
              <w:fldChar w:fldCharType="begin"/>
            </w:r>
            <w:r>
              <w:rPr>
                <w:webHidden/>
              </w:rPr>
              <w:instrText xml:space="preserve"> PAGEREF _Toc59200909 \h </w:instrText>
            </w:r>
            <w:r>
              <w:rPr>
                <w:webHidden/>
              </w:rPr>
            </w:r>
            <w:r>
              <w:rPr>
                <w:webHidden/>
              </w:rPr>
              <w:fldChar w:fldCharType="separate"/>
            </w:r>
            <w:r>
              <w:rPr>
                <w:webHidden/>
              </w:rPr>
              <w:t>25</w:t>
            </w:r>
            <w:r>
              <w:rPr>
                <w:webHidden/>
              </w:rPr>
              <w:fldChar w:fldCharType="end"/>
            </w:r>
          </w:hyperlink>
        </w:p>
        <w:p w14:paraId="13F43D6C" w14:textId="34FC6E63"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Pr="00972550">
              <w:rPr>
                <w:rStyle w:val="Hyperlink"/>
                <w:highlight w:val="white"/>
              </w:rPr>
              <w:t>5. References</w:t>
            </w:r>
            <w:r>
              <w:rPr>
                <w:webHidden/>
              </w:rPr>
              <w:tab/>
            </w:r>
            <w:r>
              <w:rPr>
                <w:webHidden/>
              </w:rPr>
              <w:fldChar w:fldCharType="begin"/>
            </w:r>
            <w:r>
              <w:rPr>
                <w:webHidden/>
              </w:rPr>
              <w:instrText xml:space="preserve"> PAGEREF _Toc59200910 \h </w:instrText>
            </w:r>
            <w:r>
              <w:rPr>
                <w:webHidden/>
              </w:rPr>
            </w:r>
            <w:r>
              <w:rPr>
                <w:webHidden/>
              </w:rPr>
              <w:fldChar w:fldCharType="separate"/>
            </w:r>
            <w:r>
              <w:rPr>
                <w:webHidden/>
              </w:rPr>
              <w:t>26</w:t>
            </w:r>
            <w:r>
              <w:rPr>
                <w:webHidden/>
              </w:rPr>
              <w:fldChar w:fldCharType="end"/>
            </w:r>
          </w:hyperlink>
        </w:p>
        <w:p w14:paraId="1BE513F4" w14:textId="5F23EE5B"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Pr="00972550">
              <w:rPr>
                <w:rStyle w:val="Hyperlink"/>
                <w:rFonts w:cs="Calibri"/>
                <w:highlight w:val="white"/>
              </w:rPr>
              <w:t>6. Appendix</w:t>
            </w:r>
            <w:r>
              <w:rPr>
                <w:webHidden/>
              </w:rPr>
              <w:tab/>
            </w:r>
            <w:r>
              <w:rPr>
                <w:webHidden/>
              </w:rPr>
              <w:fldChar w:fldCharType="begin"/>
            </w:r>
            <w:r>
              <w:rPr>
                <w:webHidden/>
              </w:rPr>
              <w:instrText xml:space="preserve"> PAGEREF _Toc59200911 \h </w:instrText>
            </w:r>
            <w:r>
              <w:rPr>
                <w:webHidden/>
              </w:rPr>
            </w:r>
            <w:r>
              <w:rPr>
                <w:webHidden/>
              </w:rPr>
              <w:fldChar w:fldCharType="separate"/>
            </w:r>
            <w:r>
              <w:rPr>
                <w:webHidden/>
              </w:rPr>
              <w:t>35</w:t>
            </w:r>
            <w:r>
              <w:rPr>
                <w:webHidden/>
              </w:rPr>
              <w:fldChar w:fldCharType="end"/>
            </w:r>
          </w:hyperlink>
        </w:p>
        <w:p w14:paraId="3E3B4890" w14:textId="64CD9370"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12" w:history="1">
            <w:r w:rsidRPr="00972550">
              <w:rPr>
                <w:rStyle w:val="Hyperlink"/>
                <w:highlight w:val="white"/>
              </w:rPr>
              <w:t>6.1 Relevant studies</w:t>
            </w:r>
            <w:r>
              <w:rPr>
                <w:webHidden/>
              </w:rPr>
              <w:tab/>
            </w:r>
            <w:r>
              <w:rPr>
                <w:webHidden/>
              </w:rPr>
              <w:fldChar w:fldCharType="begin"/>
            </w:r>
            <w:r>
              <w:rPr>
                <w:webHidden/>
              </w:rPr>
              <w:instrText xml:space="preserve"> PAGEREF _Toc59200912 \h </w:instrText>
            </w:r>
            <w:r>
              <w:rPr>
                <w:webHidden/>
              </w:rPr>
            </w:r>
            <w:r>
              <w:rPr>
                <w:webHidden/>
              </w:rPr>
              <w:fldChar w:fldCharType="separate"/>
            </w:r>
            <w:r>
              <w:rPr>
                <w:webHidden/>
              </w:rPr>
              <w:t>35</w:t>
            </w:r>
            <w:r>
              <w:rPr>
                <w:webHidden/>
              </w:rPr>
              <w:fldChar w:fldCharType="end"/>
            </w:r>
          </w:hyperlink>
        </w:p>
        <w:p w14:paraId="035B9CC0" w14:textId="67DC4F41"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13" w:history="1">
            <w:r w:rsidRPr="00972550">
              <w:rPr>
                <w:rStyle w:val="Hyperlink"/>
                <w:highlight w:val="white"/>
                <w:lang w:val="da-DK"/>
              </w:rPr>
              <w:t>6.2 Feature lists after L2 Regularization</w:t>
            </w:r>
            <w:r>
              <w:rPr>
                <w:webHidden/>
              </w:rPr>
              <w:tab/>
            </w:r>
            <w:r>
              <w:rPr>
                <w:webHidden/>
              </w:rPr>
              <w:fldChar w:fldCharType="begin"/>
            </w:r>
            <w:r>
              <w:rPr>
                <w:webHidden/>
              </w:rPr>
              <w:instrText xml:space="preserve"> PAGEREF _Toc59200913 \h </w:instrText>
            </w:r>
            <w:r>
              <w:rPr>
                <w:webHidden/>
              </w:rPr>
            </w:r>
            <w:r>
              <w:rPr>
                <w:webHidden/>
              </w:rPr>
              <w:fldChar w:fldCharType="separate"/>
            </w:r>
            <w:r>
              <w:rPr>
                <w:webHidden/>
              </w:rPr>
              <w:t>36</w:t>
            </w:r>
            <w:r>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6F4023">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w:t>
      </w:r>
      <w:r>
        <w:rPr>
          <w:rFonts w:asciiTheme="majorHAnsi" w:hAnsiTheme="majorHAnsi" w:cstheme="majorHAnsi"/>
          <w:lang w:val="en-US"/>
        </w:rPr>
        <w:lastRenderedPageBreak/>
        <w:t xml:space="preserve">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6F4023">
      <w:pPr>
        <w:pStyle w:val="BodyText"/>
        <w:spacing w:line="360" w:lineRule="auto"/>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200878"/>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67134550" w14:textId="2C76E6F7" w:rsidR="00401CD2" w:rsidRDefault="00347AC0" w:rsidP="00B05F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Pr>
          <w:highlight w:val="white"/>
          <w:lang w:val="en-US"/>
        </w:rPr>
        <w:t xml:space="preserve">impairments. </w:t>
      </w:r>
      <w:r w:rsidR="00F4185C">
        <w:rPr>
          <w:highlight w:val="white"/>
          <w:lang w:val="en-US"/>
        </w:rPr>
        <w:t xml:space="preserve"> </w:t>
      </w:r>
      <w:r>
        <w:rPr>
          <w:highlight w:val="white"/>
          <w:lang w:val="en-US"/>
        </w:rPr>
        <w:t xml:space="preserve">The qualitative described symptoms of alogia and blunted affect </w:t>
      </w:r>
      <w:r w:rsidR="007A2D55">
        <w:rPr>
          <w:highlight w:val="white"/>
          <w:lang w:val="en-US"/>
        </w:rPr>
        <w:t>have been found in large parts of the population suffering from schizophrenia</w:t>
      </w:r>
      <w:r w:rsidR="00397F5F">
        <w:rPr>
          <w:highlight w:val="white"/>
          <w:lang w:val="en-US"/>
        </w:rPr>
        <w:t xml:space="preserve"> </w:t>
      </w:r>
      <w:r w:rsidR="00397F5F">
        <w:rPr>
          <w:highlight w:val="white"/>
          <w:lang w:val="en-US"/>
        </w:rPr>
        <w:fldChar w:fldCharType="begin"/>
      </w:r>
      <w:r w:rsidR="00397F5F">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397F5F"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00397F5F"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397F5F">
        <w:rPr>
          <w:highlight w:val="white"/>
          <w:lang w:val="en-US"/>
        </w:rPr>
        <w:fldChar w:fldCharType="separate"/>
      </w:r>
      <w:r w:rsidR="00397F5F" w:rsidRPr="00270EBA">
        <w:rPr>
          <w:rFonts w:cs="Calibri"/>
          <w:highlight w:val="white"/>
          <w:lang w:val="en-US"/>
        </w:rPr>
        <w:t>(Andreasen et al., 1995; Cohen et al., 2012)</w:t>
      </w:r>
      <w:r w:rsidR="00397F5F">
        <w:rPr>
          <w:highlight w:val="white"/>
          <w:lang w:val="en-US"/>
        </w:rPr>
        <w:fldChar w:fldCharType="end"/>
      </w:r>
      <w:r w:rsidR="007A2D55" w:rsidRPr="0074597E">
        <w:rPr>
          <w:highlight w:val="white"/>
          <w:lang w:val="en-US"/>
        </w:rPr>
        <w:t>.</w:t>
      </w:r>
      <w:r w:rsidR="0003322D" w:rsidRPr="0074597E">
        <w:rPr>
          <w:highlight w:val="white"/>
          <w:lang w:val="en-US"/>
        </w:rPr>
        <w:t xml:space="preserve"> </w:t>
      </w:r>
      <w:r w:rsidR="00745628" w:rsidRPr="00745628">
        <w:rPr>
          <w:highlight w:val="white"/>
          <w:lang w:val="en-US"/>
        </w:rPr>
        <w:t xml:space="preserve">Alogia </w:t>
      </w:r>
      <w:r w:rsidR="00F230EA">
        <w:rPr>
          <w:highlight w:val="white"/>
          <w:lang w:val="en-US"/>
        </w:rPr>
        <w:t xml:space="preserve">refers to </w:t>
      </w:r>
      <w:r w:rsidR="00745628">
        <w:rPr>
          <w:highlight w:val="white"/>
          <w:lang w:val="en-US"/>
        </w:rPr>
        <w:t>characteristics such as poverty of speech, latency of speech, blocking, while blunted affect refers to a decrease in emotional expression and a lack of vocal intonation</w:t>
      </w:r>
      <w:r w:rsidR="00397F5F">
        <w:rPr>
          <w:highlight w:val="white"/>
          <w:lang w:val="en-US"/>
        </w:rPr>
        <w:t>.</w:t>
      </w:r>
      <w:r w:rsidR="00B05F55">
        <w:rPr>
          <w:highlight w:val="white"/>
          <w:lang w:val="en-US"/>
        </w:rPr>
        <w:t xml:space="preserve"> </w:t>
      </w:r>
      <w:r w:rsidR="00270EBA" w:rsidRPr="00566832">
        <w:rPr>
          <w:highlight w:val="white"/>
          <w:lang w:val="en-US"/>
        </w:rPr>
        <w:t xml:space="preserve">Schizophrenia </w:t>
      </w:r>
      <w:r w:rsidR="00270EBA">
        <w:rPr>
          <w:highlight w:val="white"/>
          <w:lang w:val="en-US"/>
        </w:rPr>
        <w:t>is furthermore associated with</w:t>
      </w:r>
      <w:r w:rsidR="008C7BBD">
        <w:rPr>
          <w:highlight w:val="white"/>
          <w:lang w:val="en-US"/>
        </w:rPr>
        <w:t xml:space="preserve"> various other differences that range from </w:t>
      </w:r>
      <w:r w:rsidR="009F7B77">
        <w:rPr>
          <w:highlight w:val="white"/>
          <w:lang w:val="en-US"/>
        </w:rPr>
        <w:t xml:space="preserve">higher-order semantic language impairments and semantic processing </w:t>
      </w:r>
      <w:r w:rsidR="009F7B77">
        <w:rPr>
          <w:highlight w:val="white"/>
          <w:lang w:val="en-US"/>
        </w:rPr>
        <w:fldChar w:fldCharType="begin"/>
      </w:r>
      <w:r w:rsidR="009F7B77">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sidR="009F7B77">
        <w:rPr>
          <w:highlight w:val="white"/>
          <w:lang w:val="en-US"/>
        </w:rPr>
        <w:fldChar w:fldCharType="separate"/>
      </w:r>
      <w:r w:rsidR="009F7B77" w:rsidRPr="00EE0F9B">
        <w:rPr>
          <w:rFonts w:cs="Calibri"/>
          <w:highlight w:val="white"/>
          <w:lang w:val="en-US"/>
        </w:rPr>
        <w:t>(Covington et al., 2005; Kuperberg, 2010)</w:t>
      </w:r>
      <w:r w:rsidR="009F7B77">
        <w:rPr>
          <w:highlight w:val="white"/>
          <w:lang w:val="en-US"/>
        </w:rPr>
        <w:fldChar w:fldCharType="end"/>
      </w:r>
      <w:r w:rsidR="009F7B77">
        <w:rPr>
          <w:highlight w:val="white"/>
          <w:lang w:val="en-US"/>
        </w:rPr>
        <w:t xml:space="preserve"> to differences in low-level acoustic signals such as shimmer and jitter </w:t>
      </w:r>
      <w:r w:rsidR="009F7B77">
        <w:rPr>
          <w:highlight w:val="white"/>
          <w:lang w:val="en-US"/>
        </w:rPr>
        <w:fldChar w:fldCharType="begin"/>
      </w:r>
      <w:r w:rsidR="009F7B77">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sidR="009F7B77">
        <w:rPr>
          <w:highlight w:val="white"/>
          <w:lang w:val="en-US"/>
        </w:rPr>
        <w:fldChar w:fldCharType="separate"/>
      </w:r>
      <w:r w:rsidR="009F7B77" w:rsidRPr="00380ED9">
        <w:rPr>
          <w:rFonts w:cs="Calibri"/>
          <w:highlight w:val="white"/>
          <w:lang w:val="en-US"/>
        </w:rPr>
        <w:t>(Kliper et al., 2016)</w:t>
      </w:r>
      <w:r w:rsidR="009F7B77">
        <w:rPr>
          <w:highlight w:val="white"/>
          <w:lang w:val="en-US"/>
        </w:rPr>
        <w:fldChar w:fldCharType="end"/>
      </w:r>
      <w:r w:rsidR="00FC60C2">
        <w:rPr>
          <w:highlight w:val="white"/>
          <w:lang w:val="en-US"/>
        </w:rPr>
        <w:t>. A recent meta-analytic study</w:t>
      </w:r>
      <w:r w:rsidR="00E012A1">
        <w:rPr>
          <w:highlight w:val="white"/>
          <w:lang w:val="en-US"/>
        </w:rPr>
        <w:t xml:space="preserve"> </w:t>
      </w:r>
      <w:r w:rsidR="007261D0">
        <w:rPr>
          <w:highlight w:val="white"/>
          <w:lang w:val="en-US"/>
        </w:rPr>
        <w:t xml:space="preserve">from 2019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r w:rsidR="002F2678">
        <w:rPr>
          <w:highlight w:val="white"/>
          <w:lang w:val="en-US"/>
        </w:rPr>
        <w:t xml:space="preserve"> </w:t>
      </w:r>
    </w:p>
    <w:p w14:paraId="31710017" w14:textId="0AB771E1" w:rsidR="00B06282" w:rsidRDefault="00A80C34" w:rsidP="00B92E55">
      <w:pPr>
        <w:spacing w:line="360" w:lineRule="auto"/>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0440EA">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D."}],"issued":{"date-parts":[["2011"]]}}},{"id":"f6DiPrgv/R9EteewL","uris":["http://zotero.org/users/5126004/items/IDFVASIQ"],"uri":["http://zotero.org/users/5126004/items/IDFVASIQ"],"itemData":{"id":597,"type":"article-journal","abstract":"Background\nPrior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 xml:space="preserve">being manually annotated or </w:t>
      </w:r>
      <w:r w:rsidR="00613931">
        <w:rPr>
          <w:highlight w:val="white"/>
          <w:lang w:val="en-US"/>
        </w:rPr>
        <w:lastRenderedPageBreak/>
        <w:t>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 xml:space="preserve">using speech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automate this method 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6F4023">
      <w:pPr>
        <w:pStyle w:val="Heading2"/>
        <w:spacing w:line="360" w:lineRule="auto"/>
        <w:ind w:firstLine="0"/>
        <w:rPr>
          <w:rFonts w:asciiTheme="majorHAnsi" w:hAnsiTheme="majorHAnsi" w:cstheme="majorHAnsi"/>
          <w:highlight w:val="white"/>
          <w:lang w:val="en-US"/>
        </w:rPr>
      </w:pPr>
      <w:bookmarkStart w:id="2" w:name="_Toc59200880"/>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3"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1B02BB7F" w:rsidR="0002046F" w:rsidRDefault="0085006D" w:rsidP="007F5023">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w:t>
      </w:r>
      <w:proofErr w:type="spellStart"/>
      <w:r w:rsidR="006E65C8" w:rsidRPr="006E65C8">
        <w:rPr>
          <w:rFonts w:cs="Calibri"/>
          <w:highlight w:val="white"/>
          <w:lang w:val="en-US"/>
        </w:rPr>
        <w:t>Hitczenko</w:t>
      </w:r>
      <w:proofErr w:type="spellEnd"/>
      <w:r w:rsidR="006E65C8" w:rsidRPr="006E65C8">
        <w:rPr>
          <w:rFonts w:cs="Calibri"/>
          <w:highlight w:val="white"/>
          <w:lang w:val="en-US"/>
        </w:rPr>
        <w:t xml:space="preserve">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4" w:name="_Toc5920088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4"/>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441F13A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are still standing in the way before computational methods can be instantiated clinically.</w:t>
      </w:r>
    </w:p>
    <w:p w14:paraId="79DA0F8C" w14:textId="18BB8501" w:rsidR="00592A93" w:rsidRDefault="00F9656C" w:rsidP="00592A93">
      <w:pPr>
        <w:spacing w:line="360" w:lineRule="auto"/>
        <w:rPr>
          <w:lang w:val="en-US"/>
        </w:rPr>
      </w:pPr>
      <w:r>
        <w:rPr>
          <w:highlight w:val="white"/>
          <w:lang w:val="en-US"/>
        </w:rPr>
        <w:lastRenderedPageBreak/>
        <w:t xml:space="preserve">One hurdle </w:t>
      </w:r>
      <w:r w:rsidR="00E05EEF">
        <w:rPr>
          <w:highlight w:val="white"/>
          <w:lang w:val="en-US"/>
        </w:rPr>
        <w:t xml:space="preserve">is the </w:t>
      </w:r>
      <w:r w:rsidR="00371224">
        <w:rPr>
          <w:highlight w:val="white"/>
          <w:lang w:val="en-US"/>
        </w:rPr>
        <w:t>overfitting issues 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w:t>
      </w:r>
      <w:proofErr w:type="spellStart"/>
      <w:r w:rsidR="00C2025E" w:rsidRPr="004B3C34">
        <w:rPr>
          <w:rFonts w:cs="Calibri"/>
          <w:highlight w:val="white"/>
          <w:lang w:val="en-US"/>
        </w:rPr>
        <w:t>Vabalas</w:t>
      </w:r>
      <w:proofErr w:type="spellEnd"/>
      <w:r w:rsidR="00C2025E" w:rsidRPr="004B3C34">
        <w:rPr>
          <w:rFonts w:cs="Calibri"/>
          <w:highlight w:val="white"/>
          <w:lang w:val="en-US"/>
        </w:rPr>
        <w:t xml:space="preserve"> et al., 2019; </w:t>
      </w:r>
      <w:proofErr w:type="spellStart"/>
      <w:r w:rsidR="00C2025E" w:rsidRPr="004B3C34">
        <w:rPr>
          <w:rFonts w:cs="Calibri"/>
          <w:highlight w:val="white"/>
          <w:lang w:val="en-US"/>
        </w:rPr>
        <w:t>Voleti</w:t>
      </w:r>
      <w:proofErr w:type="spellEnd"/>
      <w:r w:rsidR="00C2025E" w:rsidRPr="004B3C34">
        <w:rPr>
          <w:rFonts w:cs="Calibri"/>
          <w:highlight w:val="white"/>
          <w:lang w:val="en-US"/>
        </w:rPr>
        <w:t xml:space="preserve">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w:t>
      </w:r>
      <w:proofErr w:type="spellStart"/>
      <w:r w:rsidR="00161EF1" w:rsidRPr="00161EF1">
        <w:rPr>
          <w:rFonts w:cs="Calibri"/>
          <w:highlight w:val="white"/>
          <w:lang w:val="en-US"/>
        </w:rPr>
        <w:t>Dietterich</w:t>
      </w:r>
      <w:proofErr w:type="spellEnd"/>
      <w:r w:rsidR="00161EF1" w:rsidRPr="00161EF1">
        <w:rPr>
          <w:rFonts w:cs="Calibri"/>
          <w:highlight w:val="white"/>
          <w:lang w:val="en-US"/>
        </w:rPr>
        <w:t>, 1995)</w:t>
      </w:r>
      <w:r w:rsidR="00161EF1">
        <w:rPr>
          <w:highlight w:val="white"/>
          <w:lang w:val="en-US"/>
        </w:rPr>
        <w:fldChar w:fldCharType="end"/>
      </w:r>
      <w:r w:rsidR="00161EF1">
        <w:rPr>
          <w:lang w:val="en-US"/>
        </w:rPr>
        <w:t>.</w:t>
      </w:r>
      <w:r w:rsidR="00CD066D">
        <w:rPr>
          <w:lang w:val="en-US"/>
        </w:rPr>
        <w:t xml:space="preserve"> This is likely to be the cause of the large discrepancy in results across </w:t>
      </w:r>
      <w:r w:rsidR="000D7683">
        <w:rPr>
          <w:lang w:val="en-US"/>
        </w:rPr>
        <w:t xml:space="preserve">studies, that have been found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w:t>
      </w:r>
      <w:proofErr w:type="spellStart"/>
      <w:r w:rsidR="000D7683" w:rsidRPr="00265720">
        <w:rPr>
          <w:rFonts w:cs="Calibri"/>
          <w:highlight w:val="white"/>
          <w:lang w:val="en-US"/>
        </w:rPr>
        <w:t>Hitczenko</w:t>
      </w:r>
      <w:proofErr w:type="spellEnd"/>
      <w:r w:rsidR="000D7683" w:rsidRPr="00265720">
        <w:rPr>
          <w:rFonts w:cs="Calibri"/>
          <w:highlight w:val="white"/>
          <w:lang w:val="en-US"/>
        </w:rPr>
        <w:t xml:space="preserve"> et al., 2020)</w:t>
      </w:r>
      <w:r w:rsidR="000D7683">
        <w:rPr>
          <w:highlight w:val="white"/>
          <w:lang w:val="en-US"/>
        </w:rPr>
        <w:fldChar w:fldCharType="end"/>
      </w:r>
      <w:r w:rsidR="000D7683">
        <w:rPr>
          <w:highlight w:val="white"/>
          <w:lang w:val="en-US"/>
        </w:rPr>
        <w:t>.</w:t>
      </w:r>
    </w:p>
    <w:p w14:paraId="771E9DF8" w14:textId="2D091158" w:rsidR="00D601EA" w:rsidRPr="00690477" w:rsidRDefault="00BB36C2" w:rsidP="006F4023">
      <w:pPr>
        <w:pStyle w:val="BodyText"/>
        <w:spacing w:line="360" w:lineRule="auto"/>
        <w:rPr>
          <w:highlight w:val="white"/>
          <w:lang w:val="en-US"/>
        </w:rPr>
      </w:pPr>
      <w:r>
        <w:rPr>
          <w:highlight w:val="white"/>
          <w:lang w:val="en-US"/>
        </w:rPr>
        <w:t xml:space="preserve">Another hurdle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3A40E0">
        <w:rPr>
          <w:highlight w:val="white"/>
          <w:lang w:val="en-US"/>
        </w:rPr>
        <w:t xml:space="preserve"> </w:t>
      </w:r>
      <w:r w:rsidR="00E2690D">
        <w:rPr>
          <w:highlight w:val="white"/>
          <w:lang w:val="en-US"/>
        </w:rPr>
        <w:t xml:space="preserve">can the reason </w:t>
      </w:r>
      <w:r w:rsidR="00FA02E7">
        <w:rPr>
          <w:highlight w:val="white"/>
          <w:lang w:val="en-US"/>
        </w:rPr>
        <w:t xml:space="preserve">for the difference in performance </w:t>
      </w:r>
      <w:r w:rsidR="00E2690D">
        <w:rPr>
          <w:highlight w:val="white"/>
          <w:lang w:val="en-US"/>
        </w:rPr>
        <w:t>be investigated</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bookmarkStart w:id="5" w:name="_GoBack"/>
      <w:bookmarkEnd w:id="5"/>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w:t>
      </w:r>
      <w:proofErr w:type="spellStart"/>
      <w:r w:rsidR="00633C5F" w:rsidRPr="009173B2">
        <w:rPr>
          <w:rFonts w:cs="Calibri"/>
          <w:highlight w:val="white"/>
          <w:lang w:val="en-US"/>
        </w:rPr>
        <w:t>Hitczenko</w:t>
      </w:r>
      <w:proofErr w:type="spellEnd"/>
      <w:r w:rsidR="00633C5F" w:rsidRPr="009173B2">
        <w:rPr>
          <w:rFonts w:cs="Calibri"/>
          <w:highlight w:val="white"/>
          <w:lang w:val="en-US"/>
        </w:rPr>
        <w:t xml:space="preserve">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6"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7"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5E72E89F" w14:textId="77777777" w:rsidR="00DA2A06" w:rsidRDefault="00BA5415" w:rsidP="00073589">
      <w:pPr>
        <w:spacing w:line="360" w:lineRule="auto"/>
        <w:rPr>
          <w:highlight w:val="white"/>
          <w:lang w:val="en-US"/>
        </w:rPr>
      </w:pPr>
      <w:r>
        <w:rPr>
          <w:highlight w:val="white"/>
          <w:lang w:val="en-US"/>
        </w:rPr>
        <w:t>R</w:t>
      </w:r>
      <w:r w:rsidR="00670853">
        <w:rPr>
          <w:highlight w:val="white"/>
          <w:lang w:val="en-US"/>
        </w:rPr>
        <w:t>eplicati</w:t>
      </w:r>
      <w:r>
        <w:rPr>
          <w:highlight w:val="white"/>
          <w:lang w:val="en-US"/>
        </w:rPr>
        <w:t xml:space="preserve">ons and studies differing slightly from past work </w:t>
      </w:r>
      <w:r w:rsidR="00670853">
        <w:rPr>
          <w:highlight w:val="white"/>
          <w:lang w:val="en-US"/>
        </w:rPr>
        <w:t xml:space="preserve">(such as </w:t>
      </w:r>
      <w:r>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 xml:space="preserve">this ensures that studies are a) </w:t>
      </w:r>
      <w:r w:rsidR="00364BC8">
        <w:rPr>
          <w:highlight w:val="white"/>
          <w:lang w:val="en-US"/>
        </w:rPr>
        <w:t xml:space="preserve">replicable – the studies must be transparent and properly document the entire process of conducting the study. b) using proper and conservative methods – results are </w:t>
      </w:r>
      <w:r w:rsidR="00CB33BC">
        <w:rPr>
          <w:highlight w:val="white"/>
          <w:lang w:val="en-US"/>
        </w:rPr>
        <w:t xml:space="preserve">only </w:t>
      </w:r>
      <w:r w:rsidR="00364BC8">
        <w:rPr>
          <w:highlight w:val="white"/>
          <w:lang w:val="en-US"/>
        </w:rPr>
        <w:t xml:space="preserve">insightful if the models producing them </w:t>
      </w:r>
      <w:r w:rsidR="00CB33BC">
        <w:rPr>
          <w:highlight w:val="white"/>
          <w:lang w:val="en-US"/>
        </w:rPr>
        <w:t xml:space="preserve">do not suffer from problems of </w:t>
      </w:r>
      <w:r w:rsidR="00364BC8">
        <w:rPr>
          <w:highlight w:val="white"/>
          <w:lang w:val="en-US"/>
        </w:rPr>
        <w:t>overfitting</w:t>
      </w:r>
      <w:r w:rsidR="00CB33BC">
        <w:rPr>
          <w:highlight w:val="white"/>
          <w:lang w:val="en-US"/>
        </w:rPr>
        <w:t xml:space="preserve"> or bias</w:t>
      </w:r>
      <w:r w:rsidR="00364BC8">
        <w:rPr>
          <w:highlight w:val="white"/>
          <w:lang w:val="en-US"/>
        </w:rPr>
        <w:t>.</w:t>
      </w:r>
      <w:r w:rsidR="001B7CFB">
        <w:rPr>
          <w:highlight w:val="white"/>
          <w:lang w:val="en-US"/>
        </w:rPr>
        <w:t xml:space="preserve"> </w:t>
      </w:r>
      <w:r w:rsidR="004C26E0">
        <w:rPr>
          <w:highlight w:val="white"/>
          <w:lang w:val="en-US"/>
        </w:rPr>
        <w:t xml:space="preserve">To alleviate </w:t>
      </w:r>
      <w:r w:rsidR="00C160DA">
        <w:rPr>
          <w:lang w:val="en-US"/>
        </w:rPr>
        <w:t xml:space="preserve">limitations within this research area, </w:t>
      </w:r>
      <w:r w:rsidR="004C26E0">
        <w:rPr>
          <w:lang w:val="en-US"/>
        </w:rPr>
        <w:t xml:space="preserve">we must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 xml:space="preserve">But what constitutes a proper conservative ML implementation? </w:t>
      </w:r>
    </w:p>
    <w:p w14:paraId="671DD399" w14:textId="47022475" w:rsidR="00D331DA" w:rsidRPr="00E071B0" w:rsidRDefault="006B22C4" w:rsidP="00073589">
      <w:pPr>
        <w:spacing w:line="360" w:lineRule="auto"/>
        <w:rPr>
          <w:highlight w:val="white"/>
          <w:lang w:val="en-US"/>
        </w:rPr>
      </w:pPr>
      <w:r>
        <w:rPr>
          <w:highlight w:val="white"/>
          <w:lang w:val="en-US"/>
        </w:rPr>
        <w:lastRenderedPageBreak/>
        <w:t>To try and provide</w:t>
      </w:r>
      <w:r w:rsidR="00B10D3F">
        <w:rPr>
          <w:highlight w:val="white"/>
          <w:lang w:val="en-US"/>
        </w:rPr>
        <w:t xml:space="preserve"> the foundation for further research, this paper will </w:t>
      </w:r>
      <w:r w:rsidR="003117F8">
        <w:rPr>
          <w:highlight w:val="white"/>
          <w:lang w:val="en-US"/>
        </w:rPr>
        <w:t xml:space="preserve">outline what is required to perform proper conservative ML research. </w:t>
      </w:r>
      <w:r w:rsidR="00AA363C">
        <w:rPr>
          <w:highlight w:val="white"/>
          <w:lang w:val="en-US"/>
        </w:rPr>
        <w:t xml:space="preserve">A rigorous pipeline will </w:t>
      </w:r>
      <w:r w:rsidR="0036184F">
        <w:rPr>
          <w:highlight w:val="white"/>
          <w:lang w:val="en-US"/>
        </w:rPr>
        <w:t xml:space="preserve">thus </w:t>
      </w:r>
      <w:r w:rsidR="00AA363C">
        <w:rPr>
          <w:highlight w:val="white"/>
          <w:lang w:val="en-US"/>
        </w:rPr>
        <w:t xml:space="preserve">be provided, </w:t>
      </w:r>
      <w:r w:rsidR="0036184F">
        <w:rPr>
          <w:highlight w:val="white"/>
          <w:lang w:val="en-US"/>
        </w:rPr>
        <w:t xml:space="preserve">allowing </w:t>
      </w:r>
      <w:r w:rsidR="00AA363C">
        <w:rPr>
          <w:highlight w:val="white"/>
          <w:lang w:val="en-US"/>
        </w:rPr>
        <w:t xml:space="preserve">for better ML practice and </w:t>
      </w:r>
      <w:r w:rsidR="008A68C3">
        <w:rPr>
          <w:highlight w:val="white"/>
          <w:lang w:val="en-US"/>
        </w:rPr>
        <w:t xml:space="preserve">for </w:t>
      </w:r>
      <w:r w:rsidR="00AA363C">
        <w:rPr>
          <w:highlight w:val="white"/>
          <w:lang w:val="en-US"/>
        </w:rPr>
        <w:t>improv</w:t>
      </w:r>
      <w:r w:rsidR="008A68C3">
        <w:rPr>
          <w:highlight w:val="white"/>
          <w:lang w:val="en-US"/>
        </w:rPr>
        <w:t xml:space="preserve">ing </w:t>
      </w:r>
      <w:r w:rsidR="00AA363C">
        <w:rPr>
          <w:highlight w:val="white"/>
          <w:lang w:val="en-US"/>
        </w:rPr>
        <w:t>the conditions for comparisons of results between studies.</w:t>
      </w:r>
    </w:p>
    <w:p w14:paraId="2BA9622E" w14:textId="2BE0E12C" w:rsidR="00BC0A01" w:rsidRDefault="00ED367B" w:rsidP="006F4023">
      <w:pPr>
        <w:pStyle w:val="Heading3"/>
        <w:spacing w:line="360" w:lineRule="auto"/>
        <w:ind w:firstLine="0"/>
        <w:rPr>
          <w:rFonts w:asciiTheme="majorHAnsi" w:hAnsiTheme="majorHAnsi" w:cstheme="majorHAnsi"/>
          <w:highlight w:val="white"/>
          <w:lang w:val="en-US"/>
        </w:rPr>
      </w:pPr>
      <w:bookmarkStart w:id="8"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1F93393B" w14:textId="1648C17A" w:rsidR="00FA07A3" w:rsidRDefault="00E606DE" w:rsidP="006F4023">
      <w:pPr>
        <w:spacing w:line="360" w:lineRule="auto"/>
        <w:rPr>
          <w:highlight w:val="white"/>
          <w:lang w:val="en-US"/>
        </w:rPr>
      </w:pPr>
      <w:r>
        <w:rPr>
          <w:highlight w:val="white"/>
          <w:lang w:val="en-US"/>
        </w:rPr>
        <w:t>A ML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501F44">
        <w:rPr>
          <w:highlight w:val="white"/>
          <w:lang w:val="en-US"/>
        </w:rPr>
        <w:t xml:space="preserve">A pipeline 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making 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7561B7">
        <w:rPr>
          <w:highlight w:val="white"/>
          <w:lang w:val="en-US"/>
        </w:rPr>
        <w:t>easier</w:t>
      </w:r>
      <w:r w:rsidR="00A833A2">
        <w:rPr>
          <w:highlight w:val="white"/>
          <w:lang w:val="en-US"/>
        </w:rPr>
        <w:t xml:space="preserve">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of the impact of specific methods, features or populations</w:t>
      </w:r>
      <w:r w:rsidR="000E559A">
        <w:rPr>
          <w:highlight w:val="white"/>
          <w:lang w:val="en-US"/>
        </w:rPr>
        <w:t xml:space="preserve"> on machine learning</w:t>
      </w:r>
      <w:r w:rsidR="004E3045">
        <w:rPr>
          <w:highlight w:val="white"/>
          <w:lang w:val="en-US"/>
        </w:rPr>
        <w:t xml:space="preserve"> within a given research fi</w:t>
      </w:r>
      <w:r w:rsidR="008D7E46">
        <w:rPr>
          <w:highlight w:val="white"/>
          <w:lang w:val="en-US"/>
        </w:rPr>
        <w:t>eld</w:t>
      </w:r>
      <w:r w:rsidR="000E559A">
        <w:rPr>
          <w:highlight w:val="white"/>
          <w:lang w:val="en-US"/>
        </w:rPr>
        <w:t>.</w:t>
      </w:r>
    </w:p>
    <w:p w14:paraId="3B241B21" w14:textId="2CEBC292" w:rsidR="00DF6367" w:rsidRDefault="00001D0B" w:rsidP="006F4023">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F71098">
        <w:rPr>
          <w:highlight w:val="white"/>
          <w:lang w:val="en-US"/>
        </w:rPr>
        <w:t>general and broad</w:t>
      </w:r>
      <w:r>
        <w:rPr>
          <w:highlight w:val="white"/>
          <w:lang w:val="en-US"/>
        </w:rPr>
        <w:t>, with aspirations of being widely inclusive</w:t>
      </w:r>
      <w:r w:rsidR="00B251D4">
        <w:rPr>
          <w:highlight w:val="white"/>
          <w:lang w:val="en-US"/>
        </w:rPr>
        <w:t xml:space="preserve">. </w:t>
      </w:r>
      <w:r w:rsidR="0033629E">
        <w:rPr>
          <w:highlight w:val="white"/>
          <w:lang w:val="en-US"/>
        </w:rPr>
        <w:t xml:space="preserve">However broad, it will narrow in the range of options </w:t>
      </w:r>
      <w:r w:rsidR="00766180">
        <w:rPr>
          <w:highlight w:val="white"/>
          <w:lang w:val="en-US"/>
        </w:rPr>
        <w:t xml:space="preserve">to </w:t>
      </w:r>
      <w:r w:rsidR="00036ED4">
        <w:rPr>
          <w:highlight w:val="white"/>
          <w:lang w:val="en-US"/>
        </w:rPr>
        <w:t xml:space="preserve">ensure that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he pipeline will be divided up into 9 steps</w:t>
      </w:r>
      <w:r w:rsidR="00176FAA">
        <w:rPr>
          <w:highlight w:val="white"/>
          <w:lang w:val="en-US"/>
        </w:rPr>
        <w:t>.</w:t>
      </w:r>
      <w:r w:rsidR="00A8281D">
        <w:rPr>
          <w:highlight w:val="white"/>
          <w:lang w:val="en-US"/>
        </w:rPr>
        <w:t xml:space="preserve"> The steps will not specify exactly how they ought to be carried out, which means that </w:t>
      </w:r>
      <w:r w:rsidR="002378DE">
        <w:rPr>
          <w:highlight w:val="white"/>
          <w:lang w:val="en-US"/>
        </w:rPr>
        <w:t xml:space="preserve">remains </w:t>
      </w:r>
      <w:r w:rsidR="00A8281D">
        <w:rPr>
          <w:highlight w:val="white"/>
          <w:lang w:val="en-US"/>
        </w:rPr>
        <w:t xml:space="preserve">crucial to scrutinize the methods </w:t>
      </w:r>
      <w:r w:rsidR="00361033">
        <w:rPr>
          <w:highlight w:val="white"/>
          <w:lang w:val="en-US"/>
        </w:rPr>
        <w:t xml:space="preserve">chosen for a </w:t>
      </w:r>
      <w:r w:rsidR="00A8281D">
        <w:rPr>
          <w:highlight w:val="white"/>
          <w:lang w:val="en-US"/>
        </w:rPr>
        <w:t>ML study</w:t>
      </w:r>
      <w:r w:rsidR="006D3ED4">
        <w:rPr>
          <w:highlight w:val="white"/>
          <w:lang w:val="en-US"/>
        </w:rPr>
        <w:t>.</w:t>
      </w:r>
      <w:r w:rsidR="007A7889">
        <w:rPr>
          <w:highlight w:val="white"/>
          <w:lang w:val="en-US"/>
        </w:rPr>
        <w:t xml:space="preserve"> Proper and transparent documentation is crucial, a</w:t>
      </w:r>
      <w:r w:rsidR="006D3ED4">
        <w:rPr>
          <w:highlight w:val="white"/>
          <w:lang w:val="en-US"/>
        </w:rPr>
        <w:t xml:space="preserve">s </w:t>
      </w:r>
      <w:r w:rsidR="007A7889">
        <w:rPr>
          <w:highlight w:val="white"/>
          <w:lang w:val="en-US"/>
        </w:rPr>
        <w:t xml:space="preserve">in </w:t>
      </w:r>
      <w:r w:rsidR="006D3ED4">
        <w:rPr>
          <w:highlight w:val="white"/>
          <w:lang w:val="en-US"/>
        </w:rPr>
        <w:t>all research, but perhaps especially within a field that suffers from little replicability</w:t>
      </w:r>
      <w:r w:rsidR="00361033">
        <w:rPr>
          <w:highlight w:val="white"/>
          <w:lang w:val="en-US"/>
        </w:rPr>
        <w:t>.</w:t>
      </w:r>
      <w:r w:rsidR="00DA4E8C">
        <w:rPr>
          <w:highlight w:val="white"/>
          <w:lang w:val="en-US"/>
        </w:rPr>
        <w:t xml:space="preserve"> </w:t>
      </w:r>
      <w:r w:rsidR="0088366C">
        <w:rPr>
          <w:highlight w:val="white"/>
          <w:lang w:val="en-US"/>
        </w:rPr>
        <w:t xml:space="preserve">It is intended to be </w:t>
      </w:r>
      <w:r w:rsidR="005611B1">
        <w:rPr>
          <w:highlight w:val="white"/>
          <w:lang w:val="en-US"/>
        </w:rPr>
        <w:t xml:space="preserve">beneficial for ML attempts using voice </w:t>
      </w:r>
      <w:r w:rsidR="00C50D6E">
        <w:rPr>
          <w:highlight w:val="white"/>
          <w:lang w:val="en-US"/>
        </w:rPr>
        <w:t xml:space="preserve">as a predictor </w:t>
      </w:r>
      <w:r w:rsidR="005611B1">
        <w:rPr>
          <w:highlight w:val="white"/>
          <w:lang w:val="en-US"/>
        </w:rPr>
        <w:t xml:space="preserve">within the field of </w:t>
      </w:r>
      <w:r w:rsidR="00B62B52">
        <w:rPr>
          <w:highlight w:val="white"/>
          <w:lang w:val="en-US"/>
        </w:rPr>
        <w:t>schizophrenia but</w:t>
      </w:r>
      <w:r w:rsidR="005611B1">
        <w:rPr>
          <w:highlight w:val="white"/>
          <w:lang w:val="en-US"/>
        </w:rPr>
        <w:t xml:space="preserve"> may </w:t>
      </w:r>
      <w:r w:rsidR="00B547FA">
        <w:rPr>
          <w:highlight w:val="white"/>
          <w:lang w:val="en-US"/>
        </w:rPr>
        <w:t xml:space="preserve">be </w:t>
      </w:r>
      <w:r w:rsidR="005611B1">
        <w:rPr>
          <w:highlight w:val="white"/>
          <w:lang w:val="en-US"/>
        </w:rPr>
        <w:t>directly applicable to various other fields such as in research on autism</w:t>
      </w:r>
      <w:r w:rsidR="00B769C7">
        <w:rPr>
          <w:highlight w:val="white"/>
          <w:lang w:val="en-US"/>
        </w:rPr>
        <w:t xml:space="preserve"> or depression.</w:t>
      </w:r>
    </w:p>
    <w:p w14:paraId="37DD4A8E" w14:textId="14836C98" w:rsidR="000951E7" w:rsidRDefault="003A3031" w:rsidP="006F4023">
      <w:pPr>
        <w:spacing w:line="360" w:lineRule="auto"/>
        <w:rPr>
          <w:highlight w:val="white"/>
          <w:lang w:val="en-US"/>
        </w:rPr>
      </w:pPr>
      <w:r w:rsidRPr="00DB1A13">
        <w:rPr>
          <w:b/>
          <w:bCs/>
          <w:highlight w:val="white"/>
          <w:lang w:val="en-US"/>
        </w:rPr>
        <w:t>Data acquisition</w:t>
      </w:r>
      <w:r w:rsidR="0016627B" w:rsidRPr="00DB1A13">
        <w:rPr>
          <w:b/>
          <w:bCs/>
          <w:highlight w:val="white"/>
          <w:lang w:val="en-US"/>
        </w:rPr>
        <w:t>:</w:t>
      </w:r>
      <w:r w:rsidR="005D1EF9">
        <w:rPr>
          <w:b/>
          <w:bCs/>
          <w:highlight w:val="white"/>
          <w:lang w:val="en-US"/>
        </w:rPr>
        <w:t xml:space="preserve"> </w:t>
      </w:r>
      <w:r w:rsidR="00CD6CEB">
        <w:rPr>
          <w:highlight w:val="white"/>
          <w:lang w:val="en-US"/>
        </w:rPr>
        <w:t xml:space="preserve">When gathering data for a machine learning analysis, </w:t>
      </w:r>
      <w:r w:rsidR="002F6083">
        <w:rPr>
          <w:highlight w:val="white"/>
          <w:lang w:val="en-US"/>
        </w:rPr>
        <w:t xml:space="preserve">it is important to know what data is being processed, to avoid </w:t>
      </w:r>
      <w:r w:rsidR="001176D4">
        <w:rPr>
          <w:highlight w:val="white"/>
          <w:lang w:val="en-US"/>
        </w:rPr>
        <w:t>pitfalls</w:t>
      </w:r>
      <w:r w:rsidR="00CD6CEB">
        <w:rPr>
          <w:highlight w:val="white"/>
          <w:lang w:val="en-US"/>
        </w:rPr>
        <w:t>.</w:t>
      </w:r>
      <w:r w:rsidR="00C66BF0">
        <w:rPr>
          <w:highlight w:val="white"/>
          <w:lang w:val="en-US"/>
        </w:rPr>
        <w:t xml:space="preserve"> Neither of</w:t>
      </w:r>
      <w:r w:rsidR="00B16DDC">
        <w:rPr>
          <w:highlight w:val="white"/>
          <w:lang w:val="en-US"/>
        </w:rPr>
        <w:t xml:space="preserve"> </w:t>
      </w:r>
      <w:r w:rsidR="002F6083">
        <w:rPr>
          <w:highlight w:val="white"/>
          <w:lang w:val="en-US"/>
        </w:rPr>
        <w:t>following factors are going pose any issues if dealt with appropriately but might inflict difficulties if neglected.</w:t>
      </w:r>
    </w:p>
    <w:p w14:paraId="01CEFE92" w14:textId="77777777" w:rsidR="00100920" w:rsidRDefault="00787B40" w:rsidP="006F4023">
      <w:pPr>
        <w:spacing w:line="360" w:lineRule="auto"/>
        <w:rPr>
          <w:highlight w:val="white"/>
          <w:lang w:val="en-US"/>
        </w:rPr>
      </w:pPr>
      <w:r>
        <w:rPr>
          <w:highlight w:val="white"/>
          <w:lang w:val="en-US"/>
        </w:rPr>
        <w:t xml:space="preserve">First, it is important to be wary of any bias that might arise in the model as a result of </w:t>
      </w:r>
      <w:r w:rsidR="00E63097">
        <w:rPr>
          <w:highlight w:val="white"/>
          <w:lang w:val="en-US"/>
        </w:rPr>
        <w:t xml:space="preserve">subgroups </w:t>
      </w:r>
      <w:r w:rsidR="00876C37">
        <w:rPr>
          <w:highlight w:val="white"/>
          <w:lang w:val="en-US"/>
        </w:rPr>
        <w:t xml:space="preserve">or unintended structure </w:t>
      </w:r>
      <w:r w:rsidR="00E63097">
        <w:rPr>
          <w:highlight w:val="white"/>
          <w:lang w:val="en-US"/>
        </w:rPr>
        <w:t xml:space="preserve">in the </w:t>
      </w:r>
      <w:r>
        <w:rPr>
          <w:highlight w:val="white"/>
          <w:lang w:val="en-US"/>
        </w:rPr>
        <w:t>participant pool</w:t>
      </w:r>
      <w:r w:rsidR="00876C37">
        <w:rPr>
          <w:highlight w:val="white"/>
          <w:lang w:val="en-US"/>
        </w:rPr>
        <w:t xml:space="preserve"> from where the data comes from</w:t>
      </w:r>
      <w:r w:rsidR="00E63097">
        <w:rPr>
          <w:highlight w:val="white"/>
          <w:lang w:val="en-US"/>
        </w:rPr>
        <w:t>.</w:t>
      </w:r>
      <w:r w:rsidR="00593052">
        <w:rPr>
          <w:highlight w:val="white"/>
          <w:lang w:val="en-US"/>
        </w:rPr>
        <w:t xml:space="preserve"> </w:t>
      </w:r>
      <w:r w:rsidR="00A75254">
        <w:rPr>
          <w:highlight w:val="white"/>
          <w:lang w:val="en-US"/>
        </w:rPr>
        <w:t>S</w:t>
      </w:r>
      <w:r w:rsidR="00FB2FEF">
        <w:rPr>
          <w:highlight w:val="white"/>
          <w:lang w:val="en-US"/>
        </w:rPr>
        <w:t>ociodemographic factors, such as educational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C36D97">
        <w:rPr>
          <w:highlight w:val="white"/>
          <w:lang w:val="en-US"/>
        </w:rPr>
        <w:fldChar w:fldCharType="begin"/>
      </w:r>
      <w:r w:rsidR="00C36D97">
        <w:rPr>
          <w:highlight w:val="white"/>
          <w:lang w:val="en-US"/>
        </w:rPr>
        <w:instrText xml:space="preserve"> ADDIN ZOTERO_ITEM CSL_CITATION {"citationID":"4PtDNWhX","properties":{"formattedCitation":"(Blodgett et al., 2020; Hitczenko et al., 2020)","plainCitation":"(Blodgett et al., 2020;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C36D97">
        <w:rPr>
          <w:highlight w:val="white"/>
          <w:lang w:val="en-US"/>
        </w:rPr>
        <w:fldChar w:fldCharType="separate"/>
      </w:r>
      <w:r w:rsidR="00C36D97" w:rsidRPr="00C36D97">
        <w:rPr>
          <w:rFonts w:cs="Calibri"/>
          <w:highlight w:val="white"/>
          <w:lang w:val="en-US"/>
        </w:rPr>
        <w:t>(Blodgett et al., 2020; Hitczenko et al., 2020)</w:t>
      </w:r>
      <w:r w:rsidR="00C36D97">
        <w:rPr>
          <w:highlight w:val="white"/>
          <w:lang w:val="en-US"/>
        </w:rPr>
        <w:fldChar w:fldCharType="end"/>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FA10A1">
        <w:rPr>
          <w:highlight w:val="white"/>
          <w:lang w:val="en-US"/>
        </w:rPr>
        <w:t>.</w:t>
      </w:r>
      <w:r w:rsidR="00A1254E">
        <w:rPr>
          <w:highlight w:val="white"/>
          <w:lang w:val="en-US"/>
        </w:rPr>
        <w:t xml:space="preserve"> Computational methods on voice in particular have had </w:t>
      </w:r>
      <w:r w:rsidR="00990FD6">
        <w:rPr>
          <w:highlight w:val="white"/>
          <w:lang w:val="en-US"/>
        </w:rPr>
        <w:t>issues, with voice recognition software being shown to perform worse on the black population in the US</w:t>
      </w:r>
      <w:r w:rsidR="00167E9E">
        <w:rPr>
          <w:highlight w:val="white"/>
          <w:lang w:val="en-US"/>
        </w:rPr>
        <w:t xml:space="preserve"> </w:t>
      </w:r>
      <w:r w:rsidR="00167E9E">
        <w:rPr>
          <w:highlight w:val="white"/>
          <w:lang w:val="en-US"/>
        </w:rPr>
        <w:fldChar w:fldCharType="begin"/>
      </w:r>
      <w:r w:rsidR="00167E9E">
        <w:rPr>
          <w:highlight w:val="white"/>
          <w:lang w:val="en-US"/>
        </w:rPr>
        <w:instrText xml:space="preserve"> ADDIN ZOTERO_ITEM CSL_CITATION {"citationID":"NxsbH23r","properties":{"formattedCitation":"(Koenecke et al., 2020)","plainCitation":"(Koenecke et al., 2020)","noteIndex":0},"citationItems":[{"id":651,"uris":["http://zotero.org/users/5126004/items/7JR5XDIG"],"uri":["http://zotero.org/users/5126004/items/7JR5XDIG"],"itemData":{"id":651,"type":"article-journal","container-title":"Proceedings of the National Academy of Sciences","DOI":"10.1073/pnas.1915768117","ISSN":"0027-8424, 1091-6490","issue":"14","language":"en","page":"7684-7689","source":"Crossref","title":"Racial disparities in automated speech recognition","volume":"117","author":[{"family":"Koenecke","given":"Allison"},{"family":"Nam","given":"Andrew"},{"family":"Lake","given":"Emily"},{"family":"Nudell","given":"Joe"},{"family":"Quartey","given":"Minnie"},{"family":"Mengesha","given":"Zion"},{"family":"Toups","given":"Connor"},{"family":"Rickford","given":"John R."},{"family":"Jurafsky","given":"Dan"},{"family":"Goel","given":"Sharad"}],"issued":{"date-parts":[["2020",4,7]]}}}],"schema":"https://github.com/citation-style-language/schema/raw/master/csl-citation.json"} </w:instrText>
      </w:r>
      <w:r w:rsidR="00167E9E">
        <w:rPr>
          <w:highlight w:val="white"/>
          <w:lang w:val="en-US"/>
        </w:rPr>
        <w:fldChar w:fldCharType="separate"/>
      </w:r>
      <w:r w:rsidR="00167E9E" w:rsidRPr="00167E9E">
        <w:rPr>
          <w:rFonts w:cs="Calibri"/>
          <w:highlight w:val="white"/>
          <w:lang w:val="en-US"/>
        </w:rPr>
        <w:t>(Koenecke et al., 2020)</w:t>
      </w:r>
      <w:r w:rsidR="00167E9E">
        <w:rPr>
          <w:highlight w:val="white"/>
          <w:lang w:val="en-US"/>
        </w:rPr>
        <w:fldChar w:fldCharType="end"/>
      </w:r>
      <w:r w:rsidR="00167E9E">
        <w:rPr>
          <w:highlight w:val="white"/>
          <w:lang w:val="en-US"/>
        </w:rPr>
        <w:t xml:space="preserve"> or that</w:t>
      </w:r>
      <w:r w:rsidR="008738D9">
        <w:rPr>
          <w:highlight w:val="white"/>
          <w:lang w:val="en-US"/>
        </w:rPr>
        <w:t xml:space="preserve"> vocal expression </w:t>
      </w:r>
      <w:r w:rsidR="00715811">
        <w:rPr>
          <w:highlight w:val="white"/>
          <w:lang w:val="en-US"/>
        </w:rPr>
        <w:t xml:space="preserve">was found not to be </w:t>
      </w:r>
      <w:r w:rsidR="008738D9">
        <w:rPr>
          <w:highlight w:val="white"/>
          <w:lang w:val="en-US"/>
        </w:rPr>
        <w:t>modulated by schizophrenia when accounting for sociodemographic</w:t>
      </w:r>
      <w:r w:rsidR="00715811">
        <w:rPr>
          <w:highlight w:val="white"/>
          <w:lang w:val="en-US"/>
        </w:rPr>
        <w:t xml:space="preserve"> background</w:t>
      </w:r>
      <w:r w:rsidR="008738D9">
        <w:rPr>
          <w:highlight w:val="white"/>
          <w:lang w:val="en-US"/>
        </w:rPr>
        <w:t xml:space="preserve"> and task</w:t>
      </w:r>
      <w:r w:rsidR="00715811">
        <w:rPr>
          <w:highlight w:val="white"/>
          <w:lang w:val="en-US"/>
        </w:rPr>
        <w:t xml:space="preserve"> </w:t>
      </w:r>
      <w:r w:rsidR="00715811">
        <w:rPr>
          <w:highlight w:val="white"/>
          <w:lang w:val="en-US"/>
        </w:rPr>
        <w:fldChar w:fldCharType="begin"/>
      </w:r>
      <w:r w:rsidR="00715811">
        <w:rPr>
          <w:highlight w:val="white"/>
          <w:lang w:val="en-US"/>
        </w:rPr>
        <w:instrText xml:space="preserve"> ADDIN ZOTERO_ITEM CSL_CITATION {"citationID":"jBweeNDM","properties":{"formattedCitation":"(Cohen et al., 2016)","plainCitation":"(Cohen et al., 2016)","noteIndex":0},"citationItems":[{"id":647,"uris":["http://zotero.org/users/5126004/items/IC3R5K7W"],"uri":["http://zotero.org/users/5126004/items/IC3R5K7W"],"itemData":{"id":647,"type":"article-journal","abstract":"Abnormalities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P."}],"issued":{"date-parts":[["2016",2]]}}}],"schema":"https://github.com/citation-style-language/schema/raw/master/csl-citation.json"} </w:instrText>
      </w:r>
      <w:r w:rsidR="00715811">
        <w:rPr>
          <w:highlight w:val="white"/>
          <w:lang w:val="en-US"/>
        </w:rPr>
        <w:fldChar w:fldCharType="separate"/>
      </w:r>
      <w:r w:rsidR="00715811" w:rsidRPr="00715811">
        <w:rPr>
          <w:rFonts w:cs="Calibri"/>
          <w:highlight w:val="white"/>
          <w:lang w:val="en-US"/>
        </w:rPr>
        <w:t>(Cohen et al., 2016)</w:t>
      </w:r>
      <w:r w:rsidR="00715811">
        <w:rPr>
          <w:highlight w:val="white"/>
          <w:lang w:val="en-US"/>
        </w:rPr>
        <w:fldChar w:fldCharType="end"/>
      </w:r>
      <w:r w:rsidR="00715811">
        <w:rPr>
          <w:highlight w:val="white"/>
          <w:lang w:val="en-US"/>
        </w:rPr>
        <w:t>.</w:t>
      </w:r>
      <w:r w:rsidR="00FE6D3E">
        <w:rPr>
          <w:highlight w:val="white"/>
          <w:lang w:val="en-US"/>
        </w:rPr>
        <w:t xml:space="preserve"> </w:t>
      </w:r>
    </w:p>
    <w:p w14:paraId="5C25C549" w14:textId="654421BB" w:rsidR="00C87FA6" w:rsidRPr="008F020F" w:rsidRDefault="000A4344" w:rsidP="006F4023">
      <w:pPr>
        <w:spacing w:line="360" w:lineRule="auto"/>
        <w:rPr>
          <w:lang w:val="en-US"/>
        </w:rPr>
      </w:pPr>
      <w:r>
        <w:rPr>
          <w:highlight w:val="white"/>
          <w:lang w:val="en-US"/>
        </w:rPr>
        <w:lastRenderedPageBreak/>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B14A5C">
        <w:rPr>
          <w:lang w:val="en-US"/>
        </w:rPr>
        <w:t xml:space="preserve"> Another factor that has to be taken into account is the </w:t>
      </w:r>
      <w:r w:rsidR="00CB268A">
        <w:rPr>
          <w:lang w:val="en-US"/>
        </w:rPr>
        <w:t>task from which the recordings</w:t>
      </w:r>
      <w:r w:rsidR="00B14A5C">
        <w:rPr>
          <w:lang w:val="en-US"/>
        </w:rPr>
        <w:t xml:space="preserve"> are derived</w:t>
      </w:r>
      <w:r w:rsidR="00CB268A">
        <w:rPr>
          <w:lang w:val="en-US"/>
        </w:rPr>
        <w:t xml:space="preserve">. Cognitive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equipment and settings should ideally </w:t>
      </w:r>
      <w:r w:rsidR="00E019CB">
        <w:rPr>
          <w:lang w:val="en-US"/>
        </w:rPr>
        <w:t xml:space="preserve">be uniform across </w:t>
      </w:r>
      <w:r w:rsidR="00357549">
        <w:rPr>
          <w:lang w:val="en-US"/>
        </w:rPr>
        <w:t>diagnosis</w:t>
      </w:r>
      <w:r w:rsidR="00CF5FAE">
        <w:rPr>
          <w:lang w:val="en-US"/>
        </w:rPr>
        <w:t xml:space="preserve"> – having all speech from schizophrenics </w:t>
      </w:r>
      <w:r w:rsidR="00837EC0">
        <w:rPr>
          <w:lang w:val="en-US"/>
        </w:rPr>
        <w:t xml:space="preserve">be </w:t>
      </w:r>
      <w:r w:rsidR="00CF5FAE">
        <w:rPr>
          <w:lang w:val="en-US"/>
        </w:rPr>
        <w:t>recorded in one room, and the healthy co</w:t>
      </w:r>
      <w:r w:rsidR="00666866">
        <w:rPr>
          <w:lang w:val="en-US"/>
        </w:rPr>
        <w:t>n</w:t>
      </w:r>
      <w:r w:rsidR="00CF5FAE">
        <w:rPr>
          <w:lang w:val="en-US"/>
        </w:rPr>
        <w:t>trols in another could cause potential problems</w:t>
      </w:r>
      <w:r w:rsidR="00805D60">
        <w:rPr>
          <w:lang w:val="en-US"/>
        </w:rPr>
        <w:t xml:space="preserve"> as the acoustic features of participants might be altered by room acoustics. </w:t>
      </w:r>
    </w:p>
    <w:p w14:paraId="472CCFE2" w14:textId="00290F27" w:rsidR="00345A77" w:rsidRPr="00A820BB" w:rsidRDefault="003A3031" w:rsidP="006F4023">
      <w:pPr>
        <w:spacing w:line="360" w:lineRule="auto"/>
        <w:rPr>
          <w:b/>
          <w:bCs/>
          <w:highlight w:val="white"/>
          <w:lang w:val="en-US"/>
        </w:rPr>
      </w:pPr>
      <w:r w:rsidRPr="00DB1A13">
        <w:rPr>
          <w:b/>
          <w:bCs/>
          <w:highlight w:val="white"/>
          <w:lang w:val="en-US"/>
        </w:rPr>
        <w:t>Preprocessing</w:t>
      </w:r>
      <w:r w:rsidR="0016627B" w:rsidRPr="00DB1A13">
        <w:rPr>
          <w:b/>
          <w:bCs/>
          <w:highlight w:val="white"/>
          <w:lang w:val="en-US"/>
        </w:rPr>
        <w:t>:</w:t>
      </w:r>
      <w:r w:rsidR="002A0C6F">
        <w:rPr>
          <w:b/>
          <w:b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either rid the recordings of unwanted signals, or apply additional signals to control for confounds – such as adding </w:t>
      </w:r>
      <w:r w:rsidR="00CF4E7C">
        <w:rPr>
          <w:highlight w:val="white"/>
          <w:lang w:val="en-US"/>
        </w:rPr>
        <w:t>convolutional reverb</w:t>
      </w:r>
      <w:r w:rsidR="00DA0120">
        <w:rPr>
          <w:highlight w:val="white"/>
          <w:lang w:val="en-US"/>
        </w:rPr>
        <w:t xml:space="preserve"> </w:t>
      </w:r>
      <w:r w:rsidR="00A82D62">
        <w:rPr>
          <w:highlight w:val="white"/>
          <w:lang w:val="en-US"/>
        </w:rPr>
        <w:t xml:space="preserve">to make the model more robust to </w:t>
      </w:r>
      <w:r w:rsidR="00934A97">
        <w:rPr>
          <w:highlight w:val="white"/>
          <w:lang w:val="en-US"/>
        </w:rPr>
        <w:t xml:space="preserve">differences in </w:t>
      </w:r>
      <w:r w:rsidR="00A82D62">
        <w:rPr>
          <w:highlight w:val="white"/>
          <w:lang w:val="en-US"/>
        </w:rPr>
        <w:t>reverb</w:t>
      </w:r>
      <w:r w:rsidR="00EC51BF">
        <w:rPr>
          <w:highlight w:val="white"/>
          <w:lang w:val="en-US"/>
        </w:rPr>
        <w:t xml:space="preserve"> </w:t>
      </w:r>
      <w:r w:rsidR="00934A97">
        <w:rPr>
          <w:highlight w:val="white"/>
          <w:lang w:val="en-US"/>
        </w:rPr>
        <w:t xml:space="preserve">coming from confounding factors such as the acoustic qualities of </w:t>
      </w:r>
      <w:r w:rsidR="0089214B">
        <w:rPr>
          <w:highlight w:val="white"/>
          <w:lang w:val="en-US"/>
        </w:rPr>
        <w:t xml:space="preserve">recording </w:t>
      </w:r>
      <w:r w:rsidR="00934A97">
        <w:rPr>
          <w:highlight w:val="white"/>
          <w:lang w:val="en-US"/>
        </w:rPr>
        <w:t>rooms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Since raw recordings cannot be used to predict, features have to be extracted from the speech</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494102C9" w:rsidR="00B277D2" w:rsidRPr="00113BBF" w:rsidRDefault="003A3031" w:rsidP="006F4023">
      <w:pPr>
        <w:spacing w:line="360" w:lineRule="auto"/>
        <w:rPr>
          <w:highlight w:val="white"/>
          <w:lang w:val="en-US"/>
        </w:rPr>
      </w:pPr>
      <w:r w:rsidRPr="00DB1A13">
        <w:rPr>
          <w:b/>
          <w:bCs/>
          <w:highlight w:val="white"/>
          <w:lang w:val="en-US"/>
        </w:rPr>
        <w:t>Data partitioning</w:t>
      </w:r>
      <w:r w:rsidR="0016627B">
        <w:rPr>
          <w:highlight w:val="white"/>
          <w:lang w:val="en-US"/>
        </w:rPr>
        <w:t>:</w:t>
      </w:r>
      <w:r w:rsidR="006A5E67">
        <w:rPr>
          <w:highlight w:val="white"/>
          <w:lang w:val="en-US"/>
        </w:rPr>
        <w:t xml:space="preserve"> </w:t>
      </w:r>
      <w:r w:rsidR="002B7BF5">
        <w:rPr>
          <w:highlight w:val="white"/>
          <w:lang w:val="en-US"/>
        </w:rPr>
        <w:t>As train/</w:t>
      </w:r>
      <w:r w:rsidR="00CB0C5B">
        <w:rPr>
          <w:highlight w:val="white"/>
          <w:lang w:val="en-US"/>
        </w:rPr>
        <w:t xml:space="preserve">holdout </w:t>
      </w:r>
      <w:r w:rsidR="002B7BF5">
        <w:rPr>
          <w:highlight w:val="white"/>
          <w:lang w:val="en-US"/>
        </w:rPr>
        <w:t xml:space="preserve">splits have found to be more robust </w:t>
      </w:r>
      <w:r w:rsidR="009243E6">
        <w:rPr>
          <w:highlight w:val="white"/>
          <w:lang w:val="en-US"/>
        </w:rPr>
        <w:t xml:space="preserve">and provide less balanced results, compared to </w:t>
      </w:r>
      <w:r w:rsidR="002B7BF5" w:rsidRPr="002B7BF5">
        <w:rPr>
          <w:highlight w:val="white"/>
          <w:lang w:val="en-US"/>
        </w:rPr>
        <w:t>K-fold cross-validation</w:t>
      </w:r>
      <w:r w:rsidR="009243E6">
        <w:rPr>
          <w:highlight w:val="white"/>
          <w:lang w:val="en-US"/>
        </w:rPr>
        <w:t xml:space="preserve">, it is recommended that the data is split into a training and a </w:t>
      </w:r>
      <w:r w:rsidR="00242449">
        <w:rPr>
          <w:highlight w:val="white"/>
          <w:lang w:val="en-US"/>
        </w:rPr>
        <w:t xml:space="preserve">holdout </w:t>
      </w:r>
      <w:r w:rsidR="009243E6">
        <w:rPr>
          <w:highlight w:val="white"/>
          <w:lang w:val="en-US"/>
        </w:rPr>
        <w:t>set</w:t>
      </w:r>
      <w:r w:rsidR="00370740">
        <w:rPr>
          <w:highlight w:val="white"/>
          <w:lang w:val="en-US"/>
        </w:rPr>
        <w:t xml:space="preserve"> </w:t>
      </w:r>
      <w:r w:rsidR="002B7BF5">
        <w:rPr>
          <w:i/>
          <w:iCs/>
          <w:highlight w:val="white"/>
          <w:lang w:val="da-DK"/>
        </w:rPr>
        <w:fldChar w:fldCharType="begin"/>
      </w:r>
      <w:r w:rsidR="002B7BF5">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2B7BF5">
        <w:rPr>
          <w:i/>
          <w:iCs/>
          <w:highlight w:val="white"/>
          <w:lang w:val="da-DK"/>
        </w:rPr>
        <w:fldChar w:fldCharType="separate"/>
      </w:r>
      <w:r w:rsidR="002B7BF5" w:rsidRPr="00D42267">
        <w:rPr>
          <w:rFonts w:cs="Calibri"/>
          <w:highlight w:val="white"/>
          <w:lang w:val="en-US"/>
        </w:rPr>
        <w:t>(Vabalas et al., 2019)</w:t>
      </w:r>
      <w:r w:rsidR="002B7BF5">
        <w:rPr>
          <w:i/>
          <w:iCs/>
          <w:highlight w:val="white"/>
          <w:lang w:val="da-DK"/>
        </w:rPr>
        <w:fldChar w:fldCharType="end"/>
      </w:r>
      <w:r w:rsidR="003A4B13">
        <w:rPr>
          <w:highlight w:val="white"/>
          <w:lang w:val="en-US"/>
        </w:rPr>
        <w:t>.</w:t>
      </w:r>
      <w:r w:rsidR="008864F1">
        <w:rPr>
          <w:highlight w:val="white"/>
          <w:lang w:val="en-US"/>
        </w:rPr>
        <w:t xml:space="preserve"> </w:t>
      </w:r>
      <w:r w:rsidR="00EA38E7">
        <w:rPr>
          <w:highlight w:val="white"/>
          <w:lang w:val="en-US"/>
        </w:rPr>
        <w:t xml:space="preserve">The training set can furthermore be divided up into a training and a validation set, to benefit from better hyperparameter tuning as described </w:t>
      </w:r>
      <w:r w:rsidR="00CF749B">
        <w:rPr>
          <w:highlight w:val="white"/>
          <w:lang w:val="en-US"/>
        </w:rPr>
        <w:t>under model tuning</w:t>
      </w:r>
      <w:r w:rsidR="004C5E4A">
        <w:rPr>
          <w:highlight w:val="white"/>
          <w:lang w:val="en-US"/>
        </w:rPr>
        <w:t xml:space="preserve"> </w:t>
      </w:r>
      <w:r w:rsidR="004C5E4A">
        <w:rPr>
          <w:highlight w:val="white"/>
          <w:lang w:val="en-US"/>
        </w:rPr>
        <w:fldChar w:fldCharType="begin"/>
      </w:r>
      <w:r w:rsidR="004C5E4A">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C5E4A">
        <w:rPr>
          <w:highlight w:val="white"/>
          <w:lang w:val="en-US"/>
        </w:rPr>
        <w:fldChar w:fldCharType="separate"/>
      </w:r>
      <w:r w:rsidR="004C5E4A" w:rsidRPr="004C5E4A">
        <w:rPr>
          <w:rFonts w:cs="Calibri"/>
          <w:highlight w:val="white"/>
        </w:rPr>
        <w:t>(Schratz et al., 2019)</w:t>
      </w:r>
      <w:r w:rsidR="004C5E4A">
        <w:rPr>
          <w:highlight w:val="white"/>
          <w:lang w:val="en-US"/>
        </w:rPr>
        <w:fldChar w:fldCharType="end"/>
      </w:r>
      <w:r w:rsidR="00CF749B">
        <w:rPr>
          <w:highlight w:val="white"/>
          <w:lang w:val="en-US"/>
        </w:rPr>
        <w:t>.</w:t>
      </w:r>
      <w:r w:rsidR="00EA38E7">
        <w:rPr>
          <w:highlight w:val="white"/>
          <w:lang w:val="en-US"/>
        </w:rPr>
        <w:t xml:space="preserve"> </w:t>
      </w:r>
      <w:r w:rsidR="00113BBF">
        <w:rPr>
          <w:highlight w:val="white"/>
          <w:lang w:val="en-US"/>
        </w:rPr>
        <w:br/>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587489" w:rsidRPr="008D0DF3">
        <w:rPr>
          <w:highlight w:val="white"/>
          <w:lang w:val="en-US"/>
        </w:rPr>
        <w:t xml:space="preserve"> </w:t>
      </w:r>
      <w:r w:rsidR="006D57E4" w:rsidRPr="00B96A5C">
        <w:rPr>
          <w:highlight w:val="white"/>
          <w:lang w:val="en-US"/>
        </w:rPr>
        <w:t>A larger training allows for the model to better learn the patterns in the data, while a larger holdout set allows for a more accurate measure of performance - having three voice recordings to predict could only result in an accuracy of either 0%, 33.33%, 66.67% or 100% accuracy even given a true accuracy 70% * cite *. Although there is some basis for choosing the split, the optimal split size is considered to be rather arbitrary – there is no scientific consensus on what is optimal</w:t>
      </w:r>
      <w:r w:rsidR="00DB05B8" w:rsidRPr="00B96A5C">
        <w:rPr>
          <w:highlight w:val="white"/>
          <w:lang w:val="en-US"/>
        </w:rPr>
        <w:t>, although 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006EF9" w:rsidRPr="00CC0B9D">
        <w:rPr>
          <w:highlight w:val="white"/>
          <w:lang w:val="en-US"/>
        </w:rPr>
        <w:t>If one deals with an unbalanced dataset,</w:t>
      </w:r>
      <w:r w:rsidR="00097541" w:rsidRPr="00CC0B9D">
        <w:rPr>
          <w:highlight w:val="white"/>
          <w:lang w:val="en-US"/>
        </w:rPr>
        <w:t xml:space="preserve"> whether it means having few schizophrenia or female instances, </w:t>
      </w:r>
      <w:r w:rsidR="00006EF9" w:rsidRPr="00CC0B9D">
        <w:rPr>
          <w:highlight w:val="white"/>
          <w:lang w:val="en-US"/>
        </w:rPr>
        <w:t>it is also important to</w:t>
      </w:r>
      <w:r w:rsidR="00097541" w:rsidRPr="00CC0B9D">
        <w:rPr>
          <w:highlight w:val="white"/>
          <w:lang w:val="en-US"/>
        </w:rPr>
        <w:t xml:space="preserve"> take this into account during partitioning.</w:t>
      </w:r>
      <w:r w:rsidR="00BF6213">
        <w:rPr>
          <w:highlight w:val="white"/>
          <w:lang w:val="en-US"/>
        </w:rPr>
        <w:t xml:space="preserve"> </w:t>
      </w:r>
      <w:r w:rsidR="00365D57" w:rsidRPr="00BF6213">
        <w:rPr>
          <w:highlight w:val="white"/>
          <w:lang w:val="en-US"/>
        </w:rPr>
        <w:t xml:space="preserve">An unbalanced training set of 4 male patients and 2 female controls, might simply lead to the model predicting ‘schizophrenic’ to all cases where the acoustic features are specific to males. </w:t>
      </w:r>
      <w:r w:rsidR="00365D57" w:rsidRPr="00B96A5C">
        <w:rPr>
          <w:highlight w:val="white"/>
          <w:lang w:val="en-US"/>
        </w:rPr>
        <w:t>Instead of learning the acoustic patterns of schizophrenia it would learn the acoustic patterns of males.</w:t>
      </w:r>
      <w:r w:rsidR="00365D57" w:rsidRPr="00B96A5C">
        <w:rPr>
          <w:highlight w:val="white"/>
          <w:lang w:val="en-US"/>
        </w:rPr>
        <w:br/>
      </w:r>
      <w:r w:rsidR="00365D57" w:rsidRPr="00804C09">
        <w:rPr>
          <w:highlight w:val="white"/>
          <w:lang w:val="en-US"/>
        </w:rPr>
        <w:lastRenderedPageBreak/>
        <w:t xml:space="preserve">An unbalanced holdout set consisting of too few members of a group – whether it be sex, nationality of diagnosis - has the problem previously mentioned problem of not allowing for an accurate measure of performance within that group. </w:t>
      </w:r>
      <w:r w:rsidR="00365D57" w:rsidRPr="00CC0B9D">
        <w:rPr>
          <w:highlight w:val="white"/>
          <w:lang w:val="en-US"/>
        </w:rPr>
        <w:t>This performance measure within one group is the only way of seeing whether the model learned based on some confounding factor (such as sex – if for example all controls were female).</w:t>
      </w:r>
    </w:p>
    <w:p w14:paraId="064D6E29" w14:textId="78632200" w:rsidR="0027414D" w:rsidRPr="00B96A5C" w:rsidRDefault="003A3031" w:rsidP="006F4023">
      <w:pPr>
        <w:spacing w:line="360" w:lineRule="auto"/>
        <w:rPr>
          <w:highlight w:val="white"/>
          <w:lang w:val="da-DK"/>
        </w:rPr>
      </w:pPr>
      <w:r w:rsidRPr="00D44498">
        <w:rPr>
          <w:b/>
          <w:bCs/>
          <w:highlight w:val="white"/>
          <w:lang w:val="en-US"/>
        </w:rPr>
        <w:t>Feature scaling</w:t>
      </w:r>
      <w:r w:rsidR="0016627B" w:rsidRPr="00D44498">
        <w:rPr>
          <w:b/>
          <w:b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B96A5C">
        <w:rPr>
          <w:highlight w:val="white"/>
          <w:lang w:val="da-DK"/>
        </w:rPr>
        <w:t xml:space="preserve">It </w:t>
      </w:r>
      <w:r w:rsidR="00E23926" w:rsidRPr="00B96A5C">
        <w:rPr>
          <w:highlight w:val="white"/>
          <w:lang w:val="da-DK"/>
        </w:rPr>
        <w:t xml:space="preserve">has been known to improve performance, as well as decrease the computational load </w:t>
      </w:r>
      <w:r w:rsidR="003254E8" w:rsidRPr="00B96A5C">
        <w:rPr>
          <w:highlight w:val="white"/>
          <w:lang w:val="da-DK"/>
        </w:rPr>
        <w:t xml:space="preserve">and avoid convergence issues </w:t>
      </w:r>
      <w:r w:rsidR="00655C1C" w:rsidRPr="00B96A5C">
        <w:rPr>
          <w:highlight w:val="white"/>
          <w:lang w:val="da-DK"/>
        </w:rPr>
        <w:t>*cite *</w:t>
      </w:r>
      <w:r w:rsidR="00AC01BE" w:rsidRPr="00B96A5C">
        <w:rPr>
          <w:highlight w:val="white"/>
          <w:lang w:val="da-DK"/>
        </w:rPr>
        <w:t>. Many techniques for doing so exists</w:t>
      </w:r>
      <w:r w:rsidR="0002429A" w:rsidRPr="00B96A5C">
        <w:rPr>
          <w:highlight w:val="white"/>
          <w:lang w:val="da-DK"/>
        </w:rPr>
        <w:t xml:space="preserve"> and they have different merits</w:t>
      </w:r>
      <w:r w:rsidR="000F7909" w:rsidRPr="00B96A5C">
        <w:rPr>
          <w:highlight w:val="white"/>
          <w:lang w:val="da-DK"/>
        </w:rPr>
        <w:t xml:space="preserve">. Regardless of technique, however, </w:t>
      </w:r>
      <w:r w:rsidR="005B21B9" w:rsidRPr="00B96A5C">
        <w:rPr>
          <w:highlight w:val="white"/>
          <w:lang w:val="da-DK"/>
        </w:rPr>
        <w:t>it is important to avoid scaling the pooled features from the training and holdout set</w:t>
      </w:r>
      <w:r w:rsidR="00A21B34" w:rsidRPr="00B96A5C">
        <w:rPr>
          <w:highlight w:val="white"/>
          <w:lang w:val="da-DK"/>
        </w:rPr>
        <w:t xml:space="preserve"> – instead t</w:t>
      </w:r>
      <w:r w:rsidR="00E550D6" w:rsidRPr="00B96A5C">
        <w:rPr>
          <w:highlight w:val="white"/>
          <w:lang w:val="da-DK"/>
        </w:rPr>
        <w:t>he scaling of both the training and holdout set should only use information (e.g. min-max values</w:t>
      </w:r>
      <w:r w:rsidR="00A21B34" w:rsidRPr="00B96A5C">
        <w:rPr>
          <w:highlight w:val="white"/>
          <w:lang w:val="da-DK"/>
        </w:rPr>
        <w:t xml:space="preserve"> if using min-max normalization</w:t>
      </w:r>
      <w:r w:rsidR="00E550D6" w:rsidRPr="00B96A5C">
        <w:rPr>
          <w:highlight w:val="white"/>
          <w:lang w:val="da-DK"/>
        </w:rPr>
        <w:t>) from the training set. This ensures that no information can flow from the training to the holdout set</w:t>
      </w:r>
      <w:r w:rsidR="00D07514" w:rsidRPr="00B96A5C">
        <w:rPr>
          <w:highlight w:val="white"/>
          <w:lang w:val="da-DK"/>
        </w:rPr>
        <w:t>, which otherwise would result in overfitting</w:t>
      </w:r>
      <w:r w:rsidR="00E550D6" w:rsidRPr="00B96A5C">
        <w:rPr>
          <w:highlight w:val="white"/>
          <w:lang w:val="da-DK"/>
        </w:rPr>
        <w:t xml:space="preserve"> </w:t>
      </w:r>
      <w:r w:rsidR="00E550D6" w:rsidRPr="00E550D6">
        <w:rPr>
          <w:highlight w:val="white"/>
          <w:lang w:val="en-US"/>
        </w:rPr>
        <w:fldChar w:fldCharType="begin"/>
      </w:r>
      <w:r w:rsidR="00E550D6" w:rsidRPr="00B96A5C">
        <w:rPr>
          <w:highlight w:val="white"/>
          <w:lang w:val="da-DK"/>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B96A5C">
        <w:rPr>
          <w:highlight w:val="white"/>
          <w:lang w:val="da-DK"/>
        </w:rPr>
        <w:t>(Myrianthous, 2020)</w:t>
      </w:r>
      <w:r w:rsidR="00E550D6" w:rsidRPr="00E550D6">
        <w:rPr>
          <w:highlight w:val="white"/>
          <w:lang w:val="en-US"/>
        </w:rPr>
        <w:fldChar w:fldCharType="end"/>
      </w:r>
      <w:r w:rsidR="00E550D6" w:rsidRPr="00B96A5C">
        <w:rPr>
          <w:highlight w:val="white"/>
          <w:lang w:val="da-DK"/>
        </w:rPr>
        <w:t>.</w:t>
      </w:r>
    </w:p>
    <w:p w14:paraId="3031B1C5" w14:textId="158733CA" w:rsidR="00D44A94" w:rsidRDefault="003A3031" w:rsidP="006F4023">
      <w:pPr>
        <w:spacing w:line="360" w:lineRule="auto"/>
        <w:rPr>
          <w:lang w:val="en-US"/>
        </w:rPr>
      </w:pPr>
      <w:r w:rsidRPr="00B96A5C">
        <w:rPr>
          <w:b/>
          <w:bCs/>
          <w:highlight w:val="white"/>
          <w:lang w:val="da-DK"/>
        </w:rPr>
        <w:t>Feature selection</w:t>
      </w:r>
      <w:r w:rsidR="0016627B" w:rsidRPr="00B96A5C">
        <w:rPr>
          <w:b/>
          <w:bCs/>
          <w:highlight w:val="white"/>
          <w:lang w:val="da-DK"/>
        </w:rPr>
        <w:t>:</w:t>
      </w:r>
      <w:r w:rsidR="00E139C2" w:rsidRPr="00B96A5C">
        <w:rPr>
          <w:b/>
          <w:bCs/>
          <w:highlight w:val="white"/>
          <w:lang w:val="da-DK"/>
        </w:rPr>
        <w:t xml:space="preserve"> </w:t>
      </w:r>
      <w:r w:rsidR="001D179C" w:rsidRPr="00B96A5C">
        <w:rPr>
          <w:highlight w:val="white"/>
          <w:lang w:val="da-DK"/>
        </w:rPr>
        <w:t xml:space="preserve">It can be </w:t>
      </w:r>
      <w:r w:rsidR="001D179C">
        <w:rPr>
          <w:highlight w:val="white"/>
          <w:lang w:val="en-US"/>
        </w:rPr>
        <w:t xml:space="preserve">necessary to select a subset of features, if the extracted feature set contains </w:t>
      </w:r>
      <w:r w:rsidR="00575E8E">
        <w:rPr>
          <w:highlight w:val="white"/>
          <w:lang w:val="en-US"/>
        </w:rPr>
        <w:t>many</w:t>
      </w:r>
      <w:r w:rsidR="003A348D">
        <w:rPr>
          <w:highlight w:val="white"/>
          <w:lang w:val="en-US"/>
        </w:rPr>
        <w:t xml:space="preserve"> </w:t>
      </w:r>
      <w:r w:rsidR="001D179C">
        <w:rPr>
          <w:highlight w:val="white"/>
          <w:lang w:val="en-US"/>
        </w:rPr>
        <w:t>features.</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in order to simplify the model and thereby reduce both complexity</w:t>
      </w:r>
      <w:r w:rsidR="001019F3">
        <w:rPr>
          <w:rFonts w:asciiTheme="majorHAnsi" w:eastAsia="Times New Roman" w:hAnsiTheme="majorHAnsi" w:cstheme="majorHAnsi"/>
          <w:highlight w:val="white"/>
          <w:lang w:val="en-US"/>
        </w:rPr>
        <w:t xml:space="preserve"> and </w:t>
      </w:r>
      <w:r w:rsidR="001019F3" w:rsidRPr="002D307B">
        <w:rPr>
          <w:rFonts w:asciiTheme="majorHAnsi" w:eastAsia="Times New Roman" w:hAnsiTheme="majorHAnsi" w:cstheme="majorHAnsi"/>
          <w:highlight w:val="white"/>
          <w:lang w:val="en-US"/>
        </w:rPr>
        <w:t>computational power needed to run the model</w:t>
      </w:r>
      <w:r w:rsidR="001019F3">
        <w:rPr>
          <w:rFonts w:asciiTheme="majorHAnsi" w:eastAsia="Times New Roman" w:hAnsiTheme="majorHAnsi" w:cstheme="majorHAnsi"/>
          <w:highlight w:val="white"/>
          <w:lang w:val="en-US"/>
        </w:rPr>
        <w:t>. Furthermore</w:t>
      </w:r>
      <w:r w:rsidR="003C1F4B">
        <w:rPr>
          <w:rFonts w:asciiTheme="majorHAnsi" w:eastAsia="Times New Roman" w:hAnsiTheme="majorHAnsi" w:cstheme="majorHAnsi"/>
          <w:highlight w:val="white"/>
          <w:lang w:val="en-US"/>
        </w:rPr>
        <w:t>,</w:t>
      </w:r>
      <w:r w:rsidR="001019F3">
        <w:rPr>
          <w:rFonts w:asciiTheme="majorHAnsi" w:eastAsia="Times New Roman" w:hAnsiTheme="majorHAnsi" w:cstheme="majorHAnsi"/>
          <w:highlight w:val="white"/>
          <w:lang w:val="en-US"/>
        </w:rPr>
        <w:t xml:space="preserve"> feature selection has known to </w:t>
      </w:r>
      <w:r w:rsidR="001019F3" w:rsidRPr="002D307B">
        <w:rPr>
          <w:rFonts w:asciiTheme="majorHAnsi" w:eastAsia="Times New Roman" w:hAnsiTheme="majorHAnsi" w:cstheme="majorHAnsi"/>
          <w:highlight w:val="white"/>
          <w:lang w:val="en-US"/>
        </w:rPr>
        <w:t>improve both predictive power and interpretability of the classifier.</w:t>
      </w:r>
      <w:r w:rsidR="00803300" w:rsidRPr="00803300">
        <w:rPr>
          <w:lang w:val="en-US"/>
        </w:rPr>
        <w:t xml:space="preserve"> </w:t>
      </w:r>
      <w:r w:rsidR="00803300">
        <w:rPr>
          <w:lang w:val="en-US"/>
        </w:rPr>
        <w:t>Features must only be selected on basis of information in the training set, and not on the pooled training and testing data before the partitioning. Selecting relevant features based on what is relevant in the holdout set is going to produce overfitting and low generalizability</w:t>
      </w:r>
      <w:bookmarkStart w:id="9" w:name="_Hlk59113211"/>
      <w:r w:rsidR="00803300">
        <w:rPr>
          <w:lang w:val="en-US"/>
        </w:rPr>
        <w:t xml:space="preserve"> </w:t>
      </w:r>
      <w:r w:rsidR="00803300">
        <w:rPr>
          <w:i/>
          <w:iCs/>
          <w:highlight w:val="white"/>
          <w:lang w:val="da-DK"/>
        </w:rPr>
        <w:fldChar w:fldCharType="begin"/>
      </w:r>
      <w:r w:rsidR="00803300">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03300">
        <w:rPr>
          <w:i/>
          <w:iCs/>
          <w:highlight w:val="white"/>
          <w:lang w:val="da-DK"/>
        </w:rPr>
        <w:fldChar w:fldCharType="separate"/>
      </w:r>
      <w:r w:rsidR="00803300" w:rsidRPr="00D42267">
        <w:rPr>
          <w:rFonts w:cs="Calibri"/>
          <w:highlight w:val="white"/>
          <w:lang w:val="en-US"/>
        </w:rPr>
        <w:t>(Vabalas et al., 2019)</w:t>
      </w:r>
      <w:r w:rsidR="00803300">
        <w:rPr>
          <w:i/>
          <w:iCs/>
          <w:highlight w:val="white"/>
          <w:lang w:val="da-DK"/>
        </w:rPr>
        <w:fldChar w:fldCharType="end"/>
      </w:r>
      <w:r w:rsidR="00803300" w:rsidRPr="00A43C9E">
        <w:rPr>
          <w:lang w:val="en-US"/>
        </w:rPr>
        <w:t>.</w:t>
      </w:r>
      <w:bookmarkEnd w:id="9"/>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Although </w:t>
      </w:r>
      <w:r w:rsidR="004B6D47">
        <w:rPr>
          <w:lang w:val="en-US"/>
        </w:rPr>
        <w:t xml:space="preserve">in </w:t>
      </w:r>
      <w:r w:rsidR="002C057B">
        <w:rPr>
          <w:lang w:val="en-US"/>
        </w:rPr>
        <w:t xml:space="preserve">theory </w:t>
      </w:r>
      <w:r w:rsidR="004B6D47">
        <w:rPr>
          <w:lang w:val="en-US"/>
        </w:rPr>
        <w:t xml:space="preserve">they </w:t>
      </w:r>
      <w:r w:rsidR="002C057B">
        <w:rPr>
          <w:lang w:val="en-US"/>
        </w:rPr>
        <w:t xml:space="preserve">perform the same task, 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3D4EC5E1" w:rsidR="009B51A4" w:rsidRDefault="003A3031" w:rsidP="006F4023">
      <w:pPr>
        <w:spacing w:line="360" w:lineRule="auto"/>
        <w:rPr>
          <w:highlight w:val="white"/>
          <w:lang w:val="en-US"/>
        </w:rPr>
      </w:pPr>
      <w:r w:rsidRPr="00DB1A13">
        <w:rPr>
          <w:b/>
          <w:bCs/>
          <w:highlight w:val="white"/>
          <w:lang w:val="en-US"/>
        </w:rPr>
        <w:t xml:space="preserve">Model </w:t>
      </w:r>
      <w:r w:rsidR="00962D14" w:rsidRPr="00DB1A13">
        <w:rPr>
          <w:b/>
          <w:bCs/>
          <w:highlight w:val="white"/>
          <w:lang w:val="en-US"/>
        </w:rPr>
        <w:t>training</w:t>
      </w:r>
      <w:r w:rsidRPr="00DB1A13">
        <w:rPr>
          <w:b/>
          <w:bCs/>
          <w:highlight w:val="white"/>
          <w:lang w:val="en-US"/>
        </w:rPr>
        <w:t xml:space="preserve">, </w:t>
      </w:r>
      <w:r w:rsidR="00962D14" w:rsidRPr="00DB1A13">
        <w:rPr>
          <w:b/>
          <w:bCs/>
          <w:highlight w:val="white"/>
          <w:lang w:val="en-US"/>
        </w:rPr>
        <w:t xml:space="preserve">tuning </w:t>
      </w:r>
      <w:r w:rsidRPr="00DB1A13">
        <w:rPr>
          <w:b/>
          <w:bCs/>
          <w:highlight w:val="white"/>
          <w:lang w:val="en-US"/>
        </w:rPr>
        <w:t>and testing</w:t>
      </w:r>
      <w:r w:rsidR="0016627B" w:rsidRPr="00DB1A13">
        <w:rPr>
          <w:b/>
          <w:bCs/>
          <w:highlight w:val="white"/>
          <w:lang w:val="en-US"/>
        </w:rPr>
        <w:t>:</w:t>
      </w:r>
      <w:r w:rsidR="00CD663B">
        <w:rPr>
          <w:b/>
          <w:bCs/>
          <w:highlight w:val="white"/>
          <w:lang w:val="en-US"/>
        </w:rPr>
        <w:t xml:space="preserve"> </w:t>
      </w:r>
      <w:r w:rsidR="00E84C24">
        <w:rPr>
          <w:highlight w:val="white"/>
          <w:lang w:val="en-US"/>
        </w:rPr>
        <w:t>Model training</w:t>
      </w:r>
      <w:r w:rsidR="00B641DE">
        <w:rPr>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 xml:space="preserve">covers a wide range of algorithms, that all produce models </w:t>
      </w:r>
      <w:r w:rsidR="00FB06C6">
        <w:rPr>
          <w:highlight w:val="white"/>
          <w:lang w:val="en-US"/>
        </w:rPr>
        <w:t xml:space="preserve">based on some set of training data that can be used for </w:t>
      </w:r>
      <w:r w:rsidR="00BB2C1E">
        <w:rPr>
          <w:highlight w:val="white"/>
          <w:lang w:val="en-US"/>
        </w:rPr>
        <w:t>prediction</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critically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w:t>
      </w:r>
      <w:proofErr w:type="spellStart"/>
      <w:r w:rsidR="00844CF5" w:rsidRPr="00E45EEF">
        <w:rPr>
          <w:rFonts w:cs="Calibri"/>
          <w:highlight w:val="white"/>
          <w:lang w:val="en-US"/>
        </w:rPr>
        <w:t>Hutter</w:t>
      </w:r>
      <w:proofErr w:type="spellEnd"/>
      <w:r w:rsidR="00844CF5" w:rsidRPr="00E45EEF">
        <w:rPr>
          <w:rFonts w:cs="Calibri"/>
          <w:highlight w:val="white"/>
          <w:lang w:val="en-US"/>
        </w:rPr>
        <w:t xml:space="preserve">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w:t>
      </w:r>
      <w:proofErr w:type="spellStart"/>
      <w:r w:rsidR="00086B8F" w:rsidRPr="00035CBB">
        <w:rPr>
          <w:rFonts w:cs="Calibri"/>
          <w:highlight w:val="white"/>
          <w:lang w:val="en-US"/>
        </w:rPr>
        <w:t>Claesen</w:t>
      </w:r>
      <w:proofErr w:type="spellEnd"/>
      <w:r w:rsidR="00086B8F" w:rsidRPr="00035CBB">
        <w:rPr>
          <w:rFonts w:cs="Calibri"/>
          <w:highlight w:val="white"/>
          <w:lang w:val="en-US"/>
        </w:rPr>
        <w:t xml:space="preserve"> &amp; De </w:t>
      </w:r>
      <w:r w:rsidR="00086B8F" w:rsidRPr="00035CBB">
        <w:rPr>
          <w:rFonts w:cs="Calibri"/>
          <w:highlight w:val="white"/>
          <w:lang w:val="en-US"/>
        </w:rPr>
        <w:lastRenderedPageBreak/>
        <w:t>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problems","author":[{"family":"Olson","given":"Randal S."},{"family":"La Cava","given":"William"},{"family":"Mustahsan","given":"Zairah"},{"family":"Va</w:instrText>
      </w:r>
      <w:r w:rsidR="00E35E4B" w:rsidRPr="0057268D">
        <w:rPr>
          <w:highlight w:val="white"/>
          <w:lang w:val="en-US"/>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3F1476" w:rsidRPr="003F1476">
        <w:rPr>
          <w:highlight w:val="white"/>
          <w:lang w:val="da-DK"/>
        </w:rPr>
        <w:t xml:space="preserve"> </w:t>
      </w:r>
      <w:r w:rsidR="003F1476" w:rsidRPr="003F1476">
        <w:rPr>
          <w:highlight w:val="white"/>
          <w:lang w:val="en-US"/>
        </w:rPr>
        <w:t>But how can we tell if the model is t</w:t>
      </w:r>
      <w:r w:rsidR="003F1476">
        <w:rPr>
          <w:highlight w:val="white"/>
          <w:lang w:val="en-US"/>
        </w:rPr>
        <w:t>uned correctly?</w:t>
      </w:r>
      <w:r w:rsidR="00A46D88">
        <w:rPr>
          <w:highlight w:val="white"/>
          <w:lang w:val="en-US"/>
        </w:rPr>
        <w:br/>
      </w:r>
      <w:r w:rsidR="003F1476">
        <w:rPr>
          <w:highlight w:val="white"/>
          <w:lang w:val="en-US"/>
        </w:rPr>
        <w:t>One of the benefits of partitioning the data up into a training, a validation and a holdout set is the possibility of validating the model on the validation set.</w:t>
      </w:r>
      <w:r w:rsidR="00287757">
        <w:rPr>
          <w:highlight w:val="white"/>
          <w:lang w:val="en-US"/>
        </w:rPr>
        <w:t xml:space="preserve"> After having the model trained on the training set with a given set of hyperparameters, see how well it predicts the validation set. Afterwards the hyperparameters </w:t>
      </w:r>
      <w:r w:rsidR="00692BED">
        <w:rPr>
          <w:highlight w:val="white"/>
          <w:lang w:val="en-US"/>
        </w:rPr>
        <w:t xml:space="preserve">can </w:t>
      </w:r>
      <w:r w:rsidR="00287757">
        <w:rPr>
          <w:highlight w:val="white"/>
          <w:lang w:val="en-US"/>
        </w:rPr>
        <w:t>be tuned and a whole range of values might be tried out –</w:t>
      </w:r>
      <w:r w:rsidR="00692BED">
        <w:rPr>
          <w:highlight w:val="white"/>
          <w:lang w:val="en-US"/>
        </w:rPr>
        <w:t xml:space="preserve"> the use </w:t>
      </w:r>
      <w:r w:rsidR="00287757">
        <w:rPr>
          <w:highlight w:val="white"/>
          <w:lang w:val="en-US"/>
        </w:rPr>
        <w:t xml:space="preserve">of the validation set enables tracking </w:t>
      </w:r>
      <w:r w:rsidR="00692BED">
        <w:rPr>
          <w:highlight w:val="white"/>
          <w:lang w:val="en-US"/>
        </w:rPr>
        <w:t xml:space="preserve">of </w:t>
      </w:r>
      <w:r w:rsidR="00287757">
        <w:rPr>
          <w:highlight w:val="white"/>
          <w:lang w:val="en-US"/>
        </w:rPr>
        <w:t>performance given different hyperparameter settings.</w:t>
      </w:r>
      <w:r w:rsidR="00A16D90">
        <w:rPr>
          <w:highlight w:val="white"/>
          <w:lang w:val="en-US"/>
        </w:rPr>
        <w:t xml:space="preserve"> </w:t>
      </w:r>
      <w:r w:rsidR="00E16073">
        <w:rPr>
          <w:highlight w:val="white"/>
          <w:lang w:val="en-US"/>
        </w:rPr>
        <w:t xml:space="preserve">This process may continue </w:t>
      </w:r>
      <w:r w:rsidR="0019368B">
        <w:rPr>
          <w:highlight w:val="white"/>
          <w:lang w:val="en-US"/>
        </w:rPr>
        <w:t xml:space="preserve">circularly </w:t>
      </w:r>
      <w:r w:rsidR="00E16073">
        <w:rPr>
          <w:highlight w:val="white"/>
          <w:lang w:val="en-US"/>
        </w:rPr>
        <w:t xml:space="preserve">until performance </w:t>
      </w:r>
      <w:r w:rsidR="00F15A45">
        <w:rPr>
          <w:highlight w:val="white"/>
          <w:lang w:val="en-US"/>
        </w:rPr>
        <w:t xml:space="preserve">is </w:t>
      </w:r>
      <w:r w:rsidR="00E16073">
        <w:rPr>
          <w:highlight w:val="white"/>
          <w:lang w:val="en-US"/>
        </w:rPr>
        <w:t xml:space="preserve">satisfactory and by validating on the validation set,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9F1F475" w14:textId="47F69F27" w:rsidR="008478EE" w:rsidRPr="007353F1" w:rsidRDefault="00CD7E67" w:rsidP="006F4023">
      <w:pPr>
        <w:spacing w:line="360" w:lineRule="auto"/>
        <w:rPr>
          <w:highlight w:val="white"/>
          <w:lang w:val="en-US"/>
        </w:rPr>
      </w:pPr>
      <w:r w:rsidRPr="00DB1A13">
        <w:rPr>
          <w:b/>
          <w:bCs/>
          <w:highlight w:val="white"/>
          <w:lang w:val="en-US"/>
        </w:rPr>
        <w:t>Validation</w:t>
      </w:r>
      <w:r w:rsidR="0016627B" w:rsidRPr="00DB1A13">
        <w:rPr>
          <w:b/>
          <w:bCs/>
          <w:highlight w:val="white"/>
          <w:lang w:val="en-US"/>
        </w:rPr>
        <w:t>:</w:t>
      </w:r>
      <w:r w:rsidR="00FB1C83">
        <w:rPr>
          <w:b/>
          <w:bCs/>
          <w:highlight w:val="white"/>
          <w:lang w:val="en-US"/>
        </w:rPr>
        <w:t xml:space="preserve"> </w:t>
      </w:r>
      <w:r w:rsidR="00A810D4">
        <w:rPr>
          <w:highlight w:val="white"/>
          <w:lang w:val="en-US"/>
        </w:rPr>
        <w:t xml:space="preserve">Confusion matrices are of </w:t>
      </w:r>
      <w:r w:rsidR="009D3C1C">
        <w:rPr>
          <w:highlight w:val="white"/>
          <w:lang w:val="en-US"/>
        </w:rPr>
        <w:t xml:space="preserve">utmost importance </w:t>
      </w:r>
      <w:r w:rsidR="00A810D4">
        <w:rPr>
          <w:highlight w:val="white"/>
          <w:lang w:val="en-US"/>
        </w:rPr>
        <w:t xml:space="preserve">when </w:t>
      </w:r>
      <w:r w:rsidR="009D3C1C">
        <w:rPr>
          <w:highlight w:val="white"/>
          <w:lang w:val="en-US"/>
        </w:rPr>
        <w:t xml:space="preserve">documenting </w:t>
      </w:r>
      <w:r w:rsidR="00A810D4">
        <w:rPr>
          <w:highlight w:val="white"/>
          <w:lang w:val="en-US"/>
        </w:rPr>
        <w:t xml:space="preserve">performance of classifiers.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94653A">
        <w:rPr>
          <w:highlight w:val="white"/>
          <w:lang w:val="en-US"/>
        </w:rPr>
        <w:t xml:space="preserve">of a </w:t>
      </w:r>
      <w:r w:rsidR="00A57F0D">
        <w:rPr>
          <w:highlight w:val="white"/>
          <w:lang w:val="en-US"/>
        </w:rPr>
        <w:t>confusion matrix.</w:t>
      </w:r>
      <w:r w:rsidR="00575747">
        <w:rPr>
          <w:highlight w:val="white"/>
          <w:lang w:val="en-US"/>
        </w:rPr>
        <w:t xml:space="preserve"> </w:t>
      </w:r>
      <w:r w:rsidR="008478EE">
        <w:rPr>
          <w:highlight w:val="white"/>
          <w:lang w:val="en-US"/>
        </w:rPr>
        <w:t>However, to make sense of the matrices</w:t>
      </w:r>
      <w:r w:rsidR="00542723">
        <w:rPr>
          <w:highlight w:val="white"/>
          <w:lang w:val="en-US"/>
        </w:rPr>
        <w:t>,</w:t>
      </w:r>
      <w:r w:rsidR="008478EE">
        <w:rPr>
          <w:highlight w:val="white"/>
          <w:lang w:val="en-US"/>
        </w:rPr>
        <w:t xml:space="preserve"> evaluation metrics </w:t>
      </w:r>
      <w:r w:rsidR="00542723">
        <w:rPr>
          <w:highlight w:val="white"/>
          <w:lang w:val="en-US"/>
        </w:rPr>
        <w:t xml:space="preserve">ought to </w:t>
      </w:r>
      <w:r w:rsidR="008478EE">
        <w:rPr>
          <w:highlight w:val="white"/>
          <w:lang w:val="en-US"/>
        </w:rPr>
        <w:t>be provided.</w:t>
      </w:r>
      <w:r w:rsidR="00CA3737">
        <w:rPr>
          <w:highlight w:val="white"/>
          <w:lang w:val="en-US"/>
        </w:rPr>
        <w:br/>
      </w:r>
      <w:r w:rsidR="00542723" w:rsidRPr="00542723">
        <w:rPr>
          <w:highlight w:val="white"/>
          <w:lang w:val="en-US"/>
        </w:rPr>
        <w:t xml:space="preserve">Precision (positive predictive value) is the ratio between true positives and all positive predictions. Recall on the other hand is the ratio of positives that were correctly classified. Although both precision and recall </w:t>
      </w:r>
      <w:r w:rsidR="006D1CCF">
        <w:rPr>
          <w:highlight w:val="white"/>
          <w:lang w:val="en-US"/>
        </w:rPr>
        <w:t xml:space="preserve">can be </w:t>
      </w:r>
      <w:r w:rsidR="00542723" w:rsidRPr="00542723">
        <w:rPr>
          <w:highlight w:val="white"/>
          <w:lang w:val="en-US"/>
        </w:rPr>
        <w:t xml:space="preserve">provided for the </w:t>
      </w:r>
      <w:r w:rsidR="00EF63EA">
        <w:rPr>
          <w:highlight w:val="white"/>
          <w:lang w:val="en-US"/>
        </w:rPr>
        <w:t xml:space="preserve">whole </w:t>
      </w:r>
      <w:r w:rsidR="00EF63EA" w:rsidRPr="00542723">
        <w:rPr>
          <w:highlight w:val="white"/>
          <w:lang w:val="en-US"/>
        </w:rPr>
        <w:t>model, additional</w:t>
      </w:r>
      <w:r w:rsidR="00542723" w:rsidRPr="00542723">
        <w:rPr>
          <w:highlight w:val="white"/>
          <w:lang w:val="en-US"/>
        </w:rPr>
        <w:t xml:space="preserve"> information can be acquired be calculating them for each class (i.e. getting precision and recall for both the patient and the control group). Since a model might have a high precision and a low recall rate (or vice versa), a F1-score used often used. A such score gives the harmonic mean of the two ratios and gives an overall understanding of the classification performance for each class. By calculating the arithmetic mean of the two F1-scores (one F1-score for the classification of patients, and one for controls), the single score of macro-F1 provides clear and quick overall insight into classification performance. </w:t>
      </w:r>
      <w:r w:rsidR="00542723" w:rsidRPr="00542723">
        <w:rPr>
          <w:highlight w:val="white"/>
          <w:lang w:val="en-US"/>
        </w:rPr>
        <w:br/>
        <w:t>Accuracy – the percentage of correct classifications - is said to give an intuitive impression of the performance and is regarded common practice. However, it can often be misleading (e.g. when evaluating performance on an unbalanced test set). By providing information about the baseline accuracy it is possible to compare accuracy, since baseline accuracy depicts the accuracy rate of a model that merely predicted the majority group.</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10" w:name="_Toc59200886"/>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10"/>
    </w:p>
    <w:p w14:paraId="3AAF2A8E" w14:textId="77777777" w:rsidR="005003AC"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E87F59">
        <w:rPr>
          <w:highlight w:val="white"/>
          <w:lang w:val="en-US"/>
        </w:rPr>
        <w:t xml:space="preserve"> </w:t>
      </w:r>
    </w:p>
    <w:p w14:paraId="5D87E659" w14:textId="77777777" w:rsidR="006951A2" w:rsidRDefault="00E87F59" w:rsidP="006F4023">
      <w:pPr>
        <w:spacing w:line="360" w:lineRule="auto"/>
        <w:rPr>
          <w:highlight w:val="white"/>
          <w:lang w:val="en-US"/>
        </w:rPr>
      </w:pPr>
      <w:r>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Pr>
          <w:highlight w:val="white"/>
          <w:lang w:val="en-US"/>
        </w:rPr>
        <w:t xml:space="preserve"> </w:t>
      </w:r>
      <w:r w:rsidR="000700D2">
        <w:rPr>
          <w:highlight w:val="white"/>
          <w:lang w:val="en-US"/>
        </w:rPr>
        <w:t>with overfitting</w:t>
      </w:r>
      <w:r w:rsidR="002E48AC">
        <w:rPr>
          <w:highlight w:val="white"/>
          <w:lang w:val="en-US"/>
        </w:rPr>
        <w:t>, lack of replications</w:t>
      </w:r>
      <w:r w:rsidR="003C3EC1">
        <w:rPr>
          <w:highlight w:val="white"/>
          <w:lang w:val="en-US"/>
        </w:rPr>
        <w:t xml:space="preserve"> and 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6461F886" w14:textId="77777777" w:rsidR="00A806D6"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 in diminishing issues of overfitting as well as improving conditions for both replicability and comparison of results between studies.</w:t>
      </w:r>
      <w:r w:rsidR="00A806D6">
        <w:rPr>
          <w:highlight w:val="white"/>
          <w:lang w:val="en-US"/>
        </w:rPr>
        <w:t xml:space="preserve"> </w:t>
      </w:r>
    </w:p>
    <w:p w14:paraId="089CDC09" w14:textId="5090F709" w:rsidR="00BA44D7" w:rsidRDefault="00BA44D7" w:rsidP="006F4023">
      <w:pPr>
        <w:spacing w:line="360" w:lineRule="auto"/>
        <w:rPr>
          <w:highlight w:val="white"/>
          <w:lang w:val="en-US"/>
        </w:rPr>
      </w:pPr>
      <w:r>
        <w:rPr>
          <w:highlight w:val="white"/>
          <w:lang w:val="en-US"/>
        </w:rPr>
        <w:t>As a way of providing an exemplification of the proposed general pipeline</w:t>
      </w:r>
      <w:r w:rsidR="001B0925">
        <w:rPr>
          <w:highlight w:val="white"/>
          <w:lang w:val="en-US"/>
        </w:rPr>
        <w:t>,</w:t>
      </w:r>
      <w:r w:rsidR="00E0072E">
        <w:rPr>
          <w:highlight w:val="white"/>
          <w:lang w:val="en-US"/>
        </w:rPr>
        <w:t xml:space="preserve"> as well as facilitate replications,</w:t>
      </w:r>
      <w:r w:rsidR="001B0925">
        <w:rPr>
          <w:highlight w:val="white"/>
          <w:lang w:val="en-US"/>
        </w:rPr>
        <w:t xml:space="preserve"> this study will furthermore perform a replication of the ML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28570189" w14:textId="0C7159C3" w:rsidR="00BA2C24" w:rsidRPr="00B43498" w:rsidRDefault="008C127D" w:rsidP="006F4023">
      <w:pPr>
        <w:spacing w:line="360" w:lineRule="auto"/>
        <w:rPr>
          <w:highlight w:val="white"/>
          <w:lang w:val="en-US"/>
        </w:rPr>
      </w:pPr>
      <w:r>
        <w:rPr>
          <w:highlight w:val="white"/>
          <w:lang w:val="en-US"/>
        </w:rPr>
        <w:t>Finally</w:t>
      </w:r>
      <w:r w:rsidR="00B43498">
        <w:rPr>
          <w:highlight w:val="white"/>
          <w:lang w:val="en-US"/>
        </w:rPr>
        <w:t>,</w:t>
      </w:r>
      <w:r>
        <w:rPr>
          <w:highlight w:val="white"/>
          <w:lang w:val="en-US"/>
        </w:rPr>
        <w:t xml:space="preserve"> the implementation of the pipeline in the replication will be evaluated</w:t>
      </w:r>
      <w:r w:rsidR="00686DA9">
        <w:rPr>
          <w:highlight w:val="white"/>
          <w:lang w:val="en-US"/>
        </w:rPr>
        <w:t xml:space="preserve"> -</w:t>
      </w:r>
      <w:r>
        <w:rPr>
          <w:highlight w:val="white"/>
          <w:lang w:val="en-US"/>
        </w:rPr>
        <w:t xml:space="preserve"> and the potential limits and prospects of the pipeline will be discussed.</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1" w:name="_Toc5920088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1"/>
    </w:p>
    <w:p w14:paraId="67E793FF" w14:textId="445DC4B6"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2"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2"/>
    </w:p>
    <w:p w14:paraId="182655D5" w14:textId="02CFB496" w:rsidR="006A6DBE" w:rsidRDefault="00F03443" w:rsidP="006F4023">
      <w:pPr>
        <w:spacing w:line="360" w:lineRule="auto"/>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6F4023">
      <w:pPr>
        <w:pStyle w:val="BodyText"/>
        <w:spacing w:line="360" w:lineRule="auto"/>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6F4023">
      <w:pPr>
        <w:pStyle w:val="BodyText"/>
        <w:spacing w:line="360" w:lineRule="auto"/>
        <w:rPr>
          <w:rFonts w:asciiTheme="majorHAnsi" w:eastAsia="Times New Roman" w:hAnsiTheme="majorHAnsi" w:cstheme="majorHAnsi"/>
          <w:highlight w:val="white"/>
          <w:lang w:val="en-US"/>
        </w:rPr>
      </w:pPr>
    </w:p>
    <w:p w14:paraId="751CB705" w14:textId="3DCC8A1F" w:rsidR="0028206E" w:rsidRDefault="003B1175"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 xml:space="preserve">also produced 5 </w:t>
      </w:r>
      <w:r w:rsidR="000C0CD2">
        <w:rPr>
          <w:highlight w:val="white"/>
          <w:lang w:val="en-US"/>
        </w:rPr>
        <w:lastRenderedPageBreak/>
        <w:t>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6F4023">
      <w:pPr>
        <w:pStyle w:val="BodyText"/>
        <w:spacing w:line="360" w:lineRule="auto"/>
        <w:rPr>
          <w:highlight w:val="white"/>
          <w:lang w:val="en-US"/>
        </w:rPr>
      </w:pPr>
    </w:p>
    <w:p w14:paraId="6D2F47B7" w14:textId="0689EAC7" w:rsidR="0017034E" w:rsidRDefault="00FA56A6" w:rsidP="006F4023">
      <w:pPr>
        <w:pStyle w:val="BodyText"/>
        <w:spacing w:line="360" w:lineRule="auto"/>
        <w:ind w:firstLine="0"/>
        <w:rPr>
          <w:highlight w:val="white"/>
          <w:lang w:val="en-US"/>
        </w:rPr>
      </w:pPr>
      <w:r>
        <w:rPr>
          <w:noProof/>
          <w:lang w:val="en-US"/>
        </w:rPr>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6F4023">
      <w:pPr>
        <w:pStyle w:val="BodyText"/>
        <w:spacing w:line="360" w:lineRule="auto"/>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7E9D876E" w14:textId="36BD6708" w:rsidR="00863F48" w:rsidRDefault="007C563E"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r w:rsidR="006A0D02">
        <w:rPr>
          <w:rFonts w:asciiTheme="majorHAnsi" w:eastAsia="Times New Roman" w:hAnsiTheme="majorHAnsi" w:cstheme="majorHAnsi"/>
          <w:b/>
          <w:bCs/>
          <w:highlight w:val="white"/>
          <w:lang w:val="en-US"/>
        </w:rPr>
        <w:t xml:space="preserve"> </w:t>
      </w:r>
      <w:r w:rsidR="00D25C41">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sidR="00D25C41">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sidR="00D25C41">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sidR="00D25C41">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sidR="00D25C41">
        <w:rPr>
          <w:rFonts w:asciiTheme="majorHAnsi" w:eastAsia="Times New Roman" w:hAnsiTheme="majorHAnsi" w:cstheme="majorHAnsi"/>
          <w:highlight w:val="white"/>
          <w:lang w:val="en-US"/>
        </w:rPr>
        <w:t>4/5</w:t>
      </w:r>
      <w:r w:rsidR="00D25C41" w:rsidRPr="00D25C41">
        <w:rPr>
          <w:rFonts w:asciiTheme="majorHAnsi" w:eastAsia="Times New Roman" w:hAnsiTheme="majorHAnsi" w:cstheme="majorHAnsi"/>
          <w:highlight w:val="white"/>
          <w:vertAlign w:val="superscript"/>
          <w:lang w:val="en-US"/>
        </w:rPr>
        <w:t>th</w:t>
      </w:r>
      <w:r w:rsidR="00D25C41">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sidR="00D25C41">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sidR="00D25C41">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sidR="00D25C41">
        <w:rPr>
          <w:rFonts w:asciiTheme="majorHAnsi" w:eastAsia="Times New Roman" w:hAnsiTheme="majorHAnsi" w:cstheme="majorHAnsi"/>
          <w:highlight w:val="white"/>
          <w:lang w:val="en-US"/>
        </w:rPr>
        <w:t>last 1/5</w:t>
      </w:r>
      <w:r w:rsidR="00D25C41"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07DC6C6E" w:rsidR="00372916" w:rsidRDefault="007C563E" w:rsidP="006F4023">
      <w:pPr>
        <w:pStyle w:val="BodyText"/>
        <w:spacing w:line="360" w:lineRule="auto"/>
        <w:rPr>
          <w:highlight w:val="white"/>
          <w:lang w:val="en-US"/>
        </w:rPr>
      </w:pPr>
      <w:r>
        <w:rPr>
          <w:b/>
          <w:bCs/>
          <w:highlight w:val="white"/>
          <w:lang w:val="en-US"/>
        </w:rPr>
        <w:lastRenderedPageBreak/>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6B5560">
        <w:rPr>
          <w:highlight w:val="white"/>
          <w:lang w:val="en-US"/>
        </w:rPr>
        <w:t xml:space="preserve">, to assess </w:t>
      </w:r>
      <w:r w:rsidR="00D37B8A">
        <w:rPr>
          <w:highlight w:val="white"/>
          <w:lang w:val="en-US"/>
        </w:rPr>
        <w:t>potential ML 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3" w:name="_Toc5920088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3"/>
    </w:p>
    <w:p w14:paraId="778F3E23" w14:textId="77777777" w:rsidR="00A6107D" w:rsidRDefault="00AE21C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78510727" w:rsidR="00A6107D" w:rsidRDefault="00A6107D" w:rsidP="006F4023">
      <w:pPr>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Pr="002D307B">
        <w:rPr>
          <w:rFonts w:asciiTheme="majorHAnsi" w:eastAsia="Times New Roman" w:hAnsiTheme="majorHAnsi" w:cstheme="majorHAnsi"/>
          <w:highlight w:val="white"/>
          <w:lang w:val="en-US"/>
        </w:rPr>
        <w:t xml:space="preserve">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7E6AA57E" w:rsidR="00E62F62" w:rsidRPr="00093881" w:rsidRDefault="00A6107D" w:rsidP="006F4023">
      <w:pPr>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4" w:name="_Toc5920089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4"/>
    </w:p>
    <w:p w14:paraId="691D59D8" w14:textId="3E0CEACD"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5"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5"/>
    </w:p>
    <w:p w14:paraId="61B326BD" w14:textId="65165B76" w:rsidR="00E33DCA" w:rsidRPr="002D307B" w:rsidRDefault="006C0162" w:rsidP="006F4023">
      <w:pPr>
        <w:spacing w:line="360" w:lineRule="auto"/>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B6183C">
        <w:rPr>
          <w:rFonts w:asciiTheme="majorHAnsi" w:eastAsia="Times New Roman" w:hAnsiTheme="majorHAnsi" w:cstheme="majorHAnsi"/>
          <w:highlight w:val="white"/>
          <w:lang w:val="en-US"/>
        </w:rPr>
        <w:t>.</w:t>
      </w:r>
    </w:p>
    <w:p w14:paraId="5FEC10F6" w14:textId="755C8EE1" w:rsidR="00415939" w:rsidRPr="002D307B" w:rsidRDefault="00E33DCA"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xml:space="preserve">* </w:t>
      </w:r>
      <w:proofErr w:type="spellStart"/>
      <w:r w:rsidR="003F4161">
        <w:rPr>
          <w:rFonts w:asciiTheme="majorHAnsi" w:eastAsia="Times New Roman" w:hAnsiTheme="majorHAnsi" w:cstheme="majorHAnsi"/>
          <w:highlight w:val="white"/>
          <w:lang w:val="en-US"/>
        </w:rPr>
        <w:t>kan</w:t>
      </w:r>
      <w:proofErr w:type="spellEnd"/>
      <w:r w:rsidR="003F4161">
        <w:rPr>
          <w:rFonts w:asciiTheme="majorHAnsi" w:eastAsia="Times New Roman" w:hAnsiTheme="majorHAnsi" w:cstheme="majorHAnsi"/>
          <w:highlight w:val="white"/>
          <w:lang w:val="en-US"/>
        </w:rPr>
        <w:t xml:space="preserve"> man </w:t>
      </w:r>
      <w:proofErr w:type="spellStart"/>
      <w:r w:rsidR="003F4161">
        <w:rPr>
          <w:rFonts w:asciiTheme="majorHAnsi" w:eastAsia="Times New Roman" w:hAnsiTheme="majorHAnsi" w:cstheme="majorHAnsi"/>
          <w:highlight w:val="white"/>
          <w:lang w:val="en-US"/>
        </w:rPr>
        <w:t>skrive</w:t>
      </w:r>
      <w:proofErr w:type="spellEnd"/>
      <w:r w:rsidR="003F4161">
        <w:rPr>
          <w:rFonts w:asciiTheme="majorHAnsi" w:eastAsia="Times New Roman" w:hAnsiTheme="majorHAnsi" w:cstheme="majorHAnsi"/>
          <w:highlight w:val="white"/>
          <w:lang w:val="en-US"/>
        </w:rPr>
        <w:t xml:space="preserve"> det op </w:t>
      </w:r>
      <w:proofErr w:type="spellStart"/>
      <w:r w:rsidR="003F4161">
        <w:rPr>
          <w:rFonts w:asciiTheme="majorHAnsi" w:eastAsia="Times New Roman" w:hAnsiTheme="majorHAnsi" w:cstheme="majorHAnsi"/>
          <w:highlight w:val="white"/>
          <w:lang w:val="en-US"/>
        </w:rPr>
        <w:t>sådan</w:t>
      </w:r>
      <w:proofErr w:type="spellEnd"/>
      <w:r w:rsidR="003F4161">
        <w:rPr>
          <w:rFonts w:asciiTheme="majorHAnsi" w:eastAsia="Times New Roman" w:hAnsiTheme="majorHAnsi" w:cstheme="majorHAnsi"/>
          <w:highlight w:val="white"/>
          <w:lang w:val="en-US"/>
        </w:rPr>
        <w:t>?? *</w:t>
      </w:r>
    </w:p>
    <w:p w14:paraId="268D5184" w14:textId="20278259" w:rsidR="00176352" w:rsidRPr="002D307B" w:rsidRDefault="0048738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414BEC">
        <w:rPr>
          <w:rFonts w:asciiTheme="majorHAnsi" w:eastAsia="Times New Roman" w:hAnsiTheme="majorHAnsi" w:cstheme="majorHAnsi"/>
          <w:highlight w:val="white"/>
          <w:lang w:val="en-US"/>
        </w:rPr>
        <w:t>ML</w:t>
      </w:r>
      <w:r w:rsidR="003F3351" w:rsidRPr="002D307B">
        <w:rPr>
          <w:rFonts w:asciiTheme="majorHAnsi" w:eastAsia="Times New Roman" w:hAnsiTheme="majorHAnsi" w:cstheme="majorHAnsi"/>
          <w:highlight w:val="white"/>
          <w:lang w:val="en-US"/>
        </w:rPr>
        <w:t xml:space="preserve">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113387">
        <w:rPr>
          <w:rFonts w:asciiTheme="majorHAnsi" w:eastAsia="Times New Roman" w:hAnsiTheme="majorHAnsi" w:cstheme="majorHAnsi"/>
          <w:highlight w:val="white"/>
          <w:lang w:val="en-US"/>
        </w:rPr>
        <w:t xml:space="preserve"> * move to discussion?</w:t>
      </w:r>
      <w:r w:rsidR="00492E96">
        <w:rPr>
          <w:rFonts w:asciiTheme="majorHAnsi" w:eastAsia="Times New Roman" w:hAnsiTheme="majorHAnsi" w:cstheme="majorHAnsi"/>
          <w:highlight w:val="white"/>
          <w:lang w:val="en-US"/>
        </w:rPr>
        <w:t xml:space="preserve"> *</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6" w:name="_Toc5920089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6"/>
    </w:p>
    <w:p w14:paraId="60ECBBAB" w14:textId="2309D56C" w:rsidR="00033616" w:rsidRPr="002D307B"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E458B0">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795B0817" w14:textId="21E45D5E" w:rsidR="00033616" w:rsidRPr="002D307B"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212E1C8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7" w:name="_Toc5920089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BE13E4">
        <w:rPr>
          <w:rFonts w:asciiTheme="majorHAnsi" w:hAnsiTheme="majorHAnsi" w:cstheme="majorHAnsi"/>
          <w:highlight w:val="white"/>
          <w:lang w:val="en-US"/>
        </w:rPr>
        <w:t>T</w:t>
      </w:r>
      <w:r w:rsidR="00CA0B73" w:rsidRPr="002D307B">
        <w:rPr>
          <w:rFonts w:asciiTheme="majorHAnsi" w:hAnsiTheme="majorHAnsi" w:cstheme="majorHAnsi"/>
          <w:highlight w:val="white"/>
          <w:lang w:val="en-US"/>
        </w:rPr>
        <w:t>ask</w:t>
      </w:r>
      <w:bookmarkEnd w:id="17"/>
    </w:p>
    <w:p w14:paraId="00019BE5" w14:textId="29273317" w:rsidR="006A3B8E" w:rsidRDefault="007133DD" w:rsidP="006F4023">
      <w:pPr>
        <w:spacing w:line="360" w:lineRule="auto"/>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2056451" w:rsidR="007133DD" w:rsidRPr="002D307B" w:rsidRDefault="007133DD" w:rsidP="006F4023">
      <w:pPr>
        <w:spacing w:line="360" w:lineRule="auto"/>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8" w:name="_Toc5920089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8"/>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9"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9"/>
    </w:p>
    <w:p w14:paraId="7090B028" w14:textId="0EE04CBB"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lastRenderedPageBreak/>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20"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20"/>
    </w:p>
    <w:p w14:paraId="6845010D" w14:textId="7722A5F2" w:rsidR="00550B41" w:rsidRPr="002D307B" w:rsidRDefault="00550B41"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4A4C59D4" w:rsidR="0021337C" w:rsidRPr="002D307B" w:rsidRDefault="00550B41"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w:t>
      </w:r>
      <w:r w:rsidR="00830300">
        <w:rPr>
          <w:rFonts w:asciiTheme="majorHAnsi" w:eastAsia="Times New Roman" w:hAnsiTheme="majorHAnsi" w:cstheme="majorHAnsi"/>
          <w:highlight w:val="white"/>
          <w:lang w:val="en-US"/>
        </w:rPr>
        <w:t xml:space="preserve">resulted </w:t>
      </w:r>
      <w:r w:rsidRPr="002D307B">
        <w:rPr>
          <w:rFonts w:asciiTheme="majorHAnsi" w:eastAsia="Times New Roman" w:hAnsiTheme="majorHAnsi" w:cstheme="majorHAnsi"/>
          <w:highlight w:val="white"/>
          <w:lang w:val="en-US"/>
        </w:rPr>
        <w:t>in the feature set</w:t>
      </w:r>
      <w:r w:rsidR="00830300">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r w:rsidR="00DB2CD8">
        <w:rPr>
          <w:rFonts w:asciiTheme="majorHAnsi" w:eastAsia="Times New Roman" w:hAnsiTheme="majorHAnsi" w:cstheme="majorHAnsi"/>
          <w:highlight w:val="white"/>
          <w:lang w:val="en-US"/>
        </w:rPr>
        <w:t xml:space="preserve"> These feature vectors </w:t>
      </w:r>
      <w:r w:rsidR="000A1771">
        <w:rPr>
          <w:rFonts w:asciiTheme="majorHAnsi" w:eastAsia="Times New Roman" w:hAnsiTheme="majorHAnsi" w:cstheme="majorHAnsi"/>
          <w:highlight w:val="white"/>
          <w:lang w:val="en-US"/>
        </w:rPr>
        <w:t xml:space="preserve">functioned as </w:t>
      </w:r>
      <w:r w:rsidR="00DB2CD8">
        <w:rPr>
          <w:rFonts w:asciiTheme="majorHAnsi" w:eastAsia="Times New Roman" w:hAnsiTheme="majorHAnsi" w:cstheme="majorHAnsi"/>
          <w:highlight w:val="white"/>
          <w:lang w:val="en-US"/>
        </w:rPr>
        <w:t>data point</w:t>
      </w:r>
      <w:r w:rsidR="000A1771">
        <w:rPr>
          <w:rFonts w:asciiTheme="majorHAnsi" w:eastAsia="Times New Roman" w:hAnsiTheme="majorHAnsi" w:cstheme="majorHAnsi"/>
          <w:highlight w:val="white"/>
          <w:lang w:val="en-US"/>
        </w:rPr>
        <w:t>s</w:t>
      </w:r>
      <w:r w:rsidR="00DB2CD8">
        <w:rPr>
          <w:rFonts w:asciiTheme="majorHAnsi" w:eastAsia="Times New Roman" w:hAnsiTheme="majorHAnsi" w:cstheme="majorHAnsi"/>
          <w:highlight w:val="white"/>
          <w:lang w:val="en-US"/>
        </w:rPr>
        <w:t xml:space="preserve"> for the model</w:t>
      </w:r>
      <w:r w:rsidR="00335882">
        <w:rPr>
          <w:rFonts w:asciiTheme="majorHAnsi" w:eastAsia="Times New Roman" w:hAnsiTheme="majorHAnsi" w:cstheme="majorHAnsi"/>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1" w:name="_Toc59200897"/>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1"/>
    </w:p>
    <w:p w14:paraId="59308525" w14:textId="54AF9681" w:rsidR="0045231B" w:rsidRPr="002D307B" w:rsidRDefault="009E0C4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B96FFD">
        <w:rPr>
          <w:rFonts w:asciiTheme="majorHAnsi" w:eastAsia="Times New Roman" w:hAnsiTheme="majorHAnsi" w:cstheme="majorHAnsi"/>
          <w:highlight w:val="white"/>
          <w:lang w:val="en-US"/>
        </w:rPr>
        <w:t xml:space="preserve"> * introduction???</w:t>
      </w:r>
      <w:r w:rsidR="003A0068">
        <w:rPr>
          <w:rFonts w:asciiTheme="majorHAnsi" w:eastAsia="Times New Roman" w:hAnsiTheme="majorHAnsi" w:cstheme="majorHAnsi"/>
          <w:highlight w:val="white"/>
          <w:lang w:val="en-US"/>
        </w:rPr>
        <w:t xml:space="preserve"> Or discussion?</w:t>
      </w:r>
      <w:r w:rsidR="00B96FFD">
        <w:rPr>
          <w:rFonts w:asciiTheme="majorHAnsi" w:eastAsia="Times New Roman" w:hAnsiTheme="majorHAnsi" w:cstheme="majorHAnsi"/>
          <w:highlight w:val="white"/>
          <w:lang w:val="en-US"/>
        </w:rPr>
        <w:t xml:space="preserve"> * </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w:t>
      </w:r>
      <w:r w:rsidR="00C35B80" w:rsidRPr="002D307B">
        <w:rPr>
          <w:rFonts w:asciiTheme="majorHAnsi" w:eastAsia="Times New Roman" w:hAnsiTheme="majorHAnsi" w:cstheme="majorHAnsi"/>
          <w:highlight w:val="white"/>
          <w:lang w:val="en-US"/>
        </w:rPr>
        <w:lastRenderedPageBreak/>
        <w:t xml:space="preserve">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r w:rsidR="00D93585">
        <w:rPr>
          <w:rFonts w:asciiTheme="majorHAnsi" w:eastAsia="Times New Roman" w:hAnsiTheme="majorHAnsi" w:cstheme="majorHAnsi"/>
          <w:highlight w:val="white"/>
          <w:lang w:val="en-US"/>
        </w:rPr>
        <w:t xml:space="preserve"> *Discussion or introduction??*</w:t>
      </w:r>
    </w:p>
    <w:p w14:paraId="1711CE1B" w14:textId="0B184D97" w:rsidR="000E330D" w:rsidRPr="002D307B" w:rsidRDefault="00EC1C67" w:rsidP="006F4023">
      <w:pPr>
        <w:pStyle w:val="Heading2"/>
        <w:spacing w:line="360" w:lineRule="auto"/>
        <w:ind w:firstLine="0"/>
        <w:rPr>
          <w:highlight w:val="white"/>
          <w:lang w:val="en-US"/>
        </w:rPr>
      </w:pPr>
      <w:bookmarkStart w:id="22"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2"/>
    </w:p>
    <w:p w14:paraId="1922D58E" w14:textId="704A11AF"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2B0F374" w14:textId="77777777" w:rsidR="00055105" w:rsidRPr="002D307B" w:rsidRDefault="00055105" w:rsidP="006F4023">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100C03FE" w14:textId="2AA0CD53" w:rsidR="006C56BE" w:rsidRPr="002D307B" w:rsidRDefault="00055105" w:rsidP="006F4023">
      <w:pPr>
        <w:spacing w:line="360" w:lineRule="auto"/>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 xml:space="preserve">when applying most </w:t>
      </w:r>
      <w:r w:rsidR="00C13A05">
        <w:rPr>
          <w:rFonts w:asciiTheme="majorHAnsi" w:eastAsia="Times New Roman" w:hAnsiTheme="majorHAnsi" w:cstheme="majorHAnsi"/>
          <w:lang w:val="en-US"/>
        </w:rPr>
        <w:t>ML</w:t>
      </w:r>
      <w:r w:rsidR="00E77827" w:rsidRPr="002D307B">
        <w:rPr>
          <w:rFonts w:asciiTheme="majorHAnsi" w:eastAsia="Times New Roman" w:hAnsiTheme="majorHAnsi" w:cstheme="majorHAnsi"/>
          <w:lang w:val="en-US"/>
        </w:rPr>
        <w:t xml:space="preserve"> algorithms</w:t>
      </w:r>
      <w:r w:rsidR="00F72D4E" w:rsidRPr="002D307B">
        <w:rPr>
          <w:rFonts w:asciiTheme="majorHAnsi" w:eastAsia="Times New Roman" w:hAnsiTheme="majorHAnsi" w:cstheme="majorHAnsi"/>
          <w:lang w:val="en-US"/>
        </w:rPr>
        <w:t>.</w:t>
      </w:r>
      <w:r w:rsidR="00910938">
        <w:rPr>
          <w:rFonts w:asciiTheme="majorHAnsi" w:eastAsia="Times New Roman" w:hAnsiTheme="majorHAnsi" w:cstheme="majorHAnsi"/>
          <w:lang w:val="en-US"/>
        </w:rPr>
        <w:t xml:space="preserve"> * move to discussion or introduction?</w:t>
      </w:r>
      <w:r w:rsidR="001B63AE">
        <w:rPr>
          <w:rFonts w:asciiTheme="majorHAnsi" w:eastAsia="Times New Roman" w:hAnsiTheme="majorHAnsi" w:cstheme="majorHAnsi"/>
          <w:lang w:val="en-US"/>
        </w:rPr>
        <w:t xml:space="preserve"> *</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3" w:name="_Toc59200899"/>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3"/>
    </w:p>
    <w:p w14:paraId="58DC0BAC" w14:textId="74988604" w:rsidR="00E603A6" w:rsidRPr="002D307B" w:rsidRDefault="00E603A6" w:rsidP="006F4023">
      <w:pPr>
        <w:pStyle w:val="Heading3"/>
        <w:spacing w:line="360" w:lineRule="auto"/>
        <w:ind w:firstLine="0"/>
        <w:rPr>
          <w:rFonts w:asciiTheme="majorHAnsi" w:hAnsiTheme="majorHAnsi" w:cstheme="majorHAnsi"/>
          <w:highlight w:val="white"/>
          <w:lang w:val="en-US"/>
        </w:rPr>
      </w:pPr>
      <w:bookmarkStart w:id="24" w:name="_Toc59200900"/>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FB050D">
        <w:rPr>
          <w:rFonts w:asciiTheme="majorHAnsi" w:hAnsiTheme="majorHAnsi" w:cstheme="majorHAnsi"/>
          <w:highlight w:val="white"/>
          <w:lang w:val="en-US"/>
        </w:rPr>
        <w:t>L2 regularization</w:t>
      </w:r>
      <w:bookmarkEnd w:id="24"/>
    </w:p>
    <w:p w14:paraId="53F149A9" w14:textId="2E0BC4A3" w:rsidR="000B6E7B" w:rsidRPr="002D307B" w:rsidRDefault="00A07D1D"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w:t>
      </w:r>
      <w:r w:rsidRPr="002D307B">
        <w:rPr>
          <w:rFonts w:asciiTheme="majorHAnsi" w:eastAsia="Times New Roman" w:hAnsiTheme="majorHAnsi" w:cstheme="majorHAnsi"/>
          <w:highlight w:val="white"/>
          <w:lang w:val="en-US"/>
        </w:rPr>
        <w:lastRenderedPageBreak/>
        <w:t xml:space="preserve">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p>
    <w:p w14:paraId="2D2CDE64" w14:textId="1A5A2BDC" w:rsidR="000B6E7B" w:rsidRDefault="00E5130E"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A81D06" w:rsidRPr="002D307B">
        <w:rPr>
          <w:rFonts w:asciiTheme="majorHAnsi" w:eastAsia="Times New Roman" w:hAnsiTheme="majorHAnsi" w:cstheme="majorHAnsi"/>
          <w:highlight w:val="white"/>
          <w:lang w:val="en-US"/>
        </w:rPr>
        <w:t>LASSO regularization has the advantage of being able to shrink irrelevant parameters all the way to zero</w:t>
      </w:r>
      <w:r w:rsidR="00A81D06">
        <w:rPr>
          <w:rFonts w:asciiTheme="majorHAnsi" w:eastAsia="Times New Roman" w:hAnsiTheme="majorHAnsi" w:cstheme="majorHAnsi"/>
          <w:highlight w:val="white"/>
          <w:lang w:val="en-US"/>
        </w:rPr>
        <w:t xml:space="preserve">. </w:t>
      </w:r>
      <w:r w:rsidR="00F1575A" w:rsidRPr="002D307B">
        <w:rPr>
          <w:rFonts w:asciiTheme="majorHAnsi" w:eastAsia="Times New Roman" w:hAnsiTheme="majorHAnsi" w:cstheme="majorHAnsi"/>
          <w:highlight w:val="white"/>
          <w:lang w:val="en-US"/>
        </w:rPr>
        <w:t>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05159B0" w14:textId="77777777" w:rsidR="00FB050D" w:rsidRPr="00FB050D" w:rsidRDefault="00FB050D" w:rsidP="006F4023">
      <w:pPr>
        <w:pStyle w:val="BodyText"/>
        <w:spacing w:line="360" w:lineRule="auto"/>
        <w:rPr>
          <w:highlight w:val="white"/>
          <w:lang w:val="en-US"/>
        </w:rPr>
      </w:pPr>
    </w:p>
    <w:p w14:paraId="78901CF0" w14:textId="705E70D2" w:rsidR="00093AB2" w:rsidRPr="002D307B" w:rsidRDefault="00FA0FD2"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w:t>
      </w:r>
      <w:r w:rsidR="006E2615">
        <w:rPr>
          <w:rFonts w:asciiTheme="majorHAnsi" w:eastAsia="Times New Roman" w:hAnsiTheme="majorHAnsi" w:cstheme="majorHAnsi"/>
          <w:highlight w:val="white"/>
          <w:lang w:val="en-US"/>
        </w:rPr>
        <w:t xml:space="preserve">of its value multiplied with a </w:t>
      </w:r>
      <w:r w:rsidRPr="002D307B">
        <w:rPr>
          <w:rFonts w:asciiTheme="majorHAnsi" w:eastAsia="Times New Roman" w:hAnsiTheme="majorHAnsi" w:cstheme="majorHAnsi"/>
          <w:highlight w:val="white"/>
          <w:lang w:val="en-US"/>
        </w:rPr>
        <w:t>lambda value</w:t>
      </w:r>
      <w:r w:rsidR="006E2615">
        <w:rPr>
          <w:rFonts w:asciiTheme="majorHAnsi" w:eastAsia="Times New Roman" w:hAnsiTheme="majorHAnsi" w:cstheme="majorHAnsi"/>
          <w:highlight w:val="white"/>
          <w:lang w:val="en-US"/>
        </w:rPr>
        <w:t>.</w:t>
      </w:r>
    </w:p>
    <w:p w14:paraId="3A12FEA5" w14:textId="279B413C" w:rsidR="00093AB2" w:rsidRPr="002D307B" w:rsidRDefault="00093AB2"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6F4023">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Brug</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eget</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lavet</w:t>
      </w:r>
      <w:proofErr w:type="spellEnd"/>
      <w:r w:rsidR="008F5A3C">
        <w:rPr>
          <w:rFonts w:asciiTheme="majorHAnsi" w:eastAsia="Times New Roman" w:hAnsiTheme="majorHAnsi" w:cstheme="majorHAnsi"/>
          <w:highlight w:val="white"/>
          <w:lang w:val="en-US"/>
        </w:rPr>
        <w:t xml:space="preserve"> * </w:t>
      </w:r>
    </w:p>
    <w:p w14:paraId="4288EF77" w14:textId="77777777" w:rsidR="00336304" w:rsidRPr="002D307B" w:rsidRDefault="00336304" w:rsidP="006F4023">
      <w:pPr>
        <w:spacing w:line="360" w:lineRule="auto"/>
        <w:rPr>
          <w:rFonts w:asciiTheme="majorHAnsi" w:eastAsia="Times New Roman" w:hAnsiTheme="majorHAnsi" w:cstheme="majorHAnsi"/>
          <w:highlight w:val="white"/>
          <w:lang w:val="en-US"/>
        </w:rPr>
      </w:pPr>
    </w:p>
    <w:p w14:paraId="2A77F359" w14:textId="713BE4B9" w:rsidR="001920FF" w:rsidRDefault="005D7D6C" w:rsidP="006F4023">
      <w:pPr>
        <w:spacing w:line="360" w:lineRule="auto"/>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6F4023">
      <w:pPr>
        <w:spacing w:line="360" w:lineRule="auto"/>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6F4023">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F62D276" w14:textId="428175FE" w:rsidR="007C5014" w:rsidRPr="00E82035" w:rsidRDefault="008D127D" w:rsidP="006F4023">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sidR="00E458B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5D8B2A1B" w:rsidR="006D1F83" w:rsidRPr="002D307B" w:rsidRDefault="006D1F83" w:rsidP="006F4023">
      <w:pPr>
        <w:pStyle w:val="Heading3"/>
        <w:spacing w:line="360" w:lineRule="auto"/>
        <w:ind w:firstLine="0"/>
        <w:rPr>
          <w:rFonts w:asciiTheme="majorHAnsi" w:hAnsiTheme="majorHAnsi" w:cstheme="majorHAnsi"/>
          <w:highlight w:val="white"/>
          <w:lang w:val="en-US"/>
        </w:rPr>
      </w:pPr>
      <w:bookmarkStart w:id="25" w:name="_Toc5920090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58203F">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6F4023">
      <w:pPr>
        <w:pStyle w:val="BodyText"/>
        <w:spacing w:line="360" w:lineRule="auto"/>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289E737F" w14:textId="784A187F" w:rsidR="006972BE" w:rsidRPr="00B063A4" w:rsidRDefault="0066503A"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r w:rsidR="00E458B0">
        <w:rPr>
          <w:rFonts w:asciiTheme="majorHAnsi" w:eastAsia="Times New Roman" w:hAnsiTheme="majorHAnsi" w:cstheme="majorHAnsi"/>
          <w:i/>
          <w:iCs/>
          <w:highlight w:val="white"/>
          <w:lang w:val="en-US"/>
        </w:rPr>
        <w:br/>
      </w:r>
      <w:r w:rsidR="007A107F"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C03AC3">
        <w:rPr>
          <w:rFonts w:asciiTheme="majorHAnsi" w:eastAsia="Times New Roman" w:hAnsiTheme="majorHAnsi" w:cstheme="majorHAnsi"/>
          <w:i/>
          <w:iCs/>
          <w:highlight w:val="white"/>
          <w:lang w:val="en-US"/>
        </w:rPr>
        <w:br/>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6F4023">
      <w:pPr>
        <w:pStyle w:val="Heading2"/>
        <w:spacing w:line="360" w:lineRule="auto"/>
        <w:ind w:firstLine="0"/>
        <w:rPr>
          <w:rFonts w:asciiTheme="majorHAnsi" w:hAnsiTheme="majorHAnsi" w:cstheme="majorHAnsi"/>
          <w:highlight w:val="white"/>
          <w:lang w:val="en-US"/>
        </w:rPr>
      </w:pPr>
      <w:bookmarkStart w:id="26" w:name="_Toc59200902"/>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51DA3F32"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6F4023">
      <w:pPr>
        <w:spacing w:line="360" w:lineRule="auto"/>
        <w:rPr>
          <w:highlight w:val="white"/>
          <w:lang w:val="en-US"/>
        </w:rPr>
      </w:pPr>
      <w:r>
        <w:rPr>
          <w:highlight w:val="white"/>
          <w:lang w:val="en-US"/>
        </w:rPr>
        <w:lastRenderedPageBreak/>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6F4023">
      <w:pPr>
        <w:pStyle w:val="Heading2"/>
        <w:spacing w:line="360" w:lineRule="auto"/>
        <w:ind w:firstLine="0"/>
        <w:rPr>
          <w:rFonts w:asciiTheme="majorHAnsi" w:hAnsiTheme="majorHAnsi" w:cstheme="majorHAnsi"/>
          <w:highlight w:val="white"/>
          <w:lang w:val="en-US"/>
        </w:rPr>
      </w:pPr>
      <w:bookmarkStart w:id="27" w:name="_Toc59200903"/>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31AD95D2"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and F1-</w:t>
      </w:r>
      <w:r w:rsidR="00D50A4D">
        <w:rPr>
          <w:highlight w:val="white"/>
          <w:lang w:val="en-US"/>
        </w:rPr>
        <w:t>rates are provided for 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2F0BFD">
        <w:rPr>
          <w:highlight w:val="white"/>
          <w:lang w:val="en-US"/>
        </w:rPr>
        <w:t xml:space="preserve">. </w:t>
      </w:r>
      <w:r w:rsidR="008129FA">
        <w:rPr>
          <w:highlight w:val="white"/>
          <w:lang w:val="en-US"/>
        </w:rPr>
        <w:t xml:space="preserve">A macro average F1-score is also provided for the models, as well as accuracy and </w:t>
      </w:r>
      <w:r w:rsidR="00F505A9">
        <w:rPr>
          <w:highlight w:val="white"/>
          <w:lang w:val="en-US"/>
        </w:rPr>
        <w:t xml:space="preserve">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8" w:name="_Toc59200904"/>
      <w:r>
        <w:rPr>
          <w:highlight w:val="white"/>
          <w:lang w:val="en-US"/>
        </w:rPr>
        <w:t>2.10 Differences between replication and original study</w:t>
      </w:r>
      <w:bookmarkEnd w:id="28"/>
    </w:p>
    <w:p w14:paraId="34E6F645" w14:textId="1CABB5F3"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6F4023">
            <w:pPr>
              <w:pStyle w:val="BodyText"/>
              <w:spacing w:line="360" w:lineRule="auto"/>
              <w:ind w:firstLine="0"/>
              <w:jc w:val="center"/>
              <w:rPr>
                <w:highlight w:val="white"/>
                <w:lang w:val="en-US"/>
              </w:rPr>
            </w:pPr>
          </w:p>
        </w:tc>
        <w:tc>
          <w:tcPr>
            <w:tcW w:w="1559" w:type="dxa"/>
            <w:vAlign w:val="center"/>
          </w:tcPr>
          <w:p w14:paraId="39E9B5C4" w14:textId="5C47B62A" w:rsidR="002514B0" w:rsidRPr="00993EB0" w:rsidRDefault="002514B0" w:rsidP="006F4023">
            <w:pPr>
              <w:pStyle w:val="BodyText"/>
              <w:spacing w:line="360" w:lineRule="auto"/>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6F4023">
            <w:pPr>
              <w:pStyle w:val="BodyText"/>
              <w:spacing w:line="360" w:lineRule="auto"/>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6F4023">
            <w:pPr>
              <w:pStyle w:val="BodyText"/>
              <w:spacing w:line="360" w:lineRule="auto"/>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6F4023">
            <w:pPr>
              <w:pStyle w:val="BodyText"/>
              <w:spacing w:line="360" w:lineRule="auto"/>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6F4023">
            <w:pPr>
              <w:pStyle w:val="BodyText"/>
              <w:spacing w:line="360" w:lineRule="auto"/>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6F4023">
            <w:pPr>
              <w:pStyle w:val="BodyText"/>
              <w:spacing w:line="360" w:lineRule="auto"/>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6F4023">
            <w:pPr>
              <w:pStyle w:val="BodyText"/>
              <w:spacing w:line="360" w:lineRule="auto"/>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6F4023">
            <w:pPr>
              <w:pStyle w:val="BodyText"/>
              <w:spacing w:line="360" w:lineRule="auto"/>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6F4023">
            <w:pPr>
              <w:pStyle w:val="BodyText"/>
              <w:spacing w:line="360" w:lineRule="auto"/>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6F4023">
            <w:pPr>
              <w:pStyle w:val="BodyText"/>
              <w:spacing w:line="360" w:lineRule="auto"/>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6F4023">
            <w:pPr>
              <w:pStyle w:val="BodyText"/>
              <w:spacing w:line="360" w:lineRule="auto"/>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6F4023">
            <w:pPr>
              <w:pStyle w:val="BodyText"/>
              <w:spacing w:line="360" w:lineRule="auto"/>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6F4023">
            <w:pPr>
              <w:pStyle w:val="BodyText"/>
              <w:spacing w:line="360" w:lineRule="auto"/>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6F4023">
            <w:pPr>
              <w:pStyle w:val="BodyText"/>
              <w:spacing w:line="360" w:lineRule="auto"/>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6F4023">
            <w:pPr>
              <w:pStyle w:val="BodyText"/>
              <w:spacing w:line="360" w:lineRule="auto"/>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6F4023">
            <w:pPr>
              <w:pStyle w:val="BodyText"/>
              <w:spacing w:line="360" w:lineRule="auto"/>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6F4023">
            <w:pPr>
              <w:pStyle w:val="BodyText"/>
              <w:spacing w:line="360" w:lineRule="auto"/>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6F4023">
            <w:pPr>
              <w:pStyle w:val="BodyText"/>
              <w:spacing w:line="360" w:lineRule="auto"/>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6F4023">
            <w:pPr>
              <w:pStyle w:val="BodyText"/>
              <w:spacing w:line="360" w:lineRule="auto"/>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6F4023">
            <w:pPr>
              <w:pStyle w:val="BodyText"/>
              <w:spacing w:line="360" w:lineRule="auto"/>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6F4023">
            <w:pPr>
              <w:pStyle w:val="BodyText"/>
              <w:spacing w:line="360" w:lineRule="auto"/>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6F4023">
            <w:pPr>
              <w:pStyle w:val="BodyText"/>
              <w:spacing w:line="360" w:lineRule="auto"/>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6F4023">
            <w:pPr>
              <w:pStyle w:val="BodyText"/>
              <w:spacing w:line="360" w:lineRule="auto"/>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6F4023">
            <w:pPr>
              <w:pStyle w:val="BodyText"/>
              <w:spacing w:line="360" w:lineRule="auto"/>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6F4023">
            <w:pPr>
              <w:pStyle w:val="BodyText"/>
              <w:spacing w:line="360" w:lineRule="auto"/>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6F4023">
            <w:pPr>
              <w:pStyle w:val="BodyText"/>
              <w:spacing w:line="360" w:lineRule="auto"/>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6F4023">
            <w:pPr>
              <w:pStyle w:val="BodyText"/>
              <w:spacing w:line="360" w:lineRule="auto"/>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96A5C" w14:paraId="0BA985D3" w14:textId="2816E00E" w:rsidTr="009727F4">
        <w:trPr>
          <w:trHeight w:hRule="exact" w:val="794"/>
          <w:jc w:val="center"/>
        </w:trPr>
        <w:tc>
          <w:tcPr>
            <w:tcW w:w="1555" w:type="dxa"/>
            <w:vAlign w:val="center"/>
          </w:tcPr>
          <w:p w14:paraId="57D649F7" w14:textId="5130B4AD"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6F4023">
            <w:pPr>
              <w:pStyle w:val="BodyText"/>
              <w:spacing w:line="360" w:lineRule="auto"/>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F4023">
            <w:pPr>
              <w:pStyle w:val="BodyText"/>
              <w:spacing w:line="360" w:lineRule="auto"/>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9"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7642AE42" w14:textId="5411405E" w:rsidR="0075568C" w:rsidRPr="004B50A6"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30" w:name="_Hlk57834606"/>
      <w:r w:rsidR="00AA28D0">
        <w:rPr>
          <w:highlight w:val="white"/>
          <w:lang w:val="en-US"/>
        </w:rPr>
        <w:t xml:space="preserve"> The latter uses the </w:t>
      </w:r>
      <w:r w:rsidR="00AA28D0">
        <w:rPr>
          <w:highlight w:val="white"/>
          <w:lang w:val="en-US"/>
        </w:rPr>
        <w:lastRenderedPageBreak/>
        <w:t xml:space="preserve">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r w:rsidR="003F761E">
        <w:rPr>
          <w:rFonts w:asciiTheme="majorHAnsi" w:eastAsia="Times New Roman" w:hAnsiTheme="majorHAnsi" w:cstheme="majorHAnsi"/>
          <w:highlight w:val="white"/>
          <w:lang w:val="en-US"/>
        </w:rPr>
        <w:br/>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6F4023">
            <w:pPr>
              <w:pStyle w:val="NoSpacing"/>
              <w:spacing w:line="360" w:lineRule="auto"/>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5F087778"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lastRenderedPageBreak/>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6F4023">
            <w:pPr>
              <w:pStyle w:val="NoSpacing"/>
              <w:spacing w:line="360" w:lineRule="auto"/>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68A0BBC2"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A343FC">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r w:rsidR="0020324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1" w:name="_Toc5920090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297DECD9" w14:textId="0E9256A3"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the metrics</w:t>
      </w:r>
      <w:r w:rsidR="00746BFA">
        <w:rPr>
          <w:highlight w:val="white"/>
          <w:lang w:val="en-US"/>
        </w:rPr>
        <w:t>;</w:t>
      </w:r>
      <w:r w:rsidR="0027255D">
        <w:rPr>
          <w:highlight w:val="white"/>
          <w:lang w:val="en-US"/>
        </w:rPr>
        <w:t xml:space="preserve"> precision, recall and F1-score</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7C4472F5" w14:textId="2EB9832C" w:rsidR="00553D59" w:rsidRDefault="00B74ADF" w:rsidP="006F4023">
      <w:pPr>
        <w:spacing w:line="360" w:lineRule="auto"/>
        <w:rPr>
          <w:highlight w:val="white"/>
          <w:lang w:val="en-US"/>
        </w:rPr>
      </w:pPr>
      <w:r>
        <w:rPr>
          <w:highlight w:val="white"/>
          <w:lang w:val="en-US"/>
        </w:rPr>
        <w:lastRenderedPageBreak/>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How did an implementation of the proposed pipeline in this replication work out?</w:t>
      </w:r>
      <w:r w:rsidR="002F4D7A">
        <w:rPr>
          <w:highlight w:val="white"/>
          <w:lang w:val="en-US"/>
        </w:rPr>
        <w:t>“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r w:rsidR="00843AA8">
        <w:rPr>
          <w:highlight w:val="white"/>
          <w:lang w:val="en-US"/>
        </w:rPr>
        <w:br/>
      </w:r>
      <w:r w:rsidR="004119A0">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6F4023">
      <w:pPr>
        <w:pStyle w:val="Heading2"/>
        <w:spacing w:line="360" w:lineRule="auto"/>
        <w:ind w:firstLine="0"/>
        <w:rPr>
          <w:lang w:val="en-US"/>
        </w:rPr>
      </w:pPr>
      <w:bookmarkStart w:id="32" w:name="_Toc59200907"/>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08B5A040" w14:textId="77777777" w:rsidR="004C70B8" w:rsidRDefault="00866189" w:rsidP="006F4023">
      <w:pPr>
        <w:spacing w:line="360" w:lineRule="auto"/>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6F4023">
      <w:pPr>
        <w:spacing w:line="360" w:lineRule="auto"/>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6F4023">
      <w:pPr>
        <w:spacing w:line="360" w:lineRule="auto"/>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6F4023">
      <w:pPr>
        <w:spacing w:line="360" w:lineRule="auto"/>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w:t>
      </w:r>
      <w:r w:rsidR="00DB61D9">
        <w:rPr>
          <w:lang w:val="en-US"/>
        </w:rPr>
        <w:lastRenderedPageBreak/>
        <w:t xml:space="preserve">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6F4023">
      <w:pPr>
        <w:pStyle w:val="Heading2"/>
        <w:spacing w:line="360" w:lineRule="auto"/>
        <w:ind w:firstLine="0"/>
        <w:rPr>
          <w:highlight w:val="white"/>
          <w:lang w:val="en-US"/>
        </w:rPr>
      </w:pPr>
      <w:bookmarkStart w:id="33"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2CE72A7F" w14:textId="0B35E101" w:rsidR="00A64E07" w:rsidRPr="004A7859" w:rsidRDefault="000E7283" w:rsidP="006F4023">
      <w:pPr>
        <w:spacing w:line="360" w:lineRule="auto"/>
        <w:rPr>
          <w:highlight w:val="white"/>
          <w:lang w:val="en-US"/>
        </w:rPr>
      </w:pPr>
      <w:r>
        <w:rPr>
          <w:highlight w:val="white"/>
          <w:lang w:val="en-US"/>
        </w:rPr>
        <w:t>As the proposed general pipeline</w:t>
      </w:r>
      <w:r w:rsidR="001F7297">
        <w:rPr>
          <w:highlight w:val="white"/>
          <w:lang w:val="en-US"/>
        </w:rPr>
        <w:t xml:space="preserve"> merely provides the overall workflow and</w:t>
      </w:r>
      <w:r w:rsidR="00D40F9B">
        <w:rPr>
          <w:highlight w:val="white"/>
          <w:lang w:val="en-US"/>
        </w:rPr>
        <w:t xml:space="preserve"> </w:t>
      </w:r>
      <w:r w:rsidR="006078B5">
        <w:rPr>
          <w:highlight w:val="white"/>
          <w:lang w:val="en-US"/>
        </w:rPr>
        <w:t xml:space="preserve">not a </w:t>
      </w:r>
      <w:r w:rsidR="00C25A5A">
        <w:rPr>
          <w:highlight w:val="white"/>
          <w:lang w:val="en-US"/>
        </w:rPr>
        <w:t xml:space="preserve">rigid </w:t>
      </w:r>
      <w:r w:rsidR="00D40F9B">
        <w:rPr>
          <w:highlight w:val="white"/>
          <w:lang w:val="en-US"/>
        </w:rPr>
        <w:t xml:space="preserve">guide to </w:t>
      </w:r>
      <w:r w:rsidR="001F7297">
        <w:rPr>
          <w:highlight w:val="white"/>
          <w:lang w:val="en-US"/>
        </w:rPr>
        <w:t>the specific execution</w:t>
      </w:r>
      <w:r w:rsidR="001B7265">
        <w:rPr>
          <w:highlight w:val="white"/>
          <w:lang w:val="en-US"/>
        </w:rPr>
        <w:t xml:space="preserve">, </w:t>
      </w:r>
      <w:r w:rsidR="002C7499">
        <w:rPr>
          <w:highlight w:val="white"/>
          <w:lang w:val="en-US"/>
        </w:rPr>
        <w:t xml:space="preserve">the choices of </w:t>
      </w:r>
      <w:r w:rsidR="001F7297">
        <w:rPr>
          <w:highlight w:val="white"/>
          <w:lang w:val="en-US"/>
        </w:rPr>
        <w:t xml:space="preserve">each step </w:t>
      </w:r>
      <w:r w:rsidR="007C4E5D">
        <w:rPr>
          <w:highlight w:val="white"/>
          <w:lang w:val="en-US"/>
        </w:rPr>
        <w:t xml:space="preserve">have to be </w:t>
      </w:r>
      <w:r w:rsidR="001F7297">
        <w:rPr>
          <w:highlight w:val="white"/>
          <w:lang w:val="en-US"/>
        </w:rPr>
        <w:t xml:space="preserve">scrutinized and evaluated. Furthermore, </w:t>
      </w:r>
      <w:r w:rsidR="00022D78">
        <w:rPr>
          <w:highlight w:val="white"/>
          <w:lang w:val="en-US"/>
        </w:rPr>
        <w:t xml:space="preserve">the pipeline steps that deviate in nature from </w:t>
      </w:r>
      <w:r w:rsidR="00026EAF">
        <w:rPr>
          <w:highlight w:val="white"/>
          <w:lang w:val="en-US"/>
        </w:rPr>
        <w:t xml:space="preserve">the </w:t>
      </w:r>
      <w:r w:rsidR="00D11CBC">
        <w:rPr>
          <w:highlight w:val="white"/>
          <w:lang w:val="en-US"/>
        </w:rPr>
        <w:t xml:space="preserve">original study, </w:t>
      </w:r>
      <w:r w:rsidR="006A194C">
        <w:rPr>
          <w:highlight w:val="white"/>
          <w:lang w:val="en-US"/>
        </w:rPr>
        <w:t xml:space="preserve">will also be 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r w:rsidR="00BC3D64">
        <w:rPr>
          <w:highlight w:val="white"/>
          <w:lang w:val="en-US"/>
        </w:rPr>
        <w:br/>
      </w:r>
      <w:r w:rsidR="006A5F76">
        <w:rPr>
          <w:b/>
          <w:bCs/>
          <w:highlight w:val="white"/>
          <w:lang w:val="en-US"/>
        </w:rPr>
        <w:t xml:space="preserve">1) </w:t>
      </w:r>
      <w:r w:rsidR="006A5F76" w:rsidRPr="009166D5">
        <w:rPr>
          <w:b/>
          <w:bCs/>
          <w:highlight w:val="white"/>
          <w:lang w:val="en-US"/>
        </w:rPr>
        <w:t>Data acquisition</w:t>
      </w:r>
      <w:r w:rsidR="006A5F76">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 xml:space="preserve">recording </w:t>
      </w:r>
      <w:r w:rsidR="00CB4B95">
        <w:rPr>
          <w:highlight w:val="white"/>
          <w:lang w:val="en-US"/>
        </w:rPr>
        <w:lastRenderedPageBreak/>
        <w:t>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xml:space="preserve">* </w:t>
      </w:r>
      <w:proofErr w:type="spellStart"/>
      <w:r w:rsidR="004970A0">
        <w:rPr>
          <w:highlight w:val="white"/>
          <w:lang w:val="en-US"/>
        </w:rPr>
        <w:t>måske</w:t>
      </w:r>
      <w:proofErr w:type="spellEnd"/>
      <w:r w:rsidR="004970A0">
        <w:rPr>
          <w:highlight w:val="white"/>
          <w:lang w:val="en-US"/>
        </w:rPr>
        <w:t xml:space="preserve"> </w:t>
      </w:r>
      <w:proofErr w:type="spellStart"/>
      <w:r w:rsidR="004970A0">
        <w:rPr>
          <w:highlight w:val="white"/>
          <w:lang w:val="en-US"/>
        </w:rPr>
        <w:t>slettes</w:t>
      </w:r>
      <w:proofErr w:type="spellEnd"/>
      <w:r w:rsidR="004970A0">
        <w:rPr>
          <w:highlight w:val="white"/>
          <w:lang w:val="en-US"/>
        </w:rPr>
        <w:t>? *</w:t>
      </w:r>
    </w:p>
    <w:p w14:paraId="2ED871B2" w14:textId="39630AD9" w:rsidR="002E7397" w:rsidRDefault="0081491F" w:rsidP="006F4023">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r w:rsidR="00B0376E">
        <w:rPr>
          <w:highlight w:val="white"/>
          <w:lang w:val="en-US"/>
        </w:rPr>
        <w:t xml:space="preserve">As of yet,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124BD366" w14:textId="0684A5C1" w:rsidR="00653E62" w:rsidRDefault="009F23AB" w:rsidP="006F4023">
      <w:pPr>
        <w:spacing w:line="360" w:lineRule="auto"/>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r w:rsidR="0099504F">
        <w:rPr>
          <w:highlight w:val="white"/>
          <w:lang w:val="en-US"/>
        </w:rPr>
        <w:t xml:space="preserve">a large number of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r w:rsidR="00D21F06">
        <w:rPr>
          <w:highlight w:val="white"/>
          <w:lang w:val="en-US"/>
        </w:rPr>
        <w:br/>
      </w:r>
      <w:r w:rsidR="00BE268F">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D663F6">
        <w:rPr>
          <w:highlight w:val="white"/>
          <w:lang w:val="en-US"/>
        </w:rPr>
        <w:t xml:space="preserve"> As cognitive load has been known to show larger </w:t>
      </w:r>
      <w:r w:rsidR="00D64777">
        <w:rPr>
          <w:highlight w:val="white"/>
          <w:lang w:val="en-US"/>
        </w:rPr>
        <w:t xml:space="preserve">symptomatologic </w:t>
      </w:r>
      <w:r w:rsidR="00D663F6">
        <w:rPr>
          <w:highlight w:val="white"/>
          <w:lang w:val="en-US"/>
        </w:rPr>
        <w:t>effects</w:t>
      </w:r>
      <w:r w:rsidR="00D64777">
        <w:rPr>
          <w:highlight w:val="white"/>
          <w:lang w:val="en-US"/>
        </w:rPr>
        <w:t xml:space="preserve"> for voice in patients, this might have </w:t>
      </w:r>
      <w:r w:rsidR="008B5C53">
        <w:rPr>
          <w:highlight w:val="white"/>
          <w:lang w:val="en-US"/>
        </w:rPr>
        <w:t xml:space="preserve">elicited stronger patterns for the model to pick up and correspondingly </w:t>
      </w:r>
      <w:r w:rsidR="00D64777">
        <w:rPr>
          <w:highlight w:val="white"/>
          <w:lang w:val="en-US"/>
        </w:rPr>
        <w:t>bette</w:t>
      </w:r>
      <w:r w:rsidR="008B5C53">
        <w:rPr>
          <w:highlight w:val="white"/>
          <w:lang w:val="en-US"/>
        </w:rPr>
        <w:t>r predictions</w:t>
      </w:r>
      <w:r w:rsidR="002E7CC8">
        <w:rPr>
          <w:highlight w:val="white"/>
          <w:lang w:val="en-US"/>
        </w:rPr>
        <w:t xml:space="preserve"> </w:t>
      </w:r>
      <w:r w:rsidR="002E7CC8">
        <w:rPr>
          <w:highlight w:val="white"/>
          <w:lang w:val="en-US"/>
        </w:rPr>
        <w:fldChar w:fldCharType="begin"/>
      </w:r>
      <w:r w:rsidR="002E7CC8">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E7CC8">
        <w:rPr>
          <w:highlight w:val="white"/>
          <w:lang w:val="en-US"/>
        </w:rPr>
        <w:fldChar w:fldCharType="separate"/>
      </w:r>
      <w:r w:rsidR="002E7CC8" w:rsidRPr="00804C09">
        <w:rPr>
          <w:rFonts w:cs="Calibri"/>
          <w:highlight w:val="white"/>
          <w:lang w:val="en-US"/>
        </w:rPr>
        <w:t>(</w:t>
      </w:r>
      <w:proofErr w:type="spellStart"/>
      <w:r w:rsidR="002E7CC8" w:rsidRPr="00804C09">
        <w:rPr>
          <w:rFonts w:cs="Calibri"/>
          <w:highlight w:val="white"/>
          <w:lang w:val="en-US"/>
        </w:rPr>
        <w:t>Parola</w:t>
      </w:r>
      <w:proofErr w:type="spellEnd"/>
      <w:r w:rsidR="002E7CC8" w:rsidRPr="00804C09">
        <w:rPr>
          <w:rFonts w:cs="Calibri"/>
          <w:highlight w:val="white"/>
          <w:lang w:val="en-US"/>
        </w:rPr>
        <w:t xml:space="preserve"> et al., 2019)</w:t>
      </w:r>
      <w:r w:rsidR="002E7CC8">
        <w:rPr>
          <w:highlight w:val="white"/>
          <w:lang w:val="en-US"/>
        </w:rPr>
        <w:fldChar w:fldCharType="end"/>
      </w:r>
      <w:r w:rsidR="00D46784">
        <w:rPr>
          <w:highlight w:val="white"/>
          <w:lang w:val="en-US"/>
        </w:rPr>
        <w:t>.</w:t>
      </w:r>
      <w:r w:rsidR="00D663F6">
        <w:rPr>
          <w:highlight w:val="white"/>
          <w:lang w:val="en-US"/>
        </w:rPr>
        <w:br/>
      </w:r>
      <w:r w:rsidR="008573C6">
        <w:rPr>
          <w:highlight w:val="white"/>
          <w:lang w:val="en-US"/>
        </w:rPr>
        <w:t xml:space="preserve">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0CB64DC2" w:rsidR="008752E4" w:rsidRDefault="00007E5A" w:rsidP="006F4023">
      <w:pPr>
        <w:spacing w:line="360" w:lineRule="auto"/>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w:t>
      </w:r>
      <w:r w:rsidR="00301AAC">
        <w:rPr>
          <w:highlight w:val="white"/>
          <w:lang w:val="en-US"/>
        </w:rPr>
        <w:lastRenderedPageBreak/>
        <w:t xml:space="preserve">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w:t>
      </w:r>
      <w:r w:rsidR="002E7CC8">
        <w:rPr>
          <w:highlight w:val="white"/>
          <w:lang w:val="en-US"/>
        </w:rPr>
        <w:t xml:space="preserve">it is expected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As for feature extraction, the ‘</w:t>
      </w:r>
      <w:proofErr w:type="spellStart"/>
      <w:r w:rsidR="009D0970">
        <w:rPr>
          <w:highlight w:val="white"/>
          <w:lang w:val="en-US"/>
        </w:rPr>
        <w:t>emobase</w:t>
      </w:r>
      <w:proofErr w:type="spellEnd"/>
      <w:r w:rsidR="009D0970">
        <w:rPr>
          <w:highlight w:val="white"/>
          <w:lang w:val="en-US"/>
        </w:rPr>
        <w:t xml:space="preserv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w:t>
      </w:r>
      <w:proofErr w:type="spellStart"/>
      <w:r w:rsidR="00DB4D39">
        <w:rPr>
          <w:highlight w:val="white"/>
          <w:lang w:val="en-US"/>
        </w:rPr>
        <w:t>emobase</w:t>
      </w:r>
      <w:proofErr w:type="spellEnd"/>
      <w:r w:rsidR="00DB4D39">
        <w:rPr>
          <w:highlight w:val="white"/>
          <w:lang w:val="en-US"/>
        </w:rPr>
        <w:t>’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multiple in conjunction. The recent software development of ‘</w:t>
      </w:r>
      <w:proofErr w:type="spellStart"/>
      <w:r w:rsidR="006E705E">
        <w:rPr>
          <w:highlight w:val="white"/>
          <w:lang w:val="en-US"/>
        </w:rPr>
        <w:t>DigiVoice</w:t>
      </w:r>
      <w:proofErr w:type="spellEnd"/>
      <w:r w:rsidR="006E705E">
        <w:rPr>
          <w:highlight w:val="white"/>
          <w:lang w:val="en-US"/>
        </w:rPr>
        <w:t xml:space="preserv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1D9C0092" w14:textId="77777777" w:rsidR="00765C63" w:rsidRDefault="009E352E" w:rsidP="006F4023">
      <w:pPr>
        <w:spacing w:line="360" w:lineRule="auto"/>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w:t>
      </w:r>
      <w:r w:rsidR="00263249">
        <w:rPr>
          <w:highlight w:val="white"/>
          <w:lang w:val="en-US"/>
        </w:rPr>
        <w:t>As mentioned in the introduction of the proposed general pipeline</w:t>
      </w:r>
      <w:r w:rsidR="00CC6AE5">
        <w:rPr>
          <w:highlight w:val="white"/>
          <w:lang w:val="en-US"/>
        </w:rPr>
        <w:t xml:space="preserve"> (section 1.3.2)</w:t>
      </w:r>
      <w:r w:rsidR="00263249">
        <w:rPr>
          <w:highlight w:val="white"/>
          <w:lang w:val="en-US"/>
        </w:rPr>
        <w:t>, the split ratio is somewhat arbitrary</w:t>
      </w:r>
      <w:r w:rsidR="00EA3642">
        <w:rPr>
          <w:highlight w:val="white"/>
          <w:lang w:val="en-US"/>
        </w:rPr>
        <w:t>,</w:t>
      </w:r>
      <w:r w:rsidR="00263249">
        <w:rPr>
          <w:highlight w:val="white"/>
          <w:lang w:val="en-US"/>
        </w:rPr>
        <w:t xml:space="preserve"> although a larger training allows for the model to better learn the patterns in the data while a larger holdout set allows for a more accurate measure of performance.</w:t>
      </w:r>
    </w:p>
    <w:p w14:paraId="3924C49A" w14:textId="5D48019F" w:rsidR="004E7F2E" w:rsidRPr="004E7F2E" w:rsidRDefault="00657927" w:rsidP="006F4023">
      <w:pPr>
        <w:spacing w:line="360" w:lineRule="auto"/>
        <w:rPr>
          <w:highlight w:val="white"/>
          <w:lang w:val="en-US"/>
        </w:rPr>
      </w:pPr>
      <w:r>
        <w:rPr>
          <w:highlight w:val="white"/>
          <w:lang w:val="en-US"/>
        </w:rPr>
        <w:t>It is</w:t>
      </w:r>
      <w:r w:rsidR="00765C63">
        <w:rPr>
          <w:highlight w:val="white"/>
          <w:lang w:val="en-US"/>
        </w:rPr>
        <w:t>,</w:t>
      </w:r>
      <w:r>
        <w:rPr>
          <w:highlight w:val="white"/>
          <w:lang w:val="en-US"/>
        </w:rPr>
        <w:t xml:space="preserve"> however</w:t>
      </w:r>
      <w:r w:rsidR="00765C63">
        <w:rPr>
          <w:highlight w:val="white"/>
          <w:lang w:val="en-US"/>
        </w:rPr>
        <w:t>,</w:t>
      </w:r>
      <w:r>
        <w:rPr>
          <w:highlight w:val="white"/>
          <w:lang w:val="en-US"/>
        </w:rPr>
        <w:t xml:space="preserve"> relevant to try and have </w:t>
      </w:r>
      <w:r w:rsidR="002511EA">
        <w:rPr>
          <w:highlight w:val="white"/>
          <w:lang w:val="en-US"/>
        </w:rPr>
        <w:t xml:space="preserve">both </w:t>
      </w:r>
      <w:r>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slight imbalance in sex </w:t>
      </w:r>
      <w:r w:rsidR="008C2C11">
        <w:rPr>
          <w:highlight w:val="white"/>
          <w:lang w:val="en-US"/>
        </w:rPr>
        <w:t xml:space="preserve">in the 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proofErr w:type="spellStart"/>
      <w:r w:rsidR="00271CB7">
        <w:rPr>
          <w:highlight w:val="white"/>
          <w:lang w:val="en-US"/>
        </w:rPr>
        <w:t>inbiased</w:t>
      </w:r>
      <w:proofErr w:type="spellEnd"/>
      <w:r w:rsidR="00271CB7">
        <w:rPr>
          <w:highlight w:val="white"/>
          <w:lang w:val="en-US"/>
        </w:rPr>
        <w:t xml:space="preserve"> in terms of sex</w:t>
      </w:r>
      <w:r w:rsidR="000D7EF1">
        <w:rPr>
          <w:highlight w:val="white"/>
          <w:lang w:val="en-US"/>
        </w:rPr>
        <w:t>.</w:t>
      </w:r>
      <w:r w:rsidR="00677703">
        <w:rPr>
          <w:highlight w:val="white"/>
          <w:lang w:val="en-US"/>
        </w:rPr>
        <w:t xml:space="preserve"> </w:t>
      </w:r>
    </w:p>
    <w:p w14:paraId="49ED8CBE" w14:textId="42A5243F" w:rsidR="008D1A62" w:rsidRDefault="0054229B" w:rsidP="006F4023">
      <w:pPr>
        <w:spacing w:line="360" w:lineRule="auto"/>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features, this study employed 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w:t>
      </w:r>
      <w:r w:rsidR="009E6541">
        <w:rPr>
          <w:highlight w:val="white"/>
          <w:lang w:val="en-US"/>
        </w:rPr>
        <w:t xml:space="preserve"> to normalization would have been </w:t>
      </w:r>
      <w:r w:rsidR="00562405">
        <w:rPr>
          <w:highlight w:val="white"/>
          <w:lang w:val="en-US"/>
        </w:rPr>
        <w:t>to</w:t>
      </w:r>
      <w:r w:rsidR="009E6541">
        <w:rPr>
          <w:highlight w:val="white"/>
          <w:lang w:val="en-US"/>
        </w:rPr>
        <w:t xml:space="preserve"> standardiz</w:t>
      </w:r>
      <w:r w:rsidR="00562405">
        <w:rPr>
          <w:highlight w:val="white"/>
          <w:lang w:val="en-US"/>
        </w:rPr>
        <w:t>e</w:t>
      </w:r>
      <w:r w:rsidR="00B51C71">
        <w:rPr>
          <w:highlight w:val="white"/>
          <w:lang w:val="en-US"/>
        </w:rPr>
        <w:t>.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66B65F5D" w14:textId="6DAE1FAF" w:rsidR="007A5006" w:rsidRPr="009740B1" w:rsidRDefault="0054229B" w:rsidP="006F4023">
      <w:pPr>
        <w:spacing w:line="360" w:lineRule="auto"/>
        <w:rPr>
          <w:lang w:val="en-US"/>
        </w:rPr>
      </w:pPr>
      <w:r w:rsidRPr="0054229B">
        <w:rPr>
          <w:b/>
          <w:bCs/>
          <w:highlight w:val="white"/>
          <w:lang w:val="en-US"/>
        </w:rPr>
        <w:lastRenderedPageBreak/>
        <w:t>5) Feature selection.</w:t>
      </w:r>
      <w:r w:rsidR="00A710E0">
        <w:rPr>
          <w:highlight w:val="white"/>
          <w:lang w:val="en-US"/>
        </w:rPr>
        <w:t xml:space="preserve"> LASSO regularization was utilized for feature selection in this study.</w:t>
      </w:r>
      <w:r w:rsidR="006118CE">
        <w:rPr>
          <w:lang w:val="en-US"/>
        </w:rPr>
        <w:t xml:space="preserve"> </w:t>
      </w:r>
      <w:r w:rsidR="00A710E0">
        <w:rPr>
          <w:lang w:val="en-US"/>
        </w:rPr>
        <w:t xml:space="preserve">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w:t>
      </w:r>
      <w:r w:rsidR="001C49F1">
        <w:rPr>
          <w:lang w:val="en-US"/>
        </w:rPr>
        <w:t>.</w:t>
      </w:r>
      <w:r w:rsidR="006118CE">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w:t>
      </w:r>
      <w:r w:rsidR="00D565A7">
        <w:rPr>
          <w:lang w:val="en-US"/>
        </w:rPr>
        <w:t xml:space="preserve"> as it was done in the original paper</w:t>
      </w:r>
      <w:r w:rsidR="00821D08">
        <w:rPr>
          <w:lang w:val="en-US"/>
        </w:rPr>
        <w:t>, instead of choosing only one technique.</w:t>
      </w:r>
      <w:r w:rsidR="009740B1">
        <w:rPr>
          <w:lang w:val="en-US"/>
        </w:rPr>
        <w:br/>
      </w:r>
      <w:r w:rsidR="001E49FD">
        <w:rPr>
          <w:lang w:val="en-US"/>
        </w:rPr>
        <w:t>Principal Component Analysis (PCA)</w:t>
      </w:r>
      <w:r w:rsidR="001610DE">
        <w:rPr>
          <w:lang w:val="en-US"/>
        </w:rPr>
        <w:t xml:space="preserve"> </w:t>
      </w:r>
      <w:r w:rsidR="00700AD7">
        <w:rPr>
          <w:lang w:val="en-US"/>
        </w:rPr>
        <w:t xml:space="preserve">which was found superior in the original study </w:t>
      </w:r>
      <w:r w:rsidR="001610DE">
        <w:rPr>
          <w:lang w:val="en-US"/>
        </w:rPr>
        <w:t>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w:t>
      </w:r>
      <w:r w:rsidR="00966705">
        <w:rPr>
          <w:lang w:val="en-US"/>
        </w:rPr>
        <w:t xml:space="preserve"> </w:t>
      </w:r>
      <w:r w:rsidR="00966705">
        <w:rPr>
          <w:lang w:val="en-US"/>
        </w:rPr>
        <w:fldChar w:fldCharType="begin"/>
      </w:r>
      <w:r w:rsidR="00635733">
        <w:rPr>
          <w:lang w:val="en-US"/>
        </w:rPr>
        <w:instrText xml:space="preserve"> ADDIN ZOTERO_ITEM CSL_CITATION {"citationID":"WWWogegN","properties":{"formattedCitation":"(Abdi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w:instrText>
      </w:r>
      <w:r w:rsidR="00635733" w:rsidRPr="00635733">
        <w:rPr>
          <w:lang w:val="en-US"/>
        </w:rPr>
        <w:instrText xml:space="preserve">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966705">
        <w:rPr>
          <w:lang w:val="en-US"/>
        </w:rPr>
        <w:fldChar w:fldCharType="separate"/>
      </w:r>
      <w:r w:rsidR="00635733" w:rsidRPr="00635733">
        <w:rPr>
          <w:rFonts w:cs="Calibri"/>
          <w:lang w:val="en-US"/>
        </w:rPr>
        <w:t>(Abdi &amp; Williams, 2010; Chakraborty et al., 2018; Sun et al., 2019)</w:t>
      </w:r>
      <w:r w:rsidR="00966705">
        <w:rPr>
          <w:lang w:val="en-US"/>
        </w:rPr>
        <w:fldChar w:fldCharType="end"/>
      </w:r>
      <w:r w:rsidR="00CB19A8" w:rsidRPr="00635733">
        <w:rPr>
          <w:lang w:val="en-US"/>
        </w:rPr>
        <w:t>.</w:t>
      </w:r>
      <w:r w:rsidR="00B34650" w:rsidRPr="00BE0EA9">
        <w:rPr>
          <w:lang w:val="en-US"/>
        </w:rPr>
        <w:t xml:space="preserve"> </w:t>
      </w:r>
      <w:r w:rsidR="0036022E">
        <w:rPr>
          <w:lang w:val="en-US"/>
        </w:rPr>
        <w:t xml:space="preserve">Given that both PCA and LASSO have been known to perform similarly well, it </w:t>
      </w:r>
      <w:r w:rsidR="00BE0EA9">
        <w:rPr>
          <w:lang w:val="en-US"/>
        </w:rPr>
        <w:t xml:space="preserve">is </w:t>
      </w:r>
      <w:r w:rsidR="001C1D87">
        <w:rPr>
          <w:lang w:val="en-US"/>
        </w:rPr>
        <w:t>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the acoustic features from ‘</w:t>
      </w:r>
      <w:proofErr w:type="spellStart"/>
      <w:r w:rsidR="001C1D87">
        <w:rPr>
          <w:rFonts w:asciiTheme="majorHAnsi" w:eastAsia="Times New Roman" w:hAnsiTheme="majorHAnsi" w:cstheme="majorHAnsi"/>
          <w:lang w:val="en-US"/>
        </w:rPr>
        <w:t>emobase</w:t>
      </w:r>
      <w:proofErr w:type="spellEnd"/>
      <w:r w:rsidR="001C1D87">
        <w:rPr>
          <w:rFonts w:asciiTheme="majorHAnsi" w:eastAsia="Times New Roman" w:hAnsiTheme="majorHAnsi" w:cstheme="majorHAnsi"/>
          <w:lang w:val="en-US"/>
        </w:rPr>
        <w:t xml:space="preserv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15F0E">
        <w:rPr>
          <w:rFonts w:asciiTheme="majorHAnsi" w:eastAsia="Times New Roman" w:hAnsiTheme="majorHAnsi" w:cstheme="majorHAnsi"/>
          <w:lang w:val="en-US"/>
        </w:rPr>
        <w:t xml:space="preserve">– at least in theory - </w:t>
      </w:r>
      <w:r w:rsidR="001C1D87" w:rsidRPr="002D307B">
        <w:rPr>
          <w:rFonts w:asciiTheme="majorHAnsi" w:eastAsia="Times New Roman" w:hAnsiTheme="majorHAnsi" w:cstheme="majorHAnsi"/>
          <w:lang w:val="en-US"/>
        </w:rPr>
        <w:t>work</w:t>
      </w:r>
      <w:r w:rsidR="00FE7413">
        <w:rPr>
          <w:rFonts w:asciiTheme="majorHAnsi" w:eastAsia="Times New Roman" w:hAnsiTheme="majorHAnsi" w:cstheme="majorHAnsi"/>
          <w:lang w:val="en-US"/>
        </w:rPr>
        <w:t xml:space="preserve"> * cite *</w:t>
      </w:r>
      <w:r w:rsidR="001C1D87">
        <w:rPr>
          <w:rFonts w:asciiTheme="majorHAnsi" w:eastAsia="Times New Roman" w:hAnsiTheme="majorHAnsi" w:cstheme="majorHAnsi"/>
          <w:lang w:val="en-US"/>
        </w:rPr>
        <w:t>.</w:t>
      </w:r>
    </w:p>
    <w:p w14:paraId="463EF5CE" w14:textId="2DC02703" w:rsidR="00C34B98" w:rsidRDefault="003D780A" w:rsidP="006F4023">
      <w:pPr>
        <w:spacing w:line="360" w:lineRule="auto"/>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in the training step, as they were found to provide the best predictions in the original study. </w:t>
      </w:r>
      <w:r w:rsidR="00DB6C42">
        <w:rPr>
          <w:highlight w:val="white"/>
          <w:lang w:val="en-US"/>
        </w:rPr>
        <w:t xml:space="preserve">There are a range of alternatives, </w:t>
      </w:r>
      <w:r w:rsidR="00B1406A">
        <w:rPr>
          <w:highlight w:val="white"/>
          <w:lang w:val="en-US"/>
        </w:rPr>
        <w:t xml:space="preserve">but </w:t>
      </w:r>
      <w:r w:rsidR="00031A44">
        <w:rPr>
          <w:highlight w:val="white"/>
          <w:lang w:val="en-US"/>
        </w:rPr>
        <w:t xml:space="preserve">using the exact same algorithm has the advantage of making comparison of </w:t>
      </w:r>
      <w:r w:rsidR="00180D4F">
        <w:rPr>
          <w:highlight w:val="white"/>
          <w:lang w:val="en-US"/>
        </w:rPr>
        <w:t xml:space="preserve">models and </w:t>
      </w:r>
      <w:r w:rsidR="00031A44">
        <w:rPr>
          <w:highlight w:val="white"/>
          <w:lang w:val="en-US"/>
        </w:rPr>
        <w:t>results less challenging.</w:t>
      </w:r>
      <w:r w:rsidR="00473442">
        <w:rPr>
          <w:highlight w:val="white"/>
          <w:lang w:val="en-US"/>
        </w:rPr>
        <w:t xml:space="preserve"> </w:t>
      </w:r>
      <w:r w:rsidR="00A260FC">
        <w:rPr>
          <w:highlight w:val="white"/>
          <w:lang w:val="en-US"/>
        </w:rPr>
        <w:br/>
      </w:r>
      <w:r w:rsidR="00991474">
        <w:rPr>
          <w:highlight w:val="white"/>
          <w:lang w:val="en-US"/>
        </w:rPr>
        <w:t>The final majority vote e</w:t>
      </w:r>
      <w:r w:rsidR="00473442">
        <w:rPr>
          <w:highlight w:val="white"/>
          <w:lang w:val="en-US"/>
        </w:rPr>
        <w:t xml:space="preserve">nsemble </w:t>
      </w:r>
      <w:r w:rsidR="00991474">
        <w:rPr>
          <w:highlight w:val="white"/>
          <w:lang w:val="en-US"/>
        </w:rPr>
        <w:t>model was,</w:t>
      </w:r>
      <w:r w:rsidR="00473442">
        <w:rPr>
          <w:highlight w:val="white"/>
          <w:lang w:val="en-US"/>
        </w:rPr>
        <w:t xml:space="preserve"> although</w:t>
      </w:r>
      <w:r w:rsidR="00991474">
        <w:rPr>
          <w:highlight w:val="white"/>
          <w:lang w:val="en-US"/>
        </w:rPr>
        <w:t>,</w:t>
      </w:r>
      <w:r w:rsidR="00473442">
        <w:rPr>
          <w:highlight w:val="white"/>
          <w:lang w:val="en-US"/>
        </w:rPr>
        <w:t xml:space="preserve"> a bit different.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holdout set these </w:t>
      </w:r>
      <w:r w:rsidR="00C70459">
        <w:rPr>
          <w:highlight w:val="white"/>
          <w:lang w:val="en-US"/>
        </w:rPr>
        <w:t>remain speculations and would require further testing across datasets</w:t>
      </w:r>
      <w:r w:rsidR="00233701">
        <w:rPr>
          <w:highlight w:val="white"/>
          <w:lang w:val="en-US"/>
        </w:rPr>
        <w:t>.</w:t>
      </w:r>
      <w:r w:rsidR="00913410">
        <w:rPr>
          <w:highlight w:val="white"/>
          <w:lang w:val="en-US"/>
        </w:rPr>
        <w:br/>
      </w:r>
      <w:r w:rsidR="002D458A">
        <w:rPr>
          <w:highlight w:val="white"/>
          <w:lang w:val="en-US"/>
        </w:rPr>
        <w:t xml:space="preserve">As a result of having both a test and a holdout set, </w:t>
      </w:r>
      <w:r w:rsidR="00F271BC">
        <w:rPr>
          <w:highlight w:val="white"/>
          <w:lang w:val="en-US"/>
        </w:rPr>
        <w:t>hyper</w:t>
      </w:r>
      <w:r w:rsidR="002D458A">
        <w:rPr>
          <w:highlight w:val="white"/>
          <w:lang w:val="en-US"/>
        </w:rPr>
        <w:t>parameter tuning was possible</w:t>
      </w:r>
      <w:r w:rsidR="00BB77D6">
        <w:rPr>
          <w:highlight w:val="white"/>
          <w:lang w:val="en-US"/>
        </w:rPr>
        <w:t xml:space="preserve"> -</w:t>
      </w:r>
      <w:r w:rsidR="00240650">
        <w:rPr>
          <w:highlight w:val="white"/>
          <w:lang w:val="en-US"/>
        </w:rPr>
        <w:t xml:space="preserve"> in contrast to </w:t>
      </w:r>
      <w:r w:rsidR="00BB77D6">
        <w:rPr>
          <w:highlight w:val="white"/>
          <w:lang w:val="en-US"/>
        </w:rPr>
        <w:t>the original study.</w:t>
      </w:r>
      <w:r w:rsidR="00172938">
        <w:rPr>
          <w:highlight w:val="white"/>
          <w:lang w:val="en-US"/>
        </w:rPr>
        <w:t xml:space="preserve"> </w:t>
      </w:r>
      <w:r w:rsidR="001F6B15">
        <w:rPr>
          <w:highlight w:val="white"/>
          <w:lang w:val="en-US"/>
        </w:rPr>
        <w:t xml:space="preserve">Although the </w:t>
      </w:r>
      <w:r w:rsidR="00172938">
        <w:rPr>
          <w:highlight w:val="white"/>
          <w:lang w:val="en-US"/>
        </w:rPr>
        <w:t xml:space="preserve">optimal hyperparameters values </w:t>
      </w:r>
      <w:r w:rsidR="001F6B15">
        <w:rPr>
          <w:highlight w:val="white"/>
          <w:lang w:val="en-US"/>
        </w:rPr>
        <w:t xml:space="preserve">are not necessarily those found be the default software settings </w:t>
      </w:r>
      <w:r w:rsidR="001F6B15">
        <w:rPr>
          <w:highlight w:val="white"/>
          <w:lang w:val="en-US"/>
        </w:rPr>
        <w:fldChar w:fldCharType="begin"/>
      </w:r>
      <w:r w:rsidR="001F6B15">
        <w:rPr>
          <w:highlight w:val="white"/>
          <w:lang w:val="en-US"/>
        </w:rPr>
        <w:instrText xml:space="preserve"> ADDIN ZOTERO_ITEM CSL_CITATION {"citationID":"bA1Rrwe3","properties":{"formattedCitation":"(Schratz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1F6B15">
        <w:rPr>
          <w:highlight w:val="white"/>
          <w:lang w:val="en-US"/>
        </w:rPr>
        <w:fldChar w:fldCharType="separate"/>
      </w:r>
      <w:r w:rsidR="001F6B15" w:rsidRPr="001F6B15">
        <w:rPr>
          <w:rFonts w:cs="Calibri"/>
          <w:highlight w:val="white"/>
          <w:lang w:val="en-US"/>
        </w:rPr>
        <w:t>(Schratz et al., 2019)</w:t>
      </w:r>
      <w:r w:rsidR="001F6B15">
        <w:rPr>
          <w:highlight w:val="white"/>
          <w:lang w:val="en-US"/>
        </w:rPr>
        <w:fldChar w:fldCharType="end"/>
      </w:r>
      <w:r w:rsidR="001F6B15">
        <w:rPr>
          <w:highlight w:val="white"/>
          <w:lang w:val="en-US"/>
        </w:rPr>
        <w:t xml:space="preserve">, they were in this case, </w:t>
      </w:r>
      <w:r w:rsidR="00172938">
        <w:rPr>
          <w:highlight w:val="white"/>
          <w:lang w:val="en-US"/>
        </w:rPr>
        <w:t xml:space="preserve">which meant that the tuning step could have been </w:t>
      </w:r>
      <w:r w:rsidR="00BC2287">
        <w:rPr>
          <w:highlight w:val="white"/>
          <w:lang w:val="en-US"/>
        </w:rPr>
        <w:t>altogether skipped</w:t>
      </w:r>
      <w:r w:rsidR="0014041D">
        <w:rPr>
          <w:highlight w:val="white"/>
          <w:lang w:val="en-US"/>
        </w:rPr>
        <w:t>.</w:t>
      </w:r>
      <w:r w:rsidR="00EA296E">
        <w:rPr>
          <w:highlight w:val="white"/>
          <w:lang w:val="en-US"/>
        </w:rPr>
        <w:t xml:space="preserve"> </w:t>
      </w:r>
      <w:r w:rsidR="007D0463">
        <w:rPr>
          <w:highlight w:val="white"/>
          <w:lang w:val="en-US"/>
        </w:rPr>
        <w:t xml:space="preserve">As this </w:t>
      </w:r>
      <w:r w:rsidR="00FE27ED">
        <w:rPr>
          <w:highlight w:val="white"/>
          <w:lang w:val="en-US"/>
        </w:rPr>
        <w:t xml:space="preserve">conclusion was not available a priori, </w:t>
      </w:r>
      <w:r w:rsidR="007D0463">
        <w:rPr>
          <w:highlight w:val="white"/>
          <w:lang w:val="en-US"/>
        </w:rPr>
        <w:t xml:space="preserve">it was </w:t>
      </w:r>
      <w:r w:rsidR="0085549B">
        <w:rPr>
          <w:highlight w:val="white"/>
          <w:lang w:val="en-US"/>
        </w:rPr>
        <w:t xml:space="preserve">still a </w:t>
      </w:r>
      <w:r w:rsidR="007D0463">
        <w:rPr>
          <w:highlight w:val="white"/>
          <w:lang w:val="en-US"/>
        </w:rPr>
        <w:t xml:space="preserve">necessary </w:t>
      </w:r>
      <w:r w:rsidR="0085549B">
        <w:rPr>
          <w:highlight w:val="white"/>
          <w:lang w:val="en-US"/>
        </w:rPr>
        <w:t xml:space="preserve">step </w:t>
      </w:r>
      <w:r w:rsidR="007D0463">
        <w:rPr>
          <w:highlight w:val="white"/>
          <w:lang w:val="en-US"/>
        </w:rPr>
        <w:t>to test it out</w:t>
      </w:r>
      <w:r w:rsidR="0085549B">
        <w:rPr>
          <w:highlight w:val="white"/>
          <w:lang w:val="en-US"/>
        </w:rPr>
        <w:t>.</w:t>
      </w:r>
    </w:p>
    <w:p w14:paraId="1FAA9654" w14:textId="79D12DE0" w:rsidR="00DF4FF0" w:rsidRPr="00DF4FF0" w:rsidRDefault="00393622" w:rsidP="006F4023">
      <w:pPr>
        <w:spacing w:line="360" w:lineRule="auto"/>
        <w:rPr>
          <w:lang w:val="en-US"/>
        </w:rPr>
      </w:pPr>
      <w:r w:rsidRPr="00DA57C8">
        <w:rPr>
          <w:b/>
          <w:bCs/>
          <w:highlight w:val="white"/>
          <w:lang w:val="en-US"/>
        </w:rPr>
        <w:t>9) Validation.</w:t>
      </w:r>
      <w:r w:rsidR="00DA57C8">
        <w:rPr>
          <w:highlight w:val="white"/>
          <w:lang w:val="en-US"/>
        </w:rPr>
        <w:t xml:space="preserve"> </w:t>
      </w:r>
      <w:r w:rsidR="007A368A">
        <w:rPr>
          <w:highlight w:val="white"/>
          <w:lang w:val="en-US"/>
        </w:rPr>
        <w:t xml:space="preserve">The performance was investigated primarily by the use of </w:t>
      </w:r>
      <w:r w:rsidR="00241ED0">
        <w:rPr>
          <w:highlight w:val="white"/>
          <w:lang w:val="en-US"/>
        </w:rPr>
        <w:t>F1-scores</w:t>
      </w:r>
      <w:r w:rsidR="007A368A">
        <w:rPr>
          <w:highlight w:val="white"/>
          <w:lang w:val="en-US"/>
        </w:rPr>
        <w:t xml:space="preserve"> and confusion matrices were provided for additional metrics to be calculated.</w:t>
      </w:r>
      <w:r w:rsidR="008B7F9D">
        <w:rPr>
          <w:highlight w:val="white"/>
          <w:lang w:val="en-US"/>
        </w:rPr>
        <w:t xml:space="preserve"> Performance on the two sexes was also calculated to check for potential bias. </w:t>
      </w:r>
      <w:r w:rsidR="00587C57">
        <w:rPr>
          <w:highlight w:val="white"/>
          <w:lang w:val="en-US"/>
        </w:rPr>
        <w:t xml:space="preserve">Validation was </w:t>
      </w:r>
      <w:r w:rsidR="008B7F9D">
        <w:rPr>
          <w:highlight w:val="white"/>
          <w:lang w:val="en-US"/>
        </w:rPr>
        <w:t xml:space="preserve">quite similar in the original study, apart from the fact that they did not check for performance differences between subgroups. They employed different nationalities, and the fact that the participants came from different </w:t>
      </w:r>
      <w:r w:rsidR="008B7F9D">
        <w:rPr>
          <w:highlight w:val="white"/>
          <w:lang w:val="en-US"/>
        </w:rPr>
        <w:lastRenderedPageBreak/>
        <w:t>backgrounds might or might not have impacted the overall performance differently. A</w:t>
      </w:r>
      <w:r w:rsidR="00A06505">
        <w:rPr>
          <w:highlight w:val="white"/>
          <w:lang w:val="en-US"/>
        </w:rPr>
        <w:t xml:space="preserve">dditional </w:t>
      </w:r>
      <w:r w:rsidR="008B7F9D">
        <w:rPr>
          <w:highlight w:val="white"/>
          <w:lang w:val="en-US"/>
        </w:rPr>
        <w:t xml:space="preserve">discussion of results </w:t>
      </w:r>
      <w:r w:rsidR="00B75DA7">
        <w:rPr>
          <w:highlight w:val="white"/>
          <w:lang w:val="en-US"/>
        </w:rPr>
        <w:t>is</w:t>
      </w:r>
      <w:r w:rsidR="00CF390F">
        <w:rPr>
          <w:highlight w:val="white"/>
          <w:lang w:val="en-US"/>
        </w:rPr>
        <w:t xml:space="preserve"> provided </w:t>
      </w:r>
      <w:r w:rsidR="00A20CD7">
        <w:rPr>
          <w:highlight w:val="white"/>
          <w:lang w:val="en-US"/>
        </w:rPr>
        <w:t xml:space="preserve">in </w:t>
      </w:r>
      <w:r w:rsidR="008B7F9D">
        <w:rPr>
          <w:highlight w:val="white"/>
          <w:lang w:val="en-US"/>
        </w:rPr>
        <w:t>section 4.1.</w:t>
      </w:r>
      <w:r w:rsidR="00B958E2">
        <w:rPr>
          <w:highlight w:val="white"/>
          <w:lang w:val="en-US"/>
        </w:rPr>
        <w:br/>
      </w:r>
      <w:r w:rsidR="00F13224">
        <w:rPr>
          <w:highlight w:val="white"/>
          <w:lang w:val="en-US"/>
        </w:rPr>
        <w:t xml:space="preserve">Supplementary validation metrics could have been provided in the form of </w:t>
      </w:r>
      <w:r w:rsidR="0036028E">
        <w:rPr>
          <w:highlight w:val="white"/>
          <w:lang w:val="en-US"/>
        </w:rPr>
        <w:t>ROC-curves</w:t>
      </w:r>
      <w:r w:rsidR="00F13224">
        <w:rPr>
          <w:highlight w:val="white"/>
          <w:lang w:val="en-US"/>
        </w:rPr>
        <w:t>.</w:t>
      </w:r>
      <w:r w:rsidR="00D56BE0">
        <w:rPr>
          <w:highlight w:val="white"/>
          <w:lang w:val="en-US"/>
        </w:rPr>
        <w:t xml:space="preserve"> </w:t>
      </w:r>
      <w:r w:rsidR="00F13224">
        <w:rPr>
          <w:highlight w:val="white"/>
          <w:lang w:val="en-US"/>
        </w:rPr>
        <w:t>T</w:t>
      </w:r>
      <w:r w:rsidR="00D56BE0">
        <w:rPr>
          <w:highlight w:val="white"/>
          <w:lang w:val="en-US"/>
        </w:rPr>
        <w:t xml:space="preserve">hese </w:t>
      </w:r>
      <w:r w:rsidR="00F13224">
        <w:rPr>
          <w:highlight w:val="white"/>
          <w:lang w:val="en-US"/>
        </w:rPr>
        <w:t xml:space="preserve">would have been able to 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F13224">
        <w:rPr>
          <w:lang w:val="en-US"/>
        </w:rPr>
        <w:t>.</w:t>
      </w:r>
      <w:r w:rsidR="00002B7E">
        <w:rPr>
          <w:lang w:val="en-US"/>
        </w:rPr>
        <w:t xml:space="preserve"> </w:t>
      </w:r>
      <w:r w:rsidR="002131A6">
        <w:rPr>
          <w:lang w:val="en-US"/>
        </w:rPr>
        <w:t>A change in threshold can be desirable depending on clinical application,</w:t>
      </w:r>
      <w:r w:rsidR="008E4742">
        <w:rPr>
          <w:lang w:val="en-US"/>
        </w:rPr>
        <w:t xml:space="preserve"> and thus this information can be useful. Given that </w:t>
      </w:r>
      <w:r w:rsidR="00DF65D0">
        <w:rPr>
          <w:lang w:val="en-US"/>
        </w:rPr>
        <w:t xml:space="preserve">research has not yet established the </w:t>
      </w:r>
      <w:r w:rsidR="003E45DF">
        <w:rPr>
          <w:lang w:val="en-US"/>
        </w:rPr>
        <w:t>robustness</w:t>
      </w:r>
      <w:r w:rsidR="003D629F">
        <w:rPr>
          <w:lang w:val="en-US"/>
        </w:rPr>
        <w:t xml:space="preserve">, generalizability </w:t>
      </w:r>
      <w:r w:rsidR="00BC2C42">
        <w:rPr>
          <w:lang w:val="en-US"/>
        </w:rPr>
        <w:t xml:space="preserve">and </w:t>
      </w:r>
      <w:r w:rsidR="003D629F">
        <w:rPr>
          <w:lang w:val="en-US"/>
        </w:rPr>
        <w:t>ecological validity</w:t>
      </w:r>
      <w:r w:rsidR="003E45DF">
        <w:rPr>
          <w:lang w:val="en-US"/>
        </w:rPr>
        <w:t xml:space="preserve"> of these ML algorithms, it was </w:t>
      </w:r>
      <w:r w:rsidR="00004EFC">
        <w:rPr>
          <w:lang w:val="en-US"/>
        </w:rPr>
        <w:t xml:space="preserve">deemed </w:t>
      </w:r>
      <w:r w:rsidR="003E45DF">
        <w:rPr>
          <w:lang w:val="en-US"/>
        </w:rPr>
        <w:t>to be too early to look at direct application</w:t>
      </w:r>
      <w:r w:rsidR="006D23DC">
        <w:rPr>
          <w:lang w:val="en-US"/>
        </w:rPr>
        <w:t>. A</w:t>
      </w:r>
      <w:r w:rsidR="003E45DF">
        <w:rPr>
          <w:lang w:val="en-US"/>
        </w:rPr>
        <w:t>s a result</w:t>
      </w:r>
      <w:r w:rsidR="007A2BB0">
        <w:rPr>
          <w:lang w:val="en-US"/>
        </w:rPr>
        <w:t>,</w:t>
      </w:r>
      <w:r w:rsidR="003E45DF">
        <w:rPr>
          <w:lang w:val="en-US"/>
        </w:rPr>
        <w:t xml:space="preserve"> ROC-curves have been omitted. </w:t>
      </w:r>
    </w:p>
    <w:p w14:paraId="47971BB8" w14:textId="77777777" w:rsidR="00D60E4D" w:rsidRDefault="009F0AD5" w:rsidP="006F4023">
      <w:pPr>
        <w:spacing w:line="360" w:lineRule="auto"/>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the issues in the current literature</w:t>
      </w:r>
      <w:r w:rsidR="00C30840">
        <w:rPr>
          <w:lang w:val="en-US"/>
        </w:rPr>
        <w:t xml:space="preserve"> unaccompanied</w:t>
      </w:r>
      <w:r w:rsidR="00B653AB">
        <w:rPr>
          <w:lang w:val="en-US"/>
        </w:rPr>
        <w:t xml:space="preserv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The specific choices for each step have moreover been discussed</w:t>
      </w:r>
      <w:r w:rsidR="007165ED">
        <w:rPr>
          <w:lang w:val="en-US"/>
        </w:rPr>
        <w:t xml:space="preserve"> here</w:t>
      </w:r>
      <w:r w:rsidR="008423EB">
        <w:rPr>
          <w:lang w:val="en-US"/>
        </w:rPr>
        <w:t xml:space="preserve">, both in terms of their consequences but also in terms of their </w:t>
      </w:r>
      <w:r w:rsidR="0081207C">
        <w:rPr>
          <w:lang w:val="en-US"/>
        </w:rPr>
        <w:t>potential alternatives.</w:t>
      </w:r>
    </w:p>
    <w:p w14:paraId="16958342" w14:textId="4C893A87" w:rsidR="00ED7F50" w:rsidRDefault="00B42A6C" w:rsidP="006F4023">
      <w:pPr>
        <w:spacing w:line="360" w:lineRule="auto"/>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4" w:name="_Toc5920090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4"/>
    </w:p>
    <w:p w14:paraId="10A1D94E" w14:textId="1FAA6214"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it is our 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within the literature.</w:t>
      </w:r>
      <w:r w:rsidR="00536F7C">
        <w:rPr>
          <w:highlight w:val="white"/>
          <w:lang w:val="en-US"/>
        </w:rPr>
        <w:t xml:space="preserve"> However, our proposal does not </w:t>
      </w:r>
      <w:r w:rsidR="00536F7C">
        <w:rPr>
          <w:highlight w:val="white"/>
          <w:lang w:val="en-US"/>
        </w:rPr>
        <w:lastRenderedPageBreak/>
        <w:t>provide an exhaustive solution on its own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23D4680E"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broad and inclusive </w:t>
      </w:r>
      <w:r w:rsidR="009F4C5E">
        <w:rPr>
          <w:highlight w:val="white"/>
          <w:lang w:val="en-US"/>
        </w:rPr>
        <w:t>for</w:t>
      </w:r>
      <w:r w:rsidR="004E6359">
        <w:rPr>
          <w:highlight w:val="white"/>
          <w:lang w:val="en-US"/>
        </w:rPr>
        <w:t xml:space="preserve"> it to be able to aid </w:t>
      </w:r>
      <w:r w:rsidR="00045356">
        <w:rPr>
          <w:highlight w:val="white"/>
          <w:lang w:val="en-US"/>
        </w:rPr>
        <w:t xml:space="preserve">a variety of </w:t>
      </w:r>
      <w:r w:rsidR="004E6359">
        <w:rPr>
          <w:highlight w:val="white"/>
          <w:lang w:val="en-US"/>
        </w:rPr>
        <w:t>research</w:t>
      </w:r>
      <w:r w:rsidR="00D61EB5">
        <w:rPr>
          <w:highlight w:val="white"/>
          <w:lang w:val="en-US"/>
        </w:rPr>
        <w:t xml:space="preserve"> endeavors.</w:t>
      </w:r>
      <w:r w:rsidR="009F4C5E">
        <w:rPr>
          <w:highlight w:val="white"/>
          <w:lang w:val="en-US"/>
        </w:rPr>
        <w:t xml:space="preserve"> The generalist nature of</w:t>
      </w:r>
      <w:r w:rsidR="00AA0C16">
        <w:rPr>
          <w:highlight w:val="white"/>
          <w:lang w:val="en-US"/>
        </w:rPr>
        <w:t xml:space="preserve"> </w:t>
      </w:r>
      <w:r w:rsidR="009F4C5E">
        <w:rPr>
          <w:highlight w:val="white"/>
          <w:lang w:val="en-US"/>
        </w:rPr>
        <w:t xml:space="preserve">the pipeline has a downside, however. </w:t>
      </w:r>
      <w:r w:rsidR="00AB133B">
        <w:rPr>
          <w:highlight w:val="white"/>
          <w:lang w:val="en-US"/>
        </w:rPr>
        <w:t>Many of the choices for good ML conduct are still left up to the individual researcher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 feature selection technique and model type 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 xml:space="preserve">for instance, is </w:t>
      </w:r>
      <w:r w:rsidR="00F537E3">
        <w:rPr>
          <w:highlight w:val="white"/>
          <w:lang w:val="en-US"/>
        </w:rPr>
        <w:t>still apparent</w:t>
      </w:r>
      <w:r w:rsidR="00E5251D">
        <w:rPr>
          <w:highlight w:val="white"/>
          <w:lang w:val="en-US"/>
        </w:rPr>
        <w:t xml:space="preserve"> even given the use of the overall pipeline</w:t>
      </w:r>
      <w:r w:rsidR="00F537E3">
        <w:rPr>
          <w:highlight w:val="white"/>
          <w:lang w:val="en-US"/>
        </w:rPr>
        <w:t xml:space="preserve">. </w:t>
      </w:r>
      <w:r w:rsidR="004630CC">
        <w:rPr>
          <w:highlight w:val="white"/>
          <w:lang w:val="en-US"/>
        </w:rPr>
        <w:t xml:space="preserve">The choice for choosing 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5331217E" w14:textId="6A3399C2" w:rsidR="008B49F8" w:rsidRDefault="00533654" w:rsidP="006F4023">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and conservative ML implementation.</w:t>
      </w:r>
      <w:r w:rsidR="006445D2">
        <w:rPr>
          <w:highlight w:val="white"/>
          <w:lang w:val="en-US"/>
        </w:rPr>
        <w:t xml:space="preserve"> Using this replication as a case example, it is quite apparent that </w:t>
      </w:r>
      <w:r w:rsidR="00465BF9">
        <w:rPr>
          <w:highlight w:val="white"/>
          <w:lang w:val="en-US"/>
        </w:rPr>
        <w:t>it proves difficult to pinpoint what drove the differences in performances. T</w:t>
      </w:r>
      <w:r w:rsidR="006445D2">
        <w:rPr>
          <w:highlight w:val="white"/>
          <w:lang w:val="en-US"/>
        </w:rPr>
        <w:t>he drop in performance</w:t>
      </w:r>
      <w:r w:rsidR="00465BF9">
        <w:rPr>
          <w:highlight w:val="white"/>
          <w:lang w:val="en-US"/>
        </w:rPr>
        <w:t xml:space="preserve"> in this replication </w:t>
      </w:r>
      <w:r w:rsidR="00157717">
        <w:rPr>
          <w:highlight w:val="white"/>
          <w:lang w:val="en-US"/>
        </w:rPr>
        <w:t xml:space="preserve">could be </w:t>
      </w:r>
      <w:r w:rsidR="00465BF9">
        <w:rPr>
          <w:highlight w:val="white"/>
          <w:lang w:val="en-US"/>
        </w:rPr>
        <w:t xml:space="preserve">attributed to </w:t>
      </w:r>
      <w:r w:rsidR="005454EC">
        <w:rPr>
          <w:highlight w:val="white"/>
          <w:lang w:val="en-US"/>
        </w:rPr>
        <w:t xml:space="preserve">the </w:t>
      </w:r>
      <w:r w:rsidR="005014EF">
        <w:rPr>
          <w:highlight w:val="white"/>
          <w:lang w:val="en-US"/>
        </w:rPr>
        <w:t xml:space="preserve">difference in </w:t>
      </w:r>
      <w:r w:rsidR="005454EC">
        <w:rPr>
          <w:highlight w:val="white"/>
          <w:lang w:val="en-US"/>
        </w:rPr>
        <w:t xml:space="preserve">feature selection technique. </w:t>
      </w:r>
      <w:r w:rsidR="005014EF">
        <w:rPr>
          <w:highlight w:val="white"/>
          <w:lang w:val="en-US"/>
        </w:rPr>
        <w:t xml:space="preserve">It might also be attributed to 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5014EF">
        <w:rPr>
          <w:highlight w:val="white"/>
          <w:lang w:val="en-US"/>
        </w:rPr>
        <w:t>, spoke different languages and were</w:t>
      </w:r>
      <w:r w:rsidR="00653F61">
        <w:rPr>
          <w:highlight w:val="white"/>
          <w:lang w:val="en-US"/>
        </w:rPr>
        <w:t xml:space="preserve"> they were</w:t>
      </w:r>
      <w:r w:rsidR="005014EF">
        <w:rPr>
          <w:highlight w:val="white"/>
          <w:lang w:val="en-US"/>
        </w:rPr>
        <w:t xml:space="preserve">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E52E0D">
        <w:rPr>
          <w:highlight w:val="white"/>
          <w:lang w:val="en-US"/>
        </w:rPr>
        <w:t>T</w:t>
      </w:r>
      <w:r w:rsidR="00F54EFB">
        <w:rPr>
          <w:highlight w:val="white"/>
          <w:lang w:val="en-US"/>
        </w:rPr>
        <w:t>he drop in performance could also be due to overfitting of the original study,</w:t>
      </w:r>
      <w:r w:rsidR="00AB5B1F">
        <w:rPr>
          <w:highlight w:val="white"/>
          <w:lang w:val="en-US"/>
        </w:rPr>
        <w:t xml:space="preserve"> since the documentation of their methods does not clearly specify whether feature scaling and feature selection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r w:rsidR="008017CB">
        <w:rPr>
          <w:highlight w:val="white"/>
          <w:lang w:val="en-US"/>
        </w:rPr>
        <w:t>Testing across datasets could potentially be a solution - shedding more light on true out-of-sample performance.</w:t>
      </w:r>
    </w:p>
    <w:p w14:paraId="1978724B" w14:textId="02F5227D" w:rsidR="007B061F" w:rsidRDefault="00896E8C" w:rsidP="006F4023">
      <w:pPr>
        <w:pStyle w:val="BodyText"/>
        <w:spacing w:line="360" w:lineRule="auto"/>
        <w:rPr>
          <w:highlight w:val="white"/>
          <w:lang w:val="en-US"/>
        </w:rPr>
      </w:pPr>
      <w:r>
        <w:rPr>
          <w:highlight w:val="white"/>
          <w:lang w:val="en-US"/>
        </w:rPr>
        <w:t xml:space="preserve">A </w:t>
      </w:r>
      <w:r w:rsidR="00E1067A">
        <w:rPr>
          <w:highlight w:val="white"/>
          <w:lang w:val="en-US"/>
        </w:rPr>
        <w:t xml:space="preserve">last </w:t>
      </w:r>
      <w:r w:rsidR="0009363D">
        <w:rPr>
          <w:highlight w:val="white"/>
          <w:lang w:val="en-US"/>
        </w:rPr>
        <w:t xml:space="preserve">self-evident </w:t>
      </w:r>
      <w:r w:rsidR="00694E93">
        <w:rPr>
          <w:highlight w:val="white"/>
          <w:lang w:val="en-US"/>
        </w:rPr>
        <w:t xml:space="preserve">limitation </w:t>
      </w:r>
      <w:r>
        <w:rPr>
          <w:highlight w:val="white"/>
          <w:lang w:val="en-US"/>
        </w:rPr>
        <w:t xml:space="preserve">of the proposed solution </w:t>
      </w:r>
      <w:r w:rsidR="00694E93">
        <w:rPr>
          <w:highlight w:val="white"/>
          <w:lang w:val="en-US"/>
        </w:rPr>
        <w:t xml:space="preserve">has to do with how much </w:t>
      </w:r>
      <w:r w:rsidR="004A4292">
        <w:rPr>
          <w:highlight w:val="white"/>
          <w:lang w:val="en-US"/>
        </w:rPr>
        <w:t>the principles</w:t>
      </w:r>
      <w:r>
        <w:rPr>
          <w:highlight w:val="white"/>
          <w:lang w:val="en-US"/>
        </w:rPr>
        <w:t xml:space="preserve"> </w:t>
      </w:r>
      <w:r w:rsidR="004A4292">
        <w:rPr>
          <w:highlight w:val="white"/>
          <w:lang w:val="en-US"/>
        </w:rPr>
        <w:t>are applied</w:t>
      </w:r>
      <w:r w:rsidR="006B11C9">
        <w:rPr>
          <w:highlight w:val="white"/>
          <w:lang w:val="en-US"/>
        </w:rPr>
        <w:t xml:space="preserve">. </w:t>
      </w:r>
      <w:r w:rsidR="00266EEA">
        <w:rPr>
          <w:highlight w:val="white"/>
          <w:lang w:val="en-US"/>
        </w:rPr>
        <w:t xml:space="preserve">In order to pin down the usefulness of ML classification in schizophrenia, replications and original research using good ML conduct </w:t>
      </w:r>
      <w:r w:rsidR="00EC3F40">
        <w:rPr>
          <w:highlight w:val="white"/>
          <w:lang w:val="en-US"/>
        </w:rPr>
        <w:t>are all needed.</w:t>
      </w:r>
      <w:r w:rsidR="000E6A5A">
        <w:rPr>
          <w:highlight w:val="white"/>
          <w:lang w:val="en-US"/>
        </w:rPr>
        <w:t xml:space="preserve"> This paper advocates </w:t>
      </w:r>
      <w:r w:rsidR="00714178">
        <w:rPr>
          <w:highlight w:val="white"/>
          <w:lang w:val="en-US"/>
        </w:rPr>
        <w:t xml:space="preserve">for more </w:t>
      </w:r>
      <w:r w:rsidR="00D2581C">
        <w:rPr>
          <w:highlight w:val="white"/>
          <w:lang w:val="en-US"/>
        </w:rPr>
        <w:t xml:space="preserve">conservative use of ML methods, proper </w:t>
      </w:r>
      <w:r w:rsidR="00714178">
        <w:rPr>
          <w:highlight w:val="white"/>
          <w:lang w:val="en-US"/>
        </w:rPr>
        <w:t xml:space="preserve">documentation, </w:t>
      </w:r>
      <w:r w:rsidR="00D2581C">
        <w:rPr>
          <w:highlight w:val="white"/>
          <w:lang w:val="en-US"/>
        </w:rPr>
        <w:t xml:space="preserve">a greater number of </w:t>
      </w:r>
      <w:r w:rsidR="00714178">
        <w:rPr>
          <w:highlight w:val="white"/>
          <w:lang w:val="en-US"/>
        </w:rPr>
        <w:t>reproductions</w:t>
      </w:r>
      <w:r w:rsidR="00D2581C">
        <w:rPr>
          <w:highlight w:val="white"/>
          <w:lang w:val="en-US"/>
        </w:rPr>
        <w:t xml:space="preserve">. Finally, this paper </w:t>
      </w:r>
      <w:r w:rsidR="00116354">
        <w:rPr>
          <w:highlight w:val="white"/>
          <w:lang w:val="en-US"/>
        </w:rPr>
        <w:t>advocates for open-science, transparency of both methods and scripts with the intent of making research more cumulative.</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5" w:name="_Toc59200910"/>
      <w:r>
        <w:rPr>
          <w:rFonts w:asciiTheme="majorHAnsi" w:hAnsiTheme="majorHAnsi" w:cstheme="majorHAnsi"/>
          <w:highlight w:val="white"/>
          <w:lang w:val="en-US"/>
        </w:rPr>
        <w:lastRenderedPageBreak/>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030D0AEC" w14:textId="77777777" w:rsidR="00161EF1" w:rsidRPr="00161EF1" w:rsidRDefault="0085226C" w:rsidP="00161EF1">
      <w:pPr>
        <w:pStyle w:val="Bibliography"/>
        <w:rPr>
          <w:lang w:val="en-US"/>
        </w:rPr>
      </w:pPr>
      <w:r w:rsidRPr="002D307B">
        <w:rPr>
          <w:rFonts w:asciiTheme="majorHAnsi" w:eastAsia="Times New Roman" w:hAnsiTheme="majorHAnsi" w:cstheme="majorHAnsi"/>
          <w:highlight w:val="white"/>
          <w:lang w:val="en-US"/>
        </w:rPr>
        <w:fldChar w:fldCharType="begin"/>
      </w:r>
      <w:r w:rsidR="0086395A">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161EF1" w:rsidRPr="00161EF1">
        <w:rPr>
          <w:lang w:val="en-US"/>
        </w:rPr>
        <w:t xml:space="preserve">Abdi, H., &amp; Williams, L. J. (2010). Principal component analysis. </w:t>
      </w:r>
      <w:r w:rsidR="00161EF1" w:rsidRPr="00161EF1">
        <w:rPr>
          <w:i/>
          <w:iCs/>
          <w:lang w:val="en-US"/>
        </w:rPr>
        <w:t>Wiley Interdisciplinary Reviews: Computational Statistics</w:t>
      </w:r>
      <w:r w:rsidR="00161EF1" w:rsidRPr="00161EF1">
        <w:rPr>
          <w:lang w:val="en-US"/>
        </w:rPr>
        <w:t xml:space="preserve">, </w:t>
      </w:r>
      <w:r w:rsidR="00161EF1" w:rsidRPr="00161EF1">
        <w:rPr>
          <w:i/>
          <w:iCs/>
          <w:lang w:val="en-US"/>
        </w:rPr>
        <w:t>2</w:t>
      </w:r>
      <w:r w:rsidR="00161EF1" w:rsidRPr="00161EF1">
        <w:rPr>
          <w:lang w:val="en-US"/>
        </w:rPr>
        <w:t>(4), 433–459.</w:t>
      </w:r>
    </w:p>
    <w:p w14:paraId="2668A26E" w14:textId="77777777" w:rsidR="00161EF1" w:rsidRPr="00161EF1" w:rsidRDefault="00161EF1" w:rsidP="00161EF1">
      <w:pPr>
        <w:pStyle w:val="Bibliography"/>
        <w:rPr>
          <w:lang w:val="en-US"/>
        </w:rPr>
      </w:pPr>
      <w:r w:rsidRPr="00161EF1">
        <w:rPr>
          <w:lang w:val="en-US"/>
        </w:rPr>
        <w:t xml:space="preserve">Abell, F., </w:t>
      </w:r>
      <w:proofErr w:type="spellStart"/>
      <w:r w:rsidRPr="00161EF1">
        <w:rPr>
          <w:lang w:val="en-US"/>
        </w:rPr>
        <w:t>Happé</w:t>
      </w:r>
      <w:proofErr w:type="spellEnd"/>
      <w:r w:rsidRPr="00161EF1">
        <w:rPr>
          <w:lang w:val="en-US"/>
        </w:rPr>
        <w:t xml:space="preserve">, F., &amp; </w:t>
      </w:r>
      <w:proofErr w:type="spellStart"/>
      <w:r w:rsidRPr="00161EF1">
        <w:rPr>
          <w:lang w:val="en-US"/>
        </w:rPr>
        <w:t>Frith</w:t>
      </w:r>
      <w:proofErr w:type="spellEnd"/>
      <w:r w:rsidRPr="00161EF1">
        <w:rPr>
          <w:lang w:val="en-US"/>
        </w:rPr>
        <w:t xml:space="preserve">, U. (2000). Do triangles play tricks? Attribution of mental states to animated shapes in normal and abnormal development. </w:t>
      </w:r>
      <w:r w:rsidRPr="00161EF1">
        <w:rPr>
          <w:i/>
          <w:iCs/>
          <w:lang w:val="en-US"/>
        </w:rPr>
        <w:t>Cognitive Development</w:t>
      </w:r>
      <w:r w:rsidRPr="00161EF1">
        <w:rPr>
          <w:lang w:val="en-US"/>
        </w:rPr>
        <w:t xml:space="preserve">, </w:t>
      </w:r>
      <w:r w:rsidRPr="00161EF1">
        <w:rPr>
          <w:i/>
          <w:iCs/>
          <w:lang w:val="en-US"/>
        </w:rPr>
        <w:t>15</w:t>
      </w:r>
      <w:r w:rsidRPr="00161EF1">
        <w:rPr>
          <w:lang w:val="en-US"/>
        </w:rPr>
        <w:t>(1), 1–16. https://doi.org/10.1016/S0885-2014(00)00014-9</w:t>
      </w:r>
    </w:p>
    <w:p w14:paraId="172C0D43" w14:textId="77777777" w:rsidR="00161EF1" w:rsidRPr="00161EF1" w:rsidRDefault="00161EF1" w:rsidP="00161EF1">
      <w:pPr>
        <w:pStyle w:val="Bibliography"/>
        <w:rPr>
          <w:lang w:val="en-US"/>
        </w:rPr>
      </w:pPr>
      <w:r w:rsidRPr="00161EF1">
        <w:rPr>
          <w:lang w:val="en-US"/>
        </w:rPr>
        <w:t xml:space="preserve">Andreasen, N. C., Arndt, S., </w:t>
      </w:r>
      <w:proofErr w:type="spellStart"/>
      <w:r w:rsidRPr="00161EF1">
        <w:rPr>
          <w:lang w:val="en-US"/>
        </w:rPr>
        <w:t>Alliger</w:t>
      </w:r>
      <w:proofErr w:type="spellEnd"/>
      <w:r w:rsidRPr="00161EF1">
        <w:rPr>
          <w:lang w:val="en-US"/>
        </w:rPr>
        <w:t xml:space="preserve">, R., Miller, D., &amp; </w:t>
      </w:r>
      <w:proofErr w:type="spellStart"/>
      <w:r w:rsidRPr="00161EF1">
        <w:rPr>
          <w:lang w:val="en-US"/>
        </w:rPr>
        <w:t>Flaum</w:t>
      </w:r>
      <w:proofErr w:type="spellEnd"/>
      <w:r w:rsidRPr="00161EF1">
        <w:rPr>
          <w:lang w:val="en-US"/>
        </w:rPr>
        <w:t xml:space="preserve">, M. (1995). Symptoms of schizophrenia: Methods, meanings, and mechanisms. </w:t>
      </w:r>
      <w:r w:rsidRPr="00161EF1">
        <w:rPr>
          <w:i/>
          <w:iCs/>
          <w:lang w:val="en-US"/>
        </w:rPr>
        <w:t>Archives of General Psychiatry</w:t>
      </w:r>
      <w:r w:rsidRPr="00161EF1">
        <w:rPr>
          <w:lang w:val="en-US"/>
        </w:rPr>
        <w:t xml:space="preserve">, </w:t>
      </w:r>
      <w:r w:rsidRPr="00161EF1">
        <w:rPr>
          <w:i/>
          <w:iCs/>
          <w:lang w:val="en-US"/>
        </w:rPr>
        <w:t>52</w:t>
      </w:r>
      <w:r w:rsidRPr="00161EF1">
        <w:rPr>
          <w:lang w:val="en-US"/>
        </w:rPr>
        <w:t>(5), 341–351.</w:t>
      </w:r>
    </w:p>
    <w:p w14:paraId="10058FC5" w14:textId="77777777" w:rsidR="00161EF1" w:rsidRPr="00161EF1" w:rsidRDefault="00161EF1" w:rsidP="00161EF1">
      <w:pPr>
        <w:pStyle w:val="Bibliography"/>
        <w:rPr>
          <w:lang w:val="en-US"/>
        </w:rPr>
      </w:pPr>
      <w:r w:rsidRPr="00161EF1">
        <w:rPr>
          <w:lang w:val="en-US"/>
        </w:rPr>
        <w:t xml:space="preserve">Bearden, C. E., Wu, K. N., Caplan, R., &amp; Cannon, T. D. (2011). Thought disorder and communication deviance as predictors of outcome in youth at clinical high risk for psychosis. </w:t>
      </w:r>
      <w:r w:rsidRPr="00161EF1">
        <w:rPr>
          <w:i/>
          <w:iCs/>
          <w:lang w:val="en-US"/>
        </w:rPr>
        <w:t>Journal of the American Academy of Child &amp; Adolescent Psychiatry</w:t>
      </w:r>
      <w:r w:rsidRPr="00161EF1">
        <w:rPr>
          <w:lang w:val="en-US"/>
        </w:rPr>
        <w:t xml:space="preserve">, </w:t>
      </w:r>
      <w:r w:rsidRPr="00161EF1">
        <w:rPr>
          <w:i/>
          <w:iCs/>
          <w:lang w:val="en-US"/>
        </w:rPr>
        <w:t>50</w:t>
      </w:r>
      <w:r w:rsidRPr="00161EF1">
        <w:rPr>
          <w:lang w:val="en-US"/>
        </w:rPr>
        <w:t>(7), 669–680.</w:t>
      </w:r>
    </w:p>
    <w:p w14:paraId="40693688" w14:textId="77777777" w:rsidR="00161EF1" w:rsidRPr="00161EF1" w:rsidRDefault="00161EF1" w:rsidP="00161EF1">
      <w:pPr>
        <w:pStyle w:val="Bibliography"/>
        <w:rPr>
          <w:lang w:val="en-US"/>
        </w:rPr>
      </w:pPr>
      <w:r w:rsidRPr="00161EF1">
        <w:rPr>
          <w:lang w:val="en-US"/>
        </w:rPr>
        <w:t xml:space="preserve">Beck, K. I., Simonsen, A., Wang, H., Yang, L., Zhou, Y., &amp; </w:t>
      </w:r>
      <w:proofErr w:type="spellStart"/>
      <w:r w:rsidRPr="00161EF1">
        <w:rPr>
          <w:lang w:val="en-US"/>
        </w:rPr>
        <w:t>Bliksted</w:t>
      </w:r>
      <w:proofErr w:type="spellEnd"/>
      <w:r w:rsidRPr="00161EF1">
        <w:rPr>
          <w:lang w:val="en-US"/>
        </w:rPr>
        <w:t xml:space="preserve">, V. (2020). Cross-cultural comparison of theory of mind deficits in patients with schizophrenia from China and Denmark: Different aspects of </w:t>
      </w:r>
      <w:proofErr w:type="spellStart"/>
      <w:r w:rsidRPr="00161EF1">
        <w:rPr>
          <w:lang w:val="en-US"/>
        </w:rPr>
        <w:t>ToM</w:t>
      </w:r>
      <w:proofErr w:type="spellEnd"/>
      <w:r w:rsidRPr="00161EF1">
        <w:rPr>
          <w:lang w:val="en-US"/>
        </w:rPr>
        <w:t xml:space="preserve"> show different results. </w:t>
      </w:r>
      <w:r w:rsidRPr="00161EF1">
        <w:rPr>
          <w:i/>
          <w:iCs/>
          <w:lang w:val="en-US"/>
        </w:rPr>
        <w:t>Nordic Journal of Psychiatry</w:t>
      </w:r>
      <w:r w:rsidRPr="00161EF1">
        <w:rPr>
          <w:lang w:val="en-US"/>
        </w:rPr>
        <w:t>, 1–8.</w:t>
      </w:r>
    </w:p>
    <w:p w14:paraId="1F5DE191" w14:textId="77777777" w:rsidR="00161EF1" w:rsidRPr="00161EF1" w:rsidRDefault="00161EF1" w:rsidP="00161EF1">
      <w:pPr>
        <w:pStyle w:val="Bibliography"/>
        <w:rPr>
          <w:lang w:val="en-US"/>
        </w:rPr>
      </w:pPr>
      <w:proofErr w:type="spellStart"/>
      <w:r w:rsidRPr="00161EF1">
        <w:rPr>
          <w:lang w:val="en-US"/>
        </w:rPr>
        <w:t>Bliksted</w:t>
      </w:r>
      <w:proofErr w:type="spellEnd"/>
      <w:r w:rsidRPr="00161EF1">
        <w:rPr>
          <w:lang w:val="en-US"/>
        </w:rPr>
        <w:t xml:space="preserve">, V., </w:t>
      </w:r>
      <w:proofErr w:type="spellStart"/>
      <w:r w:rsidRPr="00161EF1">
        <w:rPr>
          <w:lang w:val="en-US"/>
        </w:rPr>
        <w:t>Fagerlund</w:t>
      </w:r>
      <w:proofErr w:type="spellEnd"/>
      <w:r w:rsidRPr="00161EF1">
        <w:rPr>
          <w:lang w:val="en-US"/>
        </w:rPr>
        <w:t xml:space="preserve">, B., Weed, E., </w:t>
      </w:r>
      <w:proofErr w:type="spellStart"/>
      <w:r w:rsidRPr="00161EF1">
        <w:rPr>
          <w:lang w:val="en-US"/>
        </w:rPr>
        <w:t>Frith</w:t>
      </w:r>
      <w:proofErr w:type="spellEnd"/>
      <w:r w:rsidRPr="00161EF1">
        <w:rPr>
          <w:lang w:val="en-US"/>
        </w:rPr>
        <w:t xml:space="preserve">, C., &amp; </w:t>
      </w:r>
      <w:proofErr w:type="spellStart"/>
      <w:r w:rsidRPr="00161EF1">
        <w:rPr>
          <w:lang w:val="en-US"/>
        </w:rPr>
        <w:t>Videbech</w:t>
      </w:r>
      <w:proofErr w:type="spellEnd"/>
      <w:r w:rsidRPr="00161EF1">
        <w:rPr>
          <w:lang w:val="en-US"/>
        </w:rPr>
        <w:t xml:space="preserve">, P. (2014). Social cognition and neurocognitive deficits in first-episode schizophrenia. </w:t>
      </w:r>
      <w:r w:rsidRPr="00161EF1">
        <w:rPr>
          <w:i/>
          <w:iCs/>
          <w:lang w:val="en-US"/>
        </w:rPr>
        <w:t>Schizophrenia Research</w:t>
      </w:r>
      <w:r w:rsidRPr="00161EF1">
        <w:rPr>
          <w:lang w:val="en-US"/>
        </w:rPr>
        <w:t xml:space="preserve">, </w:t>
      </w:r>
      <w:r w:rsidRPr="00161EF1">
        <w:rPr>
          <w:i/>
          <w:iCs/>
          <w:lang w:val="en-US"/>
        </w:rPr>
        <w:t>153</w:t>
      </w:r>
      <w:r w:rsidRPr="00161EF1">
        <w:rPr>
          <w:lang w:val="en-US"/>
        </w:rPr>
        <w:t>(1), 9–17. https://doi.org/10.1016/j.schres.2014.01.010</w:t>
      </w:r>
    </w:p>
    <w:p w14:paraId="6FA32933" w14:textId="77777777" w:rsidR="00161EF1" w:rsidRPr="00161EF1" w:rsidRDefault="00161EF1" w:rsidP="00161EF1">
      <w:pPr>
        <w:pStyle w:val="Bibliography"/>
        <w:rPr>
          <w:lang w:val="en-US"/>
        </w:rPr>
      </w:pPr>
      <w:proofErr w:type="spellStart"/>
      <w:r w:rsidRPr="00161EF1">
        <w:rPr>
          <w:lang w:val="en-US"/>
        </w:rPr>
        <w:t>Bliksted</w:t>
      </w:r>
      <w:proofErr w:type="spellEnd"/>
      <w:r w:rsidRPr="00161EF1">
        <w:rPr>
          <w:lang w:val="en-US"/>
        </w:rPr>
        <w:t xml:space="preserve">, V., </w:t>
      </w:r>
      <w:proofErr w:type="spellStart"/>
      <w:r w:rsidRPr="00161EF1">
        <w:rPr>
          <w:lang w:val="en-US"/>
        </w:rPr>
        <w:t>Frith</w:t>
      </w:r>
      <w:proofErr w:type="spellEnd"/>
      <w:r w:rsidRPr="00161EF1">
        <w:rPr>
          <w:lang w:val="en-US"/>
        </w:rPr>
        <w:t xml:space="preserve">, C., </w:t>
      </w:r>
      <w:proofErr w:type="spellStart"/>
      <w:r w:rsidRPr="00161EF1">
        <w:rPr>
          <w:lang w:val="en-US"/>
        </w:rPr>
        <w:t>Videbech</w:t>
      </w:r>
      <w:proofErr w:type="spellEnd"/>
      <w:r w:rsidRPr="00161EF1">
        <w:rPr>
          <w:lang w:val="en-US"/>
        </w:rPr>
        <w:t xml:space="preserve">, P., </w:t>
      </w:r>
      <w:proofErr w:type="spellStart"/>
      <w:r w:rsidRPr="00161EF1">
        <w:rPr>
          <w:lang w:val="en-US"/>
        </w:rPr>
        <w:t>Fagerlund</w:t>
      </w:r>
      <w:proofErr w:type="spellEnd"/>
      <w:r w:rsidRPr="00161EF1">
        <w:rPr>
          <w:lang w:val="en-US"/>
        </w:rPr>
        <w:t xml:space="preserve">, B., </w:t>
      </w:r>
      <w:proofErr w:type="spellStart"/>
      <w:r w:rsidRPr="00161EF1">
        <w:rPr>
          <w:lang w:val="en-US"/>
        </w:rPr>
        <w:t>Emborg</w:t>
      </w:r>
      <w:proofErr w:type="spellEnd"/>
      <w:r w:rsidRPr="00161EF1">
        <w:rPr>
          <w:lang w:val="en-US"/>
        </w:rPr>
        <w:t xml:space="preserve">, C., Simonsen, A., Roepstorff, A., &amp; Campbell-Meiklejohn, D. (2019). Hyper-and </w:t>
      </w:r>
      <w:proofErr w:type="spellStart"/>
      <w:r w:rsidRPr="00161EF1">
        <w:rPr>
          <w:lang w:val="en-US"/>
        </w:rPr>
        <w:t>hypomentalizing</w:t>
      </w:r>
      <w:proofErr w:type="spellEnd"/>
      <w:r w:rsidRPr="00161EF1">
        <w:rPr>
          <w:lang w:val="en-US"/>
        </w:rPr>
        <w:t xml:space="preserve"> in patients with first-episode schizophrenia: FMRI and behavioral studies. </w:t>
      </w:r>
      <w:r w:rsidRPr="00161EF1">
        <w:rPr>
          <w:i/>
          <w:iCs/>
          <w:lang w:val="en-US"/>
        </w:rPr>
        <w:t>Schizophrenia Bulletin</w:t>
      </w:r>
      <w:r w:rsidRPr="00161EF1">
        <w:rPr>
          <w:lang w:val="en-US"/>
        </w:rPr>
        <w:t xml:space="preserve">, </w:t>
      </w:r>
      <w:r w:rsidRPr="00161EF1">
        <w:rPr>
          <w:i/>
          <w:iCs/>
          <w:lang w:val="en-US"/>
        </w:rPr>
        <w:t>45</w:t>
      </w:r>
      <w:r w:rsidRPr="00161EF1">
        <w:rPr>
          <w:lang w:val="en-US"/>
        </w:rPr>
        <w:t>(2), 377–385.</w:t>
      </w:r>
    </w:p>
    <w:p w14:paraId="61708C33" w14:textId="77777777" w:rsidR="00161EF1" w:rsidRPr="00161EF1" w:rsidRDefault="00161EF1" w:rsidP="00161EF1">
      <w:pPr>
        <w:pStyle w:val="Bibliography"/>
        <w:rPr>
          <w:lang w:val="en-US"/>
        </w:rPr>
      </w:pPr>
      <w:r w:rsidRPr="00161EF1">
        <w:rPr>
          <w:lang w:val="en-US"/>
        </w:rPr>
        <w:t xml:space="preserve">Blodgett, S. L., </w:t>
      </w:r>
      <w:proofErr w:type="spellStart"/>
      <w:r w:rsidRPr="00161EF1">
        <w:rPr>
          <w:lang w:val="en-US"/>
        </w:rPr>
        <w:t>Barocas</w:t>
      </w:r>
      <w:proofErr w:type="spellEnd"/>
      <w:r w:rsidRPr="00161EF1">
        <w:rPr>
          <w:lang w:val="en-US"/>
        </w:rPr>
        <w:t xml:space="preserve">, S., </w:t>
      </w:r>
      <w:proofErr w:type="spellStart"/>
      <w:r w:rsidRPr="00161EF1">
        <w:rPr>
          <w:lang w:val="en-US"/>
        </w:rPr>
        <w:t>Daumé</w:t>
      </w:r>
      <w:proofErr w:type="spellEnd"/>
      <w:r w:rsidRPr="00161EF1">
        <w:rPr>
          <w:lang w:val="en-US"/>
        </w:rPr>
        <w:t xml:space="preserve"> III, H., &amp; Wallach, H. (2020). Language (Technology) is Power: A Critical Survey of ‘Bias’ in NLP. </w:t>
      </w:r>
      <w:r w:rsidRPr="00161EF1">
        <w:rPr>
          <w:i/>
          <w:iCs/>
          <w:lang w:val="en-US"/>
        </w:rPr>
        <w:t>ArXiv:2005.14050 [Cs]</w:t>
      </w:r>
      <w:r w:rsidRPr="00161EF1">
        <w:rPr>
          <w:lang w:val="en-US"/>
        </w:rPr>
        <w:t>. http://arxiv.org/abs/2005.14050</w:t>
      </w:r>
    </w:p>
    <w:p w14:paraId="35BF7857" w14:textId="77777777" w:rsidR="00161EF1" w:rsidRPr="00E02A71" w:rsidRDefault="00161EF1" w:rsidP="00161EF1">
      <w:pPr>
        <w:pStyle w:val="Bibliography"/>
        <w:rPr>
          <w:lang w:val="en-US"/>
        </w:rPr>
      </w:pPr>
      <w:r w:rsidRPr="00161EF1">
        <w:rPr>
          <w:lang w:val="en-US"/>
        </w:rPr>
        <w:lastRenderedPageBreak/>
        <w:t xml:space="preserve">Bone, D., </w:t>
      </w:r>
      <w:proofErr w:type="spellStart"/>
      <w:r w:rsidRPr="00161EF1">
        <w:rPr>
          <w:lang w:val="en-US"/>
        </w:rPr>
        <w:t>Chaspari</w:t>
      </w:r>
      <w:proofErr w:type="spellEnd"/>
      <w:r w:rsidRPr="00161EF1">
        <w:rPr>
          <w:lang w:val="en-US"/>
        </w:rPr>
        <w:t xml:space="preserve">, T., </w:t>
      </w:r>
      <w:proofErr w:type="spellStart"/>
      <w:r w:rsidRPr="00161EF1">
        <w:rPr>
          <w:lang w:val="en-US"/>
        </w:rPr>
        <w:t>Audhkhasi</w:t>
      </w:r>
      <w:proofErr w:type="spellEnd"/>
      <w:r w:rsidRPr="00161EF1">
        <w:rPr>
          <w:lang w:val="en-US"/>
        </w:rPr>
        <w:t xml:space="preserve">, K., Gibson, J., </w:t>
      </w:r>
      <w:proofErr w:type="spellStart"/>
      <w:r w:rsidRPr="00161EF1">
        <w:rPr>
          <w:lang w:val="en-US"/>
        </w:rPr>
        <w:t>Tsiartas</w:t>
      </w:r>
      <w:proofErr w:type="spellEnd"/>
      <w:r w:rsidRPr="00161EF1">
        <w:rPr>
          <w:lang w:val="en-US"/>
        </w:rPr>
        <w:t xml:space="preserve">, A., Van </w:t>
      </w:r>
      <w:proofErr w:type="spellStart"/>
      <w:r w:rsidRPr="00161EF1">
        <w:rPr>
          <w:lang w:val="en-US"/>
        </w:rPr>
        <w:t>Segbroeck</w:t>
      </w:r>
      <w:proofErr w:type="spellEnd"/>
      <w:r w:rsidRPr="00161EF1">
        <w:rPr>
          <w:lang w:val="en-US"/>
        </w:rPr>
        <w:t xml:space="preserve">, M., Li, M., Lee, S., &amp; Narayanan, S. (2013). </w:t>
      </w:r>
      <w:r w:rsidRPr="00E02A71">
        <w:rPr>
          <w:i/>
          <w:iCs/>
          <w:lang w:val="en-US"/>
        </w:rPr>
        <w:t>Classifying Language-Related Developmental Disorders from Speech Cues: The Promise and the Potential Confounds</w:t>
      </w:r>
      <w:r w:rsidRPr="00E02A71">
        <w:rPr>
          <w:lang w:val="en-US"/>
        </w:rPr>
        <w:t>.</w:t>
      </w:r>
    </w:p>
    <w:p w14:paraId="0D786618" w14:textId="77777777" w:rsidR="00161EF1" w:rsidRDefault="00161EF1" w:rsidP="00161EF1">
      <w:pPr>
        <w:pStyle w:val="Bibliography"/>
      </w:pPr>
      <w:proofErr w:type="spellStart"/>
      <w:r w:rsidRPr="00E02A71">
        <w:rPr>
          <w:lang w:val="en-US"/>
        </w:rPr>
        <w:t>Buracas</w:t>
      </w:r>
      <w:proofErr w:type="spellEnd"/>
      <w:r w:rsidRPr="00E02A71">
        <w:rPr>
          <w:lang w:val="en-US"/>
        </w:rPr>
        <w:t xml:space="preserve">, G., &amp; Albright, T. (1994). The Role of MT Neuron Receptive Field Surrounds in Computing Object Shape from Velocity Fields. In J. Cowan, G. </w:t>
      </w:r>
      <w:proofErr w:type="spellStart"/>
      <w:r w:rsidRPr="00E02A71">
        <w:rPr>
          <w:lang w:val="en-US"/>
        </w:rPr>
        <w:t>Tesauro</w:t>
      </w:r>
      <w:proofErr w:type="spellEnd"/>
      <w:r w:rsidRPr="00E02A71">
        <w:rPr>
          <w:lang w:val="en-US"/>
        </w:rPr>
        <w:t xml:space="preserve">, &amp; J. </w:t>
      </w:r>
      <w:proofErr w:type="spellStart"/>
      <w:r w:rsidRPr="00E02A71">
        <w:rPr>
          <w:lang w:val="en-US"/>
        </w:rPr>
        <w:t>Alspector</w:t>
      </w:r>
      <w:proofErr w:type="spellEnd"/>
      <w:r w:rsidRPr="00E02A71">
        <w:rPr>
          <w:lang w:val="en-US"/>
        </w:rPr>
        <w:t xml:space="preserve"> (Eds.), </w:t>
      </w:r>
      <w:r w:rsidRPr="00E02A71">
        <w:rPr>
          <w:i/>
          <w:iCs/>
          <w:lang w:val="en-US"/>
        </w:rPr>
        <w:t>Advances in Neural Information Processing Systems</w:t>
      </w:r>
      <w:r w:rsidRPr="00E02A71">
        <w:rPr>
          <w:lang w:val="en-US"/>
        </w:rPr>
        <w:t xml:space="preserve"> (Vol. 6, pp. 969–976). </w:t>
      </w:r>
      <w:r>
        <w:t>Morgan-Kaufmann. https://proceedings.neurips.cc/paper/1993/file/ede7e2b6d13a41ddf9f4bdef84fdc737-Paper.pdf</w:t>
      </w:r>
    </w:p>
    <w:p w14:paraId="5EF15AF1" w14:textId="77777777" w:rsidR="00161EF1" w:rsidRPr="00847148" w:rsidRDefault="00161EF1" w:rsidP="00161EF1">
      <w:pPr>
        <w:pStyle w:val="Bibliography"/>
        <w:rPr>
          <w:lang w:val="en-US"/>
        </w:rPr>
      </w:pPr>
      <w:r w:rsidRPr="00847148">
        <w:rPr>
          <w:lang w:val="en-US"/>
        </w:rPr>
        <w:t xml:space="preserve">Chakraborty, D., Yang, Z., Tahir, Y., </w:t>
      </w:r>
      <w:proofErr w:type="spellStart"/>
      <w:r w:rsidRPr="00847148">
        <w:rPr>
          <w:lang w:val="en-US"/>
        </w:rPr>
        <w:t>Maszczyk</w:t>
      </w:r>
      <w:proofErr w:type="spellEnd"/>
      <w:r w:rsidRPr="00847148">
        <w:rPr>
          <w:lang w:val="en-US"/>
        </w:rPr>
        <w:t xml:space="preserve">, T., </w:t>
      </w:r>
      <w:proofErr w:type="spellStart"/>
      <w:r w:rsidRPr="00847148">
        <w:rPr>
          <w:lang w:val="en-US"/>
        </w:rPr>
        <w:t>Dauwels</w:t>
      </w:r>
      <w:proofErr w:type="spellEnd"/>
      <w:r w:rsidRPr="00847148">
        <w:rPr>
          <w:lang w:val="en-US"/>
        </w:rPr>
        <w:t xml:space="preserve">, J., </w:t>
      </w:r>
      <w:proofErr w:type="spellStart"/>
      <w:r w:rsidRPr="00847148">
        <w:rPr>
          <w:lang w:val="en-US"/>
        </w:rPr>
        <w:t>Thalmann</w:t>
      </w:r>
      <w:proofErr w:type="spellEnd"/>
      <w:r w:rsidRPr="00847148">
        <w:rPr>
          <w:lang w:val="en-US"/>
        </w:rPr>
        <w:t xml:space="preserve">, N., Zheng, J., </w:t>
      </w:r>
      <w:proofErr w:type="spellStart"/>
      <w:r w:rsidRPr="00847148">
        <w:rPr>
          <w:lang w:val="en-US"/>
        </w:rPr>
        <w:t>Maniam</w:t>
      </w:r>
      <w:proofErr w:type="spellEnd"/>
      <w:r w:rsidRPr="00847148">
        <w:rPr>
          <w:lang w:val="en-US"/>
        </w:rPr>
        <w:t xml:space="preserve">, Y., Amirah, N., &amp; Tan, B. L. (2018). Prediction of negative symptoms of schizophrenia from emotion related low-level speech signals. </w:t>
      </w:r>
      <w:r w:rsidRPr="00847148">
        <w:rPr>
          <w:i/>
          <w:iCs/>
          <w:lang w:val="en-US"/>
        </w:rPr>
        <w:t>2018 IEEE International Conference on Acoustics, Speech and Signal Processing (ICASSP)</w:t>
      </w:r>
      <w:r w:rsidRPr="00847148">
        <w:rPr>
          <w:lang w:val="en-US"/>
        </w:rPr>
        <w:t>, 6024–6028.</w:t>
      </w:r>
    </w:p>
    <w:p w14:paraId="6C3AC08A" w14:textId="77777777" w:rsidR="00161EF1" w:rsidRPr="00847148" w:rsidRDefault="00161EF1" w:rsidP="00161EF1">
      <w:pPr>
        <w:pStyle w:val="Bibliography"/>
        <w:rPr>
          <w:lang w:val="en-US"/>
        </w:rPr>
      </w:pPr>
      <w:r>
        <w:t xml:space="preserve">Claesen, M., &amp; De Moor, B. (2015). </w:t>
      </w:r>
      <w:r w:rsidRPr="00847148">
        <w:rPr>
          <w:lang w:val="en-US"/>
        </w:rPr>
        <w:t xml:space="preserve">Hyperparameter search in machine learning. </w:t>
      </w:r>
      <w:proofErr w:type="spellStart"/>
      <w:r w:rsidRPr="00847148">
        <w:rPr>
          <w:i/>
          <w:iCs/>
          <w:lang w:val="en-US"/>
        </w:rPr>
        <w:t>ArXiv</w:t>
      </w:r>
      <w:proofErr w:type="spellEnd"/>
      <w:r w:rsidRPr="00847148">
        <w:rPr>
          <w:i/>
          <w:iCs/>
          <w:lang w:val="en-US"/>
        </w:rPr>
        <w:t xml:space="preserve"> Preprint ArXiv:1502.02127</w:t>
      </w:r>
      <w:r w:rsidRPr="00847148">
        <w:rPr>
          <w:lang w:val="en-US"/>
        </w:rPr>
        <w:t>.</w:t>
      </w:r>
    </w:p>
    <w:p w14:paraId="24F96B0A" w14:textId="77777777" w:rsidR="00161EF1" w:rsidRPr="00847148" w:rsidRDefault="00161EF1" w:rsidP="00161EF1">
      <w:pPr>
        <w:pStyle w:val="Bibliography"/>
        <w:rPr>
          <w:lang w:val="en-US"/>
        </w:rPr>
      </w:pPr>
      <w:r w:rsidRPr="00847148">
        <w:rPr>
          <w:lang w:val="en-US"/>
        </w:rPr>
        <w:t xml:space="preserve">Cohen, A. S., Mitchell, K. R., Docherty, N. M., &amp; Horan, W. P. (2016). Vocal expression in schizophrenia: Less than meets the ear. </w:t>
      </w:r>
      <w:r w:rsidRPr="00847148">
        <w:rPr>
          <w:i/>
          <w:iCs/>
          <w:lang w:val="en-US"/>
        </w:rPr>
        <w:t>Journal of Abnormal Psychology</w:t>
      </w:r>
      <w:r w:rsidRPr="00847148">
        <w:rPr>
          <w:lang w:val="en-US"/>
        </w:rPr>
        <w:t xml:space="preserve">, </w:t>
      </w:r>
      <w:r w:rsidRPr="00847148">
        <w:rPr>
          <w:i/>
          <w:iCs/>
          <w:lang w:val="en-US"/>
        </w:rPr>
        <w:t>125</w:t>
      </w:r>
      <w:r w:rsidRPr="00847148">
        <w:rPr>
          <w:lang w:val="en-US"/>
        </w:rPr>
        <w:t>(2), 299–309. https://doi.org/10.1037/abn0000136</w:t>
      </w:r>
    </w:p>
    <w:p w14:paraId="0F8C30AF" w14:textId="77777777" w:rsidR="00161EF1" w:rsidRPr="00847148" w:rsidRDefault="00161EF1" w:rsidP="00161EF1">
      <w:pPr>
        <w:pStyle w:val="Bibliography"/>
        <w:rPr>
          <w:lang w:val="en-US"/>
        </w:rPr>
      </w:pPr>
      <w:r w:rsidRPr="00847148">
        <w:rPr>
          <w:lang w:val="en-US"/>
        </w:rPr>
        <w:t xml:space="preserve">Cohen, A. S., </w:t>
      </w:r>
      <w:proofErr w:type="spellStart"/>
      <w:r w:rsidRPr="00847148">
        <w:rPr>
          <w:lang w:val="en-US"/>
        </w:rPr>
        <w:t>Najolia</w:t>
      </w:r>
      <w:proofErr w:type="spellEnd"/>
      <w:r w:rsidRPr="00847148">
        <w:rPr>
          <w:lang w:val="en-US"/>
        </w:rPr>
        <w:t xml:space="preserve">, G. M., Kim, Y., &amp; </w:t>
      </w:r>
      <w:proofErr w:type="spellStart"/>
      <w:r w:rsidRPr="00847148">
        <w:rPr>
          <w:lang w:val="en-US"/>
        </w:rPr>
        <w:t>Dinzeo</w:t>
      </w:r>
      <w:proofErr w:type="spellEnd"/>
      <w:r w:rsidRPr="00847148">
        <w:rPr>
          <w:lang w:val="en-US"/>
        </w:rPr>
        <w:t xml:space="preserve">, T. J. (2012). On the boundaries of blunt affect/alogia across severe mental illness: Implications for Research Domain Criteria. </w:t>
      </w:r>
      <w:r w:rsidRPr="00847148">
        <w:rPr>
          <w:i/>
          <w:iCs/>
          <w:lang w:val="en-US"/>
        </w:rPr>
        <w:t>Schizophrenia Research</w:t>
      </w:r>
      <w:r w:rsidRPr="00847148">
        <w:rPr>
          <w:lang w:val="en-US"/>
        </w:rPr>
        <w:t xml:space="preserve">, </w:t>
      </w:r>
      <w:r w:rsidRPr="00847148">
        <w:rPr>
          <w:i/>
          <w:iCs/>
          <w:lang w:val="en-US"/>
        </w:rPr>
        <w:t>140</w:t>
      </w:r>
      <w:r w:rsidRPr="00847148">
        <w:rPr>
          <w:lang w:val="en-US"/>
        </w:rPr>
        <w:t>(1), 41–45. https://doi.org/10.1016/j.schres.2012.07.001</w:t>
      </w:r>
    </w:p>
    <w:p w14:paraId="10345915" w14:textId="77777777" w:rsidR="00161EF1" w:rsidRPr="00847148" w:rsidRDefault="00161EF1" w:rsidP="00161EF1">
      <w:pPr>
        <w:pStyle w:val="Bibliography"/>
        <w:rPr>
          <w:lang w:val="en-US"/>
        </w:rPr>
      </w:pPr>
      <w:r w:rsidRPr="00847148">
        <w:rPr>
          <w:lang w:val="en-US"/>
        </w:rPr>
        <w:t xml:space="preserve">Corcoran, C. M., Mittal, V. A., Bearden, C. E., Gur, R. E., </w:t>
      </w:r>
      <w:proofErr w:type="spellStart"/>
      <w:r w:rsidRPr="00847148">
        <w:rPr>
          <w:lang w:val="en-US"/>
        </w:rPr>
        <w:t>Hitczenko</w:t>
      </w:r>
      <w:proofErr w:type="spellEnd"/>
      <w:r w:rsidRPr="00847148">
        <w:rPr>
          <w:lang w:val="en-US"/>
        </w:rPr>
        <w:t xml:space="preserve">, K., </w:t>
      </w:r>
      <w:proofErr w:type="spellStart"/>
      <w:r w:rsidRPr="00847148">
        <w:rPr>
          <w:lang w:val="en-US"/>
        </w:rPr>
        <w:t>Bilgrami</w:t>
      </w:r>
      <w:proofErr w:type="spellEnd"/>
      <w:r w:rsidRPr="00847148">
        <w:rPr>
          <w:lang w:val="en-US"/>
        </w:rPr>
        <w:t xml:space="preserve">, Z., </w:t>
      </w:r>
      <w:proofErr w:type="spellStart"/>
      <w:r w:rsidRPr="00847148">
        <w:rPr>
          <w:lang w:val="en-US"/>
        </w:rPr>
        <w:t>Savic</w:t>
      </w:r>
      <w:proofErr w:type="spellEnd"/>
      <w:r w:rsidRPr="00847148">
        <w:rPr>
          <w:lang w:val="en-US"/>
        </w:rPr>
        <w:t xml:space="preserve">, A., Cecchi, G. A., &amp; Wolff, P. (2020). Language as a biomarker for psychosis: A natural language processing approach. </w:t>
      </w:r>
      <w:r w:rsidRPr="00847148">
        <w:rPr>
          <w:i/>
          <w:iCs/>
          <w:lang w:val="en-US"/>
        </w:rPr>
        <w:t>Schizophrenia Research</w:t>
      </w:r>
      <w:r w:rsidRPr="00847148">
        <w:rPr>
          <w:lang w:val="en-US"/>
        </w:rPr>
        <w:t>.</w:t>
      </w:r>
    </w:p>
    <w:p w14:paraId="434A3440" w14:textId="77777777" w:rsidR="00161EF1" w:rsidRPr="00847148" w:rsidRDefault="00161EF1" w:rsidP="00161EF1">
      <w:pPr>
        <w:pStyle w:val="Bibliography"/>
        <w:rPr>
          <w:lang w:val="en-US"/>
        </w:rPr>
      </w:pPr>
      <w:r w:rsidRPr="00847148">
        <w:rPr>
          <w:lang w:val="en-US"/>
        </w:rPr>
        <w:lastRenderedPageBreak/>
        <w:t xml:space="preserve">Covington, M. A., He, C., Brown, C., </w:t>
      </w:r>
      <w:proofErr w:type="spellStart"/>
      <w:r w:rsidRPr="00847148">
        <w:rPr>
          <w:lang w:val="en-US"/>
        </w:rPr>
        <w:t>Naçi</w:t>
      </w:r>
      <w:proofErr w:type="spellEnd"/>
      <w:r w:rsidRPr="00847148">
        <w:rPr>
          <w:lang w:val="en-US"/>
        </w:rPr>
        <w:t xml:space="preserve">, L., McClain, J. T., </w:t>
      </w:r>
      <w:proofErr w:type="spellStart"/>
      <w:r w:rsidRPr="00847148">
        <w:rPr>
          <w:lang w:val="en-US"/>
        </w:rPr>
        <w:t>Fjordbak</w:t>
      </w:r>
      <w:proofErr w:type="spellEnd"/>
      <w:r w:rsidRPr="00847148">
        <w:rPr>
          <w:lang w:val="en-US"/>
        </w:rPr>
        <w:t xml:space="preserve">, B. S., Semple, J., &amp; Brown, J. (2005). Schizophrenia and the structure of language: The linguist’s view. </w:t>
      </w:r>
      <w:r w:rsidRPr="00847148">
        <w:rPr>
          <w:i/>
          <w:iCs/>
          <w:lang w:val="en-US"/>
        </w:rPr>
        <w:t>Schizophrenia Research</w:t>
      </w:r>
      <w:r w:rsidRPr="00847148">
        <w:rPr>
          <w:lang w:val="en-US"/>
        </w:rPr>
        <w:t xml:space="preserve">, </w:t>
      </w:r>
      <w:r w:rsidRPr="00847148">
        <w:rPr>
          <w:i/>
          <w:iCs/>
          <w:lang w:val="en-US"/>
        </w:rPr>
        <w:t>77</w:t>
      </w:r>
      <w:r w:rsidRPr="00847148">
        <w:rPr>
          <w:lang w:val="en-US"/>
        </w:rPr>
        <w:t>(1), 85–98. https://doi.org/10.1016/j.schres.2005.01.016</w:t>
      </w:r>
    </w:p>
    <w:p w14:paraId="10C348E1" w14:textId="77777777" w:rsidR="00161EF1" w:rsidRPr="00847148" w:rsidRDefault="00161EF1" w:rsidP="00161EF1">
      <w:pPr>
        <w:pStyle w:val="Bibliography"/>
        <w:rPr>
          <w:lang w:val="en-US"/>
        </w:rPr>
      </w:pPr>
      <w:proofErr w:type="spellStart"/>
      <w:r w:rsidRPr="00847148">
        <w:rPr>
          <w:lang w:val="en-US"/>
        </w:rPr>
        <w:t>DeVylder</w:t>
      </w:r>
      <w:proofErr w:type="spellEnd"/>
      <w:r w:rsidRPr="00847148">
        <w:rPr>
          <w:lang w:val="en-US"/>
        </w:rPr>
        <w:t xml:space="preserve">, J. E., </w:t>
      </w:r>
      <w:proofErr w:type="spellStart"/>
      <w:r w:rsidRPr="00847148">
        <w:rPr>
          <w:lang w:val="en-US"/>
        </w:rPr>
        <w:t>Muchomba</w:t>
      </w:r>
      <w:proofErr w:type="spellEnd"/>
      <w:r w:rsidRPr="00847148">
        <w:rPr>
          <w:lang w:val="en-US"/>
        </w:rPr>
        <w:t xml:space="preserve">, F. M., Gill, K. E., Ben-David, S., </w:t>
      </w:r>
      <w:proofErr w:type="spellStart"/>
      <w:r w:rsidRPr="00847148">
        <w:rPr>
          <w:lang w:val="en-US"/>
        </w:rPr>
        <w:t>Walder</w:t>
      </w:r>
      <w:proofErr w:type="spellEnd"/>
      <w:r w:rsidRPr="00847148">
        <w:rPr>
          <w:lang w:val="en-US"/>
        </w:rPr>
        <w:t xml:space="preserve">, D. J., Malaspina, D., &amp; Corcoran, C. M. (2014). Symptom trajectories and psychosis onset in a clinical high-risk cohort: The relevance of subthreshold thought disorder. </w:t>
      </w:r>
      <w:r w:rsidRPr="00847148">
        <w:rPr>
          <w:i/>
          <w:iCs/>
          <w:lang w:val="en-US"/>
        </w:rPr>
        <w:t>Schizophrenia Research</w:t>
      </w:r>
      <w:r w:rsidRPr="00847148">
        <w:rPr>
          <w:lang w:val="en-US"/>
        </w:rPr>
        <w:t xml:space="preserve">, </w:t>
      </w:r>
      <w:r w:rsidRPr="00847148">
        <w:rPr>
          <w:i/>
          <w:iCs/>
          <w:lang w:val="en-US"/>
        </w:rPr>
        <w:t>159</w:t>
      </w:r>
      <w:r w:rsidRPr="00847148">
        <w:rPr>
          <w:lang w:val="en-US"/>
        </w:rPr>
        <w:t>(2), 278–283. https://doi.org/10.1016/j.schres.2014.08.008</w:t>
      </w:r>
    </w:p>
    <w:p w14:paraId="2ECF9A1C" w14:textId="77777777" w:rsidR="00161EF1" w:rsidRPr="00847148" w:rsidRDefault="00161EF1" w:rsidP="00161EF1">
      <w:pPr>
        <w:pStyle w:val="Bibliography"/>
        <w:rPr>
          <w:lang w:val="en-US"/>
        </w:rPr>
      </w:pPr>
      <w:proofErr w:type="spellStart"/>
      <w:r w:rsidRPr="00847148">
        <w:rPr>
          <w:lang w:val="en-US"/>
        </w:rPr>
        <w:t>Dietterich</w:t>
      </w:r>
      <w:proofErr w:type="spellEnd"/>
      <w:r w:rsidRPr="00847148">
        <w:rPr>
          <w:lang w:val="en-US"/>
        </w:rPr>
        <w:t xml:space="preserve">, T. (1995). Overfitting and </w:t>
      </w:r>
      <w:proofErr w:type="spellStart"/>
      <w:r w:rsidRPr="00847148">
        <w:rPr>
          <w:lang w:val="en-US"/>
        </w:rPr>
        <w:t>undercomputing</w:t>
      </w:r>
      <w:proofErr w:type="spellEnd"/>
      <w:r w:rsidRPr="00847148">
        <w:rPr>
          <w:lang w:val="en-US"/>
        </w:rPr>
        <w:t xml:space="preserve"> in machine learning. </w:t>
      </w:r>
      <w:r w:rsidRPr="00847148">
        <w:rPr>
          <w:i/>
          <w:iCs/>
          <w:lang w:val="en-US"/>
        </w:rPr>
        <w:t>ACM Computing Surveys</w:t>
      </w:r>
      <w:r w:rsidRPr="00847148">
        <w:rPr>
          <w:lang w:val="en-US"/>
        </w:rPr>
        <w:t xml:space="preserve">, </w:t>
      </w:r>
      <w:r w:rsidRPr="00847148">
        <w:rPr>
          <w:i/>
          <w:iCs/>
          <w:lang w:val="en-US"/>
        </w:rPr>
        <w:t>27</w:t>
      </w:r>
      <w:r w:rsidRPr="00847148">
        <w:rPr>
          <w:lang w:val="en-US"/>
        </w:rPr>
        <w:t>(3), 326–327. https://doi.org/10.1145/212094.212114</w:t>
      </w:r>
    </w:p>
    <w:p w14:paraId="6D57EAC0" w14:textId="77777777" w:rsidR="00161EF1" w:rsidRPr="00847148" w:rsidRDefault="00161EF1" w:rsidP="00161EF1">
      <w:pPr>
        <w:pStyle w:val="Bibliography"/>
        <w:rPr>
          <w:lang w:val="en-US"/>
        </w:rPr>
      </w:pPr>
      <w:r w:rsidRPr="00847148">
        <w:rPr>
          <w:lang w:val="en-US"/>
        </w:rPr>
        <w:t xml:space="preserve">Faber, J., &amp; Fonseca, L. M. (2014). How sample size influences research outcomes. </w:t>
      </w:r>
      <w:r w:rsidRPr="00847148">
        <w:rPr>
          <w:i/>
          <w:iCs/>
          <w:lang w:val="en-US"/>
        </w:rPr>
        <w:t>Dental Press Journal of Orthodontics</w:t>
      </w:r>
      <w:r w:rsidRPr="00847148">
        <w:rPr>
          <w:lang w:val="en-US"/>
        </w:rPr>
        <w:t xml:space="preserve">, </w:t>
      </w:r>
      <w:r w:rsidRPr="00847148">
        <w:rPr>
          <w:i/>
          <w:iCs/>
          <w:lang w:val="en-US"/>
        </w:rPr>
        <w:t>19</w:t>
      </w:r>
      <w:r w:rsidRPr="00847148">
        <w:rPr>
          <w:lang w:val="en-US"/>
        </w:rPr>
        <w:t>(4), 27–29.</w:t>
      </w:r>
    </w:p>
    <w:p w14:paraId="60D5CBFF" w14:textId="77777777" w:rsidR="00161EF1" w:rsidRPr="00847148" w:rsidRDefault="00161EF1" w:rsidP="00161EF1">
      <w:pPr>
        <w:pStyle w:val="Bibliography"/>
        <w:rPr>
          <w:lang w:val="en-US"/>
        </w:rPr>
      </w:pPr>
      <w:proofErr w:type="spellStart"/>
      <w:r w:rsidRPr="00847148">
        <w:rPr>
          <w:lang w:val="en-US"/>
        </w:rPr>
        <w:t>FabFilter</w:t>
      </w:r>
      <w:proofErr w:type="spellEnd"/>
      <w:r w:rsidRPr="00847148">
        <w:rPr>
          <w:lang w:val="en-US"/>
        </w:rPr>
        <w:t xml:space="preserve"> Software Instruments. (2018). </w:t>
      </w:r>
      <w:proofErr w:type="spellStart"/>
      <w:r w:rsidRPr="00847148">
        <w:rPr>
          <w:i/>
          <w:iCs/>
          <w:lang w:val="en-US"/>
        </w:rPr>
        <w:t>FabFilter</w:t>
      </w:r>
      <w:proofErr w:type="spellEnd"/>
      <w:r w:rsidRPr="00847148">
        <w:rPr>
          <w:lang w:val="en-US"/>
        </w:rPr>
        <w:t xml:space="preserve"> (</w:t>
      </w:r>
      <w:proofErr w:type="spellStart"/>
      <w:r w:rsidRPr="00847148">
        <w:rPr>
          <w:lang w:val="en-US"/>
        </w:rPr>
        <w:t>Fabfilter</w:t>
      </w:r>
      <w:proofErr w:type="spellEnd"/>
      <w:r w:rsidRPr="00847148">
        <w:rPr>
          <w:lang w:val="en-US"/>
        </w:rPr>
        <w:t xml:space="preserve"> pro-q 2.) [Computer software].</w:t>
      </w:r>
    </w:p>
    <w:p w14:paraId="04FFE668" w14:textId="77777777" w:rsidR="00161EF1" w:rsidRPr="00847148" w:rsidRDefault="00161EF1" w:rsidP="00161EF1">
      <w:pPr>
        <w:pStyle w:val="Bibliography"/>
        <w:rPr>
          <w:lang w:val="en-US"/>
        </w:rPr>
      </w:pPr>
      <w:proofErr w:type="spellStart"/>
      <w:r w:rsidRPr="00847148">
        <w:rPr>
          <w:lang w:val="en-US"/>
        </w:rPr>
        <w:t>Feurer</w:t>
      </w:r>
      <w:proofErr w:type="spellEnd"/>
      <w:r w:rsidRPr="00847148">
        <w:rPr>
          <w:lang w:val="en-US"/>
        </w:rPr>
        <w:t xml:space="preserve">, M., &amp; </w:t>
      </w:r>
      <w:proofErr w:type="spellStart"/>
      <w:r w:rsidRPr="00847148">
        <w:rPr>
          <w:lang w:val="en-US"/>
        </w:rPr>
        <w:t>Hutter</w:t>
      </w:r>
      <w:proofErr w:type="spellEnd"/>
      <w:r w:rsidRPr="00847148">
        <w:rPr>
          <w:lang w:val="en-US"/>
        </w:rPr>
        <w:t xml:space="preserve">, F. (2019). Hyperparameter optimization. In </w:t>
      </w:r>
      <w:r w:rsidRPr="00847148">
        <w:rPr>
          <w:i/>
          <w:iCs/>
          <w:lang w:val="en-US"/>
        </w:rPr>
        <w:t>Automated Machine Learning</w:t>
      </w:r>
      <w:r w:rsidRPr="00847148">
        <w:rPr>
          <w:lang w:val="en-US"/>
        </w:rPr>
        <w:t xml:space="preserve"> (pp. 3–33). Springer, Cham.</w:t>
      </w:r>
    </w:p>
    <w:p w14:paraId="6836E56B" w14:textId="77777777" w:rsidR="00161EF1" w:rsidRPr="00847148" w:rsidRDefault="00161EF1" w:rsidP="00161EF1">
      <w:pPr>
        <w:pStyle w:val="Bibliography"/>
        <w:rPr>
          <w:lang w:val="en-US"/>
        </w:rPr>
      </w:pPr>
      <w:r w:rsidRPr="00847148">
        <w:rPr>
          <w:lang w:val="en-US"/>
        </w:rPr>
        <w:t xml:space="preserve">Foody, G. M. (2017). Impacts of sample design for validation data on the accuracy of feedforward neural network classification. </w:t>
      </w:r>
      <w:r w:rsidRPr="00847148">
        <w:rPr>
          <w:i/>
          <w:iCs/>
          <w:lang w:val="en-US"/>
        </w:rPr>
        <w:t>Applied Sciences</w:t>
      </w:r>
      <w:r w:rsidRPr="00847148">
        <w:rPr>
          <w:lang w:val="en-US"/>
        </w:rPr>
        <w:t xml:space="preserve">, </w:t>
      </w:r>
      <w:r w:rsidRPr="00847148">
        <w:rPr>
          <w:i/>
          <w:iCs/>
          <w:lang w:val="en-US"/>
        </w:rPr>
        <w:t>7</w:t>
      </w:r>
      <w:r w:rsidRPr="00847148">
        <w:rPr>
          <w:lang w:val="en-US"/>
        </w:rPr>
        <w:t>(9), 888.</w:t>
      </w:r>
    </w:p>
    <w:p w14:paraId="1D0C1835" w14:textId="77777777" w:rsidR="00161EF1" w:rsidRPr="00847148" w:rsidRDefault="00161EF1" w:rsidP="00161EF1">
      <w:pPr>
        <w:pStyle w:val="Bibliography"/>
        <w:rPr>
          <w:lang w:val="en-US"/>
        </w:rPr>
      </w:pPr>
      <w:r w:rsidRPr="00847148">
        <w:rPr>
          <w:lang w:val="en-US"/>
        </w:rPr>
        <w:t xml:space="preserve">Friedman, J., Hastie, T., &amp; </w:t>
      </w:r>
      <w:proofErr w:type="spellStart"/>
      <w:r w:rsidRPr="00847148">
        <w:rPr>
          <w:lang w:val="en-US"/>
        </w:rPr>
        <w:t>Tibshirani</w:t>
      </w:r>
      <w:proofErr w:type="spellEnd"/>
      <w:r w:rsidRPr="00847148">
        <w:rPr>
          <w:lang w:val="en-US"/>
        </w:rPr>
        <w:t xml:space="preserve">, R. (2010). </w:t>
      </w:r>
      <w:r w:rsidRPr="00847148">
        <w:rPr>
          <w:i/>
          <w:iCs/>
          <w:lang w:val="en-US"/>
        </w:rPr>
        <w:t>Regularization Paths for Generalized Linear Models via Coordinate   Descent. Journal of Statistical Software</w:t>
      </w:r>
      <w:r w:rsidRPr="00847148">
        <w:rPr>
          <w:lang w:val="en-US"/>
        </w:rPr>
        <w:t xml:space="preserve">. </w:t>
      </w:r>
      <w:r w:rsidRPr="00847148">
        <w:rPr>
          <w:i/>
          <w:iCs/>
          <w:lang w:val="en-US"/>
        </w:rPr>
        <w:t>33(1)</w:t>
      </w:r>
      <w:r w:rsidRPr="00847148">
        <w:rPr>
          <w:lang w:val="en-US"/>
        </w:rPr>
        <w:t>, 1–22.</w:t>
      </w:r>
    </w:p>
    <w:p w14:paraId="74097707" w14:textId="77777777" w:rsidR="00161EF1" w:rsidRPr="00847148" w:rsidRDefault="00161EF1" w:rsidP="00161EF1">
      <w:pPr>
        <w:pStyle w:val="Bibliography"/>
        <w:rPr>
          <w:lang w:val="en-US"/>
        </w:rPr>
      </w:pPr>
      <w:proofErr w:type="spellStart"/>
      <w:r w:rsidRPr="00847148">
        <w:rPr>
          <w:lang w:val="en-US"/>
        </w:rPr>
        <w:t>Géron</w:t>
      </w:r>
      <w:proofErr w:type="spellEnd"/>
      <w:r w:rsidRPr="00847148">
        <w:rPr>
          <w:lang w:val="en-US"/>
        </w:rPr>
        <w:t xml:space="preserve">, A. (2019). Feature scaling. In </w:t>
      </w:r>
      <w:r w:rsidRPr="00847148">
        <w:rPr>
          <w:i/>
          <w:iCs/>
          <w:lang w:val="en-US"/>
        </w:rPr>
        <w:t xml:space="preserve">Hands-on machine learning with </w:t>
      </w:r>
      <w:proofErr w:type="spellStart"/>
      <w:r w:rsidRPr="00847148">
        <w:rPr>
          <w:i/>
          <w:iCs/>
          <w:lang w:val="en-US"/>
        </w:rPr>
        <w:t>Scikit</w:t>
      </w:r>
      <w:proofErr w:type="spellEnd"/>
      <w:r w:rsidRPr="00847148">
        <w:rPr>
          <w:i/>
          <w:iCs/>
          <w:lang w:val="en-US"/>
        </w:rPr>
        <w:t xml:space="preserve">-Learn, </w:t>
      </w:r>
      <w:proofErr w:type="spellStart"/>
      <w:r w:rsidRPr="00847148">
        <w:rPr>
          <w:i/>
          <w:iCs/>
          <w:lang w:val="en-US"/>
        </w:rPr>
        <w:t>Keras</w:t>
      </w:r>
      <w:proofErr w:type="spellEnd"/>
      <w:r w:rsidRPr="00847148">
        <w:rPr>
          <w:i/>
          <w:iCs/>
          <w:lang w:val="en-US"/>
        </w:rPr>
        <w:t>, and TensorFlow: Concepts, tools, and techniques to build intelligent systems</w:t>
      </w:r>
      <w:r w:rsidRPr="00847148">
        <w:rPr>
          <w:lang w:val="en-US"/>
        </w:rPr>
        <w:t xml:space="preserve"> (pp. 69–70). O’Reilly Media. https://books.google.dk/books?hl=da&amp;lr=&amp;id=HHetDwAAQBAJ&amp;oi=fnd&amp;pg=PP1&amp;dq=Hands-On+Machine+Learning+with+Scikit-</w:t>
      </w:r>
      <w:r w:rsidRPr="00847148">
        <w:rPr>
          <w:lang w:val="en-US"/>
        </w:rPr>
        <w:lastRenderedPageBreak/>
        <w: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2A283637" w14:textId="77777777" w:rsidR="00161EF1" w:rsidRPr="00847148" w:rsidRDefault="00161EF1" w:rsidP="00161EF1">
      <w:pPr>
        <w:pStyle w:val="Bibliography"/>
        <w:rPr>
          <w:lang w:val="en-US"/>
        </w:rPr>
      </w:pPr>
      <w:proofErr w:type="spellStart"/>
      <w:r w:rsidRPr="00847148">
        <w:rPr>
          <w:lang w:val="en-US"/>
        </w:rPr>
        <w:t>Gosztolya</w:t>
      </w:r>
      <w:proofErr w:type="spellEnd"/>
      <w:r w:rsidRPr="00847148">
        <w:rPr>
          <w:lang w:val="en-US"/>
        </w:rPr>
        <w:t xml:space="preserve">, G., </w:t>
      </w:r>
      <w:proofErr w:type="spellStart"/>
      <w:r w:rsidRPr="00847148">
        <w:rPr>
          <w:lang w:val="en-US"/>
        </w:rPr>
        <w:t>Bagi</w:t>
      </w:r>
      <w:proofErr w:type="spellEnd"/>
      <w:r w:rsidRPr="00847148">
        <w:rPr>
          <w:lang w:val="en-US"/>
        </w:rPr>
        <w:t xml:space="preserve">, A., </w:t>
      </w:r>
      <w:proofErr w:type="spellStart"/>
      <w:r w:rsidRPr="00847148">
        <w:rPr>
          <w:lang w:val="en-US"/>
        </w:rPr>
        <w:t>Szalóki</w:t>
      </w:r>
      <w:proofErr w:type="spellEnd"/>
      <w:r w:rsidRPr="00847148">
        <w:rPr>
          <w:lang w:val="en-US"/>
        </w:rPr>
        <w:t xml:space="preserve">, S., </w:t>
      </w:r>
      <w:proofErr w:type="spellStart"/>
      <w:r w:rsidRPr="00847148">
        <w:rPr>
          <w:lang w:val="en-US"/>
        </w:rPr>
        <w:t>Szendi</w:t>
      </w:r>
      <w:proofErr w:type="spellEnd"/>
      <w:r w:rsidRPr="00847148">
        <w:rPr>
          <w:lang w:val="en-US"/>
        </w:rPr>
        <w:t xml:space="preserve">, I., &amp; Hoffmann, I. (2018). Identifying Schizophrenia Based on Temporal Parameters in Spontaneous Speech. </w:t>
      </w:r>
      <w:proofErr w:type="spellStart"/>
      <w:r w:rsidRPr="00847148">
        <w:rPr>
          <w:i/>
          <w:iCs/>
          <w:lang w:val="en-US"/>
        </w:rPr>
        <w:t>Interspeech</w:t>
      </w:r>
      <w:proofErr w:type="spellEnd"/>
      <w:r w:rsidRPr="00847148">
        <w:rPr>
          <w:i/>
          <w:iCs/>
          <w:lang w:val="en-US"/>
        </w:rPr>
        <w:t xml:space="preserve"> 2018</w:t>
      </w:r>
      <w:r w:rsidRPr="00847148">
        <w:rPr>
          <w:lang w:val="en-US"/>
        </w:rPr>
        <w:t>, 3408–3412. https://doi.org/10.21437/Interspeech.2018-1079</w:t>
      </w:r>
    </w:p>
    <w:p w14:paraId="63B49A65" w14:textId="77777777" w:rsidR="00161EF1" w:rsidRPr="00847148" w:rsidRDefault="00161EF1" w:rsidP="00161EF1">
      <w:pPr>
        <w:pStyle w:val="Bibliography"/>
        <w:rPr>
          <w:lang w:val="en-US"/>
        </w:rPr>
      </w:pPr>
      <w:proofErr w:type="spellStart"/>
      <w:r w:rsidRPr="00847148">
        <w:rPr>
          <w:lang w:val="en-US"/>
        </w:rPr>
        <w:t>Guzzetta</w:t>
      </w:r>
      <w:proofErr w:type="spellEnd"/>
      <w:r w:rsidRPr="00847148">
        <w:rPr>
          <w:lang w:val="en-US"/>
        </w:rPr>
        <w:t xml:space="preserve">, G., </w:t>
      </w:r>
      <w:proofErr w:type="spellStart"/>
      <w:r w:rsidRPr="00847148">
        <w:rPr>
          <w:lang w:val="en-US"/>
        </w:rPr>
        <w:t>Jurman</w:t>
      </w:r>
      <w:proofErr w:type="spellEnd"/>
      <w:r w:rsidRPr="00847148">
        <w:rPr>
          <w:lang w:val="en-US"/>
        </w:rPr>
        <w:t xml:space="preserve">, G., &amp; </w:t>
      </w:r>
      <w:proofErr w:type="spellStart"/>
      <w:r w:rsidRPr="00847148">
        <w:rPr>
          <w:lang w:val="en-US"/>
        </w:rPr>
        <w:t>Furlanello</w:t>
      </w:r>
      <w:proofErr w:type="spellEnd"/>
      <w:r w:rsidRPr="00847148">
        <w:rPr>
          <w:lang w:val="en-US"/>
        </w:rPr>
        <w:t xml:space="preserve">, C. (2010). A machine learning pipeline for quantitative phenotype prediction from genotype data. </w:t>
      </w:r>
      <w:r w:rsidRPr="00847148">
        <w:rPr>
          <w:i/>
          <w:iCs/>
          <w:lang w:val="en-US"/>
        </w:rPr>
        <w:t>BMC Bioinformatics</w:t>
      </w:r>
      <w:r w:rsidRPr="00847148">
        <w:rPr>
          <w:lang w:val="en-US"/>
        </w:rPr>
        <w:t xml:space="preserve">, </w:t>
      </w:r>
      <w:r w:rsidRPr="00847148">
        <w:rPr>
          <w:i/>
          <w:iCs/>
          <w:lang w:val="en-US"/>
        </w:rPr>
        <w:t>11</w:t>
      </w:r>
      <w:r w:rsidRPr="00847148">
        <w:rPr>
          <w:lang w:val="en-US"/>
        </w:rPr>
        <w:t>(8), S3. https://doi.org/10.1186/1471-2105-11-S8-S3</w:t>
      </w:r>
    </w:p>
    <w:p w14:paraId="2293FA4C" w14:textId="77777777" w:rsidR="00161EF1" w:rsidRPr="00847148" w:rsidRDefault="00161EF1" w:rsidP="00161EF1">
      <w:pPr>
        <w:pStyle w:val="Bibliography"/>
        <w:rPr>
          <w:lang w:val="en-US"/>
        </w:rPr>
      </w:pPr>
      <w:proofErr w:type="spellStart"/>
      <w:r w:rsidRPr="00847148">
        <w:rPr>
          <w:lang w:val="en-US"/>
        </w:rPr>
        <w:t>Hitczenko</w:t>
      </w:r>
      <w:proofErr w:type="spellEnd"/>
      <w:r w:rsidRPr="00847148">
        <w:rPr>
          <w:lang w:val="en-US"/>
        </w:rPr>
        <w:t xml:space="preserve">, K., Mittal, V. A., &amp; </w:t>
      </w:r>
      <w:proofErr w:type="spellStart"/>
      <w:r w:rsidRPr="00847148">
        <w:rPr>
          <w:lang w:val="en-US"/>
        </w:rPr>
        <w:t>Goldrick</w:t>
      </w:r>
      <w:proofErr w:type="spellEnd"/>
      <w:r w:rsidRPr="00847148">
        <w:rPr>
          <w:lang w:val="en-US"/>
        </w:rPr>
        <w:t xml:space="preserve">, M. (2020). Understanding Language Abnormalities and Associated Clinical Markers in Psychosis: The Promise of Computational Methods. </w:t>
      </w:r>
      <w:r w:rsidRPr="00847148">
        <w:rPr>
          <w:i/>
          <w:iCs/>
          <w:lang w:val="en-US"/>
        </w:rPr>
        <w:t>Schizophrenia Bulletin</w:t>
      </w:r>
      <w:r w:rsidRPr="00847148">
        <w:rPr>
          <w:lang w:val="en-US"/>
        </w:rPr>
        <w:t>. https://doi.org/10.1093/schbul/sbaa141</w:t>
      </w:r>
    </w:p>
    <w:p w14:paraId="21F5F4C7" w14:textId="77777777" w:rsidR="00161EF1" w:rsidRPr="00847148" w:rsidRDefault="00161EF1" w:rsidP="00161EF1">
      <w:pPr>
        <w:pStyle w:val="Bibliography"/>
        <w:rPr>
          <w:lang w:val="en-US"/>
        </w:rPr>
      </w:pPr>
      <w:r w:rsidRPr="00847148">
        <w:rPr>
          <w:lang w:val="en-US"/>
        </w:rPr>
        <w:t xml:space="preserve">Hong, L., &amp; Page, S. E. (2004). Groups of diverse problem solvers can outperform groups of high-ability problem solvers. </w:t>
      </w:r>
      <w:r w:rsidRPr="00847148">
        <w:rPr>
          <w:i/>
          <w:iCs/>
          <w:lang w:val="en-US"/>
        </w:rPr>
        <w:t>Proceedings of the National Academy of Sciences</w:t>
      </w:r>
      <w:r w:rsidRPr="00847148">
        <w:rPr>
          <w:lang w:val="en-US"/>
        </w:rPr>
        <w:t xml:space="preserve">, </w:t>
      </w:r>
      <w:r w:rsidRPr="00847148">
        <w:rPr>
          <w:i/>
          <w:iCs/>
          <w:lang w:val="en-US"/>
        </w:rPr>
        <w:t>101</w:t>
      </w:r>
      <w:r w:rsidRPr="00847148">
        <w:rPr>
          <w:lang w:val="en-US"/>
        </w:rPr>
        <w:t>(46), 16385–16389. https://doi.org/10.1073/pnas.0403723101</w:t>
      </w:r>
    </w:p>
    <w:p w14:paraId="73BC2E7D" w14:textId="77777777" w:rsidR="00161EF1" w:rsidRPr="00847148" w:rsidRDefault="00161EF1" w:rsidP="00161EF1">
      <w:pPr>
        <w:pStyle w:val="Bibliography"/>
        <w:rPr>
          <w:lang w:val="en-US"/>
        </w:rPr>
      </w:pPr>
      <w:proofErr w:type="spellStart"/>
      <w:r w:rsidRPr="00847148">
        <w:rPr>
          <w:lang w:val="en-US"/>
        </w:rPr>
        <w:t>Hutter</w:t>
      </w:r>
      <w:proofErr w:type="spellEnd"/>
      <w:r w:rsidRPr="00847148">
        <w:rPr>
          <w:lang w:val="en-US"/>
        </w:rPr>
        <w:t xml:space="preserve">, F., </w:t>
      </w:r>
      <w:proofErr w:type="spellStart"/>
      <w:r w:rsidRPr="00847148">
        <w:rPr>
          <w:lang w:val="en-US"/>
        </w:rPr>
        <w:t>Hoos</w:t>
      </w:r>
      <w:proofErr w:type="spellEnd"/>
      <w:r w:rsidRPr="00847148">
        <w:rPr>
          <w:lang w:val="en-US"/>
        </w:rPr>
        <w:t xml:space="preserve">, H., &amp; </w:t>
      </w:r>
      <w:proofErr w:type="spellStart"/>
      <w:r w:rsidRPr="00847148">
        <w:rPr>
          <w:lang w:val="en-US"/>
        </w:rPr>
        <w:t>Leyton</w:t>
      </w:r>
      <w:proofErr w:type="spellEnd"/>
      <w:r w:rsidRPr="00847148">
        <w:rPr>
          <w:lang w:val="en-US"/>
        </w:rPr>
        <w:t xml:space="preserve">-Brown, K. (2014). An Efficient Approach for Assessing Hyperparameter Importance. </w:t>
      </w:r>
      <w:r w:rsidRPr="00847148">
        <w:rPr>
          <w:i/>
          <w:iCs/>
          <w:lang w:val="en-US"/>
        </w:rPr>
        <w:t>International Conference on Machine Learning</w:t>
      </w:r>
      <w:r w:rsidRPr="00847148">
        <w:rPr>
          <w:lang w:val="en-US"/>
        </w:rPr>
        <w:t>, 754–762. http://proceedings.mlr.press/v32/hutter14.html</w:t>
      </w:r>
    </w:p>
    <w:p w14:paraId="15505418" w14:textId="77777777" w:rsidR="00161EF1" w:rsidRPr="00847148" w:rsidRDefault="00161EF1" w:rsidP="00161EF1">
      <w:pPr>
        <w:pStyle w:val="Bibliography"/>
        <w:rPr>
          <w:lang w:val="en-US"/>
        </w:rPr>
      </w:pPr>
      <w:proofErr w:type="spellStart"/>
      <w:r w:rsidRPr="00847148">
        <w:rPr>
          <w:lang w:val="en-US"/>
        </w:rPr>
        <w:t>iZotope</w:t>
      </w:r>
      <w:proofErr w:type="spellEnd"/>
      <w:r w:rsidRPr="00847148">
        <w:rPr>
          <w:lang w:val="en-US"/>
        </w:rPr>
        <w:t xml:space="preserve"> Inc. (2018). </w:t>
      </w:r>
      <w:proofErr w:type="spellStart"/>
      <w:r w:rsidRPr="00847148">
        <w:rPr>
          <w:i/>
          <w:iCs/>
          <w:lang w:val="en-US"/>
        </w:rPr>
        <w:t>IZotope</w:t>
      </w:r>
      <w:proofErr w:type="spellEnd"/>
      <w:r w:rsidRPr="00847148">
        <w:rPr>
          <w:i/>
          <w:iCs/>
          <w:lang w:val="en-US"/>
        </w:rPr>
        <w:t xml:space="preserve"> RX 6</w:t>
      </w:r>
      <w:r w:rsidRPr="00847148">
        <w:rPr>
          <w:lang w:val="en-US"/>
        </w:rPr>
        <w:t>.</w:t>
      </w:r>
    </w:p>
    <w:p w14:paraId="45B6D8BC" w14:textId="77777777" w:rsidR="00161EF1" w:rsidRPr="00847148" w:rsidRDefault="00161EF1" w:rsidP="00161EF1">
      <w:pPr>
        <w:pStyle w:val="Bibliography"/>
        <w:rPr>
          <w:lang w:val="en-US"/>
        </w:rPr>
      </w:pPr>
      <w:r w:rsidRPr="00847148">
        <w:rPr>
          <w:lang w:val="en-US"/>
        </w:rPr>
        <w:lastRenderedPageBreak/>
        <w:t xml:space="preserve">James, G., Witten, D., Hastie, T., &amp; </w:t>
      </w:r>
      <w:proofErr w:type="spellStart"/>
      <w:r w:rsidRPr="00847148">
        <w:rPr>
          <w:lang w:val="en-US"/>
        </w:rPr>
        <w:t>Tibshirani</w:t>
      </w:r>
      <w:proofErr w:type="spellEnd"/>
      <w:r w:rsidRPr="00847148">
        <w:rPr>
          <w:lang w:val="en-US"/>
        </w:rPr>
        <w:t xml:space="preserve">, R. (2013). </w:t>
      </w:r>
      <w:r w:rsidRPr="00847148">
        <w:rPr>
          <w:i/>
          <w:iCs/>
          <w:lang w:val="en-US"/>
        </w:rPr>
        <w:t>An introduction to statistical learning</w:t>
      </w:r>
      <w:r w:rsidRPr="00847148">
        <w:rPr>
          <w:lang w:val="en-US"/>
        </w:rPr>
        <w:t xml:space="preserve"> (Vol. 112). Springer.</w:t>
      </w:r>
    </w:p>
    <w:p w14:paraId="12A59119" w14:textId="77777777" w:rsidR="00161EF1" w:rsidRPr="00847148" w:rsidRDefault="00161EF1" w:rsidP="00161EF1">
      <w:pPr>
        <w:pStyle w:val="Bibliography"/>
        <w:rPr>
          <w:lang w:val="en-US"/>
        </w:rPr>
      </w:pPr>
      <w:proofErr w:type="spellStart"/>
      <w:r w:rsidRPr="00847148">
        <w:rPr>
          <w:lang w:val="en-US"/>
        </w:rPr>
        <w:t>Jović</w:t>
      </w:r>
      <w:proofErr w:type="spellEnd"/>
      <w:r w:rsidRPr="00847148">
        <w:rPr>
          <w:lang w:val="en-US"/>
        </w:rPr>
        <w:t xml:space="preserve">, A., </w:t>
      </w:r>
      <w:proofErr w:type="spellStart"/>
      <w:r w:rsidRPr="00847148">
        <w:rPr>
          <w:lang w:val="en-US"/>
        </w:rPr>
        <w:t>Brkić</w:t>
      </w:r>
      <w:proofErr w:type="spellEnd"/>
      <w:r w:rsidRPr="00847148">
        <w:rPr>
          <w:lang w:val="en-US"/>
        </w:rPr>
        <w:t xml:space="preserve">, K., &amp; </w:t>
      </w:r>
      <w:proofErr w:type="spellStart"/>
      <w:r w:rsidRPr="00847148">
        <w:rPr>
          <w:lang w:val="en-US"/>
        </w:rPr>
        <w:t>Bogunović</w:t>
      </w:r>
      <w:proofErr w:type="spellEnd"/>
      <w:r w:rsidRPr="00847148">
        <w:rPr>
          <w:lang w:val="en-US"/>
        </w:rPr>
        <w:t xml:space="preserve">, N. (2015). A review of feature selection methods with applications. </w:t>
      </w:r>
      <w:r w:rsidRPr="00847148">
        <w:rPr>
          <w:i/>
          <w:iCs/>
          <w:lang w:val="en-US"/>
        </w:rPr>
        <w:t>2015 38th International Convention on Information and Communication Technology, Electronics and Microelectronics (MIPRO)</w:t>
      </w:r>
      <w:r w:rsidRPr="00847148">
        <w:rPr>
          <w:lang w:val="en-US"/>
        </w:rPr>
        <w:t>, 1200–1205.</w:t>
      </w:r>
    </w:p>
    <w:p w14:paraId="74BC15AA" w14:textId="77777777" w:rsidR="00161EF1" w:rsidRPr="00847148" w:rsidRDefault="00161EF1" w:rsidP="00161EF1">
      <w:pPr>
        <w:pStyle w:val="Bibliography"/>
        <w:rPr>
          <w:lang w:val="en-US"/>
        </w:rPr>
      </w:pPr>
      <w:proofErr w:type="spellStart"/>
      <w:r w:rsidRPr="00847148">
        <w:rPr>
          <w:lang w:val="en-US"/>
        </w:rPr>
        <w:t>Kliper</w:t>
      </w:r>
      <w:proofErr w:type="spellEnd"/>
      <w:r w:rsidRPr="00847148">
        <w:rPr>
          <w:lang w:val="en-US"/>
        </w:rPr>
        <w:t xml:space="preserve">, R., Portuguese, S., &amp; </w:t>
      </w:r>
      <w:proofErr w:type="spellStart"/>
      <w:r w:rsidRPr="00847148">
        <w:rPr>
          <w:lang w:val="en-US"/>
        </w:rPr>
        <w:t>Weinshall</w:t>
      </w:r>
      <w:proofErr w:type="spellEnd"/>
      <w:r w:rsidRPr="00847148">
        <w:rPr>
          <w:lang w:val="en-US"/>
        </w:rPr>
        <w:t xml:space="preserve">, D. (2016). Prosodic Analysis of Speech and the Underlying Mental State. In S. </w:t>
      </w:r>
      <w:proofErr w:type="spellStart"/>
      <w:r w:rsidRPr="00847148">
        <w:rPr>
          <w:lang w:val="en-US"/>
        </w:rPr>
        <w:t>Serino</w:t>
      </w:r>
      <w:proofErr w:type="spellEnd"/>
      <w:r w:rsidRPr="00847148">
        <w:rPr>
          <w:lang w:val="en-US"/>
        </w:rPr>
        <w:t xml:space="preserve">, A. Matic, D. </w:t>
      </w:r>
      <w:proofErr w:type="spellStart"/>
      <w:r w:rsidRPr="00847148">
        <w:rPr>
          <w:lang w:val="en-US"/>
        </w:rPr>
        <w:t>Giakoumis</w:t>
      </w:r>
      <w:proofErr w:type="spellEnd"/>
      <w:r w:rsidRPr="00847148">
        <w:rPr>
          <w:lang w:val="en-US"/>
        </w:rPr>
        <w:t xml:space="preserve">, G. Lopez, &amp; P. </w:t>
      </w:r>
      <w:proofErr w:type="spellStart"/>
      <w:r w:rsidRPr="00847148">
        <w:rPr>
          <w:lang w:val="en-US"/>
        </w:rPr>
        <w:t>Cipresso</w:t>
      </w:r>
      <w:proofErr w:type="spellEnd"/>
      <w:r w:rsidRPr="00847148">
        <w:rPr>
          <w:lang w:val="en-US"/>
        </w:rPr>
        <w:t xml:space="preserve"> (Eds.), </w:t>
      </w:r>
      <w:r w:rsidRPr="00847148">
        <w:rPr>
          <w:i/>
          <w:iCs/>
          <w:lang w:val="en-US"/>
        </w:rPr>
        <w:t>Pervasive Computing Paradigms for Mental Health</w:t>
      </w:r>
      <w:r w:rsidRPr="00847148">
        <w:rPr>
          <w:lang w:val="en-US"/>
        </w:rPr>
        <w:t xml:space="preserve"> (pp. 52–62). Springer International Publishing. https://doi.org/10.1007/978-3-319-32270-4_6</w:t>
      </w:r>
    </w:p>
    <w:p w14:paraId="6E9813B1" w14:textId="77777777" w:rsidR="00161EF1" w:rsidRPr="00847148" w:rsidRDefault="00161EF1" w:rsidP="00161EF1">
      <w:pPr>
        <w:pStyle w:val="Bibliography"/>
        <w:rPr>
          <w:lang w:val="en-US"/>
        </w:rPr>
      </w:pPr>
      <w:proofErr w:type="spellStart"/>
      <w:r w:rsidRPr="00847148">
        <w:rPr>
          <w:lang w:val="en-US"/>
        </w:rPr>
        <w:t>Koenecke</w:t>
      </w:r>
      <w:proofErr w:type="spellEnd"/>
      <w:r w:rsidRPr="00847148">
        <w:rPr>
          <w:lang w:val="en-US"/>
        </w:rPr>
        <w:t xml:space="preserve">, A., Nam, A., Lake, E., </w:t>
      </w:r>
      <w:proofErr w:type="spellStart"/>
      <w:r w:rsidRPr="00847148">
        <w:rPr>
          <w:lang w:val="en-US"/>
        </w:rPr>
        <w:t>Nudell</w:t>
      </w:r>
      <w:proofErr w:type="spellEnd"/>
      <w:r w:rsidRPr="00847148">
        <w:rPr>
          <w:lang w:val="en-US"/>
        </w:rPr>
        <w:t xml:space="preserve">, J., </w:t>
      </w:r>
      <w:proofErr w:type="spellStart"/>
      <w:r w:rsidRPr="00847148">
        <w:rPr>
          <w:lang w:val="en-US"/>
        </w:rPr>
        <w:t>Quartey</w:t>
      </w:r>
      <w:proofErr w:type="spellEnd"/>
      <w:r w:rsidRPr="00847148">
        <w:rPr>
          <w:lang w:val="en-US"/>
        </w:rPr>
        <w:t xml:space="preserve">, M., </w:t>
      </w:r>
      <w:proofErr w:type="spellStart"/>
      <w:r w:rsidRPr="00847148">
        <w:rPr>
          <w:lang w:val="en-US"/>
        </w:rPr>
        <w:t>Mengesha</w:t>
      </w:r>
      <w:proofErr w:type="spellEnd"/>
      <w:r w:rsidRPr="00847148">
        <w:rPr>
          <w:lang w:val="en-US"/>
        </w:rPr>
        <w:t xml:space="preserve">, Z., Toups, C., </w:t>
      </w:r>
      <w:proofErr w:type="spellStart"/>
      <w:r w:rsidRPr="00847148">
        <w:rPr>
          <w:lang w:val="en-US"/>
        </w:rPr>
        <w:t>Rickford</w:t>
      </w:r>
      <w:proofErr w:type="spellEnd"/>
      <w:r w:rsidRPr="00847148">
        <w:rPr>
          <w:lang w:val="en-US"/>
        </w:rPr>
        <w:t xml:space="preserve">, J. R., </w:t>
      </w:r>
      <w:proofErr w:type="spellStart"/>
      <w:r w:rsidRPr="00847148">
        <w:rPr>
          <w:lang w:val="en-US"/>
        </w:rPr>
        <w:t>Jurafsky</w:t>
      </w:r>
      <w:proofErr w:type="spellEnd"/>
      <w:r w:rsidRPr="00847148">
        <w:rPr>
          <w:lang w:val="en-US"/>
        </w:rPr>
        <w:t xml:space="preserve">, D., &amp; Goel, S. (2020). Racial disparities in automated speech recognition. </w:t>
      </w:r>
      <w:r w:rsidRPr="00847148">
        <w:rPr>
          <w:i/>
          <w:iCs/>
          <w:lang w:val="en-US"/>
        </w:rPr>
        <w:t>Proceedings of the National Academy of Sciences</w:t>
      </w:r>
      <w:r w:rsidRPr="00847148">
        <w:rPr>
          <w:lang w:val="en-US"/>
        </w:rPr>
        <w:t xml:space="preserve">, </w:t>
      </w:r>
      <w:r w:rsidRPr="00847148">
        <w:rPr>
          <w:i/>
          <w:iCs/>
          <w:lang w:val="en-US"/>
        </w:rPr>
        <w:t>117</w:t>
      </w:r>
      <w:r w:rsidRPr="00847148">
        <w:rPr>
          <w:lang w:val="en-US"/>
        </w:rPr>
        <w:t>(14), 7684–7689. https://doi.org/10.1073/pnas.1915768117</w:t>
      </w:r>
    </w:p>
    <w:p w14:paraId="5B384DBB" w14:textId="77777777" w:rsidR="00161EF1" w:rsidRPr="00847148" w:rsidRDefault="00161EF1" w:rsidP="00161EF1">
      <w:pPr>
        <w:pStyle w:val="Bibliography"/>
        <w:rPr>
          <w:lang w:val="en-US"/>
        </w:rPr>
      </w:pPr>
      <w:proofErr w:type="spellStart"/>
      <w:r w:rsidRPr="00847148">
        <w:rPr>
          <w:lang w:val="en-US"/>
        </w:rPr>
        <w:t>Kotsiantis</w:t>
      </w:r>
      <w:proofErr w:type="spellEnd"/>
      <w:r w:rsidRPr="00847148">
        <w:rPr>
          <w:lang w:val="en-US"/>
        </w:rPr>
        <w:t xml:space="preserve">, S. B., </w:t>
      </w:r>
      <w:proofErr w:type="spellStart"/>
      <w:r w:rsidRPr="00847148">
        <w:rPr>
          <w:lang w:val="en-US"/>
        </w:rPr>
        <w:t>Zaharakis</w:t>
      </w:r>
      <w:proofErr w:type="spellEnd"/>
      <w:r w:rsidRPr="00847148">
        <w:rPr>
          <w:lang w:val="en-US"/>
        </w:rPr>
        <w:t xml:space="preserve">, I., &amp; </w:t>
      </w:r>
      <w:proofErr w:type="spellStart"/>
      <w:r w:rsidRPr="00847148">
        <w:rPr>
          <w:lang w:val="en-US"/>
        </w:rPr>
        <w:t>Pintelas</w:t>
      </w:r>
      <w:proofErr w:type="spellEnd"/>
      <w:r w:rsidRPr="00847148">
        <w:rPr>
          <w:lang w:val="en-US"/>
        </w:rPr>
        <w:t xml:space="preserve">, P. (2007). Supervised machine learning: A review of classification techniques. </w:t>
      </w:r>
      <w:r w:rsidRPr="00847148">
        <w:rPr>
          <w:i/>
          <w:iCs/>
          <w:lang w:val="en-US"/>
        </w:rPr>
        <w:t>Emerging Artificial Intelligence Applications in Computer Engineering</w:t>
      </w:r>
      <w:r w:rsidRPr="00847148">
        <w:rPr>
          <w:lang w:val="en-US"/>
        </w:rPr>
        <w:t xml:space="preserve">, </w:t>
      </w:r>
      <w:r w:rsidRPr="00847148">
        <w:rPr>
          <w:i/>
          <w:iCs/>
          <w:lang w:val="en-US"/>
        </w:rPr>
        <w:t>160</w:t>
      </w:r>
      <w:r w:rsidRPr="00847148">
        <w:rPr>
          <w:lang w:val="en-US"/>
        </w:rPr>
        <w:t>(1), 3–24.</w:t>
      </w:r>
    </w:p>
    <w:p w14:paraId="1A0AF672" w14:textId="77777777" w:rsidR="00161EF1" w:rsidRPr="00847148" w:rsidRDefault="00161EF1" w:rsidP="00161EF1">
      <w:pPr>
        <w:pStyle w:val="Bibliography"/>
        <w:rPr>
          <w:lang w:val="en-US"/>
        </w:rPr>
      </w:pPr>
      <w:r w:rsidRPr="00847148">
        <w:rPr>
          <w:lang w:val="en-US"/>
        </w:rPr>
        <w:t xml:space="preserve">Kuperberg, G. R. (2010). Language in Schizophrenia Part 1: An Introduction. </w:t>
      </w:r>
      <w:r w:rsidRPr="00847148">
        <w:rPr>
          <w:i/>
          <w:iCs/>
          <w:lang w:val="en-US"/>
        </w:rPr>
        <w:t>Language and Linguistics Compass</w:t>
      </w:r>
      <w:r w:rsidRPr="00847148">
        <w:rPr>
          <w:lang w:val="en-US"/>
        </w:rPr>
        <w:t xml:space="preserve">, </w:t>
      </w:r>
      <w:r w:rsidRPr="00847148">
        <w:rPr>
          <w:i/>
          <w:iCs/>
          <w:lang w:val="en-US"/>
        </w:rPr>
        <w:t>4</w:t>
      </w:r>
      <w:r w:rsidRPr="00847148">
        <w:rPr>
          <w:lang w:val="en-US"/>
        </w:rPr>
        <w:t>(8), 576–589. https://doi.org/10.1111/j.1749-818X.2010.00216.x</w:t>
      </w:r>
    </w:p>
    <w:p w14:paraId="319D4264" w14:textId="77777777" w:rsidR="00161EF1" w:rsidRPr="00847148" w:rsidRDefault="00161EF1" w:rsidP="00161EF1">
      <w:pPr>
        <w:pStyle w:val="Bibliography"/>
        <w:rPr>
          <w:lang w:val="en-US"/>
        </w:rPr>
      </w:pPr>
      <w:r w:rsidRPr="00847148">
        <w:rPr>
          <w:i/>
          <w:iCs/>
          <w:lang w:val="en-US"/>
        </w:rPr>
        <w:t>Lundbeck Institute Campus</w:t>
      </w:r>
      <w:r w:rsidRPr="00847148">
        <w:rPr>
          <w:lang w:val="en-US"/>
        </w:rPr>
        <w:t>. (2016, January 6). https://institute.progress.im/en/content/schizophrenia-across-cultures</w:t>
      </w:r>
    </w:p>
    <w:p w14:paraId="7908BB09" w14:textId="77777777" w:rsidR="00161EF1" w:rsidRPr="00847148" w:rsidRDefault="00161EF1" w:rsidP="00161EF1">
      <w:pPr>
        <w:pStyle w:val="Bibliography"/>
        <w:rPr>
          <w:lang w:val="en-US"/>
        </w:rPr>
      </w:pPr>
      <w:r>
        <w:t xml:space="preserve">Mantovani, R. G., Horváth, T., Cerri, R., Vanschoren, J., &amp; de Carvalho, A. C. (2016). </w:t>
      </w:r>
      <w:r w:rsidRPr="00847148">
        <w:rPr>
          <w:lang w:val="en-US"/>
        </w:rPr>
        <w:t xml:space="preserve">Hyper-parameter tuning of a decision tree induction algorithm. </w:t>
      </w:r>
      <w:r w:rsidRPr="00847148">
        <w:rPr>
          <w:i/>
          <w:iCs/>
          <w:lang w:val="en-US"/>
        </w:rPr>
        <w:t>2016 5th Brazilian Conference on Intelligent Systems (BRACIS)</w:t>
      </w:r>
      <w:r w:rsidRPr="00847148">
        <w:rPr>
          <w:lang w:val="en-US"/>
        </w:rPr>
        <w:t>, 37–42.</w:t>
      </w:r>
    </w:p>
    <w:p w14:paraId="5EFC37C3" w14:textId="77777777" w:rsidR="00161EF1" w:rsidRPr="00847148" w:rsidRDefault="00161EF1" w:rsidP="00161EF1">
      <w:pPr>
        <w:pStyle w:val="Bibliography"/>
        <w:rPr>
          <w:lang w:val="en-US"/>
        </w:rPr>
      </w:pPr>
      <w:r w:rsidRPr="00847148">
        <w:rPr>
          <w:lang w:val="en-US"/>
        </w:rPr>
        <w:lastRenderedPageBreak/>
        <w:t xml:space="preserve">Martínez-Sánchez, F., </w:t>
      </w:r>
      <w:proofErr w:type="spellStart"/>
      <w:r w:rsidRPr="00847148">
        <w:rPr>
          <w:lang w:val="en-US"/>
        </w:rPr>
        <w:t>Muela</w:t>
      </w:r>
      <w:proofErr w:type="spellEnd"/>
      <w:r w:rsidRPr="00847148">
        <w:rPr>
          <w:lang w:val="en-US"/>
        </w:rPr>
        <w:t xml:space="preserve">-Martínez, J., Cortés-Soto, P., </w:t>
      </w:r>
      <w:proofErr w:type="spellStart"/>
      <w:r w:rsidRPr="00847148">
        <w:rPr>
          <w:lang w:val="en-US"/>
        </w:rPr>
        <w:t>Meilán</w:t>
      </w:r>
      <w:proofErr w:type="spellEnd"/>
      <w:r w:rsidRPr="00847148">
        <w:rPr>
          <w:lang w:val="en-US"/>
        </w:rPr>
        <w:t xml:space="preserve">, J., </w:t>
      </w:r>
      <w:proofErr w:type="spellStart"/>
      <w:r w:rsidRPr="00847148">
        <w:rPr>
          <w:lang w:val="en-US"/>
        </w:rPr>
        <w:t>Ferrándiz</w:t>
      </w:r>
      <w:proofErr w:type="spellEnd"/>
      <w:r w:rsidRPr="00847148">
        <w:rPr>
          <w:lang w:val="en-US"/>
        </w:rPr>
        <w:t xml:space="preserve">, J., </w:t>
      </w:r>
      <w:proofErr w:type="spellStart"/>
      <w:r w:rsidRPr="00847148">
        <w:rPr>
          <w:lang w:val="en-US"/>
        </w:rPr>
        <w:t>Egea-Caparrós</w:t>
      </w:r>
      <w:proofErr w:type="spellEnd"/>
      <w:r w:rsidRPr="00847148">
        <w:rPr>
          <w:lang w:val="en-US"/>
        </w:rPr>
        <w:t xml:space="preserve">, D., &amp; Valverde, I. M. (2015). Can the Acoustic Analysis of Expressive Prosody Discriminate Schizophrenia? </w:t>
      </w:r>
      <w:r w:rsidRPr="00847148">
        <w:rPr>
          <w:i/>
          <w:iCs/>
          <w:lang w:val="en-US"/>
        </w:rPr>
        <w:t>The Spanish Journal of Psychology</w:t>
      </w:r>
      <w:r w:rsidRPr="00847148">
        <w:rPr>
          <w:lang w:val="en-US"/>
        </w:rPr>
        <w:t xml:space="preserve">, </w:t>
      </w:r>
      <w:r w:rsidRPr="00847148">
        <w:rPr>
          <w:i/>
          <w:iCs/>
          <w:lang w:val="en-US"/>
        </w:rPr>
        <w:t>18</w:t>
      </w:r>
      <w:r w:rsidRPr="00847148">
        <w:rPr>
          <w:lang w:val="en-US"/>
        </w:rPr>
        <w:t>, 1–9. https://doi.org/10.1017/sjp.2015.85</w:t>
      </w:r>
    </w:p>
    <w:p w14:paraId="0CF41879" w14:textId="77777777" w:rsidR="00161EF1" w:rsidRPr="00F35EFA" w:rsidRDefault="00161EF1" w:rsidP="00161EF1">
      <w:pPr>
        <w:pStyle w:val="Bibliography"/>
        <w:rPr>
          <w:lang w:val="en-US"/>
        </w:rPr>
      </w:pPr>
      <w:proofErr w:type="spellStart"/>
      <w:r w:rsidRPr="00847148">
        <w:rPr>
          <w:lang w:val="en-US"/>
        </w:rPr>
        <w:t>Morice</w:t>
      </w:r>
      <w:proofErr w:type="spellEnd"/>
      <w:r w:rsidRPr="00847148">
        <w:rPr>
          <w:lang w:val="en-US"/>
        </w:rPr>
        <w:t xml:space="preserve">, R. D., &amp; Ingram, J. C. (1983). Language complexity and age of onset of schizophrenia. </w:t>
      </w:r>
      <w:r w:rsidRPr="00F35EFA">
        <w:rPr>
          <w:i/>
          <w:iCs/>
          <w:lang w:val="en-US"/>
        </w:rPr>
        <w:t>Psychiatry Research</w:t>
      </w:r>
      <w:r w:rsidRPr="00F35EFA">
        <w:rPr>
          <w:lang w:val="en-US"/>
        </w:rPr>
        <w:t xml:space="preserve">, </w:t>
      </w:r>
      <w:r w:rsidRPr="00F35EFA">
        <w:rPr>
          <w:i/>
          <w:iCs/>
          <w:lang w:val="en-US"/>
        </w:rPr>
        <w:t>9</w:t>
      </w:r>
      <w:r w:rsidRPr="00F35EFA">
        <w:rPr>
          <w:lang w:val="en-US"/>
        </w:rPr>
        <w:t>(3), 233–242.</w:t>
      </w:r>
    </w:p>
    <w:p w14:paraId="0B5B8B43" w14:textId="77777777" w:rsidR="00161EF1" w:rsidRPr="00F35EFA" w:rsidRDefault="00161EF1" w:rsidP="00161EF1">
      <w:pPr>
        <w:pStyle w:val="Bibliography"/>
        <w:rPr>
          <w:lang w:val="en-US"/>
        </w:rPr>
      </w:pPr>
      <w:proofErr w:type="spellStart"/>
      <w:r w:rsidRPr="00F35EFA">
        <w:rPr>
          <w:lang w:val="en-US"/>
        </w:rPr>
        <w:t>Myrianthous</w:t>
      </w:r>
      <w:proofErr w:type="spellEnd"/>
      <w:r w:rsidRPr="00F35EFA">
        <w:rPr>
          <w:lang w:val="en-US"/>
        </w:rPr>
        <w:t xml:space="preserve">, G. (2020, June 28). </w:t>
      </w:r>
      <w:r w:rsidRPr="00F35EFA">
        <w:rPr>
          <w:i/>
          <w:iCs/>
          <w:lang w:val="en-US"/>
        </w:rPr>
        <w:t xml:space="preserve">Feature </w:t>
      </w:r>
      <w:proofErr w:type="spellStart"/>
      <w:r w:rsidRPr="00F35EFA">
        <w:rPr>
          <w:i/>
          <w:iCs/>
          <w:lang w:val="en-US"/>
        </w:rPr>
        <w:t>Normalisation</w:t>
      </w:r>
      <w:proofErr w:type="spellEnd"/>
      <w:r w:rsidRPr="00F35EFA">
        <w:rPr>
          <w:i/>
          <w:iCs/>
          <w:lang w:val="en-US"/>
        </w:rPr>
        <w:t xml:space="preserve"> and Scaling | Analytics Vidhya</w:t>
      </w:r>
      <w:r w:rsidRPr="00F35EFA">
        <w:rPr>
          <w:lang w:val="en-US"/>
        </w:rPr>
        <w:t>. https://medium.com/analytics-vidhya/feature-scaling-and-normalisation-in-a-nutshell-5319af86f89b</w:t>
      </w:r>
    </w:p>
    <w:p w14:paraId="51FA50BF" w14:textId="77777777" w:rsidR="00161EF1" w:rsidRPr="00F35EFA" w:rsidRDefault="00161EF1" w:rsidP="00161EF1">
      <w:pPr>
        <w:pStyle w:val="Bibliography"/>
        <w:rPr>
          <w:lang w:val="en-US"/>
        </w:rPr>
      </w:pPr>
      <w:r w:rsidRPr="00F35EFA">
        <w:rPr>
          <w:lang w:val="en-US"/>
        </w:rPr>
        <w:t xml:space="preserve">Olsen, L. (2018). </w:t>
      </w:r>
      <w:r w:rsidRPr="00F35EFA">
        <w:rPr>
          <w:i/>
          <w:iCs/>
          <w:lang w:val="en-US"/>
        </w:rPr>
        <w:t>Automatically diagnosing mental disorders from voice: A deep learning approach</w:t>
      </w:r>
      <w:r w:rsidRPr="00F35EFA">
        <w:rPr>
          <w:lang w:val="en-US"/>
        </w:rPr>
        <w:t>.</w:t>
      </w:r>
    </w:p>
    <w:p w14:paraId="0AF88D33" w14:textId="77777777" w:rsidR="00161EF1" w:rsidRPr="00F35EFA" w:rsidRDefault="00161EF1" w:rsidP="00161EF1">
      <w:pPr>
        <w:pStyle w:val="Bibliography"/>
        <w:rPr>
          <w:lang w:val="en-US"/>
        </w:rPr>
      </w:pPr>
      <w:r w:rsidRPr="00F35EFA">
        <w:rPr>
          <w:lang w:val="en-US"/>
        </w:rPr>
        <w:t xml:space="preserve">Olsen, L. (2020). </w:t>
      </w:r>
      <w:r w:rsidRPr="00F35EFA">
        <w:rPr>
          <w:i/>
          <w:iCs/>
          <w:lang w:val="en-US"/>
        </w:rPr>
        <w:t>groupdata2: Creating Groups from Data</w:t>
      </w:r>
      <w:r w:rsidRPr="00F35EFA">
        <w:rPr>
          <w:lang w:val="en-US"/>
        </w:rPr>
        <w:t xml:space="preserve"> (1.3.0) [Computer software]. https://CRAN.R-project.org/package=groupdata2</w:t>
      </w:r>
    </w:p>
    <w:p w14:paraId="7C4DA0E2" w14:textId="77777777" w:rsidR="00161EF1" w:rsidRPr="00F35EFA" w:rsidRDefault="00161EF1" w:rsidP="00161EF1">
      <w:pPr>
        <w:pStyle w:val="Bibliography"/>
        <w:rPr>
          <w:lang w:val="en-US"/>
        </w:rPr>
      </w:pPr>
      <w:r w:rsidRPr="00F35EFA">
        <w:rPr>
          <w:lang w:val="en-US"/>
        </w:rPr>
        <w:t xml:space="preserve">Olson, R. S., La Cava, W., </w:t>
      </w:r>
      <w:proofErr w:type="spellStart"/>
      <w:r w:rsidRPr="00F35EFA">
        <w:rPr>
          <w:lang w:val="en-US"/>
        </w:rPr>
        <w:t>Mustahsan</w:t>
      </w:r>
      <w:proofErr w:type="spellEnd"/>
      <w:r w:rsidRPr="00F35EFA">
        <w:rPr>
          <w:lang w:val="en-US"/>
        </w:rPr>
        <w:t xml:space="preserve">, Z., </w:t>
      </w:r>
      <w:proofErr w:type="spellStart"/>
      <w:r w:rsidRPr="00F35EFA">
        <w:rPr>
          <w:lang w:val="en-US"/>
        </w:rPr>
        <w:t>Varik</w:t>
      </w:r>
      <w:proofErr w:type="spellEnd"/>
      <w:r w:rsidRPr="00F35EFA">
        <w:rPr>
          <w:lang w:val="en-US"/>
        </w:rPr>
        <w:t xml:space="preserve">, A., &amp; Moore, J. H. (2017). Data-driven advice for applying machine learning to bioinformatics problems. </w:t>
      </w:r>
      <w:proofErr w:type="spellStart"/>
      <w:r w:rsidRPr="00F35EFA">
        <w:rPr>
          <w:i/>
          <w:iCs/>
          <w:lang w:val="en-US"/>
        </w:rPr>
        <w:t>ArXiv</w:t>
      </w:r>
      <w:proofErr w:type="spellEnd"/>
      <w:r w:rsidRPr="00F35EFA">
        <w:rPr>
          <w:i/>
          <w:iCs/>
          <w:lang w:val="en-US"/>
        </w:rPr>
        <w:t xml:space="preserve"> Preprint ArXiv:1708.05070</w:t>
      </w:r>
      <w:r w:rsidRPr="00F35EFA">
        <w:rPr>
          <w:lang w:val="en-US"/>
        </w:rPr>
        <w:t>.</w:t>
      </w:r>
    </w:p>
    <w:p w14:paraId="4922099E" w14:textId="77777777" w:rsidR="00161EF1" w:rsidRPr="00F35EFA" w:rsidRDefault="00161EF1" w:rsidP="00161EF1">
      <w:pPr>
        <w:pStyle w:val="Bibliography"/>
        <w:rPr>
          <w:lang w:val="en-US"/>
        </w:rPr>
      </w:pPr>
      <w:r w:rsidRPr="00F35EFA">
        <w:rPr>
          <w:lang w:val="en-US"/>
        </w:rPr>
        <w:t xml:space="preserve">Olson, R. S., &amp; Moore, J. H. (2016). TPOT: A tree-based pipeline optimization tool for automating machine learning. </w:t>
      </w:r>
      <w:r w:rsidRPr="00F35EFA">
        <w:rPr>
          <w:i/>
          <w:iCs/>
          <w:lang w:val="en-US"/>
        </w:rPr>
        <w:t>Workshop on Automatic Machine Learning</w:t>
      </w:r>
      <w:r w:rsidRPr="00F35EFA">
        <w:rPr>
          <w:lang w:val="en-US"/>
        </w:rPr>
        <w:t>, 66–74.</w:t>
      </w:r>
    </w:p>
    <w:p w14:paraId="39D7D4A1" w14:textId="77777777" w:rsidR="00161EF1" w:rsidRPr="00F35EFA" w:rsidRDefault="00161EF1" w:rsidP="00161EF1">
      <w:pPr>
        <w:pStyle w:val="Bibliography"/>
        <w:rPr>
          <w:lang w:val="en-US"/>
        </w:rPr>
      </w:pPr>
      <w:proofErr w:type="spellStart"/>
      <w:r w:rsidRPr="00F35EFA">
        <w:rPr>
          <w:lang w:val="en-US"/>
        </w:rPr>
        <w:t>Oreski</w:t>
      </w:r>
      <w:proofErr w:type="spellEnd"/>
      <w:r w:rsidRPr="00F35EFA">
        <w:rPr>
          <w:lang w:val="en-US"/>
        </w:rPr>
        <w:t xml:space="preserve">, D., </w:t>
      </w:r>
      <w:proofErr w:type="spellStart"/>
      <w:r w:rsidRPr="00F35EFA">
        <w:rPr>
          <w:lang w:val="en-US"/>
        </w:rPr>
        <w:t>Oreski</w:t>
      </w:r>
      <w:proofErr w:type="spellEnd"/>
      <w:r w:rsidRPr="00F35EFA">
        <w:rPr>
          <w:lang w:val="en-US"/>
        </w:rPr>
        <w:t xml:space="preserve">, S., &amp; </w:t>
      </w:r>
      <w:proofErr w:type="spellStart"/>
      <w:r w:rsidRPr="00F35EFA">
        <w:rPr>
          <w:lang w:val="en-US"/>
        </w:rPr>
        <w:t>Klicek</w:t>
      </w:r>
      <w:proofErr w:type="spellEnd"/>
      <w:r w:rsidRPr="00F35EFA">
        <w:rPr>
          <w:lang w:val="en-US"/>
        </w:rPr>
        <w:t xml:space="preserve">, B. (2017). Effects of dataset characteristics on the performance of feature selection techniques. </w:t>
      </w:r>
      <w:r w:rsidRPr="00F35EFA">
        <w:rPr>
          <w:i/>
          <w:iCs/>
          <w:lang w:val="en-US"/>
        </w:rPr>
        <w:t>Applied Soft Computing</w:t>
      </w:r>
      <w:r w:rsidRPr="00F35EFA">
        <w:rPr>
          <w:lang w:val="en-US"/>
        </w:rPr>
        <w:t xml:space="preserve">, </w:t>
      </w:r>
      <w:r w:rsidRPr="00F35EFA">
        <w:rPr>
          <w:i/>
          <w:iCs/>
          <w:lang w:val="en-US"/>
        </w:rPr>
        <w:t>52</w:t>
      </w:r>
      <w:r w:rsidRPr="00F35EFA">
        <w:rPr>
          <w:lang w:val="en-US"/>
        </w:rPr>
        <w:t>, 109–119. https://doi.org/10.1016/j.asoc.2016.12.023</w:t>
      </w:r>
    </w:p>
    <w:p w14:paraId="28050359" w14:textId="77777777" w:rsidR="00161EF1" w:rsidRPr="00F35EFA" w:rsidRDefault="00161EF1" w:rsidP="00161EF1">
      <w:pPr>
        <w:pStyle w:val="Bibliography"/>
        <w:rPr>
          <w:lang w:val="en-US"/>
        </w:rPr>
      </w:pPr>
      <w:proofErr w:type="spellStart"/>
      <w:r w:rsidRPr="00F35EFA">
        <w:rPr>
          <w:lang w:val="en-US"/>
        </w:rPr>
        <w:t>Parola</w:t>
      </w:r>
      <w:proofErr w:type="spellEnd"/>
      <w:r w:rsidRPr="00F35EFA">
        <w:rPr>
          <w:lang w:val="en-US"/>
        </w:rPr>
        <w:t xml:space="preserve">, A., Simonsen, A., </w:t>
      </w:r>
      <w:proofErr w:type="spellStart"/>
      <w:r w:rsidRPr="00F35EFA">
        <w:rPr>
          <w:lang w:val="en-US"/>
        </w:rPr>
        <w:t>Bliksted</w:t>
      </w:r>
      <w:proofErr w:type="spellEnd"/>
      <w:r w:rsidRPr="00F35EFA">
        <w:rPr>
          <w:lang w:val="en-US"/>
        </w:rPr>
        <w:t xml:space="preserve">, V., &amp; </w:t>
      </w:r>
      <w:proofErr w:type="spellStart"/>
      <w:r w:rsidRPr="00F35EFA">
        <w:rPr>
          <w:lang w:val="en-US"/>
        </w:rPr>
        <w:t>Fusaroli</w:t>
      </w:r>
      <w:proofErr w:type="spellEnd"/>
      <w:r w:rsidRPr="00F35EFA">
        <w:rPr>
          <w:lang w:val="en-US"/>
        </w:rPr>
        <w:t xml:space="preserve">, R. (2019). </w:t>
      </w:r>
      <w:r w:rsidRPr="00F35EFA">
        <w:rPr>
          <w:i/>
          <w:iCs/>
          <w:lang w:val="en-US"/>
        </w:rPr>
        <w:t>Voice Patterns in Schizophrenia: A systematic Review and Bayesian Meta-Analysis</w:t>
      </w:r>
      <w:r w:rsidRPr="00F35EFA">
        <w:rPr>
          <w:lang w:val="en-US"/>
        </w:rPr>
        <w:t xml:space="preserve"> [Preprint]. Bioinformatics. https://doi.org/10.1101/583815</w:t>
      </w:r>
    </w:p>
    <w:p w14:paraId="635E4585" w14:textId="77777777" w:rsidR="00161EF1" w:rsidRPr="00F35EFA" w:rsidRDefault="00161EF1" w:rsidP="00161EF1">
      <w:pPr>
        <w:pStyle w:val="Bibliography"/>
        <w:rPr>
          <w:lang w:val="en-US"/>
        </w:rPr>
      </w:pPr>
      <w:proofErr w:type="spellStart"/>
      <w:r w:rsidRPr="00F35EFA">
        <w:rPr>
          <w:lang w:val="en-US"/>
        </w:rPr>
        <w:lastRenderedPageBreak/>
        <w:t>Püschel</w:t>
      </w:r>
      <w:proofErr w:type="spellEnd"/>
      <w:r w:rsidRPr="00F35EFA">
        <w:rPr>
          <w:lang w:val="en-US"/>
        </w:rPr>
        <w:t xml:space="preserve">, J., Stassen, H. H., </w:t>
      </w:r>
      <w:proofErr w:type="spellStart"/>
      <w:r w:rsidRPr="00F35EFA">
        <w:rPr>
          <w:lang w:val="en-US"/>
        </w:rPr>
        <w:t>Bomben</w:t>
      </w:r>
      <w:proofErr w:type="spellEnd"/>
      <w:r w:rsidRPr="00F35EFA">
        <w:rPr>
          <w:lang w:val="en-US"/>
        </w:rPr>
        <w:t xml:space="preserve">, G., </w:t>
      </w:r>
      <w:proofErr w:type="spellStart"/>
      <w:r w:rsidRPr="00F35EFA">
        <w:rPr>
          <w:lang w:val="en-US"/>
        </w:rPr>
        <w:t>Scharfetter</w:t>
      </w:r>
      <w:proofErr w:type="spellEnd"/>
      <w:r w:rsidRPr="00F35EFA">
        <w:rPr>
          <w:lang w:val="en-US"/>
        </w:rPr>
        <w:t xml:space="preserve">, Ch., &amp; Hell, D. (1998). Speaking behavior and speech sound characteristics in acute schizophrenia. </w:t>
      </w:r>
      <w:r w:rsidRPr="00F35EFA">
        <w:rPr>
          <w:i/>
          <w:iCs/>
          <w:lang w:val="en-US"/>
        </w:rPr>
        <w:t>Journal of Psychiatric Research</w:t>
      </w:r>
      <w:r w:rsidRPr="00F35EFA">
        <w:rPr>
          <w:lang w:val="en-US"/>
        </w:rPr>
        <w:t xml:space="preserve">, </w:t>
      </w:r>
      <w:r w:rsidRPr="00F35EFA">
        <w:rPr>
          <w:i/>
          <w:iCs/>
          <w:lang w:val="en-US"/>
        </w:rPr>
        <w:t>32</w:t>
      </w:r>
      <w:r w:rsidRPr="00F35EFA">
        <w:rPr>
          <w:lang w:val="en-US"/>
        </w:rPr>
        <w:t>(2), 89–97. https://doi.org/10.1016/S0022-3956(98)00046-6</w:t>
      </w:r>
    </w:p>
    <w:p w14:paraId="329DF781" w14:textId="77777777" w:rsidR="00161EF1" w:rsidRPr="00F35EFA" w:rsidRDefault="00161EF1" w:rsidP="00161EF1">
      <w:pPr>
        <w:pStyle w:val="Bibliography"/>
        <w:rPr>
          <w:lang w:val="en-US"/>
        </w:rPr>
      </w:pPr>
      <w:proofErr w:type="spellStart"/>
      <w:r w:rsidRPr="00F35EFA">
        <w:rPr>
          <w:lang w:val="en-US"/>
        </w:rPr>
        <w:t>Rapcan</w:t>
      </w:r>
      <w:proofErr w:type="spellEnd"/>
      <w:r w:rsidRPr="00F35EFA">
        <w:rPr>
          <w:lang w:val="en-US"/>
        </w:rPr>
        <w:t xml:space="preserve">, V., D’Arcy, S., </w:t>
      </w:r>
      <w:proofErr w:type="spellStart"/>
      <w:r w:rsidRPr="00F35EFA">
        <w:rPr>
          <w:lang w:val="en-US"/>
        </w:rPr>
        <w:t>Yeap</w:t>
      </w:r>
      <w:proofErr w:type="spellEnd"/>
      <w:r w:rsidRPr="00F35EFA">
        <w:rPr>
          <w:lang w:val="en-US"/>
        </w:rPr>
        <w:t xml:space="preserve">, S., Afzal, N., Thakore, J., &amp; Reilly, R. B. (2010). Acoustic and temporal analysis of speech: A potential biomarker for schizophrenia. </w:t>
      </w:r>
      <w:r w:rsidRPr="00F35EFA">
        <w:rPr>
          <w:i/>
          <w:iCs/>
          <w:lang w:val="en-US"/>
        </w:rPr>
        <w:t>Medical Engineering &amp; Physics</w:t>
      </w:r>
      <w:r w:rsidRPr="00F35EFA">
        <w:rPr>
          <w:lang w:val="en-US"/>
        </w:rPr>
        <w:t xml:space="preserve">, </w:t>
      </w:r>
      <w:r w:rsidRPr="00F35EFA">
        <w:rPr>
          <w:i/>
          <w:iCs/>
          <w:lang w:val="en-US"/>
        </w:rPr>
        <w:t>32</w:t>
      </w:r>
      <w:r w:rsidRPr="00F35EFA">
        <w:rPr>
          <w:lang w:val="en-US"/>
        </w:rPr>
        <w:t>(9), 1074–1079. https://doi.org/10.1016/j.medengphy.2010.07.013</w:t>
      </w:r>
    </w:p>
    <w:p w14:paraId="712CD0D3" w14:textId="77777777" w:rsidR="00161EF1" w:rsidRPr="00F35EFA" w:rsidRDefault="00161EF1" w:rsidP="00161EF1">
      <w:pPr>
        <w:pStyle w:val="Bibliography"/>
        <w:rPr>
          <w:lang w:val="en-US"/>
        </w:rPr>
      </w:pPr>
      <w:r w:rsidRPr="00F35EFA">
        <w:rPr>
          <w:lang w:val="en-US"/>
        </w:rPr>
        <w:t xml:space="preserve">Samad, M. D., &amp; </w:t>
      </w:r>
      <w:proofErr w:type="spellStart"/>
      <w:r w:rsidRPr="00F35EFA">
        <w:rPr>
          <w:lang w:val="en-US"/>
        </w:rPr>
        <w:t>Witherow</w:t>
      </w:r>
      <w:proofErr w:type="spellEnd"/>
      <w:r w:rsidRPr="00F35EFA">
        <w:rPr>
          <w:lang w:val="en-US"/>
        </w:rPr>
        <w:t xml:space="preserve">, M. A. (2018). A Machine Learning Pipeline to Optimally Utilize Limited Samples in Predictive Modeling. </w:t>
      </w:r>
      <w:r w:rsidRPr="00F35EFA">
        <w:rPr>
          <w:i/>
          <w:iCs/>
          <w:lang w:val="en-US"/>
        </w:rPr>
        <w:t>2018 9th International Conference on Computing, Communication and Networking Technologies (ICCCNT)</w:t>
      </w:r>
      <w:r w:rsidRPr="00F35EFA">
        <w:rPr>
          <w:lang w:val="en-US"/>
        </w:rPr>
        <w:t>, 1–5. https://doi.org/10.1109/ICCCNT.2018.8494100</w:t>
      </w:r>
    </w:p>
    <w:p w14:paraId="5F541AFF" w14:textId="77777777" w:rsidR="00161EF1" w:rsidRPr="00F35EFA" w:rsidRDefault="00161EF1" w:rsidP="00161EF1">
      <w:pPr>
        <w:pStyle w:val="Bibliography"/>
        <w:rPr>
          <w:lang w:val="en-US"/>
        </w:rPr>
      </w:pPr>
      <w:r w:rsidRPr="00F35EFA">
        <w:rPr>
          <w:lang w:val="en-US"/>
        </w:rPr>
        <w:t xml:space="preserve">Sanders, S., &amp; Giraud-Carrier, C. (2017). Informing the use of hyperparameter optimization through </w:t>
      </w:r>
      <w:proofErr w:type="spellStart"/>
      <w:r w:rsidRPr="00F35EFA">
        <w:rPr>
          <w:lang w:val="en-US"/>
        </w:rPr>
        <w:t>metalearning</w:t>
      </w:r>
      <w:proofErr w:type="spellEnd"/>
      <w:r w:rsidRPr="00F35EFA">
        <w:rPr>
          <w:lang w:val="en-US"/>
        </w:rPr>
        <w:t xml:space="preserve">. </w:t>
      </w:r>
      <w:r w:rsidRPr="00F35EFA">
        <w:rPr>
          <w:i/>
          <w:iCs/>
          <w:lang w:val="en-US"/>
        </w:rPr>
        <w:t>2017 IEEE International Conference on Data Mining (ICDM)</w:t>
      </w:r>
      <w:r w:rsidRPr="00F35EFA">
        <w:rPr>
          <w:lang w:val="en-US"/>
        </w:rPr>
        <w:t>, 1051–1056.</w:t>
      </w:r>
    </w:p>
    <w:p w14:paraId="389C9BA7" w14:textId="77777777" w:rsidR="00161EF1" w:rsidRPr="00F35EFA" w:rsidRDefault="00161EF1" w:rsidP="00161EF1">
      <w:pPr>
        <w:pStyle w:val="Bibliography"/>
        <w:rPr>
          <w:lang w:val="en-US"/>
        </w:rPr>
      </w:pPr>
      <w:r w:rsidRPr="00F35EFA">
        <w:rPr>
          <w:lang w:val="en-US"/>
        </w:rPr>
        <w:t xml:space="preserve">Sartorius, N., </w:t>
      </w:r>
      <w:proofErr w:type="spellStart"/>
      <w:r w:rsidRPr="00F35EFA">
        <w:rPr>
          <w:lang w:val="en-US"/>
        </w:rPr>
        <w:t>Jablensky</w:t>
      </w:r>
      <w:proofErr w:type="spellEnd"/>
      <w:r w:rsidRPr="00F35EFA">
        <w:rPr>
          <w:lang w:val="en-US"/>
        </w:rPr>
        <w:t xml:space="preserve">, A., </w:t>
      </w:r>
      <w:proofErr w:type="spellStart"/>
      <w:r w:rsidRPr="00F35EFA">
        <w:rPr>
          <w:lang w:val="en-US"/>
        </w:rPr>
        <w:t>Korten</w:t>
      </w:r>
      <w:proofErr w:type="spellEnd"/>
      <w:r w:rsidRPr="00F35EFA">
        <w:rPr>
          <w:lang w:val="en-US"/>
        </w:rPr>
        <w:t xml:space="preserve">, A., </w:t>
      </w:r>
      <w:proofErr w:type="spellStart"/>
      <w:r w:rsidRPr="00F35EFA">
        <w:rPr>
          <w:lang w:val="en-US"/>
        </w:rPr>
        <w:t>Ernberg</w:t>
      </w:r>
      <w:proofErr w:type="spellEnd"/>
      <w:r w:rsidRPr="00F35EFA">
        <w:rPr>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F35EFA">
        <w:rPr>
          <w:i/>
          <w:iCs/>
          <w:lang w:val="en-US"/>
        </w:rPr>
        <w:t>Psychological Medicine</w:t>
      </w:r>
      <w:r w:rsidRPr="00F35EFA">
        <w:rPr>
          <w:lang w:val="en-US"/>
        </w:rPr>
        <w:t xml:space="preserve">, </w:t>
      </w:r>
      <w:r w:rsidRPr="00F35EFA">
        <w:rPr>
          <w:i/>
          <w:iCs/>
          <w:lang w:val="en-US"/>
        </w:rPr>
        <w:t>16</w:t>
      </w:r>
      <w:r w:rsidRPr="00F35EFA">
        <w:rPr>
          <w:lang w:val="en-US"/>
        </w:rPr>
        <w:t>(4), 909–928. https://doi.org/10.1017/S0033291700011910</w:t>
      </w:r>
    </w:p>
    <w:p w14:paraId="6B0C2889" w14:textId="77777777" w:rsidR="00161EF1" w:rsidRPr="00F35EFA" w:rsidRDefault="00161EF1" w:rsidP="00161EF1">
      <w:pPr>
        <w:pStyle w:val="Bibliography"/>
        <w:rPr>
          <w:lang w:val="en-US"/>
        </w:rPr>
      </w:pPr>
      <w:proofErr w:type="spellStart"/>
      <w:r w:rsidRPr="00F35EFA">
        <w:rPr>
          <w:lang w:val="en-US"/>
        </w:rPr>
        <w:t>Schratz</w:t>
      </w:r>
      <w:proofErr w:type="spellEnd"/>
      <w:r w:rsidRPr="00F35EFA">
        <w:rPr>
          <w:lang w:val="en-US"/>
        </w:rPr>
        <w:t xml:space="preserve">, P., </w:t>
      </w:r>
      <w:proofErr w:type="spellStart"/>
      <w:r w:rsidRPr="00F35EFA">
        <w:rPr>
          <w:lang w:val="en-US"/>
        </w:rPr>
        <w:t>Muenchow</w:t>
      </w:r>
      <w:proofErr w:type="spellEnd"/>
      <w:r w:rsidRPr="00F35EFA">
        <w:rPr>
          <w:lang w:val="en-US"/>
        </w:rPr>
        <w:t xml:space="preserve">, J., </w:t>
      </w:r>
      <w:proofErr w:type="spellStart"/>
      <w:r w:rsidRPr="00F35EFA">
        <w:rPr>
          <w:lang w:val="en-US"/>
        </w:rPr>
        <w:t>Iturritxa</w:t>
      </w:r>
      <w:proofErr w:type="spellEnd"/>
      <w:r w:rsidRPr="00F35EFA">
        <w:rPr>
          <w:lang w:val="en-US"/>
        </w:rPr>
        <w:t xml:space="preserve">, E., Richter, J., &amp; </w:t>
      </w:r>
      <w:proofErr w:type="spellStart"/>
      <w:r w:rsidRPr="00F35EFA">
        <w:rPr>
          <w:lang w:val="en-US"/>
        </w:rPr>
        <w:t>Brenning</w:t>
      </w:r>
      <w:proofErr w:type="spellEnd"/>
      <w:r w:rsidRPr="00F35EFA">
        <w:rPr>
          <w:lang w:val="en-US"/>
        </w:rPr>
        <w:t xml:space="preserve">, A. (2019). Hyperparameter tuning and performance assessment of statistical and machine-learning algorithms using spatial data. </w:t>
      </w:r>
      <w:r w:rsidRPr="00F35EFA">
        <w:rPr>
          <w:i/>
          <w:iCs/>
          <w:lang w:val="en-US"/>
        </w:rPr>
        <w:t>Ecological Modelling</w:t>
      </w:r>
      <w:r w:rsidRPr="00F35EFA">
        <w:rPr>
          <w:lang w:val="en-US"/>
        </w:rPr>
        <w:t xml:space="preserve">, </w:t>
      </w:r>
      <w:r w:rsidRPr="00F35EFA">
        <w:rPr>
          <w:i/>
          <w:iCs/>
          <w:lang w:val="en-US"/>
        </w:rPr>
        <w:t>406</w:t>
      </w:r>
      <w:r w:rsidRPr="00F35EFA">
        <w:rPr>
          <w:lang w:val="en-US"/>
        </w:rPr>
        <w:t>, 109–120. https://doi.org/10.1016/j.ecolmodel.2019.06.002</w:t>
      </w:r>
    </w:p>
    <w:p w14:paraId="4C7C0BED" w14:textId="77777777" w:rsidR="00161EF1" w:rsidRPr="00F35EFA" w:rsidRDefault="00161EF1" w:rsidP="00161EF1">
      <w:pPr>
        <w:pStyle w:val="Bibliography"/>
        <w:rPr>
          <w:lang w:val="en-US"/>
        </w:rPr>
      </w:pPr>
      <w:proofErr w:type="spellStart"/>
      <w:r w:rsidRPr="00F35EFA">
        <w:rPr>
          <w:lang w:val="en-US"/>
        </w:rPr>
        <w:t>Sechidis</w:t>
      </w:r>
      <w:proofErr w:type="spellEnd"/>
      <w:r w:rsidRPr="00F35EFA">
        <w:rPr>
          <w:lang w:val="en-US"/>
        </w:rPr>
        <w:t xml:space="preserve">, K. (2020, March 5). </w:t>
      </w:r>
      <w:r w:rsidRPr="00F35EFA">
        <w:rPr>
          <w:i/>
          <w:iCs/>
          <w:lang w:val="en-US"/>
        </w:rPr>
        <w:t>A Machine Learning perspective on the emotional content of Parkinsonian speech</w:t>
      </w:r>
      <w:r w:rsidRPr="00F35EFA">
        <w:rPr>
          <w:lang w:val="en-US"/>
        </w:rPr>
        <w:t>. https://www.youtube.com/watch?v=X-8V8FT-M78&amp;feature=emb_title&amp;ab_channel=AppliedMachineLearningDays</w:t>
      </w:r>
    </w:p>
    <w:p w14:paraId="4DE25C30" w14:textId="77777777" w:rsidR="00161EF1" w:rsidRPr="00F35EFA" w:rsidRDefault="00161EF1" w:rsidP="00161EF1">
      <w:pPr>
        <w:pStyle w:val="Bibliography"/>
        <w:rPr>
          <w:lang w:val="en-US"/>
        </w:rPr>
      </w:pPr>
      <w:proofErr w:type="spellStart"/>
      <w:r w:rsidRPr="00F35EFA">
        <w:rPr>
          <w:lang w:val="en-US"/>
        </w:rPr>
        <w:lastRenderedPageBreak/>
        <w:t>Sichlinger</w:t>
      </w:r>
      <w:proofErr w:type="spellEnd"/>
      <w:r w:rsidRPr="00F35EFA">
        <w:rPr>
          <w:lang w:val="en-US"/>
        </w:rPr>
        <w:t xml:space="preserve">, L., </w:t>
      </w:r>
      <w:proofErr w:type="spellStart"/>
      <w:r w:rsidRPr="00F35EFA">
        <w:rPr>
          <w:lang w:val="en-US"/>
        </w:rPr>
        <w:t>Cibelli</w:t>
      </w:r>
      <w:proofErr w:type="spellEnd"/>
      <w:r w:rsidRPr="00F35EFA">
        <w:rPr>
          <w:lang w:val="en-US"/>
        </w:rPr>
        <w:t xml:space="preserve">, E., </w:t>
      </w:r>
      <w:proofErr w:type="spellStart"/>
      <w:r w:rsidRPr="00F35EFA">
        <w:rPr>
          <w:lang w:val="en-US"/>
        </w:rPr>
        <w:t>Goldrick</w:t>
      </w:r>
      <w:proofErr w:type="spellEnd"/>
      <w:r w:rsidRPr="00F35EFA">
        <w:rPr>
          <w:lang w:val="en-US"/>
        </w:rPr>
        <w:t xml:space="preserve">, M., &amp; Mittal, V. A. (2019). Clinical correlates of aberrant conversational turn-taking in youth at clinical high-risk for psychosis. </w:t>
      </w:r>
      <w:r w:rsidRPr="00F35EFA">
        <w:rPr>
          <w:i/>
          <w:iCs/>
          <w:lang w:val="en-US"/>
        </w:rPr>
        <w:t>Schizophrenia Research</w:t>
      </w:r>
      <w:r w:rsidRPr="00F35EFA">
        <w:rPr>
          <w:lang w:val="en-US"/>
        </w:rPr>
        <w:t xml:space="preserve">, </w:t>
      </w:r>
      <w:r w:rsidRPr="00F35EFA">
        <w:rPr>
          <w:i/>
          <w:iCs/>
          <w:lang w:val="en-US"/>
        </w:rPr>
        <w:t>204</w:t>
      </w:r>
      <w:r w:rsidRPr="00F35EFA">
        <w:rPr>
          <w:lang w:val="en-US"/>
        </w:rPr>
        <w:t>, 419–420. https://doi.org/10.1016/j.schres.2018.08.009</w:t>
      </w:r>
    </w:p>
    <w:p w14:paraId="7FF77626" w14:textId="77777777" w:rsidR="00161EF1" w:rsidRPr="000C3181" w:rsidRDefault="00161EF1" w:rsidP="00161EF1">
      <w:pPr>
        <w:pStyle w:val="Bibliography"/>
        <w:rPr>
          <w:lang w:val="en-US"/>
        </w:rPr>
      </w:pPr>
      <w:r w:rsidRPr="00F35EFA">
        <w:rPr>
          <w:lang w:val="en-US"/>
        </w:rPr>
        <w:t xml:space="preserve">Solomon, M., Olsen, E., </w:t>
      </w:r>
      <w:proofErr w:type="spellStart"/>
      <w:r w:rsidRPr="00F35EFA">
        <w:rPr>
          <w:lang w:val="en-US"/>
        </w:rPr>
        <w:t>Niendam</w:t>
      </w:r>
      <w:proofErr w:type="spellEnd"/>
      <w:r w:rsidRPr="00F35EFA">
        <w:rPr>
          <w:lang w:val="en-US"/>
        </w:rPr>
        <w:t xml:space="preserve">, T., Ragland, J. D., Yoon, J., </w:t>
      </w:r>
      <w:proofErr w:type="spellStart"/>
      <w:r w:rsidRPr="00F35EFA">
        <w:rPr>
          <w:lang w:val="en-US"/>
        </w:rPr>
        <w:t>Minzenberg</w:t>
      </w:r>
      <w:proofErr w:type="spellEnd"/>
      <w:r w:rsidRPr="00F35EFA">
        <w:rPr>
          <w:lang w:val="en-US"/>
        </w:rPr>
        <w:t xml:space="preserve">, M., &amp; Carter, C. S. (2011). From lumping to splitting and back again: Atypical social and language development in individuals with clinical-high-risk for psychosis, first episode schizophrenia, and autism spectrum disorders. </w:t>
      </w:r>
      <w:r w:rsidRPr="000C3181">
        <w:rPr>
          <w:i/>
          <w:iCs/>
          <w:lang w:val="en-US"/>
        </w:rPr>
        <w:t>Schizophrenia Research</w:t>
      </w:r>
      <w:r w:rsidRPr="000C3181">
        <w:rPr>
          <w:lang w:val="en-US"/>
        </w:rPr>
        <w:t xml:space="preserve">, </w:t>
      </w:r>
      <w:r w:rsidRPr="000C3181">
        <w:rPr>
          <w:i/>
          <w:iCs/>
          <w:lang w:val="en-US"/>
        </w:rPr>
        <w:t>131</w:t>
      </w:r>
      <w:r w:rsidRPr="000C3181">
        <w:rPr>
          <w:lang w:val="en-US"/>
        </w:rPr>
        <w:t>(1–3), 146–151.</w:t>
      </w:r>
    </w:p>
    <w:p w14:paraId="537C9267" w14:textId="77777777" w:rsidR="00161EF1" w:rsidRPr="000C3181" w:rsidRDefault="00161EF1" w:rsidP="00161EF1">
      <w:pPr>
        <w:pStyle w:val="Bibliography"/>
        <w:rPr>
          <w:lang w:val="en-US"/>
        </w:rPr>
      </w:pPr>
      <w:r w:rsidRPr="000C3181">
        <w:rPr>
          <w:lang w:val="en-US"/>
        </w:rPr>
        <w:t xml:space="preserve">Stassen, H. H., Albers, M., </w:t>
      </w:r>
      <w:proofErr w:type="spellStart"/>
      <w:r w:rsidRPr="000C3181">
        <w:rPr>
          <w:lang w:val="en-US"/>
        </w:rPr>
        <w:t>Püschel</w:t>
      </w:r>
      <w:proofErr w:type="spellEnd"/>
      <w:r w:rsidRPr="000C3181">
        <w:rPr>
          <w:lang w:val="en-US"/>
        </w:rPr>
        <w:t xml:space="preserve">, J., </w:t>
      </w:r>
      <w:proofErr w:type="spellStart"/>
      <w:r w:rsidRPr="000C3181">
        <w:rPr>
          <w:lang w:val="en-US"/>
        </w:rPr>
        <w:t>Scharfetter</w:t>
      </w:r>
      <w:proofErr w:type="spellEnd"/>
      <w:r w:rsidRPr="000C3181">
        <w:rPr>
          <w:lang w:val="en-US"/>
        </w:rPr>
        <w:t xml:space="preserve">, Ch., </w:t>
      </w:r>
      <w:proofErr w:type="spellStart"/>
      <w:r w:rsidRPr="000C3181">
        <w:rPr>
          <w:lang w:val="en-US"/>
        </w:rPr>
        <w:t>Tewesmeier</w:t>
      </w:r>
      <w:proofErr w:type="spellEnd"/>
      <w:r w:rsidRPr="000C3181">
        <w:rPr>
          <w:lang w:val="en-US"/>
        </w:rPr>
        <w:t xml:space="preserve">, M., &amp; </w:t>
      </w:r>
      <w:proofErr w:type="spellStart"/>
      <w:r w:rsidRPr="000C3181">
        <w:rPr>
          <w:lang w:val="en-US"/>
        </w:rPr>
        <w:t>Woggon</w:t>
      </w:r>
      <w:proofErr w:type="spellEnd"/>
      <w:r w:rsidRPr="000C3181">
        <w:rPr>
          <w:lang w:val="en-US"/>
        </w:rPr>
        <w:t xml:space="preserve">, B. (1995). Speaking behavior and voice sound characteristics associated with negative schizophrenia. </w:t>
      </w:r>
      <w:r w:rsidRPr="000C3181">
        <w:rPr>
          <w:i/>
          <w:iCs/>
          <w:lang w:val="en-US"/>
        </w:rPr>
        <w:t>Journal of Psychiatric Research</w:t>
      </w:r>
      <w:r w:rsidRPr="000C3181">
        <w:rPr>
          <w:lang w:val="en-US"/>
        </w:rPr>
        <w:t xml:space="preserve">, </w:t>
      </w:r>
      <w:r w:rsidRPr="000C3181">
        <w:rPr>
          <w:i/>
          <w:iCs/>
          <w:lang w:val="en-US"/>
        </w:rPr>
        <w:t>29</w:t>
      </w:r>
      <w:r w:rsidRPr="000C3181">
        <w:rPr>
          <w:lang w:val="en-US"/>
        </w:rPr>
        <w:t>(4), 277–296. https://doi.org/10.1016/0022-3956(95)00004-O</w:t>
      </w:r>
    </w:p>
    <w:p w14:paraId="6D096A55" w14:textId="77777777" w:rsidR="00161EF1" w:rsidRPr="000C3181" w:rsidRDefault="00161EF1" w:rsidP="00161EF1">
      <w:pPr>
        <w:pStyle w:val="Bibliography"/>
        <w:rPr>
          <w:lang w:val="en-US"/>
        </w:rPr>
      </w:pPr>
      <w:r w:rsidRPr="000C3181">
        <w:rPr>
          <w:i/>
          <w:iCs/>
          <w:lang w:val="en-US"/>
        </w:rPr>
        <w:t>Statistics Denmark</w:t>
      </w:r>
      <w:r w:rsidRPr="000C3181">
        <w:rPr>
          <w:lang w:val="en-US"/>
        </w:rPr>
        <w:t>. (n.d.). Retrieved 11 November 2020, from https://www.dst.dk/en/</w:t>
      </w:r>
    </w:p>
    <w:p w14:paraId="1D4134D2" w14:textId="77777777" w:rsidR="00161EF1" w:rsidRPr="000C3181" w:rsidRDefault="00161EF1" w:rsidP="00161EF1">
      <w:pPr>
        <w:pStyle w:val="Bibliography"/>
        <w:rPr>
          <w:lang w:val="en-US"/>
        </w:rPr>
      </w:pPr>
      <w:r w:rsidRPr="000C3181">
        <w:rPr>
          <w:lang w:val="en-US"/>
        </w:rPr>
        <w:t xml:space="preserve">Sun, P., Wang, D., </w:t>
      </w:r>
      <w:proofErr w:type="spellStart"/>
      <w:r w:rsidRPr="000C3181">
        <w:rPr>
          <w:lang w:val="en-US"/>
        </w:rPr>
        <w:t>Mok</w:t>
      </w:r>
      <w:proofErr w:type="spellEnd"/>
      <w:r w:rsidRPr="000C3181">
        <w:rPr>
          <w:lang w:val="en-US"/>
        </w:rPr>
        <w:t xml:space="preserve">, V. C., &amp; Shi, L. (2019). Comparison of feature selection methods and machine learning classifiers for Radiomics analysis in glioma grading. </w:t>
      </w:r>
      <w:r w:rsidRPr="000C3181">
        <w:rPr>
          <w:i/>
          <w:iCs/>
          <w:lang w:val="en-US"/>
        </w:rPr>
        <w:t>IEEE Access</w:t>
      </w:r>
      <w:r w:rsidRPr="000C3181">
        <w:rPr>
          <w:lang w:val="en-US"/>
        </w:rPr>
        <w:t xml:space="preserve">, </w:t>
      </w:r>
      <w:r w:rsidRPr="000C3181">
        <w:rPr>
          <w:i/>
          <w:iCs/>
          <w:lang w:val="en-US"/>
        </w:rPr>
        <w:t>7</w:t>
      </w:r>
      <w:r w:rsidRPr="000C3181">
        <w:rPr>
          <w:lang w:val="en-US"/>
        </w:rPr>
        <w:t>, 102010–102020.</w:t>
      </w:r>
    </w:p>
    <w:p w14:paraId="69940C2B" w14:textId="77777777" w:rsidR="00161EF1" w:rsidRPr="000C3181" w:rsidRDefault="00161EF1" w:rsidP="00161EF1">
      <w:pPr>
        <w:pStyle w:val="Bibliography"/>
        <w:rPr>
          <w:lang w:val="en-US"/>
        </w:rPr>
      </w:pPr>
      <w:r w:rsidRPr="000C3181">
        <w:rPr>
          <w:lang w:val="en-US"/>
        </w:rPr>
        <w:t xml:space="preserve">Tahir, Y., Yang, Z., Chakraborty, D., </w:t>
      </w:r>
      <w:proofErr w:type="spellStart"/>
      <w:r w:rsidRPr="000C3181">
        <w:rPr>
          <w:lang w:val="en-US"/>
        </w:rPr>
        <w:t>Thalmann</w:t>
      </w:r>
      <w:proofErr w:type="spellEnd"/>
      <w:r w:rsidRPr="000C3181">
        <w:rPr>
          <w:lang w:val="en-US"/>
        </w:rPr>
        <w:t xml:space="preserve">, N., </w:t>
      </w:r>
      <w:proofErr w:type="spellStart"/>
      <w:r w:rsidRPr="000C3181">
        <w:rPr>
          <w:lang w:val="en-US"/>
        </w:rPr>
        <w:t>Thalmann</w:t>
      </w:r>
      <w:proofErr w:type="spellEnd"/>
      <w:r w:rsidRPr="000C3181">
        <w:rPr>
          <w:lang w:val="en-US"/>
        </w:rPr>
        <w:t xml:space="preserve">, D., </w:t>
      </w:r>
      <w:proofErr w:type="spellStart"/>
      <w:r w:rsidRPr="000C3181">
        <w:rPr>
          <w:lang w:val="en-US"/>
        </w:rPr>
        <w:t>Maniam</w:t>
      </w:r>
      <w:proofErr w:type="spellEnd"/>
      <w:r w:rsidRPr="000C3181">
        <w:rPr>
          <w:lang w:val="en-US"/>
        </w:rPr>
        <w:t xml:space="preserve">, Y., </w:t>
      </w:r>
      <w:proofErr w:type="spellStart"/>
      <w:r w:rsidRPr="000C3181">
        <w:rPr>
          <w:lang w:val="en-US"/>
        </w:rPr>
        <w:t>binte</w:t>
      </w:r>
      <w:proofErr w:type="spellEnd"/>
      <w:r w:rsidRPr="000C3181">
        <w:rPr>
          <w:lang w:val="en-US"/>
        </w:rPr>
        <w:t xml:space="preserve"> Abdul Rashid, N. A., Tan, B.-L., Lee Chee </w:t>
      </w:r>
      <w:proofErr w:type="spellStart"/>
      <w:r w:rsidRPr="000C3181">
        <w:rPr>
          <w:lang w:val="en-US"/>
        </w:rPr>
        <w:t>Keong</w:t>
      </w:r>
      <w:proofErr w:type="spellEnd"/>
      <w:r w:rsidRPr="000C3181">
        <w:rPr>
          <w:lang w:val="en-US"/>
        </w:rPr>
        <w:t xml:space="preserve">, J., &amp; </w:t>
      </w:r>
      <w:proofErr w:type="spellStart"/>
      <w:r w:rsidRPr="000C3181">
        <w:rPr>
          <w:lang w:val="en-US"/>
        </w:rPr>
        <w:t>Dauwels</w:t>
      </w:r>
      <w:proofErr w:type="spellEnd"/>
      <w:r w:rsidRPr="000C3181">
        <w:rPr>
          <w:lang w:val="en-US"/>
        </w:rPr>
        <w:t xml:space="preserve">, J. (2019). Non-verbal speech cues as objective measures for negative symptoms in patients with schizophrenia. </w:t>
      </w:r>
      <w:proofErr w:type="spellStart"/>
      <w:r w:rsidRPr="000C3181">
        <w:rPr>
          <w:i/>
          <w:iCs/>
          <w:lang w:val="en-US"/>
        </w:rPr>
        <w:t>PLoS</w:t>
      </w:r>
      <w:proofErr w:type="spellEnd"/>
      <w:r w:rsidRPr="000C3181">
        <w:rPr>
          <w:i/>
          <w:iCs/>
          <w:lang w:val="en-US"/>
        </w:rPr>
        <w:t xml:space="preserve"> ONE</w:t>
      </w:r>
      <w:r w:rsidRPr="000C3181">
        <w:rPr>
          <w:lang w:val="en-US"/>
        </w:rPr>
        <w:t xml:space="preserve">, </w:t>
      </w:r>
      <w:r w:rsidRPr="000C3181">
        <w:rPr>
          <w:i/>
          <w:iCs/>
          <w:lang w:val="en-US"/>
        </w:rPr>
        <w:t>14</w:t>
      </w:r>
      <w:r w:rsidRPr="000C3181">
        <w:rPr>
          <w:lang w:val="en-US"/>
        </w:rPr>
        <w:t>(4). https://doi.org/10.1371/journal.pone.0214314</w:t>
      </w:r>
    </w:p>
    <w:p w14:paraId="6FA3AA14" w14:textId="77777777" w:rsidR="00161EF1" w:rsidRPr="000C3181" w:rsidRDefault="00161EF1" w:rsidP="00161EF1">
      <w:pPr>
        <w:pStyle w:val="Bibliography"/>
        <w:rPr>
          <w:lang w:val="en-US"/>
        </w:rPr>
      </w:pPr>
      <w:r w:rsidRPr="000C3181">
        <w:rPr>
          <w:lang w:val="en-US"/>
        </w:rPr>
        <w:t xml:space="preserve">Tang, E. K., </w:t>
      </w:r>
      <w:proofErr w:type="spellStart"/>
      <w:r w:rsidRPr="000C3181">
        <w:rPr>
          <w:lang w:val="en-US"/>
        </w:rPr>
        <w:t>Suganthan</w:t>
      </w:r>
      <w:proofErr w:type="spellEnd"/>
      <w:r w:rsidRPr="000C3181">
        <w:rPr>
          <w:lang w:val="en-US"/>
        </w:rPr>
        <w:t xml:space="preserve">, P. N., &amp; Yao, X. (2006). An analysis of diversity measures. </w:t>
      </w:r>
      <w:r w:rsidRPr="000C3181">
        <w:rPr>
          <w:i/>
          <w:iCs/>
          <w:lang w:val="en-US"/>
        </w:rPr>
        <w:t>Machine Learning</w:t>
      </w:r>
      <w:r w:rsidRPr="000C3181">
        <w:rPr>
          <w:lang w:val="en-US"/>
        </w:rPr>
        <w:t xml:space="preserve">, </w:t>
      </w:r>
      <w:r w:rsidRPr="000C3181">
        <w:rPr>
          <w:i/>
          <w:iCs/>
          <w:lang w:val="en-US"/>
        </w:rPr>
        <w:t>65</w:t>
      </w:r>
      <w:r w:rsidRPr="000C3181">
        <w:rPr>
          <w:lang w:val="en-US"/>
        </w:rPr>
        <w:t>(1), 247–271.</w:t>
      </w:r>
    </w:p>
    <w:p w14:paraId="74C0C702" w14:textId="77777777" w:rsidR="00161EF1" w:rsidRPr="000C3181" w:rsidRDefault="00161EF1" w:rsidP="00161EF1">
      <w:pPr>
        <w:pStyle w:val="Bibliography"/>
        <w:rPr>
          <w:lang w:val="en-US"/>
        </w:rPr>
      </w:pPr>
      <w:r w:rsidRPr="000C3181">
        <w:rPr>
          <w:lang w:val="en-US"/>
        </w:rPr>
        <w:t xml:space="preserve">Thornton, C., </w:t>
      </w:r>
      <w:proofErr w:type="spellStart"/>
      <w:r w:rsidRPr="000C3181">
        <w:rPr>
          <w:lang w:val="en-US"/>
        </w:rPr>
        <w:t>Hutter</w:t>
      </w:r>
      <w:proofErr w:type="spellEnd"/>
      <w:r w:rsidRPr="000C3181">
        <w:rPr>
          <w:lang w:val="en-US"/>
        </w:rPr>
        <w:t xml:space="preserve">, F., </w:t>
      </w:r>
      <w:proofErr w:type="spellStart"/>
      <w:r w:rsidRPr="000C3181">
        <w:rPr>
          <w:lang w:val="en-US"/>
        </w:rPr>
        <w:t>Hoos</w:t>
      </w:r>
      <w:proofErr w:type="spellEnd"/>
      <w:r w:rsidRPr="000C3181">
        <w:rPr>
          <w:lang w:val="en-US"/>
        </w:rPr>
        <w:t xml:space="preserve">, H. H., &amp; </w:t>
      </w:r>
      <w:proofErr w:type="spellStart"/>
      <w:r w:rsidRPr="000C3181">
        <w:rPr>
          <w:lang w:val="en-US"/>
        </w:rPr>
        <w:t>Leyton</w:t>
      </w:r>
      <w:proofErr w:type="spellEnd"/>
      <w:r w:rsidRPr="000C3181">
        <w:rPr>
          <w:lang w:val="en-US"/>
        </w:rPr>
        <w:t xml:space="preserve">-Brown, K. (2013). Auto-WEKA: Combined selection and hyperparameter optimization of classification algorithms. </w:t>
      </w:r>
      <w:r w:rsidRPr="000C3181">
        <w:rPr>
          <w:i/>
          <w:iCs/>
          <w:lang w:val="en-US"/>
        </w:rPr>
        <w:t>Proceedings of the 19th ACM SIGKDD International Conference on Knowledge Discovery and Data Mining</w:t>
      </w:r>
      <w:r w:rsidRPr="000C3181">
        <w:rPr>
          <w:lang w:val="en-US"/>
        </w:rPr>
        <w:t>, 847–855.</w:t>
      </w:r>
    </w:p>
    <w:p w14:paraId="229FA0C6" w14:textId="77777777" w:rsidR="00161EF1" w:rsidRPr="000C3181" w:rsidRDefault="00161EF1" w:rsidP="00161EF1">
      <w:pPr>
        <w:pStyle w:val="Bibliography"/>
        <w:rPr>
          <w:lang w:val="en-US"/>
        </w:rPr>
      </w:pPr>
      <w:proofErr w:type="spellStart"/>
      <w:r w:rsidRPr="000C3181">
        <w:rPr>
          <w:lang w:val="en-US"/>
        </w:rPr>
        <w:lastRenderedPageBreak/>
        <w:t>Vabalas</w:t>
      </w:r>
      <w:proofErr w:type="spellEnd"/>
      <w:r w:rsidRPr="000C3181">
        <w:rPr>
          <w:lang w:val="en-US"/>
        </w:rPr>
        <w:t xml:space="preserve">, A., Gowen, E., </w:t>
      </w:r>
      <w:proofErr w:type="spellStart"/>
      <w:r w:rsidRPr="000C3181">
        <w:rPr>
          <w:lang w:val="en-US"/>
        </w:rPr>
        <w:t>Poliakoff</w:t>
      </w:r>
      <w:proofErr w:type="spellEnd"/>
      <w:r w:rsidRPr="000C3181">
        <w:rPr>
          <w:lang w:val="en-US"/>
        </w:rPr>
        <w:t xml:space="preserve">, E., &amp; Casson, A. J. (2019). Machine learning algorithm validation with a limited sample size. </w:t>
      </w:r>
      <w:r w:rsidRPr="000C3181">
        <w:rPr>
          <w:i/>
          <w:iCs/>
          <w:lang w:val="en-US"/>
        </w:rPr>
        <w:t>PLOS ONE</w:t>
      </w:r>
      <w:r w:rsidRPr="000C3181">
        <w:rPr>
          <w:lang w:val="en-US"/>
        </w:rPr>
        <w:t xml:space="preserve">, </w:t>
      </w:r>
      <w:r w:rsidRPr="000C3181">
        <w:rPr>
          <w:i/>
          <w:iCs/>
          <w:lang w:val="en-US"/>
        </w:rPr>
        <w:t>14</w:t>
      </w:r>
      <w:r w:rsidRPr="000C3181">
        <w:rPr>
          <w:lang w:val="en-US"/>
        </w:rPr>
        <w:t>(11), e0224365. https://doi.org/10.1371/journal.pone.0224365</w:t>
      </w:r>
    </w:p>
    <w:p w14:paraId="60E787F2" w14:textId="77777777" w:rsidR="00161EF1" w:rsidRDefault="00161EF1" w:rsidP="00161EF1">
      <w:pPr>
        <w:pStyle w:val="Bibliography"/>
      </w:pPr>
      <w:proofErr w:type="spellStart"/>
      <w:r w:rsidRPr="000C3181">
        <w:rPr>
          <w:lang w:val="en-US"/>
        </w:rPr>
        <w:t>Voleti</w:t>
      </w:r>
      <w:proofErr w:type="spellEnd"/>
      <w:r w:rsidRPr="000C3181">
        <w:rPr>
          <w:lang w:val="en-US"/>
        </w:rPr>
        <w:t xml:space="preserve">, R., Woolridge, S., </w:t>
      </w:r>
      <w:proofErr w:type="spellStart"/>
      <w:r w:rsidRPr="000C3181">
        <w:rPr>
          <w:lang w:val="en-US"/>
        </w:rPr>
        <w:t>Liss</w:t>
      </w:r>
      <w:proofErr w:type="spellEnd"/>
      <w:r w:rsidRPr="000C3181">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2D573BB6" w14:textId="77777777" w:rsidR="00161EF1" w:rsidRPr="000C3181" w:rsidRDefault="00161EF1" w:rsidP="00161EF1">
      <w:pPr>
        <w:pStyle w:val="Bibliography"/>
        <w:rPr>
          <w:lang w:val="en-US"/>
        </w:rPr>
      </w:pPr>
      <w:r>
        <w:t xml:space="preserve">Zhang, L., Chen, X., Vakil, A., Byott, A., &amp; Ghomi, R. H. (2019). </w:t>
      </w:r>
      <w:proofErr w:type="spellStart"/>
      <w:r w:rsidRPr="000C3181">
        <w:rPr>
          <w:lang w:val="en-US"/>
        </w:rPr>
        <w:t>DigiVoice</w:t>
      </w:r>
      <w:proofErr w:type="spellEnd"/>
      <w:r w:rsidRPr="000C3181">
        <w:rPr>
          <w:lang w:val="en-US"/>
        </w:rPr>
        <w:t xml:space="preserve">: Voice Biomarker Featurization and Analysis Pipeline. </w:t>
      </w:r>
      <w:r w:rsidRPr="000C3181">
        <w:rPr>
          <w:i/>
          <w:iCs/>
          <w:lang w:val="en-US"/>
        </w:rPr>
        <w:t xml:space="preserve">ArXiv:1906.07222 [Cs, </w:t>
      </w:r>
      <w:proofErr w:type="spellStart"/>
      <w:r w:rsidRPr="000C3181">
        <w:rPr>
          <w:i/>
          <w:iCs/>
          <w:lang w:val="en-US"/>
        </w:rPr>
        <w:t>Eess</w:t>
      </w:r>
      <w:proofErr w:type="spellEnd"/>
      <w:r w:rsidRPr="000C3181">
        <w:rPr>
          <w:i/>
          <w:iCs/>
          <w:lang w:val="en-US"/>
        </w:rPr>
        <w:t>]</w:t>
      </w:r>
      <w:r w:rsidRPr="000C3181">
        <w:rPr>
          <w:lang w:val="en-US"/>
        </w:rPr>
        <w:t>. http://arxiv.org/abs/1906.07222</w:t>
      </w:r>
    </w:p>
    <w:p w14:paraId="069A8512" w14:textId="77777777" w:rsidR="00161EF1" w:rsidRDefault="00161EF1" w:rsidP="00161EF1">
      <w:pPr>
        <w:pStyle w:val="Bibliography"/>
      </w:pPr>
      <w:proofErr w:type="spellStart"/>
      <w:r w:rsidRPr="000C3181">
        <w:rPr>
          <w:lang w:val="en-US"/>
        </w:rPr>
        <w:t>Zivetz</w:t>
      </w:r>
      <w:proofErr w:type="spellEnd"/>
      <w:r w:rsidRPr="000C3181">
        <w:rPr>
          <w:lang w:val="en-US"/>
        </w:rPr>
        <w:t xml:space="preserve">, L. (1992). </w:t>
      </w:r>
      <w:r w:rsidRPr="000C3181">
        <w:rPr>
          <w:i/>
          <w:iCs/>
          <w:lang w:val="en-US"/>
        </w:rPr>
        <w:t xml:space="preserve">The ICD-10 classification of mental and </w:t>
      </w:r>
      <w:proofErr w:type="spellStart"/>
      <w:r w:rsidRPr="000C3181">
        <w:rPr>
          <w:i/>
          <w:iCs/>
          <w:lang w:val="en-US"/>
        </w:rPr>
        <w:t>behavioural</w:t>
      </w:r>
      <w:proofErr w:type="spellEnd"/>
      <w:r w:rsidRPr="000C3181">
        <w:rPr>
          <w:i/>
          <w:iCs/>
          <w:lang w:val="en-US"/>
        </w:rPr>
        <w:t xml:space="preserve"> disorders: Clinical descriptions and diagnostic guidelines</w:t>
      </w:r>
      <w:r w:rsidRPr="000C3181">
        <w:rPr>
          <w:lang w:val="en-US"/>
        </w:rPr>
        <w:t xml:space="preserve"> (Vol. 1). </w:t>
      </w:r>
      <w:r>
        <w:t>World Health Organization.</w:t>
      </w:r>
    </w:p>
    <w:p w14:paraId="4F53FB84" w14:textId="363612AC"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6" w:name="_Toc59200911"/>
      <w:r>
        <w:rPr>
          <w:rFonts w:cs="Calibri"/>
          <w:highlight w:val="white"/>
          <w:lang w:val="en-US"/>
        </w:rPr>
        <w:t>6</w:t>
      </w:r>
      <w:r w:rsidR="00F32DA0" w:rsidRPr="00087E3C">
        <w:rPr>
          <w:rFonts w:cs="Calibri"/>
          <w:highlight w:val="white"/>
          <w:lang w:val="en-US"/>
        </w:rPr>
        <w:t>. Appendix</w:t>
      </w:r>
      <w:bookmarkEnd w:id="36"/>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7" w:name="_Toc59200912"/>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6F4023">
      <w:pPr>
        <w:pStyle w:val="Heading2"/>
        <w:spacing w:line="360" w:lineRule="auto"/>
        <w:rPr>
          <w:highlight w:val="white"/>
          <w:lang w:val="da-DK"/>
        </w:rPr>
      </w:pPr>
      <w:bookmarkStart w:id="38" w:name="_Toc59200913"/>
      <w:r>
        <w:rPr>
          <w:highlight w:val="white"/>
          <w:lang w:val="da-DK"/>
        </w:rPr>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38"/>
    </w:p>
    <w:p w14:paraId="006836DC" w14:textId="390D3983" w:rsidR="003E5112" w:rsidRPr="00EA76D5" w:rsidRDefault="003E5112" w:rsidP="006F4023">
      <w:pPr>
        <w:pStyle w:val="BodyText"/>
        <w:spacing w:line="360" w:lineRule="auto"/>
        <w:rPr>
          <w:highlight w:val="white"/>
          <w:lang w:val="da-DK"/>
        </w:rPr>
      </w:pPr>
    </w:p>
    <w:p w14:paraId="4B643B25" w14:textId="1AB2D1BC" w:rsidR="003E5112" w:rsidRPr="00EA76D5" w:rsidRDefault="00903BE1" w:rsidP="006F4023">
      <w:pPr>
        <w:pStyle w:val="BodyText"/>
        <w:spacing w:line="360" w:lineRule="auto"/>
        <w:rPr>
          <w:highlight w:val="white"/>
          <w:lang w:val="da-DK"/>
        </w:rPr>
      </w:pPr>
      <w:r w:rsidRPr="00EA76D5">
        <w:rPr>
          <w:highlight w:val="white"/>
          <w:lang w:val="da-DK"/>
        </w:rPr>
        <w:t>*</w:t>
      </w:r>
    </w:p>
    <w:sectPr w:rsidR="003E5112" w:rsidRPr="00EA76D5"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7E9BC" w14:textId="77777777" w:rsidR="00281DA9" w:rsidRDefault="00281DA9" w:rsidP="001506C0">
      <w:pPr>
        <w:spacing w:line="240" w:lineRule="auto"/>
      </w:pPr>
      <w:r>
        <w:separator/>
      </w:r>
    </w:p>
  </w:endnote>
  <w:endnote w:type="continuationSeparator" w:id="0">
    <w:p w14:paraId="21FB4B53" w14:textId="77777777" w:rsidR="00281DA9" w:rsidRDefault="00281DA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4B3C34" w:rsidRDefault="004B3C34">
        <w:pPr>
          <w:pStyle w:val="Footer"/>
          <w:jc w:val="center"/>
        </w:pPr>
      </w:p>
    </w:sdtContent>
  </w:sdt>
  <w:p w14:paraId="171544C1" w14:textId="77777777" w:rsidR="004B3C34" w:rsidRDefault="004B3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4B3C34" w:rsidRDefault="004B3C34">
    <w:pPr>
      <w:pStyle w:val="Footer"/>
      <w:jc w:val="center"/>
    </w:pPr>
  </w:p>
  <w:p w14:paraId="38CE87B3" w14:textId="77777777" w:rsidR="004B3C34" w:rsidRDefault="004B3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B3C34" w:rsidRDefault="004B3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B3C34" w:rsidRDefault="004B3C34">
    <w:pPr>
      <w:pStyle w:val="Footer"/>
    </w:pPr>
  </w:p>
  <w:p w14:paraId="70E9D1B4" w14:textId="77777777" w:rsidR="004B3C34" w:rsidRDefault="004B3C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B3C34" w:rsidRDefault="004B3C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B3C34" w:rsidRDefault="004B3C34">
    <w:pPr>
      <w:pStyle w:val="Footer"/>
    </w:pPr>
  </w:p>
  <w:p w14:paraId="67614AF0" w14:textId="77777777" w:rsidR="004B3C34" w:rsidRDefault="004B3C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D24F" w14:textId="77777777" w:rsidR="00281DA9" w:rsidRDefault="00281DA9" w:rsidP="001506C0">
      <w:pPr>
        <w:spacing w:line="240" w:lineRule="auto"/>
      </w:pPr>
      <w:r>
        <w:separator/>
      </w:r>
    </w:p>
  </w:footnote>
  <w:footnote w:type="continuationSeparator" w:id="0">
    <w:p w14:paraId="2DD0FED0" w14:textId="77777777" w:rsidR="00281DA9" w:rsidRDefault="00281DA9"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4B3C34" w:rsidRPr="00FA6E69" w:rsidRDefault="004B3C3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4B3C34" w:rsidRPr="00FA6E69" w:rsidRDefault="004B3C3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229"/>
    <w:rsid w:val="0000031B"/>
    <w:rsid w:val="00000AA6"/>
    <w:rsid w:val="00000FDE"/>
    <w:rsid w:val="0000176F"/>
    <w:rsid w:val="00001A1B"/>
    <w:rsid w:val="00001A29"/>
    <w:rsid w:val="00001A93"/>
    <w:rsid w:val="00001D0B"/>
    <w:rsid w:val="00002AC6"/>
    <w:rsid w:val="00002B7E"/>
    <w:rsid w:val="00003478"/>
    <w:rsid w:val="0000357C"/>
    <w:rsid w:val="000038D5"/>
    <w:rsid w:val="000039B2"/>
    <w:rsid w:val="00004330"/>
    <w:rsid w:val="00004460"/>
    <w:rsid w:val="0000448A"/>
    <w:rsid w:val="000049AC"/>
    <w:rsid w:val="00004EFC"/>
    <w:rsid w:val="0000508B"/>
    <w:rsid w:val="00005160"/>
    <w:rsid w:val="00005216"/>
    <w:rsid w:val="00005886"/>
    <w:rsid w:val="00005940"/>
    <w:rsid w:val="00005D0D"/>
    <w:rsid w:val="00005D50"/>
    <w:rsid w:val="0000625C"/>
    <w:rsid w:val="000066C7"/>
    <w:rsid w:val="00006EF9"/>
    <w:rsid w:val="000075D8"/>
    <w:rsid w:val="00007802"/>
    <w:rsid w:val="00007954"/>
    <w:rsid w:val="00007A47"/>
    <w:rsid w:val="00007E5A"/>
    <w:rsid w:val="00007F95"/>
    <w:rsid w:val="00010104"/>
    <w:rsid w:val="0001038A"/>
    <w:rsid w:val="0001044D"/>
    <w:rsid w:val="00010478"/>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30FC"/>
    <w:rsid w:val="000137F4"/>
    <w:rsid w:val="00013AEA"/>
    <w:rsid w:val="00013F0C"/>
    <w:rsid w:val="00014731"/>
    <w:rsid w:val="00014A07"/>
    <w:rsid w:val="00014A24"/>
    <w:rsid w:val="00014ACB"/>
    <w:rsid w:val="00014B55"/>
    <w:rsid w:val="00014C15"/>
    <w:rsid w:val="00014D70"/>
    <w:rsid w:val="00014DCF"/>
    <w:rsid w:val="00014E84"/>
    <w:rsid w:val="00015012"/>
    <w:rsid w:val="00015615"/>
    <w:rsid w:val="00015724"/>
    <w:rsid w:val="00015D9D"/>
    <w:rsid w:val="00015F0E"/>
    <w:rsid w:val="0001685A"/>
    <w:rsid w:val="00016CD3"/>
    <w:rsid w:val="000170C9"/>
    <w:rsid w:val="00017569"/>
    <w:rsid w:val="000175E9"/>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B97"/>
    <w:rsid w:val="00021CED"/>
    <w:rsid w:val="00021EEB"/>
    <w:rsid w:val="000221FC"/>
    <w:rsid w:val="000224A0"/>
    <w:rsid w:val="00022725"/>
    <w:rsid w:val="00022AE3"/>
    <w:rsid w:val="00022AF2"/>
    <w:rsid w:val="00022BCC"/>
    <w:rsid w:val="00022D78"/>
    <w:rsid w:val="00022E18"/>
    <w:rsid w:val="00022E95"/>
    <w:rsid w:val="000232E9"/>
    <w:rsid w:val="0002372E"/>
    <w:rsid w:val="00023B04"/>
    <w:rsid w:val="00023BEF"/>
    <w:rsid w:val="00023CAE"/>
    <w:rsid w:val="00023F2F"/>
    <w:rsid w:val="0002429A"/>
    <w:rsid w:val="00025A28"/>
    <w:rsid w:val="0002604B"/>
    <w:rsid w:val="00026C46"/>
    <w:rsid w:val="00026D1D"/>
    <w:rsid w:val="00026EAF"/>
    <w:rsid w:val="00027028"/>
    <w:rsid w:val="000277C9"/>
    <w:rsid w:val="000279CF"/>
    <w:rsid w:val="00027D4E"/>
    <w:rsid w:val="000310FE"/>
    <w:rsid w:val="000311CC"/>
    <w:rsid w:val="000311DC"/>
    <w:rsid w:val="000313C6"/>
    <w:rsid w:val="0003160F"/>
    <w:rsid w:val="00031802"/>
    <w:rsid w:val="0003187D"/>
    <w:rsid w:val="00031A44"/>
    <w:rsid w:val="00031E2B"/>
    <w:rsid w:val="00031F4B"/>
    <w:rsid w:val="00032418"/>
    <w:rsid w:val="0003295A"/>
    <w:rsid w:val="00032A50"/>
    <w:rsid w:val="00032B33"/>
    <w:rsid w:val="00032CAB"/>
    <w:rsid w:val="00032ED5"/>
    <w:rsid w:val="00033027"/>
    <w:rsid w:val="0003322D"/>
    <w:rsid w:val="00033616"/>
    <w:rsid w:val="00033963"/>
    <w:rsid w:val="00033A61"/>
    <w:rsid w:val="00033C2F"/>
    <w:rsid w:val="00033C34"/>
    <w:rsid w:val="00034458"/>
    <w:rsid w:val="0003449C"/>
    <w:rsid w:val="000345FB"/>
    <w:rsid w:val="00035743"/>
    <w:rsid w:val="00035CBB"/>
    <w:rsid w:val="00035D5A"/>
    <w:rsid w:val="0003613E"/>
    <w:rsid w:val="00036681"/>
    <w:rsid w:val="00036B4C"/>
    <w:rsid w:val="00036ED4"/>
    <w:rsid w:val="00037A8A"/>
    <w:rsid w:val="00040037"/>
    <w:rsid w:val="00040226"/>
    <w:rsid w:val="0004056A"/>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F89"/>
    <w:rsid w:val="000440EA"/>
    <w:rsid w:val="00044240"/>
    <w:rsid w:val="00044CFF"/>
    <w:rsid w:val="00044FAE"/>
    <w:rsid w:val="00045356"/>
    <w:rsid w:val="00045E76"/>
    <w:rsid w:val="0004602B"/>
    <w:rsid w:val="000463CF"/>
    <w:rsid w:val="0004654F"/>
    <w:rsid w:val="00046883"/>
    <w:rsid w:val="00046CB4"/>
    <w:rsid w:val="00046E89"/>
    <w:rsid w:val="000474F0"/>
    <w:rsid w:val="00047722"/>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BE2"/>
    <w:rsid w:val="00054EB7"/>
    <w:rsid w:val="00054EFD"/>
    <w:rsid w:val="00055105"/>
    <w:rsid w:val="00055290"/>
    <w:rsid w:val="000558BD"/>
    <w:rsid w:val="00055A14"/>
    <w:rsid w:val="00055FA2"/>
    <w:rsid w:val="0005646B"/>
    <w:rsid w:val="000566B4"/>
    <w:rsid w:val="00056E5D"/>
    <w:rsid w:val="00056E7C"/>
    <w:rsid w:val="00057133"/>
    <w:rsid w:val="00057916"/>
    <w:rsid w:val="00057FDE"/>
    <w:rsid w:val="000604FE"/>
    <w:rsid w:val="00060595"/>
    <w:rsid w:val="000607E2"/>
    <w:rsid w:val="00060945"/>
    <w:rsid w:val="00060AFA"/>
    <w:rsid w:val="00060CB1"/>
    <w:rsid w:val="00061168"/>
    <w:rsid w:val="000612E6"/>
    <w:rsid w:val="0006143D"/>
    <w:rsid w:val="00061752"/>
    <w:rsid w:val="00061B91"/>
    <w:rsid w:val="00061C23"/>
    <w:rsid w:val="00061DF4"/>
    <w:rsid w:val="0006224C"/>
    <w:rsid w:val="00062908"/>
    <w:rsid w:val="00062D45"/>
    <w:rsid w:val="0006306E"/>
    <w:rsid w:val="00063219"/>
    <w:rsid w:val="0006331A"/>
    <w:rsid w:val="0006428F"/>
    <w:rsid w:val="00064325"/>
    <w:rsid w:val="00064C95"/>
    <w:rsid w:val="00065137"/>
    <w:rsid w:val="00065508"/>
    <w:rsid w:val="00065C18"/>
    <w:rsid w:val="00065DCB"/>
    <w:rsid w:val="00065FEC"/>
    <w:rsid w:val="000662F4"/>
    <w:rsid w:val="000665E7"/>
    <w:rsid w:val="00066722"/>
    <w:rsid w:val="00066A5A"/>
    <w:rsid w:val="00066C6D"/>
    <w:rsid w:val="00066FB6"/>
    <w:rsid w:val="000674F9"/>
    <w:rsid w:val="00067591"/>
    <w:rsid w:val="00067736"/>
    <w:rsid w:val="0006774B"/>
    <w:rsid w:val="00067AA1"/>
    <w:rsid w:val="00067C7E"/>
    <w:rsid w:val="000700D2"/>
    <w:rsid w:val="000701E3"/>
    <w:rsid w:val="00070413"/>
    <w:rsid w:val="0007061A"/>
    <w:rsid w:val="00070622"/>
    <w:rsid w:val="00070E19"/>
    <w:rsid w:val="0007114F"/>
    <w:rsid w:val="000712F4"/>
    <w:rsid w:val="000713AA"/>
    <w:rsid w:val="0007181A"/>
    <w:rsid w:val="00071916"/>
    <w:rsid w:val="00071920"/>
    <w:rsid w:val="00071A1B"/>
    <w:rsid w:val="00071A38"/>
    <w:rsid w:val="00071DDC"/>
    <w:rsid w:val="00071ED8"/>
    <w:rsid w:val="000720C0"/>
    <w:rsid w:val="000723BC"/>
    <w:rsid w:val="0007258B"/>
    <w:rsid w:val="00072F05"/>
    <w:rsid w:val="0007315C"/>
    <w:rsid w:val="00073589"/>
    <w:rsid w:val="0007380A"/>
    <w:rsid w:val="00073A23"/>
    <w:rsid w:val="000741D3"/>
    <w:rsid w:val="000745C3"/>
    <w:rsid w:val="000749A8"/>
    <w:rsid w:val="00074FDF"/>
    <w:rsid w:val="000750FD"/>
    <w:rsid w:val="000759C6"/>
    <w:rsid w:val="00075B62"/>
    <w:rsid w:val="00075B7D"/>
    <w:rsid w:val="00075D15"/>
    <w:rsid w:val="000761EA"/>
    <w:rsid w:val="000762EA"/>
    <w:rsid w:val="000763F2"/>
    <w:rsid w:val="0007649A"/>
    <w:rsid w:val="00077110"/>
    <w:rsid w:val="00077143"/>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580D"/>
    <w:rsid w:val="000859A5"/>
    <w:rsid w:val="00085D1F"/>
    <w:rsid w:val="00085E88"/>
    <w:rsid w:val="00085F19"/>
    <w:rsid w:val="0008600B"/>
    <w:rsid w:val="0008606B"/>
    <w:rsid w:val="00086272"/>
    <w:rsid w:val="000863C2"/>
    <w:rsid w:val="000866C3"/>
    <w:rsid w:val="000867B3"/>
    <w:rsid w:val="0008692E"/>
    <w:rsid w:val="00086B5E"/>
    <w:rsid w:val="00086B8F"/>
    <w:rsid w:val="00086CFA"/>
    <w:rsid w:val="00086D16"/>
    <w:rsid w:val="00087B2A"/>
    <w:rsid w:val="00087BD7"/>
    <w:rsid w:val="00087CB4"/>
    <w:rsid w:val="00087E3C"/>
    <w:rsid w:val="00087FEA"/>
    <w:rsid w:val="00090181"/>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CB"/>
    <w:rsid w:val="00091E13"/>
    <w:rsid w:val="00091ED6"/>
    <w:rsid w:val="00091EDE"/>
    <w:rsid w:val="00092260"/>
    <w:rsid w:val="00092C26"/>
    <w:rsid w:val="00092EAC"/>
    <w:rsid w:val="00092FC6"/>
    <w:rsid w:val="0009363D"/>
    <w:rsid w:val="00093881"/>
    <w:rsid w:val="00093AB2"/>
    <w:rsid w:val="00093B16"/>
    <w:rsid w:val="00093BBE"/>
    <w:rsid w:val="00093F21"/>
    <w:rsid w:val="0009402C"/>
    <w:rsid w:val="000943B8"/>
    <w:rsid w:val="0009454D"/>
    <w:rsid w:val="00094621"/>
    <w:rsid w:val="00094CCA"/>
    <w:rsid w:val="00094F51"/>
    <w:rsid w:val="000951E7"/>
    <w:rsid w:val="000954CF"/>
    <w:rsid w:val="00095C1E"/>
    <w:rsid w:val="00095E13"/>
    <w:rsid w:val="0009618E"/>
    <w:rsid w:val="0009656F"/>
    <w:rsid w:val="000970A1"/>
    <w:rsid w:val="00097541"/>
    <w:rsid w:val="00097CC4"/>
    <w:rsid w:val="00097CFA"/>
    <w:rsid w:val="00097EB6"/>
    <w:rsid w:val="000A01A2"/>
    <w:rsid w:val="000A03EC"/>
    <w:rsid w:val="000A049A"/>
    <w:rsid w:val="000A07D8"/>
    <w:rsid w:val="000A0EB0"/>
    <w:rsid w:val="000A159E"/>
    <w:rsid w:val="000A16F7"/>
    <w:rsid w:val="000A1771"/>
    <w:rsid w:val="000A2551"/>
    <w:rsid w:val="000A2823"/>
    <w:rsid w:val="000A2C90"/>
    <w:rsid w:val="000A2DC5"/>
    <w:rsid w:val="000A2E2E"/>
    <w:rsid w:val="000A4344"/>
    <w:rsid w:val="000A43FD"/>
    <w:rsid w:val="000A4481"/>
    <w:rsid w:val="000A48C4"/>
    <w:rsid w:val="000A4A6C"/>
    <w:rsid w:val="000A4D91"/>
    <w:rsid w:val="000A542D"/>
    <w:rsid w:val="000A57AB"/>
    <w:rsid w:val="000A57BE"/>
    <w:rsid w:val="000A5A55"/>
    <w:rsid w:val="000A5C1C"/>
    <w:rsid w:val="000A5DDD"/>
    <w:rsid w:val="000A5E29"/>
    <w:rsid w:val="000A612F"/>
    <w:rsid w:val="000A63BE"/>
    <w:rsid w:val="000A658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A8C"/>
    <w:rsid w:val="000B2ACE"/>
    <w:rsid w:val="000B2E30"/>
    <w:rsid w:val="000B2ED1"/>
    <w:rsid w:val="000B3115"/>
    <w:rsid w:val="000B3172"/>
    <w:rsid w:val="000B34FA"/>
    <w:rsid w:val="000B3680"/>
    <w:rsid w:val="000B4629"/>
    <w:rsid w:val="000B5250"/>
    <w:rsid w:val="000B547D"/>
    <w:rsid w:val="000B5701"/>
    <w:rsid w:val="000B5CBD"/>
    <w:rsid w:val="000B5E8E"/>
    <w:rsid w:val="000B6311"/>
    <w:rsid w:val="000B66E9"/>
    <w:rsid w:val="000B6E7B"/>
    <w:rsid w:val="000B6FDD"/>
    <w:rsid w:val="000B73F4"/>
    <w:rsid w:val="000B7930"/>
    <w:rsid w:val="000B7BE3"/>
    <w:rsid w:val="000B7D79"/>
    <w:rsid w:val="000C0288"/>
    <w:rsid w:val="000C0A11"/>
    <w:rsid w:val="000C0C8E"/>
    <w:rsid w:val="000C0CD2"/>
    <w:rsid w:val="000C104C"/>
    <w:rsid w:val="000C115B"/>
    <w:rsid w:val="000C12B9"/>
    <w:rsid w:val="000C1341"/>
    <w:rsid w:val="000C15EF"/>
    <w:rsid w:val="000C1682"/>
    <w:rsid w:val="000C181F"/>
    <w:rsid w:val="000C1EA0"/>
    <w:rsid w:val="000C1FD8"/>
    <w:rsid w:val="000C2713"/>
    <w:rsid w:val="000C280E"/>
    <w:rsid w:val="000C306B"/>
    <w:rsid w:val="000C3181"/>
    <w:rsid w:val="000C33B6"/>
    <w:rsid w:val="000C35A5"/>
    <w:rsid w:val="000C38D7"/>
    <w:rsid w:val="000C3FDF"/>
    <w:rsid w:val="000C490E"/>
    <w:rsid w:val="000C52C8"/>
    <w:rsid w:val="000C54BC"/>
    <w:rsid w:val="000C5546"/>
    <w:rsid w:val="000C55BF"/>
    <w:rsid w:val="000C55FD"/>
    <w:rsid w:val="000C56DF"/>
    <w:rsid w:val="000C57B1"/>
    <w:rsid w:val="000C5852"/>
    <w:rsid w:val="000C5DA4"/>
    <w:rsid w:val="000C5DF3"/>
    <w:rsid w:val="000C61AD"/>
    <w:rsid w:val="000C61F7"/>
    <w:rsid w:val="000C64A9"/>
    <w:rsid w:val="000C69E2"/>
    <w:rsid w:val="000C6D83"/>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F07"/>
    <w:rsid w:val="000D1FBE"/>
    <w:rsid w:val="000D200F"/>
    <w:rsid w:val="000D24A9"/>
    <w:rsid w:val="000D26E0"/>
    <w:rsid w:val="000D2F1F"/>
    <w:rsid w:val="000D3172"/>
    <w:rsid w:val="000D327D"/>
    <w:rsid w:val="000D3A06"/>
    <w:rsid w:val="000D3D6A"/>
    <w:rsid w:val="000D428A"/>
    <w:rsid w:val="000D4691"/>
    <w:rsid w:val="000D498B"/>
    <w:rsid w:val="000D49DA"/>
    <w:rsid w:val="000D4F6C"/>
    <w:rsid w:val="000D5161"/>
    <w:rsid w:val="000D56CF"/>
    <w:rsid w:val="000D5DDB"/>
    <w:rsid w:val="000D5DF1"/>
    <w:rsid w:val="000D6270"/>
    <w:rsid w:val="000D67D8"/>
    <w:rsid w:val="000D68C8"/>
    <w:rsid w:val="000D6D9C"/>
    <w:rsid w:val="000D732F"/>
    <w:rsid w:val="000D73D8"/>
    <w:rsid w:val="000D74BE"/>
    <w:rsid w:val="000D75E3"/>
    <w:rsid w:val="000D7683"/>
    <w:rsid w:val="000D7AA8"/>
    <w:rsid w:val="000D7C77"/>
    <w:rsid w:val="000D7EF1"/>
    <w:rsid w:val="000E0188"/>
    <w:rsid w:val="000E01C7"/>
    <w:rsid w:val="000E034F"/>
    <w:rsid w:val="000E0493"/>
    <w:rsid w:val="000E0813"/>
    <w:rsid w:val="000E09DE"/>
    <w:rsid w:val="000E0A20"/>
    <w:rsid w:val="000E0A23"/>
    <w:rsid w:val="000E0A3D"/>
    <w:rsid w:val="000E0A8F"/>
    <w:rsid w:val="000E0C0D"/>
    <w:rsid w:val="000E0D90"/>
    <w:rsid w:val="000E12F9"/>
    <w:rsid w:val="000E139C"/>
    <w:rsid w:val="000E13C9"/>
    <w:rsid w:val="000E1E24"/>
    <w:rsid w:val="000E2011"/>
    <w:rsid w:val="000E22FB"/>
    <w:rsid w:val="000E23A6"/>
    <w:rsid w:val="000E253C"/>
    <w:rsid w:val="000E2800"/>
    <w:rsid w:val="000E2942"/>
    <w:rsid w:val="000E2B98"/>
    <w:rsid w:val="000E2C45"/>
    <w:rsid w:val="000E2E7E"/>
    <w:rsid w:val="000E2EBF"/>
    <w:rsid w:val="000E31EF"/>
    <w:rsid w:val="000E32FA"/>
    <w:rsid w:val="000E330D"/>
    <w:rsid w:val="000E3361"/>
    <w:rsid w:val="000E346E"/>
    <w:rsid w:val="000E3A0F"/>
    <w:rsid w:val="000E3B8F"/>
    <w:rsid w:val="000E3EB9"/>
    <w:rsid w:val="000E41E0"/>
    <w:rsid w:val="000E4293"/>
    <w:rsid w:val="000E43EB"/>
    <w:rsid w:val="000E46D7"/>
    <w:rsid w:val="000E4A9E"/>
    <w:rsid w:val="000E4CD8"/>
    <w:rsid w:val="000E4D3A"/>
    <w:rsid w:val="000E559A"/>
    <w:rsid w:val="000E5A98"/>
    <w:rsid w:val="000E5C6D"/>
    <w:rsid w:val="000E6321"/>
    <w:rsid w:val="000E6453"/>
    <w:rsid w:val="000E653F"/>
    <w:rsid w:val="000E6892"/>
    <w:rsid w:val="000E6A57"/>
    <w:rsid w:val="000E6A5A"/>
    <w:rsid w:val="000E6CF6"/>
    <w:rsid w:val="000E7209"/>
    <w:rsid w:val="000E7283"/>
    <w:rsid w:val="000E75FD"/>
    <w:rsid w:val="000E797E"/>
    <w:rsid w:val="000F0004"/>
    <w:rsid w:val="000F088A"/>
    <w:rsid w:val="000F0D07"/>
    <w:rsid w:val="000F112E"/>
    <w:rsid w:val="000F1349"/>
    <w:rsid w:val="000F13F1"/>
    <w:rsid w:val="000F14C2"/>
    <w:rsid w:val="000F16A5"/>
    <w:rsid w:val="000F17FE"/>
    <w:rsid w:val="000F1DD9"/>
    <w:rsid w:val="000F1EF0"/>
    <w:rsid w:val="000F1F50"/>
    <w:rsid w:val="000F25E3"/>
    <w:rsid w:val="000F2DD5"/>
    <w:rsid w:val="000F304B"/>
    <w:rsid w:val="000F311D"/>
    <w:rsid w:val="000F3E16"/>
    <w:rsid w:val="000F4FD6"/>
    <w:rsid w:val="000F588E"/>
    <w:rsid w:val="000F5892"/>
    <w:rsid w:val="000F5A79"/>
    <w:rsid w:val="000F5BAB"/>
    <w:rsid w:val="000F5EA7"/>
    <w:rsid w:val="000F60B4"/>
    <w:rsid w:val="000F634A"/>
    <w:rsid w:val="000F6369"/>
    <w:rsid w:val="000F63DF"/>
    <w:rsid w:val="000F6BFC"/>
    <w:rsid w:val="000F6EDD"/>
    <w:rsid w:val="000F7361"/>
    <w:rsid w:val="000F7782"/>
    <w:rsid w:val="000F77C6"/>
    <w:rsid w:val="000F786C"/>
    <w:rsid w:val="000F7909"/>
    <w:rsid w:val="000F7A6B"/>
    <w:rsid w:val="000F7BE8"/>
    <w:rsid w:val="000F7E7A"/>
    <w:rsid w:val="00100844"/>
    <w:rsid w:val="00100920"/>
    <w:rsid w:val="00101393"/>
    <w:rsid w:val="0010166C"/>
    <w:rsid w:val="001017EB"/>
    <w:rsid w:val="001019F3"/>
    <w:rsid w:val="00102255"/>
    <w:rsid w:val="001022AB"/>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71A7"/>
    <w:rsid w:val="001076CD"/>
    <w:rsid w:val="00107722"/>
    <w:rsid w:val="00107B23"/>
    <w:rsid w:val="00107D23"/>
    <w:rsid w:val="00110010"/>
    <w:rsid w:val="001103C8"/>
    <w:rsid w:val="001107EB"/>
    <w:rsid w:val="00110ABA"/>
    <w:rsid w:val="00110DEF"/>
    <w:rsid w:val="00111202"/>
    <w:rsid w:val="0011147B"/>
    <w:rsid w:val="0011171F"/>
    <w:rsid w:val="001118E1"/>
    <w:rsid w:val="00111A0E"/>
    <w:rsid w:val="00111A5D"/>
    <w:rsid w:val="00111A8A"/>
    <w:rsid w:val="00111EE8"/>
    <w:rsid w:val="00112467"/>
    <w:rsid w:val="001124F5"/>
    <w:rsid w:val="001125D5"/>
    <w:rsid w:val="00112A2E"/>
    <w:rsid w:val="00112ABE"/>
    <w:rsid w:val="00113079"/>
    <w:rsid w:val="00113387"/>
    <w:rsid w:val="00113434"/>
    <w:rsid w:val="0011348A"/>
    <w:rsid w:val="0011372C"/>
    <w:rsid w:val="001137F2"/>
    <w:rsid w:val="00113AA7"/>
    <w:rsid w:val="00113BB5"/>
    <w:rsid w:val="00113BBF"/>
    <w:rsid w:val="001142A1"/>
    <w:rsid w:val="001142F5"/>
    <w:rsid w:val="0011441F"/>
    <w:rsid w:val="001144E6"/>
    <w:rsid w:val="00114D4D"/>
    <w:rsid w:val="00114E12"/>
    <w:rsid w:val="00114E27"/>
    <w:rsid w:val="00115005"/>
    <w:rsid w:val="00115971"/>
    <w:rsid w:val="00116354"/>
    <w:rsid w:val="0011638B"/>
    <w:rsid w:val="0011651B"/>
    <w:rsid w:val="00116E5F"/>
    <w:rsid w:val="0011734C"/>
    <w:rsid w:val="0011750A"/>
    <w:rsid w:val="001175F7"/>
    <w:rsid w:val="00117655"/>
    <w:rsid w:val="001176D4"/>
    <w:rsid w:val="00117B25"/>
    <w:rsid w:val="00117C5E"/>
    <w:rsid w:val="00117D51"/>
    <w:rsid w:val="00120707"/>
    <w:rsid w:val="00120B36"/>
    <w:rsid w:val="00120E05"/>
    <w:rsid w:val="001212C9"/>
    <w:rsid w:val="0012165E"/>
    <w:rsid w:val="001218F2"/>
    <w:rsid w:val="00121D86"/>
    <w:rsid w:val="00121FA8"/>
    <w:rsid w:val="00122290"/>
    <w:rsid w:val="0012255B"/>
    <w:rsid w:val="001225A9"/>
    <w:rsid w:val="00122828"/>
    <w:rsid w:val="00122B86"/>
    <w:rsid w:val="00122DA2"/>
    <w:rsid w:val="00122EE0"/>
    <w:rsid w:val="00123240"/>
    <w:rsid w:val="001233F6"/>
    <w:rsid w:val="00123637"/>
    <w:rsid w:val="00123E66"/>
    <w:rsid w:val="00123FF8"/>
    <w:rsid w:val="001240F9"/>
    <w:rsid w:val="001241E9"/>
    <w:rsid w:val="001249F0"/>
    <w:rsid w:val="00124E06"/>
    <w:rsid w:val="0012565E"/>
    <w:rsid w:val="00125B8D"/>
    <w:rsid w:val="00126104"/>
    <w:rsid w:val="0012632B"/>
    <w:rsid w:val="001264C9"/>
    <w:rsid w:val="00126AFF"/>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8B"/>
    <w:rsid w:val="00132DA7"/>
    <w:rsid w:val="00132E5E"/>
    <w:rsid w:val="001330B3"/>
    <w:rsid w:val="0013313D"/>
    <w:rsid w:val="0013335B"/>
    <w:rsid w:val="00133452"/>
    <w:rsid w:val="00133AA4"/>
    <w:rsid w:val="00133C48"/>
    <w:rsid w:val="00133E46"/>
    <w:rsid w:val="00133E67"/>
    <w:rsid w:val="00133FF5"/>
    <w:rsid w:val="001340E5"/>
    <w:rsid w:val="00134281"/>
    <w:rsid w:val="00134453"/>
    <w:rsid w:val="001345D5"/>
    <w:rsid w:val="00134627"/>
    <w:rsid w:val="0013493F"/>
    <w:rsid w:val="00135C92"/>
    <w:rsid w:val="00135E6F"/>
    <w:rsid w:val="00135F69"/>
    <w:rsid w:val="00136773"/>
    <w:rsid w:val="0013711A"/>
    <w:rsid w:val="00137310"/>
    <w:rsid w:val="001403CE"/>
    <w:rsid w:val="0014041D"/>
    <w:rsid w:val="001404CF"/>
    <w:rsid w:val="001404E9"/>
    <w:rsid w:val="00140663"/>
    <w:rsid w:val="00140A4A"/>
    <w:rsid w:val="00140DFC"/>
    <w:rsid w:val="00140ECC"/>
    <w:rsid w:val="001411F5"/>
    <w:rsid w:val="001412F4"/>
    <w:rsid w:val="001414E1"/>
    <w:rsid w:val="001416DD"/>
    <w:rsid w:val="00141E2F"/>
    <w:rsid w:val="00142659"/>
    <w:rsid w:val="001427D2"/>
    <w:rsid w:val="0014282E"/>
    <w:rsid w:val="00142CE3"/>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BD4"/>
    <w:rsid w:val="00147E8A"/>
    <w:rsid w:val="0015012E"/>
    <w:rsid w:val="0015054B"/>
    <w:rsid w:val="00150618"/>
    <w:rsid w:val="001506C0"/>
    <w:rsid w:val="00150EDF"/>
    <w:rsid w:val="0015145B"/>
    <w:rsid w:val="00152160"/>
    <w:rsid w:val="0015222C"/>
    <w:rsid w:val="001525CB"/>
    <w:rsid w:val="00152864"/>
    <w:rsid w:val="001528BB"/>
    <w:rsid w:val="00152A05"/>
    <w:rsid w:val="00152D36"/>
    <w:rsid w:val="00153223"/>
    <w:rsid w:val="001536C0"/>
    <w:rsid w:val="0015426C"/>
    <w:rsid w:val="001546C2"/>
    <w:rsid w:val="00154C92"/>
    <w:rsid w:val="00154D2D"/>
    <w:rsid w:val="00154DD9"/>
    <w:rsid w:val="0015501D"/>
    <w:rsid w:val="001551E8"/>
    <w:rsid w:val="00155210"/>
    <w:rsid w:val="0015533B"/>
    <w:rsid w:val="00155422"/>
    <w:rsid w:val="001554F0"/>
    <w:rsid w:val="0015571A"/>
    <w:rsid w:val="00155DF0"/>
    <w:rsid w:val="001560B8"/>
    <w:rsid w:val="00156814"/>
    <w:rsid w:val="001570CC"/>
    <w:rsid w:val="00157590"/>
    <w:rsid w:val="001576D0"/>
    <w:rsid w:val="00157717"/>
    <w:rsid w:val="00160A12"/>
    <w:rsid w:val="00160F96"/>
    <w:rsid w:val="00161074"/>
    <w:rsid w:val="001610DE"/>
    <w:rsid w:val="0016171F"/>
    <w:rsid w:val="001618C3"/>
    <w:rsid w:val="00161BA9"/>
    <w:rsid w:val="00161EF1"/>
    <w:rsid w:val="00162199"/>
    <w:rsid w:val="00162283"/>
    <w:rsid w:val="00162F92"/>
    <w:rsid w:val="001631FE"/>
    <w:rsid w:val="00163463"/>
    <w:rsid w:val="00163563"/>
    <w:rsid w:val="001637B8"/>
    <w:rsid w:val="00163CD7"/>
    <w:rsid w:val="00163D34"/>
    <w:rsid w:val="001641E6"/>
    <w:rsid w:val="0016425F"/>
    <w:rsid w:val="00164937"/>
    <w:rsid w:val="00165806"/>
    <w:rsid w:val="0016627B"/>
    <w:rsid w:val="00166394"/>
    <w:rsid w:val="0016672C"/>
    <w:rsid w:val="00166870"/>
    <w:rsid w:val="001668AF"/>
    <w:rsid w:val="00166AAA"/>
    <w:rsid w:val="00166EE0"/>
    <w:rsid w:val="00167110"/>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495"/>
    <w:rsid w:val="00172707"/>
    <w:rsid w:val="00172938"/>
    <w:rsid w:val="00172DBE"/>
    <w:rsid w:val="00172F5D"/>
    <w:rsid w:val="001735E8"/>
    <w:rsid w:val="001735F6"/>
    <w:rsid w:val="00173965"/>
    <w:rsid w:val="001739C3"/>
    <w:rsid w:val="00173E96"/>
    <w:rsid w:val="00173F75"/>
    <w:rsid w:val="00174627"/>
    <w:rsid w:val="0017498A"/>
    <w:rsid w:val="00174BC8"/>
    <w:rsid w:val="00174D09"/>
    <w:rsid w:val="00174E7E"/>
    <w:rsid w:val="00174E95"/>
    <w:rsid w:val="0017508C"/>
    <w:rsid w:val="0017536B"/>
    <w:rsid w:val="001753FA"/>
    <w:rsid w:val="001754C9"/>
    <w:rsid w:val="00175824"/>
    <w:rsid w:val="00175CB0"/>
    <w:rsid w:val="001760E0"/>
    <w:rsid w:val="0017620D"/>
    <w:rsid w:val="00176352"/>
    <w:rsid w:val="00176590"/>
    <w:rsid w:val="001767F2"/>
    <w:rsid w:val="00176865"/>
    <w:rsid w:val="00176FAA"/>
    <w:rsid w:val="00177653"/>
    <w:rsid w:val="001776A5"/>
    <w:rsid w:val="001778AD"/>
    <w:rsid w:val="00177C79"/>
    <w:rsid w:val="00177DAB"/>
    <w:rsid w:val="0018037E"/>
    <w:rsid w:val="00180B8F"/>
    <w:rsid w:val="00180D4F"/>
    <w:rsid w:val="00181FCF"/>
    <w:rsid w:val="001827D0"/>
    <w:rsid w:val="001828DA"/>
    <w:rsid w:val="00182B40"/>
    <w:rsid w:val="00182DF2"/>
    <w:rsid w:val="00183778"/>
    <w:rsid w:val="001837D4"/>
    <w:rsid w:val="00183B13"/>
    <w:rsid w:val="00183B4D"/>
    <w:rsid w:val="00183FD4"/>
    <w:rsid w:val="0018441E"/>
    <w:rsid w:val="00184741"/>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88D"/>
    <w:rsid w:val="00187C86"/>
    <w:rsid w:val="00187C9A"/>
    <w:rsid w:val="00187F2A"/>
    <w:rsid w:val="00190096"/>
    <w:rsid w:val="0019070F"/>
    <w:rsid w:val="00190774"/>
    <w:rsid w:val="00190892"/>
    <w:rsid w:val="0019095A"/>
    <w:rsid w:val="00190B7F"/>
    <w:rsid w:val="00190FEE"/>
    <w:rsid w:val="001918A7"/>
    <w:rsid w:val="00191A27"/>
    <w:rsid w:val="00191EC2"/>
    <w:rsid w:val="001920FF"/>
    <w:rsid w:val="00192D3F"/>
    <w:rsid w:val="0019326C"/>
    <w:rsid w:val="0019368B"/>
    <w:rsid w:val="001938E0"/>
    <w:rsid w:val="0019399B"/>
    <w:rsid w:val="00193DB7"/>
    <w:rsid w:val="00193E8C"/>
    <w:rsid w:val="0019411F"/>
    <w:rsid w:val="00194A54"/>
    <w:rsid w:val="00194D14"/>
    <w:rsid w:val="001952AB"/>
    <w:rsid w:val="001958F5"/>
    <w:rsid w:val="00195B9D"/>
    <w:rsid w:val="00195BF2"/>
    <w:rsid w:val="00195F8D"/>
    <w:rsid w:val="001960C3"/>
    <w:rsid w:val="00196274"/>
    <w:rsid w:val="0019627B"/>
    <w:rsid w:val="00196986"/>
    <w:rsid w:val="0019699A"/>
    <w:rsid w:val="00196D83"/>
    <w:rsid w:val="00197469"/>
    <w:rsid w:val="00197648"/>
    <w:rsid w:val="001977D7"/>
    <w:rsid w:val="0019782D"/>
    <w:rsid w:val="001979FC"/>
    <w:rsid w:val="00197BCB"/>
    <w:rsid w:val="001A0339"/>
    <w:rsid w:val="001A0476"/>
    <w:rsid w:val="001A0A3B"/>
    <w:rsid w:val="001A0BDD"/>
    <w:rsid w:val="001A0CCC"/>
    <w:rsid w:val="001A1940"/>
    <w:rsid w:val="001A2065"/>
    <w:rsid w:val="001A2289"/>
    <w:rsid w:val="001A2819"/>
    <w:rsid w:val="001A2BC5"/>
    <w:rsid w:val="001A2F45"/>
    <w:rsid w:val="001A310C"/>
    <w:rsid w:val="001A350E"/>
    <w:rsid w:val="001A3604"/>
    <w:rsid w:val="001A37ED"/>
    <w:rsid w:val="001A3A86"/>
    <w:rsid w:val="001A3B9F"/>
    <w:rsid w:val="001A3E02"/>
    <w:rsid w:val="001A409E"/>
    <w:rsid w:val="001A4DAF"/>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A47"/>
    <w:rsid w:val="001B0D28"/>
    <w:rsid w:val="001B1231"/>
    <w:rsid w:val="001B13AB"/>
    <w:rsid w:val="001B1432"/>
    <w:rsid w:val="001B16BD"/>
    <w:rsid w:val="001B18DC"/>
    <w:rsid w:val="001B1F56"/>
    <w:rsid w:val="001B22C7"/>
    <w:rsid w:val="001B2619"/>
    <w:rsid w:val="001B2D9A"/>
    <w:rsid w:val="001B3278"/>
    <w:rsid w:val="001B3455"/>
    <w:rsid w:val="001B3F8F"/>
    <w:rsid w:val="001B4BD4"/>
    <w:rsid w:val="001B4E0C"/>
    <w:rsid w:val="001B56BF"/>
    <w:rsid w:val="001B5A0A"/>
    <w:rsid w:val="001B5EB3"/>
    <w:rsid w:val="001B63AE"/>
    <w:rsid w:val="001B6470"/>
    <w:rsid w:val="001B653D"/>
    <w:rsid w:val="001B6604"/>
    <w:rsid w:val="001B6B01"/>
    <w:rsid w:val="001B6F07"/>
    <w:rsid w:val="001B6FB6"/>
    <w:rsid w:val="001B7118"/>
    <w:rsid w:val="001B7183"/>
    <w:rsid w:val="001B7265"/>
    <w:rsid w:val="001B76C4"/>
    <w:rsid w:val="001B791D"/>
    <w:rsid w:val="001B7B4D"/>
    <w:rsid w:val="001B7CD8"/>
    <w:rsid w:val="001B7CDD"/>
    <w:rsid w:val="001B7CFB"/>
    <w:rsid w:val="001B7F30"/>
    <w:rsid w:val="001B7FBC"/>
    <w:rsid w:val="001C02B1"/>
    <w:rsid w:val="001C098D"/>
    <w:rsid w:val="001C0AD6"/>
    <w:rsid w:val="001C0C71"/>
    <w:rsid w:val="001C12AE"/>
    <w:rsid w:val="001C1657"/>
    <w:rsid w:val="001C18B4"/>
    <w:rsid w:val="001C18BB"/>
    <w:rsid w:val="001C1D87"/>
    <w:rsid w:val="001C1FD5"/>
    <w:rsid w:val="001C2257"/>
    <w:rsid w:val="001C25A6"/>
    <w:rsid w:val="001C326D"/>
    <w:rsid w:val="001C3418"/>
    <w:rsid w:val="001C3751"/>
    <w:rsid w:val="001C391A"/>
    <w:rsid w:val="001C3F78"/>
    <w:rsid w:val="001C4799"/>
    <w:rsid w:val="001C493A"/>
    <w:rsid w:val="001C49F1"/>
    <w:rsid w:val="001C4CF3"/>
    <w:rsid w:val="001C4EF1"/>
    <w:rsid w:val="001C4F37"/>
    <w:rsid w:val="001C4F44"/>
    <w:rsid w:val="001C5088"/>
    <w:rsid w:val="001C56B1"/>
    <w:rsid w:val="001C5C5C"/>
    <w:rsid w:val="001C5EFA"/>
    <w:rsid w:val="001C6569"/>
    <w:rsid w:val="001C6A28"/>
    <w:rsid w:val="001C6CEF"/>
    <w:rsid w:val="001C7167"/>
    <w:rsid w:val="001C7D44"/>
    <w:rsid w:val="001C7F78"/>
    <w:rsid w:val="001D0093"/>
    <w:rsid w:val="001D016F"/>
    <w:rsid w:val="001D1106"/>
    <w:rsid w:val="001D15C0"/>
    <w:rsid w:val="001D179C"/>
    <w:rsid w:val="001D17AA"/>
    <w:rsid w:val="001D19A3"/>
    <w:rsid w:val="001D1A83"/>
    <w:rsid w:val="001D2360"/>
    <w:rsid w:val="001D3306"/>
    <w:rsid w:val="001D34EB"/>
    <w:rsid w:val="001D39A5"/>
    <w:rsid w:val="001D3D7B"/>
    <w:rsid w:val="001D3F88"/>
    <w:rsid w:val="001D402F"/>
    <w:rsid w:val="001D4370"/>
    <w:rsid w:val="001D43FB"/>
    <w:rsid w:val="001D46B8"/>
    <w:rsid w:val="001D4919"/>
    <w:rsid w:val="001D4AD7"/>
    <w:rsid w:val="001D510F"/>
    <w:rsid w:val="001D558B"/>
    <w:rsid w:val="001D55BD"/>
    <w:rsid w:val="001D598B"/>
    <w:rsid w:val="001D5D3C"/>
    <w:rsid w:val="001D5E2C"/>
    <w:rsid w:val="001D5EF6"/>
    <w:rsid w:val="001D6465"/>
    <w:rsid w:val="001D690B"/>
    <w:rsid w:val="001D696A"/>
    <w:rsid w:val="001D697D"/>
    <w:rsid w:val="001D6E69"/>
    <w:rsid w:val="001D718F"/>
    <w:rsid w:val="001D755E"/>
    <w:rsid w:val="001D759C"/>
    <w:rsid w:val="001D78A6"/>
    <w:rsid w:val="001D79B9"/>
    <w:rsid w:val="001D7DC9"/>
    <w:rsid w:val="001E00D1"/>
    <w:rsid w:val="001E0902"/>
    <w:rsid w:val="001E0911"/>
    <w:rsid w:val="001E09B0"/>
    <w:rsid w:val="001E0F37"/>
    <w:rsid w:val="001E121A"/>
    <w:rsid w:val="001E1C26"/>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5366"/>
    <w:rsid w:val="001E541A"/>
    <w:rsid w:val="001E5846"/>
    <w:rsid w:val="001E6007"/>
    <w:rsid w:val="001E6081"/>
    <w:rsid w:val="001E6585"/>
    <w:rsid w:val="001E6637"/>
    <w:rsid w:val="001E67B5"/>
    <w:rsid w:val="001E6C6B"/>
    <w:rsid w:val="001E6D07"/>
    <w:rsid w:val="001E6D6D"/>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EEE"/>
    <w:rsid w:val="001F1F70"/>
    <w:rsid w:val="001F2175"/>
    <w:rsid w:val="001F22D2"/>
    <w:rsid w:val="001F27B2"/>
    <w:rsid w:val="001F2ECA"/>
    <w:rsid w:val="001F3006"/>
    <w:rsid w:val="001F33BB"/>
    <w:rsid w:val="001F399A"/>
    <w:rsid w:val="001F3F3A"/>
    <w:rsid w:val="001F460B"/>
    <w:rsid w:val="001F47FD"/>
    <w:rsid w:val="001F539D"/>
    <w:rsid w:val="001F5E75"/>
    <w:rsid w:val="001F5EA7"/>
    <w:rsid w:val="001F5F86"/>
    <w:rsid w:val="001F608B"/>
    <w:rsid w:val="001F6677"/>
    <w:rsid w:val="001F68E0"/>
    <w:rsid w:val="001F6B0D"/>
    <w:rsid w:val="001F6B15"/>
    <w:rsid w:val="001F6B37"/>
    <w:rsid w:val="001F7297"/>
    <w:rsid w:val="001F7484"/>
    <w:rsid w:val="001F7B49"/>
    <w:rsid w:val="00200166"/>
    <w:rsid w:val="00200249"/>
    <w:rsid w:val="00200270"/>
    <w:rsid w:val="0020057A"/>
    <w:rsid w:val="002006AA"/>
    <w:rsid w:val="00200A4E"/>
    <w:rsid w:val="00200F4F"/>
    <w:rsid w:val="002018EF"/>
    <w:rsid w:val="00201E46"/>
    <w:rsid w:val="00202174"/>
    <w:rsid w:val="0020245D"/>
    <w:rsid w:val="00202ADC"/>
    <w:rsid w:val="00203248"/>
    <w:rsid w:val="00203459"/>
    <w:rsid w:val="00203803"/>
    <w:rsid w:val="00203890"/>
    <w:rsid w:val="002039D6"/>
    <w:rsid w:val="00203FBC"/>
    <w:rsid w:val="00204731"/>
    <w:rsid w:val="002057D5"/>
    <w:rsid w:val="00205AB5"/>
    <w:rsid w:val="00205E19"/>
    <w:rsid w:val="00205F20"/>
    <w:rsid w:val="0020602D"/>
    <w:rsid w:val="002060A7"/>
    <w:rsid w:val="002064F8"/>
    <w:rsid w:val="002065D1"/>
    <w:rsid w:val="0020678F"/>
    <w:rsid w:val="00206E49"/>
    <w:rsid w:val="002072BD"/>
    <w:rsid w:val="00207383"/>
    <w:rsid w:val="0020780E"/>
    <w:rsid w:val="0020785A"/>
    <w:rsid w:val="00207C81"/>
    <w:rsid w:val="00207DB2"/>
    <w:rsid w:val="00207FEB"/>
    <w:rsid w:val="002106C3"/>
    <w:rsid w:val="00210919"/>
    <w:rsid w:val="00210FF7"/>
    <w:rsid w:val="002116F0"/>
    <w:rsid w:val="0021175F"/>
    <w:rsid w:val="002118E3"/>
    <w:rsid w:val="0021199B"/>
    <w:rsid w:val="00211FCA"/>
    <w:rsid w:val="002121C4"/>
    <w:rsid w:val="00212564"/>
    <w:rsid w:val="00212C0A"/>
    <w:rsid w:val="00212F46"/>
    <w:rsid w:val="00212F4B"/>
    <w:rsid w:val="00212F95"/>
    <w:rsid w:val="0021316B"/>
    <w:rsid w:val="002131A6"/>
    <w:rsid w:val="0021337C"/>
    <w:rsid w:val="002134B5"/>
    <w:rsid w:val="002135D1"/>
    <w:rsid w:val="002135F3"/>
    <w:rsid w:val="00213CF1"/>
    <w:rsid w:val="00213EE2"/>
    <w:rsid w:val="00213F04"/>
    <w:rsid w:val="00213F92"/>
    <w:rsid w:val="00214085"/>
    <w:rsid w:val="0021411F"/>
    <w:rsid w:val="00214DE7"/>
    <w:rsid w:val="00214F7D"/>
    <w:rsid w:val="00215293"/>
    <w:rsid w:val="00215427"/>
    <w:rsid w:val="00215637"/>
    <w:rsid w:val="002158F5"/>
    <w:rsid w:val="00216499"/>
    <w:rsid w:val="0021692F"/>
    <w:rsid w:val="00216964"/>
    <w:rsid w:val="00216C3C"/>
    <w:rsid w:val="00216CEB"/>
    <w:rsid w:val="00217088"/>
    <w:rsid w:val="002171B1"/>
    <w:rsid w:val="002178D9"/>
    <w:rsid w:val="00217E95"/>
    <w:rsid w:val="00220341"/>
    <w:rsid w:val="00220563"/>
    <w:rsid w:val="0022057D"/>
    <w:rsid w:val="002205EF"/>
    <w:rsid w:val="002207A0"/>
    <w:rsid w:val="00220F0F"/>
    <w:rsid w:val="0022104A"/>
    <w:rsid w:val="00221141"/>
    <w:rsid w:val="002219EA"/>
    <w:rsid w:val="002219ED"/>
    <w:rsid w:val="00221E33"/>
    <w:rsid w:val="002221F1"/>
    <w:rsid w:val="00222418"/>
    <w:rsid w:val="002226E4"/>
    <w:rsid w:val="00222DC1"/>
    <w:rsid w:val="00223146"/>
    <w:rsid w:val="0022318A"/>
    <w:rsid w:val="002237AD"/>
    <w:rsid w:val="0022380E"/>
    <w:rsid w:val="00223B32"/>
    <w:rsid w:val="00224BA9"/>
    <w:rsid w:val="00224C3A"/>
    <w:rsid w:val="00225057"/>
    <w:rsid w:val="0022509F"/>
    <w:rsid w:val="00225D5D"/>
    <w:rsid w:val="00226286"/>
    <w:rsid w:val="0022693F"/>
    <w:rsid w:val="00226DD9"/>
    <w:rsid w:val="0022792F"/>
    <w:rsid w:val="0023028E"/>
    <w:rsid w:val="00230543"/>
    <w:rsid w:val="002305FF"/>
    <w:rsid w:val="00230B5D"/>
    <w:rsid w:val="00230CE5"/>
    <w:rsid w:val="002311CA"/>
    <w:rsid w:val="00231F94"/>
    <w:rsid w:val="00232663"/>
    <w:rsid w:val="0023282D"/>
    <w:rsid w:val="002328E7"/>
    <w:rsid w:val="00232DFB"/>
    <w:rsid w:val="00232E24"/>
    <w:rsid w:val="00232E40"/>
    <w:rsid w:val="0023301F"/>
    <w:rsid w:val="0023338F"/>
    <w:rsid w:val="00233392"/>
    <w:rsid w:val="00233701"/>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EE0"/>
    <w:rsid w:val="00236689"/>
    <w:rsid w:val="0023687B"/>
    <w:rsid w:val="00236ADD"/>
    <w:rsid w:val="00236DAC"/>
    <w:rsid w:val="00236F3E"/>
    <w:rsid w:val="00237285"/>
    <w:rsid w:val="002372DD"/>
    <w:rsid w:val="002374C3"/>
    <w:rsid w:val="0023773D"/>
    <w:rsid w:val="002378BA"/>
    <w:rsid w:val="002378DE"/>
    <w:rsid w:val="00237AA1"/>
    <w:rsid w:val="00237BC8"/>
    <w:rsid w:val="00237BE9"/>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B41"/>
    <w:rsid w:val="00242BBC"/>
    <w:rsid w:val="00242D8F"/>
    <w:rsid w:val="002433EF"/>
    <w:rsid w:val="00243522"/>
    <w:rsid w:val="00243B6A"/>
    <w:rsid w:val="00243EBD"/>
    <w:rsid w:val="002442E7"/>
    <w:rsid w:val="0024462F"/>
    <w:rsid w:val="002448D6"/>
    <w:rsid w:val="00244DF8"/>
    <w:rsid w:val="00244F32"/>
    <w:rsid w:val="00245311"/>
    <w:rsid w:val="002455D7"/>
    <w:rsid w:val="002459E8"/>
    <w:rsid w:val="00245E47"/>
    <w:rsid w:val="002462CB"/>
    <w:rsid w:val="0024666A"/>
    <w:rsid w:val="00246F9E"/>
    <w:rsid w:val="002476CB"/>
    <w:rsid w:val="00247D85"/>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B1C"/>
    <w:rsid w:val="00251E8F"/>
    <w:rsid w:val="002521A5"/>
    <w:rsid w:val="0025265D"/>
    <w:rsid w:val="00252B16"/>
    <w:rsid w:val="002530C7"/>
    <w:rsid w:val="0025346E"/>
    <w:rsid w:val="00253597"/>
    <w:rsid w:val="002535B6"/>
    <w:rsid w:val="00253E5C"/>
    <w:rsid w:val="00253F50"/>
    <w:rsid w:val="002540D2"/>
    <w:rsid w:val="0025414D"/>
    <w:rsid w:val="0025419A"/>
    <w:rsid w:val="0025459C"/>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3D5"/>
    <w:rsid w:val="0026249D"/>
    <w:rsid w:val="00262659"/>
    <w:rsid w:val="00262C52"/>
    <w:rsid w:val="00263249"/>
    <w:rsid w:val="00263300"/>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25"/>
    <w:rsid w:val="00265EF4"/>
    <w:rsid w:val="00265FB9"/>
    <w:rsid w:val="0026628C"/>
    <w:rsid w:val="002665E9"/>
    <w:rsid w:val="00266659"/>
    <w:rsid w:val="0026690E"/>
    <w:rsid w:val="00266B4E"/>
    <w:rsid w:val="00266E2B"/>
    <w:rsid w:val="00266EEA"/>
    <w:rsid w:val="00266EF5"/>
    <w:rsid w:val="00266F22"/>
    <w:rsid w:val="0026719B"/>
    <w:rsid w:val="0026765E"/>
    <w:rsid w:val="00267A42"/>
    <w:rsid w:val="00270381"/>
    <w:rsid w:val="002703B3"/>
    <w:rsid w:val="00270EBA"/>
    <w:rsid w:val="002710EA"/>
    <w:rsid w:val="0027174E"/>
    <w:rsid w:val="00271B54"/>
    <w:rsid w:val="00271B55"/>
    <w:rsid w:val="00271CB7"/>
    <w:rsid w:val="00272190"/>
    <w:rsid w:val="00272303"/>
    <w:rsid w:val="0027255D"/>
    <w:rsid w:val="00272BB7"/>
    <w:rsid w:val="00272BF9"/>
    <w:rsid w:val="002730FA"/>
    <w:rsid w:val="00273797"/>
    <w:rsid w:val="002738FF"/>
    <w:rsid w:val="00273D0D"/>
    <w:rsid w:val="0027414D"/>
    <w:rsid w:val="00274750"/>
    <w:rsid w:val="0027477B"/>
    <w:rsid w:val="00274C98"/>
    <w:rsid w:val="00274E44"/>
    <w:rsid w:val="0027501E"/>
    <w:rsid w:val="00275098"/>
    <w:rsid w:val="00275157"/>
    <w:rsid w:val="002751DC"/>
    <w:rsid w:val="00275355"/>
    <w:rsid w:val="002754C3"/>
    <w:rsid w:val="002757A1"/>
    <w:rsid w:val="00275BE4"/>
    <w:rsid w:val="00275CBA"/>
    <w:rsid w:val="00275E92"/>
    <w:rsid w:val="00276378"/>
    <w:rsid w:val="002763BD"/>
    <w:rsid w:val="00276804"/>
    <w:rsid w:val="00276C7C"/>
    <w:rsid w:val="002770CF"/>
    <w:rsid w:val="002771DA"/>
    <w:rsid w:val="0027722F"/>
    <w:rsid w:val="00277711"/>
    <w:rsid w:val="00277C76"/>
    <w:rsid w:val="00277E71"/>
    <w:rsid w:val="00277FBB"/>
    <w:rsid w:val="002801DD"/>
    <w:rsid w:val="00280CF4"/>
    <w:rsid w:val="00281028"/>
    <w:rsid w:val="002810B4"/>
    <w:rsid w:val="00281668"/>
    <w:rsid w:val="00281726"/>
    <w:rsid w:val="002819E7"/>
    <w:rsid w:val="00281DA9"/>
    <w:rsid w:val="00281E74"/>
    <w:rsid w:val="00282019"/>
    <w:rsid w:val="0028206E"/>
    <w:rsid w:val="0028239E"/>
    <w:rsid w:val="0028246F"/>
    <w:rsid w:val="00282541"/>
    <w:rsid w:val="0028256F"/>
    <w:rsid w:val="002827A4"/>
    <w:rsid w:val="00282F5D"/>
    <w:rsid w:val="00283222"/>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BC2"/>
    <w:rsid w:val="00291E43"/>
    <w:rsid w:val="00291F65"/>
    <w:rsid w:val="0029236E"/>
    <w:rsid w:val="002923FC"/>
    <w:rsid w:val="00292CCF"/>
    <w:rsid w:val="0029342E"/>
    <w:rsid w:val="00293A41"/>
    <w:rsid w:val="00293B3D"/>
    <w:rsid w:val="00293C43"/>
    <w:rsid w:val="0029412D"/>
    <w:rsid w:val="002942A9"/>
    <w:rsid w:val="002948E1"/>
    <w:rsid w:val="00294943"/>
    <w:rsid w:val="00295545"/>
    <w:rsid w:val="00295740"/>
    <w:rsid w:val="00295ADE"/>
    <w:rsid w:val="00295C04"/>
    <w:rsid w:val="0029604B"/>
    <w:rsid w:val="00296055"/>
    <w:rsid w:val="0029630E"/>
    <w:rsid w:val="00296802"/>
    <w:rsid w:val="00296C2F"/>
    <w:rsid w:val="00296CB1"/>
    <w:rsid w:val="00296F8B"/>
    <w:rsid w:val="00296FCA"/>
    <w:rsid w:val="002972B5"/>
    <w:rsid w:val="00297371"/>
    <w:rsid w:val="002974EB"/>
    <w:rsid w:val="002974FA"/>
    <w:rsid w:val="002975EF"/>
    <w:rsid w:val="002976DE"/>
    <w:rsid w:val="002977AB"/>
    <w:rsid w:val="002977BE"/>
    <w:rsid w:val="002A002B"/>
    <w:rsid w:val="002A00E0"/>
    <w:rsid w:val="002A03D7"/>
    <w:rsid w:val="002A08C8"/>
    <w:rsid w:val="002A09E2"/>
    <w:rsid w:val="002A0A08"/>
    <w:rsid w:val="002A0AB9"/>
    <w:rsid w:val="002A0C39"/>
    <w:rsid w:val="002A0C6F"/>
    <w:rsid w:val="002A0F38"/>
    <w:rsid w:val="002A155D"/>
    <w:rsid w:val="002A1989"/>
    <w:rsid w:val="002A1AEE"/>
    <w:rsid w:val="002A28BB"/>
    <w:rsid w:val="002A2987"/>
    <w:rsid w:val="002A2FEA"/>
    <w:rsid w:val="002A332F"/>
    <w:rsid w:val="002A3F91"/>
    <w:rsid w:val="002A4AA3"/>
    <w:rsid w:val="002A4B17"/>
    <w:rsid w:val="002A4B8B"/>
    <w:rsid w:val="002A4CFC"/>
    <w:rsid w:val="002A4EC6"/>
    <w:rsid w:val="002A5345"/>
    <w:rsid w:val="002A5615"/>
    <w:rsid w:val="002A5A78"/>
    <w:rsid w:val="002A5B88"/>
    <w:rsid w:val="002A5C5F"/>
    <w:rsid w:val="002A6087"/>
    <w:rsid w:val="002A63C5"/>
    <w:rsid w:val="002A64EC"/>
    <w:rsid w:val="002A6556"/>
    <w:rsid w:val="002A69D0"/>
    <w:rsid w:val="002A6A11"/>
    <w:rsid w:val="002A7007"/>
    <w:rsid w:val="002A7541"/>
    <w:rsid w:val="002A758E"/>
    <w:rsid w:val="002A770C"/>
    <w:rsid w:val="002A7913"/>
    <w:rsid w:val="002A7D45"/>
    <w:rsid w:val="002A7D8C"/>
    <w:rsid w:val="002B008D"/>
    <w:rsid w:val="002B035B"/>
    <w:rsid w:val="002B041C"/>
    <w:rsid w:val="002B104C"/>
    <w:rsid w:val="002B16E5"/>
    <w:rsid w:val="002B1C90"/>
    <w:rsid w:val="002B20E4"/>
    <w:rsid w:val="002B2454"/>
    <w:rsid w:val="002B24A1"/>
    <w:rsid w:val="002B2A40"/>
    <w:rsid w:val="002B2AF2"/>
    <w:rsid w:val="002B2B15"/>
    <w:rsid w:val="002B2BD1"/>
    <w:rsid w:val="002B3095"/>
    <w:rsid w:val="002B31E3"/>
    <w:rsid w:val="002B3763"/>
    <w:rsid w:val="002B3787"/>
    <w:rsid w:val="002B3965"/>
    <w:rsid w:val="002B3AE0"/>
    <w:rsid w:val="002B3BA9"/>
    <w:rsid w:val="002B3BFE"/>
    <w:rsid w:val="002B3ECC"/>
    <w:rsid w:val="002B4582"/>
    <w:rsid w:val="002B45B5"/>
    <w:rsid w:val="002B4B38"/>
    <w:rsid w:val="002B4C5F"/>
    <w:rsid w:val="002B55CD"/>
    <w:rsid w:val="002B5A05"/>
    <w:rsid w:val="002B5A60"/>
    <w:rsid w:val="002B5D41"/>
    <w:rsid w:val="002B5DD1"/>
    <w:rsid w:val="002B5F74"/>
    <w:rsid w:val="002B68FA"/>
    <w:rsid w:val="002B69D4"/>
    <w:rsid w:val="002B6A7B"/>
    <w:rsid w:val="002B6C72"/>
    <w:rsid w:val="002B6F3B"/>
    <w:rsid w:val="002B6F7C"/>
    <w:rsid w:val="002B7966"/>
    <w:rsid w:val="002B7BF5"/>
    <w:rsid w:val="002B7D1A"/>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3464"/>
    <w:rsid w:val="002C3542"/>
    <w:rsid w:val="002C3741"/>
    <w:rsid w:val="002C4233"/>
    <w:rsid w:val="002C4264"/>
    <w:rsid w:val="002C442E"/>
    <w:rsid w:val="002C44A8"/>
    <w:rsid w:val="002C4516"/>
    <w:rsid w:val="002C46E9"/>
    <w:rsid w:val="002C4719"/>
    <w:rsid w:val="002C496E"/>
    <w:rsid w:val="002C4B46"/>
    <w:rsid w:val="002C4FAE"/>
    <w:rsid w:val="002C51A1"/>
    <w:rsid w:val="002C5863"/>
    <w:rsid w:val="002C59E9"/>
    <w:rsid w:val="002C5A3A"/>
    <w:rsid w:val="002C5D25"/>
    <w:rsid w:val="002C5EB9"/>
    <w:rsid w:val="002C6165"/>
    <w:rsid w:val="002C61EF"/>
    <w:rsid w:val="002C63F3"/>
    <w:rsid w:val="002C6867"/>
    <w:rsid w:val="002C6CBF"/>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8AD"/>
    <w:rsid w:val="002D2B16"/>
    <w:rsid w:val="002D2ECF"/>
    <w:rsid w:val="002D2FD5"/>
    <w:rsid w:val="002D307B"/>
    <w:rsid w:val="002D30F3"/>
    <w:rsid w:val="002D31C3"/>
    <w:rsid w:val="002D33D3"/>
    <w:rsid w:val="002D3A0B"/>
    <w:rsid w:val="002D3ABD"/>
    <w:rsid w:val="002D3DD7"/>
    <w:rsid w:val="002D44F8"/>
    <w:rsid w:val="002D458A"/>
    <w:rsid w:val="002D48AA"/>
    <w:rsid w:val="002D4FC8"/>
    <w:rsid w:val="002D50CD"/>
    <w:rsid w:val="002D516B"/>
    <w:rsid w:val="002D5BFD"/>
    <w:rsid w:val="002D5FEE"/>
    <w:rsid w:val="002D6111"/>
    <w:rsid w:val="002D62EB"/>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64B"/>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CF3"/>
    <w:rsid w:val="002E5724"/>
    <w:rsid w:val="002E57E5"/>
    <w:rsid w:val="002E57EA"/>
    <w:rsid w:val="002E5BB6"/>
    <w:rsid w:val="002E5BE1"/>
    <w:rsid w:val="002E5FF0"/>
    <w:rsid w:val="002E6037"/>
    <w:rsid w:val="002E66E8"/>
    <w:rsid w:val="002E7397"/>
    <w:rsid w:val="002E76C7"/>
    <w:rsid w:val="002E76CD"/>
    <w:rsid w:val="002E76F9"/>
    <w:rsid w:val="002E7BB2"/>
    <w:rsid w:val="002E7CC8"/>
    <w:rsid w:val="002F00F3"/>
    <w:rsid w:val="002F02CF"/>
    <w:rsid w:val="002F035F"/>
    <w:rsid w:val="002F051F"/>
    <w:rsid w:val="002F067B"/>
    <w:rsid w:val="002F06DB"/>
    <w:rsid w:val="002F073B"/>
    <w:rsid w:val="002F0BFD"/>
    <w:rsid w:val="002F0C06"/>
    <w:rsid w:val="002F0E76"/>
    <w:rsid w:val="002F1432"/>
    <w:rsid w:val="002F1873"/>
    <w:rsid w:val="002F1CE5"/>
    <w:rsid w:val="002F1FBE"/>
    <w:rsid w:val="002F20C1"/>
    <w:rsid w:val="002F2411"/>
    <w:rsid w:val="002F2678"/>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85F"/>
    <w:rsid w:val="002F59E1"/>
    <w:rsid w:val="002F5A97"/>
    <w:rsid w:val="002F5B06"/>
    <w:rsid w:val="002F5D17"/>
    <w:rsid w:val="002F6054"/>
    <w:rsid w:val="002F6083"/>
    <w:rsid w:val="002F60FC"/>
    <w:rsid w:val="002F631E"/>
    <w:rsid w:val="002F6655"/>
    <w:rsid w:val="002F68F1"/>
    <w:rsid w:val="002F6A5A"/>
    <w:rsid w:val="002F6D6C"/>
    <w:rsid w:val="002F6D9A"/>
    <w:rsid w:val="002F6E7E"/>
    <w:rsid w:val="002F6EEB"/>
    <w:rsid w:val="002F6FAB"/>
    <w:rsid w:val="002F7296"/>
    <w:rsid w:val="002F733D"/>
    <w:rsid w:val="002F74E6"/>
    <w:rsid w:val="002F75B3"/>
    <w:rsid w:val="0030018F"/>
    <w:rsid w:val="003001FC"/>
    <w:rsid w:val="00300D57"/>
    <w:rsid w:val="00300EFF"/>
    <w:rsid w:val="00300F1A"/>
    <w:rsid w:val="0030151A"/>
    <w:rsid w:val="00301770"/>
    <w:rsid w:val="00301AAC"/>
    <w:rsid w:val="00301AD1"/>
    <w:rsid w:val="003023C5"/>
    <w:rsid w:val="003030E3"/>
    <w:rsid w:val="0030312E"/>
    <w:rsid w:val="0030368E"/>
    <w:rsid w:val="00303985"/>
    <w:rsid w:val="00303D02"/>
    <w:rsid w:val="00303D0E"/>
    <w:rsid w:val="00303EEB"/>
    <w:rsid w:val="003042B9"/>
    <w:rsid w:val="0030449A"/>
    <w:rsid w:val="00304AED"/>
    <w:rsid w:val="00304BC5"/>
    <w:rsid w:val="00304BC8"/>
    <w:rsid w:val="00304DB1"/>
    <w:rsid w:val="00304EC9"/>
    <w:rsid w:val="003051BC"/>
    <w:rsid w:val="003055BD"/>
    <w:rsid w:val="00305622"/>
    <w:rsid w:val="003059F3"/>
    <w:rsid w:val="00305A88"/>
    <w:rsid w:val="00305C9E"/>
    <w:rsid w:val="00306256"/>
    <w:rsid w:val="00307501"/>
    <w:rsid w:val="00307808"/>
    <w:rsid w:val="0030781E"/>
    <w:rsid w:val="00307A8B"/>
    <w:rsid w:val="00307B98"/>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C0E"/>
    <w:rsid w:val="003145DB"/>
    <w:rsid w:val="0031464C"/>
    <w:rsid w:val="00314D27"/>
    <w:rsid w:val="00314E6A"/>
    <w:rsid w:val="00314F75"/>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2118"/>
    <w:rsid w:val="00322422"/>
    <w:rsid w:val="00322700"/>
    <w:rsid w:val="00322789"/>
    <w:rsid w:val="00322C2B"/>
    <w:rsid w:val="00322FCC"/>
    <w:rsid w:val="003230DE"/>
    <w:rsid w:val="0032348F"/>
    <w:rsid w:val="00323525"/>
    <w:rsid w:val="003237B3"/>
    <w:rsid w:val="00323A9E"/>
    <w:rsid w:val="00323C3E"/>
    <w:rsid w:val="00323D33"/>
    <w:rsid w:val="00323F40"/>
    <w:rsid w:val="00323F83"/>
    <w:rsid w:val="003244F9"/>
    <w:rsid w:val="00324B34"/>
    <w:rsid w:val="003254E8"/>
    <w:rsid w:val="003259FA"/>
    <w:rsid w:val="00325ED1"/>
    <w:rsid w:val="003260EA"/>
    <w:rsid w:val="00326153"/>
    <w:rsid w:val="003261AF"/>
    <w:rsid w:val="003262EB"/>
    <w:rsid w:val="003263EE"/>
    <w:rsid w:val="00326855"/>
    <w:rsid w:val="003268B7"/>
    <w:rsid w:val="00326A62"/>
    <w:rsid w:val="00326D51"/>
    <w:rsid w:val="00326F91"/>
    <w:rsid w:val="0032701F"/>
    <w:rsid w:val="003272CD"/>
    <w:rsid w:val="003275FD"/>
    <w:rsid w:val="003276CE"/>
    <w:rsid w:val="00327741"/>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C61"/>
    <w:rsid w:val="00331DAA"/>
    <w:rsid w:val="00331EFD"/>
    <w:rsid w:val="00331F85"/>
    <w:rsid w:val="00332045"/>
    <w:rsid w:val="00332148"/>
    <w:rsid w:val="00332182"/>
    <w:rsid w:val="003322F1"/>
    <w:rsid w:val="003326F5"/>
    <w:rsid w:val="003327E4"/>
    <w:rsid w:val="00332ADD"/>
    <w:rsid w:val="00333529"/>
    <w:rsid w:val="00333577"/>
    <w:rsid w:val="003336A5"/>
    <w:rsid w:val="003338BD"/>
    <w:rsid w:val="00333CAB"/>
    <w:rsid w:val="003342C1"/>
    <w:rsid w:val="0033453E"/>
    <w:rsid w:val="0033460D"/>
    <w:rsid w:val="00334896"/>
    <w:rsid w:val="00334AA7"/>
    <w:rsid w:val="00335133"/>
    <w:rsid w:val="00335882"/>
    <w:rsid w:val="00335B4A"/>
    <w:rsid w:val="00335BED"/>
    <w:rsid w:val="00335CAC"/>
    <w:rsid w:val="00335D32"/>
    <w:rsid w:val="00335E4B"/>
    <w:rsid w:val="00336284"/>
    <w:rsid w:val="0033629E"/>
    <w:rsid w:val="00336304"/>
    <w:rsid w:val="003363E3"/>
    <w:rsid w:val="003363FB"/>
    <w:rsid w:val="0033653C"/>
    <w:rsid w:val="003365BE"/>
    <w:rsid w:val="00336786"/>
    <w:rsid w:val="003367E5"/>
    <w:rsid w:val="0033685D"/>
    <w:rsid w:val="00336874"/>
    <w:rsid w:val="003370D5"/>
    <w:rsid w:val="00337188"/>
    <w:rsid w:val="00340276"/>
    <w:rsid w:val="003402DE"/>
    <w:rsid w:val="003408DD"/>
    <w:rsid w:val="00341012"/>
    <w:rsid w:val="003413F6"/>
    <w:rsid w:val="003413FC"/>
    <w:rsid w:val="003414BA"/>
    <w:rsid w:val="003414C2"/>
    <w:rsid w:val="00341626"/>
    <w:rsid w:val="00342160"/>
    <w:rsid w:val="003427DA"/>
    <w:rsid w:val="00342DA7"/>
    <w:rsid w:val="00342EB7"/>
    <w:rsid w:val="0034324C"/>
    <w:rsid w:val="00343725"/>
    <w:rsid w:val="00343AB2"/>
    <w:rsid w:val="00343FA3"/>
    <w:rsid w:val="00344B30"/>
    <w:rsid w:val="00344B5C"/>
    <w:rsid w:val="00344BA8"/>
    <w:rsid w:val="003453C2"/>
    <w:rsid w:val="00345450"/>
    <w:rsid w:val="0034553E"/>
    <w:rsid w:val="003456A6"/>
    <w:rsid w:val="00345936"/>
    <w:rsid w:val="00345A77"/>
    <w:rsid w:val="00345AA7"/>
    <w:rsid w:val="00345C11"/>
    <w:rsid w:val="00345C25"/>
    <w:rsid w:val="00346135"/>
    <w:rsid w:val="00346356"/>
    <w:rsid w:val="00346367"/>
    <w:rsid w:val="003465C3"/>
    <w:rsid w:val="003469E5"/>
    <w:rsid w:val="00346ABC"/>
    <w:rsid w:val="00346D99"/>
    <w:rsid w:val="00346F1A"/>
    <w:rsid w:val="0034769C"/>
    <w:rsid w:val="0034787A"/>
    <w:rsid w:val="003478EB"/>
    <w:rsid w:val="0034797E"/>
    <w:rsid w:val="00347AC0"/>
    <w:rsid w:val="00350111"/>
    <w:rsid w:val="00350F72"/>
    <w:rsid w:val="00351490"/>
    <w:rsid w:val="00351838"/>
    <w:rsid w:val="0035232B"/>
    <w:rsid w:val="00352817"/>
    <w:rsid w:val="00352B30"/>
    <w:rsid w:val="00352E22"/>
    <w:rsid w:val="00352EA7"/>
    <w:rsid w:val="00353213"/>
    <w:rsid w:val="0035359B"/>
    <w:rsid w:val="00353FD6"/>
    <w:rsid w:val="00354324"/>
    <w:rsid w:val="0035502F"/>
    <w:rsid w:val="003555C7"/>
    <w:rsid w:val="00355945"/>
    <w:rsid w:val="00355CA2"/>
    <w:rsid w:val="00355E4E"/>
    <w:rsid w:val="003560BC"/>
    <w:rsid w:val="00356282"/>
    <w:rsid w:val="00356491"/>
    <w:rsid w:val="003566BE"/>
    <w:rsid w:val="00356748"/>
    <w:rsid w:val="00356902"/>
    <w:rsid w:val="003569DE"/>
    <w:rsid w:val="00356A59"/>
    <w:rsid w:val="00356FCC"/>
    <w:rsid w:val="00357303"/>
    <w:rsid w:val="0035731A"/>
    <w:rsid w:val="00357549"/>
    <w:rsid w:val="0035779C"/>
    <w:rsid w:val="00357EAF"/>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6C8"/>
    <w:rsid w:val="003636D7"/>
    <w:rsid w:val="00363C72"/>
    <w:rsid w:val="00364048"/>
    <w:rsid w:val="003642BE"/>
    <w:rsid w:val="003644FC"/>
    <w:rsid w:val="0036452A"/>
    <w:rsid w:val="003645F3"/>
    <w:rsid w:val="00364636"/>
    <w:rsid w:val="00364892"/>
    <w:rsid w:val="00364BC8"/>
    <w:rsid w:val="00364C88"/>
    <w:rsid w:val="00365122"/>
    <w:rsid w:val="003655C7"/>
    <w:rsid w:val="0036588B"/>
    <w:rsid w:val="00365930"/>
    <w:rsid w:val="00365D57"/>
    <w:rsid w:val="00365DCB"/>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70090"/>
    <w:rsid w:val="00370133"/>
    <w:rsid w:val="00370461"/>
    <w:rsid w:val="003706BE"/>
    <w:rsid w:val="00370740"/>
    <w:rsid w:val="0037084F"/>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232"/>
    <w:rsid w:val="0037430E"/>
    <w:rsid w:val="0037471D"/>
    <w:rsid w:val="00374963"/>
    <w:rsid w:val="003749D8"/>
    <w:rsid w:val="00375078"/>
    <w:rsid w:val="0037584F"/>
    <w:rsid w:val="00375986"/>
    <w:rsid w:val="00375BF9"/>
    <w:rsid w:val="00375FA3"/>
    <w:rsid w:val="00375FDA"/>
    <w:rsid w:val="0037605C"/>
    <w:rsid w:val="00376343"/>
    <w:rsid w:val="00376348"/>
    <w:rsid w:val="00376501"/>
    <w:rsid w:val="003765B2"/>
    <w:rsid w:val="0037779D"/>
    <w:rsid w:val="003779B4"/>
    <w:rsid w:val="00377CAC"/>
    <w:rsid w:val="0038071C"/>
    <w:rsid w:val="003807EF"/>
    <w:rsid w:val="0038096B"/>
    <w:rsid w:val="00380BB6"/>
    <w:rsid w:val="00380ED9"/>
    <w:rsid w:val="0038152C"/>
    <w:rsid w:val="00381BDA"/>
    <w:rsid w:val="00382AD2"/>
    <w:rsid w:val="0038313B"/>
    <w:rsid w:val="003836E2"/>
    <w:rsid w:val="00383D55"/>
    <w:rsid w:val="00383E2B"/>
    <w:rsid w:val="003841FF"/>
    <w:rsid w:val="00384476"/>
    <w:rsid w:val="00384702"/>
    <w:rsid w:val="003849D2"/>
    <w:rsid w:val="00384A84"/>
    <w:rsid w:val="00384C63"/>
    <w:rsid w:val="00384D26"/>
    <w:rsid w:val="00384F84"/>
    <w:rsid w:val="00385869"/>
    <w:rsid w:val="00385B0D"/>
    <w:rsid w:val="00385C6C"/>
    <w:rsid w:val="00385ECE"/>
    <w:rsid w:val="00385F36"/>
    <w:rsid w:val="0038651F"/>
    <w:rsid w:val="00386704"/>
    <w:rsid w:val="0038684B"/>
    <w:rsid w:val="003869F3"/>
    <w:rsid w:val="00386EEF"/>
    <w:rsid w:val="003875C8"/>
    <w:rsid w:val="00387D5C"/>
    <w:rsid w:val="00390545"/>
    <w:rsid w:val="00390823"/>
    <w:rsid w:val="00390876"/>
    <w:rsid w:val="003909B7"/>
    <w:rsid w:val="003909D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547"/>
    <w:rsid w:val="00393622"/>
    <w:rsid w:val="00393719"/>
    <w:rsid w:val="00393E5F"/>
    <w:rsid w:val="0039441D"/>
    <w:rsid w:val="00394DCD"/>
    <w:rsid w:val="0039527A"/>
    <w:rsid w:val="003953DE"/>
    <w:rsid w:val="0039552B"/>
    <w:rsid w:val="003955BA"/>
    <w:rsid w:val="00395962"/>
    <w:rsid w:val="00395AA0"/>
    <w:rsid w:val="00395DCE"/>
    <w:rsid w:val="003961EA"/>
    <w:rsid w:val="00396820"/>
    <w:rsid w:val="003969CF"/>
    <w:rsid w:val="00396B0B"/>
    <w:rsid w:val="00396B73"/>
    <w:rsid w:val="00397F5F"/>
    <w:rsid w:val="003A0068"/>
    <w:rsid w:val="003A0069"/>
    <w:rsid w:val="003A087B"/>
    <w:rsid w:val="003A0B7B"/>
    <w:rsid w:val="003A0BF8"/>
    <w:rsid w:val="003A1340"/>
    <w:rsid w:val="003A151D"/>
    <w:rsid w:val="003A16F6"/>
    <w:rsid w:val="003A17E3"/>
    <w:rsid w:val="003A198F"/>
    <w:rsid w:val="003A21E3"/>
    <w:rsid w:val="003A23DB"/>
    <w:rsid w:val="003A23DC"/>
    <w:rsid w:val="003A25A6"/>
    <w:rsid w:val="003A2760"/>
    <w:rsid w:val="003A2861"/>
    <w:rsid w:val="003A28AA"/>
    <w:rsid w:val="003A3031"/>
    <w:rsid w:val="003A3451"/>
    <w:rsid w:val="003A348D"/>
    <w:rsid w:val="003A369C"/>
    <w:rsid w:val="003A382A"/>
    <w:rsid w:val="003A40B2"/>
    <w:rsid w:val="003A40E0"/>
    <w:rsid w:val="003A45CE"/>
    <w:rsid w:val="003A491C"/>
    <w:rsid w:val="003A4996"/>
    <w:rsid w:val="003A4B13"/>
    <w:rsid w:val="003A4C77"/>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753"/>
    <w:rsid w:val="003A77CD"/>
    <w:rsid w:val="003A7AE7"/>
    <w:rsid w:val="003A7E01"/>
    <w:rsid w:val="003A7E40"/>
    <w:rsid w:val="003A7EA5"/>
    <w:rsid w:val="003A7F03"/>
    <w:rsid w:val="003B05AF"/>
    <w:rsid w:val="003B05FD"/>
    <w:rsid w:val="003B0CD1"/>
    <w:rsid w:val="003B1139"/>
    <w:rsid w:val="003B1175"/>
    <w:rsid w:val="003B16B9"/>
    <w:rsid w:val="003B17CE"/>
    <w:rsid w:val="003B1BD3"/>
    <w:rsid w:val="003B27A5"/>
    <w:rsid w:val="003B2889"/>
    <w:rsid w:val="003B2B72"/>
    <w:rsid w:val="003B2C3A"/>
    <w:rsid w:val="003B2C9C"/>
    <w:rsid w:val="003B2D28"/>
    <w:rsid w:val="003B2FC7"/>
    <w:rsid w:val="003B3656"/>
    <w:rsid w:val="003B3922"/>
    <w:rsid w:val="003B3B2F"/>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4A7"/>
    <w:rsid w:val="003B7AD7"/>
    <w:rsid w:val="003B7B29"/>
    <w:rsid w:val="003B7C12"/>
    <w:rsid w:val="003B7DC6"/>
    <w:rsid w:val="003B7E0A"/>
    <w:rsid w:val="003C094F"/>
    <w:rsid w:val="003C0EF3"/>
    <w:rsid w:val="003C10DD"/>
    <w:rsid w:val="003C1855"/>
    <w:rsid w:val="003C197A"/>
    <w:rsid w:val="003C19CE"/>
    <w:rsid w:val="003C1F4B"/>
    <w:rsid w:val="003C217B"/>
    <w:rsid w:val="003C23D9"/>
    <w:rsid w:val="003C25EE"/>
    <w:rsid w:val="003C272B"/>
    <w:rsid w:val="003C2773"/>
    <w:rsid w:val="003C2942"/>
    <w:rsid w:val="003C2965"/>
    <w:rsid w:val="003C2AA6"/>
    <w:rsid w:val="003C38C5"/>
    <w:rsid w:val="003C39BA"/>
    <w:rsid w:val="003C3D1D"/>
    <w:rsid w:val="003C3DA6"/>
    <w:rsid w:val="003C3EC1"/>
    <w:rsid w:val="003C3FFF"/>
    <w:rsid w:val="003C4386"/>
    <w:rsid w:val="003C452D"/>
    <w:rsid w:val="003C4605"/>
    <w:rsid w:val="003C47DB"/>
    <w:rsid w:val="003C4A6A"/>
    <w:rsid w:val="003C4E87"/>
    <w:rsid w:val="003C5A47"/>
    <w:rsid w:val="003C5E08"/>
    <w:rsid w:val="003C5E63"/>
    <w:rsid w:val="003C633D"/>
    <w:rsid w:val="003C64BC"/>
    <w:rsid w:val="003C65AB"/>
    <w:rsid w:val="003C6803"/>
    <w:rsid w:val="003C6E61"/>
    <w:rsid w:val="003C6ED5"/>
    <w:rsid w:val="003C7004"/>
    <w:rsid w:val="003C72CC"/>
    <w:rsid w:val="003C7DAC"/>
    <w:rsid w:val="003C7EED"/>
    <w:rsid w:val="003D0653"/>
    <w:rsid w:val="003D0A08"/>
    <w:rsid w:val="003D0B19"/>
    <w:rsid w:val="003D10A3"/>
    <w:rsid w:val="003D1186"/>
    <w:rsid w:val="003D136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A08"/>
    <w:rsid w:val="003D5CFA"/>
    <w:rsid w:val="003D618B"/>
    <w:rsid w:val="003D629F"/>
    <w:rsid w:val="003D6326"/>
    <w:rsid w:val="003D66DF"/>
    <w:rsid w:val="003D6EE0"/>
    <w:rsid w:val="003D6F21"/>
    <w:rsid w:val="003D710D"/>
    <w:rsid w:val="003D713A"/>
    <w:rsid w:val="003D728C"/>
    <w:rsid w:val="003D772E"/>
    <w:rsid w:val="003D780A"/>
    <w:rsid w:val="003D7B03"/>
    <w:rsid w:val="003E08B1"/>
    <w:rsid w:val="003E0EE0"/>
    <w:rsid w:val="003E1100"/>
    <w:rsid w:val="003E147F"/>
    <w:rsid w:val="003E1A77"/>
    <w:rsid w:val="003E1B51"/>
    <w:rsid w:val="003E1C58"/>
    <w:rsid w:val="003E24A1"/>
    <w:rsid w:val="003E2688"/>
    <w:rsid w:val="003E2720"/>
    <w:rsid w:val="003E2BE3"/>
    <w:rsid w:val="003E32D0"/>
    <w:rsid w:val="003E33F5"/>
    <w:rsid w:val="003E36D8"/>
    <w:rsid w:val="003E3DB7"/>
    <w:rsid w:val="003E4187"/>
    <w:rsid w:val="003E423F"/>
    <w:rsid w:val="003E451A"/>
    <w:rsid w:val="003E45DF"/>
    <w:rsid w:val="003E4956"/>
    <w:rsid w:val="003E4A1C"/>
    <w:rsid w:val="003E4CEB"/>
    <w:rsid w:val="003E4E3D"/>
    <w:rsid w:val="003E4E42"/>
    <w:rsid w:val="003E4FC2"/>
    <w:rsid w:val="003E501F"/>
    <w:rsid w:val="003E5112"/>
    <w:rsid w:val="003E567B"/>
    <w:rsid w:val="003E5A97"/>
    <w:rsid w:val="003E5B9B"/>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3D2"/>
    <w:rsid w:val="003F1476"/>
    <w:rsid w:val="003F1498"/>
    <w:rsid w:val="003F16EA"/>
    <w:rsid w:val="003F16F4"/>
    <w:rsid w:val="003F1BD9"/>
    <w:rsid w:val="003F1EFA"/>
    <w:rsid w:val="003F21F7"/>
    <w:rsid w:val="003F2550"/>
    <w:rsid w:val="003F2600"/>
    <w:rsid w:val="003F2C4C"/>
    <w:rsid w:val="003F2C7D"/>
    <w:rsid w:val="003F2EDD"/>
    <w:rsid w:val="003F3351"/>
    <w:rsid w:val="003F3B76"/>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50"/>
    <w:rsid w:val="003F555E"/>
    <w:rsid w:val="003F56F6"/>
    <w:rsid w:val="003F5AC9"/>
    <w:rsid w:val="003F5CAC"/>
    <w:rsid w:val="003F601D"/>
    <w:rsid w:val="003F61A2"/>
    <w:rsid w:val="003F61C7"/>
    <w:rsid w:val="003F63A1"/>
    <w:rsid w:val="003F65A3"/>
    <w:rsid w:val="003F65D2"/>
    <w:rsid w:val="003F7040"/>
    <w:rsid w:val="003F74E1"/>
    <w:rsid w:val="003F761E"/>
    <w:rsid w:val="003F78F4"/>
    <w:rsid w:val="004002A1"/>
    <w:rsid w:val="0040076B"/>
    <w:rsid w:val="0040082D"/>
    <w:rsid w:val="004008FD"/>
    <w:rsid w:val="0040096D"/>
    <w:rsid w:val="00400B52"/>
    <w:rsid w:val="0040100E"/>
    <w:rsid w:val="0040101D"/>
    <w:rsid w:val="00401093"/>
    <w:rsid w:val="00401893"/>
    <w:rsid w:val="00401932"/>
    <w:rsid w:val="0040197D"/>
    <w:rsid w:val="00401AEF"/>
    <w:rsid w:val="00401CD2"/>
    <w:rsid w:val="00401DE5"/>
    <w:rsid w:val="0040235A"/>
    <w:rsid w:val="004025C2"/>
    <w:rsid w:val="00402B79"/>
    <w:rsid w:val="00402E36"/>
    <w:rsid w:val="004030BE"/>
    <w:rsid w:val="00403380"/>
    <w:rsid w:val="004034BA"/>
    <w:rsid w:val="004034CF"/>
    <w:rsid w:val="00403AFF"/>
    <w:rsid w:val="00403B1E"/>
    <w:rsid w:val="00403C93"/>
    <w:rsid w:val="00403FE1"/>
    <w:rsid w:val="00404689"/>
    <w:rsid w:val="00404CD8"/>
    <w:rsid w:val="004055A8"/>
    <w:rsid w:val="004056EF"/>
    <w:rsid w:val="004059A0"/>
    <w:rsid w:val="00405AB7"/>
    <w:rsid w:val="00405C57"/>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90"/>
    <w:rsid w:val="00411044"/>
    <w:rsid w:val="0041113F"/>
    <w:rsid w:val="00411141"/>
    <w:rsid w:val="004115C3"/>
    <w:rsid w:val="004119A0"/>
    <w:rsid w:val="00412777"/>
    <w:rsid w:val="0041295A"/>
    <w:rsid w:val="00413022"/>
    <w:rsid w:val="004134C5"/>
    <w:rsid w:val="00413BC8"/>
    <w:rsid w:val="00413FBC"/>
    <w:rsid w:val="00414802"/>
    <w:rsid w:val="00414BEC"/>
    <w:rsid w:val="004151B6"/>
    <w:rsid w:val="0041572B"/>
    <w:rsid w:val="00415939"/>
    <w:rsid w:val="004159A8"/>
    <w:rsid w:val="00415CAF"/>
    <w:rsid w:val="00415D60"/>
    <w:rsid w:val="00415DBE"/>
    <w:rsid w:val="0041602A"/>
    <w:rsid w:val="004162D6"/>
    <w:rsid w:val="00416533"/>
    <w:rsid w:val="0041658F"/>
    <w:rsid w:val="00416616"/>
    <w:rsid w:val="0041664C"/>
    <w:rsid w:val="00416807"/>
    <w:rsid w:val="00416ACC"/>
    <w:rsid w:val="00416C5D"/>
    <w:rsid w:val="00416F80"/>
    <w:rsid w:val="004174E2"/>
    <w:rsid w:val="004175E4"/>
    <w:rsid w:val="00417658"/>
    <w:rsid w:val="00417A1A"/>
    <w:rsid w:val="00417DA4"/>
    <w:rsid w:val="00420246"/>
    <w:rsid w:val="00420BF2"/>
    <w:rsid w:val="00421508"/>
    <w:rsid w:val="00421B39"/>
    <w:rsid w:val="00421BAB"/>
    <w:rsid w:val="00421D7E"/>
    <w:rsid w:val="00422380"/>
    <w:rsid w:val="004229AF"/>
    <w:rsid w:val="00422F02"/>
    <w:rsid w:val="00423054"/>
    <w:rsid w:val="00423383"/>
    <w:rsid w:val="004234D4"/>
    <w:rsid w:val="00423579"/>
    <w:rsid w:val="0042366A"/>
    <w:rsid w:val="004239D3"/>
    <w:rsid w:val="00423EEB"/>
    <w:rsid w:val="0042429C"/>
    <w:rsid w:val="00424414"/>
    <w:rsid w:val="00424668"/>
    <w:rsid w:val="00424F06"/>
    <w:rsid w:val="00425552"/>
    <w:rsid w:val="00425718"/>
    <w:rsid w:val="00425814"/>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F1E"/>
    <w:rsid w:val="004311B0"/>
    <w:rsid w:val="004311CB"/>
    <w:rsid w:val="004319DB"/>
    <w:rsid w:val="00431D1A"/>
    <w:rsid w:val="00431D48"/>
    <w:rsid w:val="0043209D"/>
    <w:rsid w:val="004320A9"/>
    <w:rsid w:val="00432371"/>
    <w:rsid w:val="0043292C"/>
    <w:rsid w:val="0043293A"/>
    <w:rsid w:val="00432D67"/>
    <w:rsid w:val="004330A5"/>
    <w:rsid w:val="004334B0"/>
    <w:rsid w:val="00433655"/>
    <w:rsid w:val="004336E5"/>
    <w:rsid w:val="00433907"/>
    <w:rsid w:val="004344EF"/>
    <w:rsid w:val="00434532"/>
    <w:rsid w:val="004348A0"/>
    <w:rsid w:val="00434BCD"/>
    <w:rsid w:val="004353C6"/>
    <w:rsid w:val="00435CA5"/>
    <w:rsid w:val="00435E64"/>
    <w:rsid w:val="0043610D"/>
    <w:rsid w:val="0043638B"/>
    <w:rsid w:val="0043690A"/>
    <w:rsid w:val="00436968"/>
    <w:rsid w:val="00436F0F"/>
    <w:rsid w:val="0043768F"/>
    <w:rsid w:val="00437CD2"/>
    <w:rsid w:val="00437CE2"/>
    <w:rsid w:val="00437E12"/>
    <w:rsid w:val="0044069C"/>
    <w:rsid w:val="004406E8"/>
    <w:rsid w:val="0044145F"/>
    <w:rsid w:val="00441921"/>
    <w:rsid w:val="00441E62"/>
    <w:rsid w:val="00441F3E"/>
    <w:rsid w:val="004421C2"/>
    <w:rsid w:val="004421EE"/>
    <w:rsid w:val="00442ED6"/>
    <w:rsid w:val="0044310E"/>
    <w:rsid w:val="00443B2A"/>
    <w:rsid w:val="00443BD3"/>
    <w:rsid w:val="00443C38"/>
    <w:rsid w:val="004445B5"/>
    <w:rsid w:val="0044470B"/>
    <w:rsid w:val="00444BAF"/>
    <w:rsid w:val="00444D28"/>
    <w:rsid w:val="004457D9"/>
    <w:rsid w:val="00446204"/>
    <w:rsid w:val="00446276"/>
    <w:rsid w:val="0044639B"/>
    <w:rsid w:val="00446451"/>
    <w:rsid w:val="0044655A"/>
    <w:rsid w:val="00446A5E"/>
    <w:rsid w:val="00447C08"/>
    <w:rsid w:val="00450182"/>
    <w:rsid w:val="004503B5"/>
    <w:rsid w:val="004507A6"/>
    <w:rsid w:val="004507AD"/>
    <w:rsid w:val="00450E32"/>
    <w:rsid w:val="00450F5D"/>
    <w:rsid w:val="004510A0"/>
    <w:rsid w:val="00451562"/>
    <w:rsid w:val="004516D3"/>
    <w:rsid w:val="00451729"/>
    <w:rsid w:val="00451C11"/>
    <w:rsid w:val="00451C23"/>
    <w:rsid w:val="00451D5A"/>
    <w:rsid w:val="00451F01"/>
    <w:rsid w:val="0045231B"/>
    <w:rsid w:val="00452461"/>
    <w:rsid w:val="00452CCF"/>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10"/>
    <w:rsid w:val="004573AD"/>
    <w:rsid w:val="004573FB"/>
    <w:rsid w:val="004603DD"/>
    <w:rsid w:val="004608C7"/>
    <w:rsid w:val="00460CF9"/>
    <w:rsid w:val="004611F4"/>
    <w:rsid w:val="004618DD"/>
    <w:rsid w:val="004619C8"/>
    <w:rsid w:val="00461A58"/>
    <w:rsid w:val="00461B7E"/>
    <w:rsid w:val="00461D8F"/>
    <w:rsid w:val="00461F65"/>
    <w:rsid w:val="00462231"/>
    <w:rsid w:val="0046285A"/>
    <w:rsid w:val="00462870"/>
    <w:rsid w:val="00462D08"/>
    <w:rsid w:val="00462EEF"/>
    <w:rsid w:val="004630CC"/>
    <w:rsid w:val="004631FE"/>
    <w:rsid w:val="004648A5"/>
    <w:rsid w:val="00464DB0"/>
    <w:rsid w:val="0046502F"/>
    <w:rsid w:val="004651ED"/>
    <w:rsid w:val="00465BF9"/>
    <w:rsid w:val="00465D39"/>
    <w:rsid w:val="00466690"/>
    <w:rsid w:val="0046670A"/>
    <w:rsid w:val="00466964"/>
    <w:rsid w:val="00466E94"/>
    <w:rsid w:val="00467482"/>
    <w:rsid w:val="004674FC"/>
    <w:rsid w:val="00467EC7"/>
    <w:rsid w:val="00470052"/>
    <w:rsid w:val="0047008F"/>
    <w:rsid w:val="004700A3"/>
    <w:rsid w:val="00470A8F"/>
    <w:rsid w:val="00470BD3"/>
    <w:rsid w:val="00470CB1"/>
    <w:rsid w:val="0047132D"/>
    <w:rsid w:val="00471499"/>
    <w:rsid w:val="00471ECB"/>
    <w:rsid w:val="0047201C"/>
    <w:rsid w:val="00472044"/>
    <w:rsid w:val="0047219D"/>
    <w:rsid w:val="004725C3"/>
    <w:rsid w:val="00472716"/>
    <w:rsid w:val="00472ABA"/>
    <w:rsid w:val="00472B05"/>
    <w:rsid w:val="00472FE7"/>
    <w:rsid w:val="004730FD"/>
    <w:rsid w:val="00473252"/>
    <w:rsid w:val="00473442"/>
    <w:rsid w:val="0047374F"/>
    <w:rsid w:val="004738D1"/>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0A"/>
    <w:rsid w:val="00482D87"/>
    <w:rsid w:val="00482FFB"/>
    <w:rsid w:val="004835CB"/>
    <w:rsid w:val="004836F7"/>
    <w:rsid w:val="00483752"/>
    <w:rsid w:val="0048382E"/>
    <w:rsid w:val="00484C99"/>
    <w:rsid w:val="00484DAB"/>
    <w:rsid w:val="00485315"/>
    <w:rsid w:val="004858CD"/>
    <w:rsid w:val="00485C2B"/>
    <w:rsid w:val="00485EAB"/>
    <w:rsid w:val="00485F05"/>
    <w:rsid w:val="004865B8"/>
    <w:rsid w:val="004866C0"/>
    <w:rsid w:val="00486955"/>
    <w:rsid w:val="004869CB"/>
    <w:rsid w:val="004870AA"/>
    <w:rsid w:val="004871A0"/>
    <w:rsid w:val="00487381"/>
    <w:rsid w:val="00487838"/>
    <w:rsid w:val="00487B3A"/>
    <w:rsid w:val="00487BCD"/>
    <w:rsid w:val="00487C54"/>
    <w:rsid w:val="00487C9C"/>
    <w:rsid w:val="00487D50"/>
    <w:rsid w:val="00487E98"/>
    <w:rsid w:val="004912F0"/>
    <w:rsid w:val="0049144E"/>
    <w:rsid w:val="00491537"/>
    <w:rsid w:val="004919D7"/>
    <w:rsid w:val="00491C48"/>
    <w:rsid w:val="00491D88"/>
    <w:rsid w:val="004925FA"/>
    <w:rsid w:val="004929DE"/>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8CE"/>
    <w:rsid w:val="00496ACF"/>
    <w:rsid w:val="00496B12"/>
    <w:rsid w:val="00496BBA"/>
    <w:rsid w:val="00496DAE"/>
    <w:rsid w:val="004970A0"/>
    <w:rsid w:val="004970ED"/>
    <w:rsid w:val="004970FB"/>
    <w:rsid w:val="00497237"/>
    <w:rsid w:val="00497249"/>
    <w:rsid w:val="00497376"/>
    <w:rsid w:val="00497729"/>
    <w:rsid w:val="00497D0C"/>
    <w:rsid w:val="00497E5D"/>
    <w:rsid w:val="004A016B"/>
    <w:rsid w:val="004A02F2"/>
    <w:rsid w:val="004A06D9"/>
    <w:rsid w:val="004A17E2"/>
    <w:rsid w:val="004A235C"/>
    <w:rsid w:val="004A24AD"/>
    <w:rsid w:val="004A264E"/>
    <w:rsid w:val="004A26DF"/>
    <w:rsid w:val="004A27B2"/>
    <w:rsid w:val="004A2915"/>
    <w:rsid w:val="004A3384"/>
    <w:rsid w:val="004A35DB"/>
    <w:rsid w:val="004A398B"/>
    <w:rsid w:val="004A3BAA"/>
    <w:rsid w:val="004A3BBB"/>
    <w:rsid w:val="004A3D89"/>
    <w:rsid w:val="004A3E3C"/>
    <w:rsid w:val="004A4292"/>
    <w:rsid w:val="004A4957"/>
    <w:rsid w:val="004A4C60"/>
    <w:rsid w:val="004A56AE"/>
    <w:rsid w:val="004A5783"/>
    <w:rsid w:val="004A5E25"/>
    <w:rsid w:val="004A6058"/>
    <w:rsid w:val="004A60C4"/>
    <w:rsid w:val="004A6184"/>
    <w:rsid w:val="004A62A1"/>
    <w:rsid w:val="004A64E4"/>
    <w:rsid w:val="004A6814"/>
    <w:rsid w:val="004A69C9"/>
    <w:rsid w:val="004A6ABD"/>
    <w:rsid w:val="004A6D70"/>
    <w:rsid w:val="004A6EC7"/>
    <w:rsid w:val="004A7145"/>
    <w:rsid w:val="004A7348"/>
    <w:rsid w:val="004A76BE"/>
    <w:rsid w:val="004A7859"/>
    <w:rsid w:val="004A798A"/>
    <w:rsid w:val="004A7D43"/>
    <w:rsid w:val="004A7DA9"/>
    <w:rsid w:val="004A7F10"/>
    <w:rsid w:val="004A7FC1"/>
    <w:rsid w:val="004B0389"/>
    <w:rsid w:val="004B088D"/>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D88"/>
    <w:rsid w:val="004B66A7"/>
    <w:rsid w:val="004B695B"/>
    <w:rsid w:val="004B6CA3"/>
    <w:rsid w:val="004B6D47"/>
    <w:rsid w:val="004B73ED"/>
    <w:rsid w:val="004B74C4"/>
    <w:rsid w:val="004B7D39"/>
    <w:rsid w:val="004C0398"/>
    <w:rsid w:val="004C0510"/>
    <w:rsid w:val="004C0DD0"/>
    <w:rsid w:val="004C1198"/>
    <w:rsid w:val="004C1C53"/>
    <w:rsid w:val="004C1E91"/>
    <w:rsid w:val="004C1F1E"/>
    <w:rsid w:val="004C2034"/>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ADE"/>
    <w:rsid w:val="004C5E4A"/>
    <w:rsid w:val="004C5FF1"/>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21D4"/>
    <w:rsid w:val="004D2359"/>
    <w:rsid w:val="004D26CE"/>
    <w:rsid w:val="004D2805"/>
    <w:rsid w:val="004D2891"/>
    <w:rsid w:val="004D2A26"/>
    <w:rsid w:val="004D2BA0"/>
    <w:rsid w:val="004D2C17"/>
    <w:rsid w:val="004D2F8E"/>
    <w:rsid w:val="004D2FD2"/>
    <w:rsid w:val="004D30AE"/>
    <w:rsid w:val="004D316A"/>
    <w:rsid w:val="004D357E"/>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D2D"/>
    <w:rsid w:val="004D72D1"/>
    <w:rsid w:val="004D773B"/>
    <w:rsid w:val="004D7781"/>
    <w:rsid w:val="004D793E"/>
    <w:rsid w:val="004E0070"/>
    <w:rsid w:val="004E07C0"/>
    <w:rsid w:val="004E0CC8"/>
    <w:rsid w:val="004E0DF7"/>
    <w:rsid w:val="004E0E65"/>
    <w:rsid w:val="004E0F0B"/>
    <w:rsid w:val="004E12E4"/>
    <w:rsid w:val="004E177C"/>
    <w:rsid w:val="004E1C01"/>
    <w:rsid w:val="004E1C0A"/>
    <w:rsid w:val="004E213A"/>
    <w:rsid w:val="004E28C0"/>
    <w:rsid w:val="004E2F61"/>
    <w:rsid w:val="004E2FE8"/>
    <w:rsid w:val="004E3045"/>
    <w:rsid w:val="004E3058"/>
    <w:rsid w:val="004E32C1"/>
    <w:rsid w:val="004E371B"/>
    <w:rsid w:val="004E374C"/>
    <w:rsid w:val="004E40CE"/>
    <w:rsid w:val="004E494E"/>
    <w:rsid w:val="004E4AE4"/>
    <w:rsid w:val="004E57BE"/>
    <w:rsid w:val="004E592D"/>
    <w:rsid w:val="004E5A00"/>
    <w:rsid w:val="004E603A"/>
    <w:rsid w:val="004E6359"/>
    <w:rsid w:val="004E6431"/>
    <w:rsid w:val="004E6529"/>
    <w:rsid w:val="004E66C6"/>
    <w:rsid w:val="004E675D"/>
    <w:rsid w:val="004E6B3E"/>
    <w:rsid w:val="004E7744"/>
    <w:rsid w:val="004E7827"/>
    <w:rsid w:val="004E7ABD"/>
    <w:rsid w:val="004E7F2E"/>
    <w:rsid w:val="004F01BD"/>
    <w:rsid w:val="004F0387"/>
    <w:rsid w:val="004F0394"/>
    <w:rsid w:val="004F0C36"/>
    <w:rsid w:val="004F0C7D"/>
    <w:rsid w:val="004F0E87"/>
    <w:rsid w:val="004F10FE"/>
    <w:rsid w:val="004F12DA"/>
    <w:rsid w:val="004F1355"/>
    <w:rsid w:val="004F170A"/>
    <w:rsid w:val="004F1D49"/>
    <w:rsid w:val="004F1DDB"/>
    <w:rsid w:val="004F1F72"/>
    <w:rsid w:val="004F1FA9"/>
    <w:rsid w:val="004F221C"/>
    <w:rsid w:val="004F2432"/>
    <w:rsid w:val="004F27BF"/>
    <w:rsid w:val="004F2D4E"/>
    <w:rsid w:val="004F2FD4"/>
    <w:rsid w:val="004F31EE"/>
    <w:rsid w:val="004F31F3"/>
    <w:rsid w:val="004F3445"/>
    <w:rsid w:val="004F35C7"/>
    <w:rsid w:val="004F3B4B"/>
    <w:rsid w:val="004F3E58"/>
    <w:rsid w:val="004F429A"/>
    <w:rsid w:val="004F435B"/>
    <w:rsid w:val="004F549D"/>
    <w:rsid w:val="004F555D"/>
    <w:rsid w:val="004F6075"/>
    <w:rsid w:val="004F613D"/>
    <w:rsid w:val="004F65A9"/>
    <w:rsid w:val="004F6C80"/>
    <w:rsid w:val="004F75AC"/>
    <w:rsid w:val="004F79F1"/>
    <w:rsid w:val="00500082"/>
    <w:rsid w:val="005000E9"/>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F44"/>
    <w:rsid w:val="00501F4D"/>
    <w:rsid w:val="00501F51"/>
    <w:rsid w:val="00502643"/>
    <w:rsid w:val="00502682"/>
    <w:rsid w:val="005028BD"/>
    <w:rsid w:val="00502BE9"/>
    <w:rsid w:val="0050348B"/>
    <w:rsid w:val="00503503"/>
    <w:rsid w:val="00503FA1"/>
    <w:rsid w:val="0050408A"/>
    <w:rsid w:val="0050432C"/>
    <w:rsid w:val="00504530"/>
    <w:rsid w:val="005047BD"/>
    <w:rsid w:val="00504C1C"/>
    <w:rsid w:val="00504E39"/>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07F1F"/>
    <w:rsid w:val="0051030E"/>
    <w:rsid w:val="005104D4"/>
    <w:rsid w:val="0051053B"/>
    <w:rsid w:val="005108D5"/>
    <w:rsid w:val="00510E50"/>
    <w:rsid w:val="005113AB"/>
    <w:rsid w:val="00511492"/>
    <w:rsid w:val="0051155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3E6"/>
    <w:rsid w:val="005158AE"/>
    <w:rsid w:val="00515982"/>
    <w:rsid w:val="00515BFC"/>
    <w:rsid w:val="00515CE0"/>
    <w:rsid w:val="005167C5"/>
    <w:rsid w:val="005168D6"/>
    <w:rsid w:val="00516DA6"/>
    <w:rsid w:val="005170A3"/>
    <w:rsid w:val="005173BF"/>
    <w:rsid w:val="005177F1"/>
    <w:rsid w:val="00517C26"/>
    <w:rsid w:val="00517DC8"/>
    <w:rsid w:val="00517E3A"/>
    <w:rsid w:val="00520262"/>
    <w:rsid w:val="005202F7"/>
    <w:rsid w:val="0052071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B79"/>
    <w:rsid w:val="00523158"/>
    <w:rsid w:val="0052380B"/>
    <w:rsid w:val="00524501"/>
    <w:rsid w:val="0052479C"/>
    <w:rsid w:val="005247AD"/>
    <w:rsid w:val="00524A5E"/>
    <w:rsid w:val="00524C1B"/>
    <w:rsid w:val="00525210"/>
    <w:rsid w:val="00525990"/>
    <w:rsid w:val="00525A50"/>
    <w:rsid w:val="00525C17"/>
    <w:rsid w:val="00525EB8"/>
    <w:rsid w:val="00525F83"/>
    <w:rsid w:val="005261FF"/>
    <w:rsid w:val="00526370"/>
    <w:rsid w:val="0052647C"/>
    <w:rsid w:val="0052667D"/>
    <w:rsid w:val="00526757"/>
    <w:rsid w:val="00526AA4"/>
    <w:rsid w:val="00526B7F"/>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CFF"/>
    <w:rsid w:val="00530F10"/>
    <w:rsid w:val="005319FE"/>
    <w:rsid w:val="00531BFA"/>
    <w:rsid w:val="00532282"/>
    <w:rsid w:val="005324E5"/>
    <w:rsid w:val="0053251A"/>
    <w:rsid w:val="005325E9"/>
    <w:rsid w:val="005328BA"/>
    <w:rsid w:val="00532D86"/>
    <w:rsid w:val="00532E80"/>
    <w:rsid w:val="00532EF2"/>
    <w:rsid w:val="00532F3A"/>
    <w:rsid w:val="00533613"/>
    <w:rsid w:val="00533654"/>
    <w:rsid w:val="00533859"/>
    <w:rsid w:val="0053391E"/>
    <w:rsid w:val="00533CB2"/>
    <w:rsid w:val="005341A4"/>
    <w:rsid w:val="0053441B"/>
    <w:rsid w:val="00534A79"/>
    <w:rsid w:val="00534AC5"/>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6F7C"/>
    <w:rsid w:val="0053713C"/>
    <w:rsid w:val="005371A0"/>
    <w:rsid w:val="0053775D"/>
    <w:rsid w:val="0053785C"/>
    <w:rsid w:val="00537B7F"/>
    <w:rsid w:val="00537BE4"/>
    <w:rsid w:val="005400B1"/>
    <w:rsid w:val="005406A7"/>
    <w:rsid w:val="005407BE"/>
    <w:rsid w:val="00540ECD"/>
    <w:rsid w:val="00541076"/>
    <w:rsid w:val="005413CE"/>
    <w:rsid w:val="005416B7"/>
    <w:rsid w:val="00541918"/>
    <w:rsid w:val="0054197A"/>
    <w:rsid w:val="00541A4C"/>
    <w:rsid w:val="00541B92"/>
    <w:rsid w:val="00541EAD"/>
    <w:rsid w:val="00541FDB"/>
    <w:rsid w:val="00542091"/>
    <w:rsid w:val="0054229B"/>
    <w:rsid w:val="00542372"/>
    <w:rsid w:val="00542723"/>
    <w:rsid w:val="00542755"/>
    <w:rsid w:val="00542849"/>
    <w:rsid w:val="005428C7"/>
    <w:rsid w:val="00542F9B"/>
    <w:rsid w:val="005432BD"/>
    <w:rsid w:val="0054402C"/>
    <w:rsid w:val="00544485"/>
    <w:rsid w:val="0054454E"/>
    <w:rsid w:val="00544755"/>
    <w:rsid w:val="0054475D"/>
    <w:rsid w:val="005447CF"/>
    <w:rsid w:val="0054482A"/>
    <w:rsid w:val="00544849"/>
    <w:rsid w:val="00544857"/>
    <w:rsid w:val="005449F6"/>
    <w:rsid w:val="005450A7"/>
    <w:rsid w:val="0054537A"/>
    <w:rsid w:val="005454EC"/>
    <w:rsid w:val="00545AEF"/>
    <w:rsid w:val="00545DAB"/>
    <w:rsid w:val="005460FE"/>
    <w:rsid w:val="0054685D"/>
    <w:rsid w:val="00546B0A"/>
    <w:rsid w:val="00546BAF"/>
    <w:rsid w:val="00546C88"/>
    <w:rsid w:val="00547183"/>
    <w:rsid w:val="00547292"/>
    <w:rsid w:val="00547A96"/>
    <w:rsid w:val="00550178"/>
    <w:rsid w:val="00550299"/>
    <w:rsid w:val="005502AC"/>
    <w:rsid w:val="005505FA"/>
    <w:rsid w:val="00550B41"/>
    <w:rsid w:val="00550B70"/>
    <w:rsid w:val="00550E89"/>
    <w:rsid w:val="0055103E"/>
    <w:rsid w:val="005515A0"/>
    <w:rsid w:val="00551607"/>
    <w:rsid w:val="005516ED"/>
    <w:rsid w:val="00551864"/>
    <w:rsid w:val="00551A4A"/>
    <w:rsid w:val="00551B57"/>
    <w:rsid w:val="00551C7F"/>
    <w:rsid w:val="0055219E"/>
    <w:rsid w:val="005522C0"/>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AD1"/>
    <w:rsid w:val="00554B6F"/>
    <w:rsid w:val="00554BFA"/>
    <w:rsid w:val="00554D20"/>
    <w:rsid w:val="00555033"/>
    <w:rsid w:val="005551E6"/>
    <w:rsid w:val="0055553C"/>
    <w:rsid w:val="00555637"/>
    <w:rsid w:val="00556129"/>
    <w:rsid w:val="00556256"/>
    <w:rsid w:val="005567B7"/>
    <w:rsid w:val="005568FF"/>
    <w:rsid w:val="00556E7A"/>
    <w:rsid w:val="00557025"/>
    <w:rsid w:val="00557490"/>
    <w:rsid w:val="005577B8"/>
    <w:rsid w:val="00557E45"/>
    <w:rsid w:val="00557EF5"/>
    <w:rsid w:val="005601AD"/>
    <w:rsid w:val="00560877"/>
    <w:rsid w:val="0056091C"/>
    <w:rsid w:val="00560B53"/>
    <w:rsid w:val="00560CCC"/>
    <w:rsid w:val="005611B1"/>
    <w:rsid w:val="00561455"/>
    <w:rsid w:val="005614DB"/>
    <w:rsid w:val="00561AB1"/>
    <w:rsid w:val="00561BA8"/>
    <w:rsid w:val="00561DC7"/>
    <w:rsid w:val="00561F7C"/>
    <w:rsid w:val="00562405"/>
    <w:rsid w:val="005625D7"/>
    <w:rsid w:val="0056285F"/>
    <w:rsid w:val="00562E36"/>
    <w:rsid w:val="00563064"/>
    <w:rsid w:val="005631CC"/>
    <w:rsid w:val="0056386C"/>
    <w:rsid w:val="005639E3"/>
    <w:rsid w:val="00563C76"/>
    <w:rsid w:val="00563CC9"/>
    <w:rsid w:val="00564154"/>
    <w:rsid w:val="0056440F"/>
    <w:rsid w:val="00564B66"/>
    <w:rsid w:val="00564DB4"/>
    <w:rsid w:val="00564EAF"/>
    <w:rsid w:val="0056504C"/>
    <w:rsid w:val="005659B8"/>
    <w:rsid w:val="00565F25"/>
    <w:rsid w:val="00565F38"/>
    <w:rsid w:val="00566090"/>
    <w:rsid w:val="005664E7"/>
    <w:rsid w:val="0056658E"/>
    <w:rsid w:val="00566652"/>
    <w:rsid w:val="00566745"/>
    <w:rsid w:val="00566832"/>
    <w:rsid w:val="005669E2"/>
    <w:rsid w:val="00566B61"/>
    <w:rsid w:val="005671F2"/>
    <w:rsid w:val="005672AE"/>
    <w:rsid w:val="0056756F"/>
    <w:rsid w:val="00567839"/>
    <w:rsid w:val="00567A05"/>
    <w:rsid w:val="00567A66"/>
    <w:rsid w:val="00567AD2"/>
    <w:rsid w:val="00567AD4"/>
    <w:rsid w:val="00567E73"/>
    <w:rsid w:val="00570086"/>
    <w:rsid w:val="005700C0"/>
    <w:rsid w:val="005701AB"/>
    <w:rsid w:val="00570237"/>
    <w:rsid w:val="00570272"/>
    <w:rsid w:val="005702A2"/>
    <w:rsid w:val="005702E9"/>
    <w:rsid w:val="00570B3D"/>
    <w:rsid w:val="005711F6"/>
    <w:rsid w:val="005719C6"/>
    <w:rsid w:val="00571A4F"/>
    <w:rsid w:val="00571BC6"/>
    <w:rsid w:val="00571E29"/>
    <w:rsid w:val="0057268D"/>
    <w:rsid w:val="005726BE"/>
    <w:rsid w:val="00572A60"/>
    <w:rsid w:val="00572A7B"/>
    <w:rsid w:val="00572CDA"/>
    <w:rsid w:val="00572EFA"/>
    <w:rsid w:val="005735BD"/>
    <w:rsid w:val="00573CC7"/>
    <w:rsid w:val="005744A7"/>
    <w:rsid w:val="00574570"/>
    <w:rsid w:val="00574596"/>
    <w:rsid w:val="00574597"/>
    <w:rsid w:val="00574B42"/>
    <w:rsid w:val="00574EF2"/>
    <w:rsid w:val="00575302"/>
    <w:rsid w:val="00575747"/>
    <w:rsid w:val="00575BC5"/>
    <w:rsid w:val="00575E8E"/>
    <w:rsid w:val="0057612B"/>
    <w:rsid w:val="00576314"/>
    <w:rsid w:val="00576433"/>
    <w:rsid w:val="00576A40"/>
    <w:rsid w:val="00576F8A"/>
    <w:rsid w:val="00577005"/>
    <w:rsid w:val="005772DC"/>
    <w:rsid w:val="00577487"/>
    <w:rsid w:val="005778F7"/>
    <w:rsid w:val="00577A5C"/>
    <w:rsid w:val="00577BF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756"/>
    <w:rsid w:val="00582A4D"/>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53D6"/>
    <w:rsid w:val="005859F0"/>
    <w:rsid w:val="00586547"/>
    <w:rsid w:val="0058693F"/>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BF"/>
    <w:rsid w:val="00593052"/>
    <w:rsid w:val="00593B98"/>
    <w:rsid w:val="00594045"/>
    <w:rsid w:val="00594C25"/>
    <w:rsid w:val="00594CFD"/>
    <w:rsid w:val="00595228"/>
    <w:rsid w:val="005955B4"/>
    <w:rsid w:val="00595687"/>
    <w:rsid w:val="005958EC"/>
    <w:rsid w:val="00595912"/>
    <w:rsid w:val="00595C78"/>
    <w:rsid w:val="00595E48"/>
    <w:rsid w:val="00596075"/>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733"/>
    <w:rsid w:val="005A0928"/>
    <w:rsid w:val="005A10FE"/>
    <w:rsid w:val="005A11B6"/>
    <w:rsid w:val="005A12DE"/>
    <w:rsid w:val="005A14BD"/>
    <w:rsid w:val="005A1519"/>
    <w:rsid w:val="005A1610"/>
    <w:rsid w:val="005A17F9"/>
    <w:rsid w:val="005A20EF"/>
    <w:rsid w:val="005A2420"/>
    <w:rsid w:val="005A2634"/>
    <w:rsid w:val="005A2745"/>
    <w:rsid w:val="005A2AB8"/>
    <w:rsid w:val="005A2BDF"/>
    <w:rsid w:val="005A2C1E"/>
    <w:rsid w:val="005A2DCC"/>
    <w:rsid w:val="005A31D3"/>
    <w:rsid w:val="005A3462"/>
    <w:rsid w:val="005A3E96"/>
    <w:rsid w:val="005A422E"/>
    <w:rsid w:val="005A4A38"/>
    <w:rsid w:val="005A5054"/>
    <w:rsid w:val="005A522C"/>
    <w:rsid w:val="005A527B"/>
    <w:rsid w:val="005A5526"/>
    <w:rsid w:val="005A5752"/>
    <w:rsid w:val="005A60F0"/>
    <w:rsid w:val="005A65F8"/>
    <w:rsid w:val="005A6A96"/>
    <w:rsid w:val="005A6E1E"/>
    <w:rsid w:val="005A6F64"/>
    <w:rsid w:val="005A771A"/>
    <w:rsid w:val="005A7840"/>
    <w:rsid w:val="005A7A61"/>
    <w:rsid w:val="005A7DF6"/>
    <w:rsid w:val="005A7EDE"/>
    <w:rsid w:val="005A7F11"/>
    <w:rsid w:val="005A7F4D"/>
    <w:rsid w:val="005B011E"/>
    <w:rsid w:val="005B014C"/>
    <w:rsid w:val="005B0534"/>
    <w:rsid w:val="005B0543"/>
    <w:rsid w:val="005B07B8"/>
    <w:rsid w:val="005B0A6A"/>
    <w:rsid w:val="005B0E02"/>
    <w:rsid w:val="005B1331"/>
    <w:rsid w:val="005B1567"/>
    <w:rsid w:val="005B1596"/>
    <w:rsid w:val="005B16AB"/>
    <w:rsid w:val="005B1943"/>
    <w:rsid w:val="005B21B9"/>
    <w:rsid w:val="005B2734"/>
    <w:rsid w:val="005B2DF3"/>
    <w:rsid w:val="005B2FD9"/>
    <w:rsid w:val="005B3181"/>
    <w:rsid w:val="005B3184"/>
    <w:rsid w:val="005B3370"/>
    <w:rsid w:val="005B36A7"/>
    <w:rsid w:val="005B37BC"/>
    <w:rsid w:val="005B3970"/>
    <w:rsid w:val="005B3DB2"/>
    <w:rsid w:val="005B4327"/>
    <w:rsid w:val="005B44EE"/>
    <w:rsid w:val="005B476D"/>
    <w:rsid w:val="005B4883"/>
    <w:rsid w:val="005B4F4D"/>
    <w:rsid w:val="005B5256"/>
    <w:rsid w:val="005B52FF"/>
    <w:rsid w:val="005B55B1"/>
    <w:rsid w:val="005B5DAB"/>
    <w:rsid w:val="005B6403"/>
    <w:rsid w:val="005B6471"/>
    <w:rsid w:val="005B68B0"/>
    <w:rsid w:val="005B6D52"/>
    <w:rsid w:val="005B6DC0"/>
    <w:rsid w:val="005B738C"/>
    <w:rsid w:val="005B756A"/>
    <w:rsid w:val="005B78F3"/>
    <w:rsid w:val="005B7BCA"/>
    <w:rsid w:val="005B7FFA"/>
    <w:rsid w:val="005C01F9"/>
    <w:rsid w:val="005C07E6"/>
    <w:rsid w:val="005C0854"/>
    <w:rsid w:val="005C0D0F"/>
    <w:rsid w:val="005C0F1D"/>
    <w:rsid w:val="005C142A"/>
    <w:rsid w:val="005C1631"/>
    <w:rsid w:val="005C1917"/>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39D"/>
    <w:rsid w:val="005C75AC"/>
    <w:rsid w:val="005C7824"/>
    <w:rsid w:val="005C7A07"/>
    <w:rsid w:val="005C7A30"/>
    <w:rsid w:val="005C7C52"/>
    <w:rsid w:val="005C7DEB"/>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F88"/>
    <w:rsid w:val="005D31B2"/>
    <w:rsid w:val="005D32B8"/>
    <w:rsid w:val="005D3346"/>
    <w:rsid w:val="005D3A34"/>
    <w:rsid w:val="005D3CE9"/>
    <w:rsid w:val="005D3FA5"/>
    <w:rsid w:val="005D431F"/>
    <w:rsid w:val="005D43FF"/>
    <w:rsid w:val="005D49A8"/>
    <w:rsid w:val="005D508B"/>
    <w:rsid w:val="005D5271"/>
    <w:rsid w:val="005D56CF"/>
    <w:rsid w:val="005D58DF"/>
    <w:rsid w:val="005D5A98"/>
    <w:rsid w:val="005D6473"/>
    <w:rsid w:val="005D6AD2"/>
    <w:rsid w:val="005D72F5"/>
    <w:rsid w:val="005D7322"/>
    <w:rsid w:val="005D783B"/>
    <w:rsid w:val="005D7BB7"/>
    <w:rsid w:val="005D7C93"/>
    <w:rsid w:val="005D7D6C"/>
    <w:rsid w:val="005E0011"/>
    <w:rsid w:val="005E0329"/>
    <w:rsid w:val="005E07A1"/>
    <w:rsid w:val="005E0F51"/>
    <w:rsid w:val="005E165E"/>
    <w:rsid w:val="005E175C"/>
    <w:rsid w:val="005E18C8"/>
    <w:rsid w:val="005E1BAF"/>
    <w:rsid w:val="005E1EF3"/>
    <w:rsid w:val="005E202B"/>
    <w:rsid w:val="005E2623"/>
    <w:rsid w:val="005E30C1"/>
    <w:rsid w:val="005E315D"/>
    <w:rsid w:val="005E343C"/>
    <w:rsid w:val="005E3B6F"/>
    <w:rsid w:val="005E3B96"/>
    <w:rsid w:val="005E3C2D"/>
    <w:rsid w:val="005E3FBE"/>
    <w:rsid w:val="005E4163"/>
    <w:rsid w:val="005E4564"/>
    <w:rsid w:val="005E4D00"/>
    <w:rsid w:val="005E54DA"/>
    <w:rsid w:val="005E5899"/>
    <w:rsid w:val="005E5986"/>
    <w:rsid w:val="005E6281"/>
    <w:rsid w:val="005E6365"/>
    <w:rsid w:val="005E65D1"/>
    <w:rsid w:val="005E6815"/>
    <w:rsid w:val="005E6ABD"/>
    <w:rsid w:val="005E6BEC"/>
    <w:rsid w:val="005E6C37"/>
    <w:rsid w:val="005E6D29"/>
    <w:rsid w:val="005E701D"/>
    <w:rsid w:val="005E741D"/>
    <w:rsid w:val="005E770F"/>
    <w:rsid w:val="005E7C4B"/>
    <w:rsid w:val="005E7DF6"/>
    <w:rsid w:val="005F02A5"/>
    <w:rsid w:val="005F044E"/>
    <w:rsid w:val="005F0C50"/>
    <w:rsid w:val="005F0CB6"/>
    <w:rsid w:val="005F0FB4"/>
    <w:rsid w:val="005F1452"/>
    <w:rsid w:val="005F1B8E"/>
    <w:rsid w:val="005F1F65"/>
    <w:rsid w:val="005F259C"/>
    <w:rsid w:val="005F25AA"/>
    <w:rsid w:val="005F2969"/>
    <w:rsid w:val="005F2A9E"/>
    <w:rsid w:val="005F2C40"/>
    <w:rsid w:val="005F2C6B"/>
    <w:rsid w:val="005F32D1"/>
    <w:rsid w:val="005F33E5"/>
    <w:rsid w:val="005F3526"/>
    <w:rsid w:val="005F3627"/>
    <w:rsid w:val="005F398E"/>
    <w:rsid w:val="005F3BC8"/>
    <w:rsid w:val="005F3F34"/>
    <w:rsid w:val="005F428B"/>
    <w:rsid w:val="005F451F"/>
    <w:rsid w:val="005F4BB5"/>
    <w:rsid w:val="005F4BBB"/>
    <w:rsid w:val="005F4D6E"/>
    <w:rsid w:val="005F548A"/>
    <w:rsid w:val="005F555D"/>
    <w:rsid w:val="005F5982"/>
    <w:rsid w:val="005F62BD"/>
    <w:rsid w:val="005F69C2"/>
    <w:rsid w:val="005F6BBF"/>
    <w:rsid w:val="005F76B0"/>
    <w:rsid w:val="00600743"/>
    <w:rsid w:val="00600850"/>
    <w:rsid w:val="006008DD"/>
    <w:rsid w:val="00600B79"/>
    <w:rsid w:val="00600E12"/>
    <w:rsid w:val="00600F2A"/>
    <w:rsid w:val="0060111A"/>
    <w:rsid w:val="006011F6"/>
    <w:rsid w:val="00601490"/>
    <w:rsid w:val="00601AD9"/>
    <w:rsid w:val="00601CCC"/>
    <w:rsid w:val="00601E49"/>
    <w:rsid w:val="00601FD2"/>
    <w:rsid w:val="006024D2"/>
    <w:rsid w:val="00602734"/>
    <w:rsid w:val="006028AA"/>
    <w:rsid w:val="006031E9"/>
    <w:rsid w:val="006033B3"/>
    <w:rsid w:val="006034AC"/>
    <w:rsid w:val="0060352A"/>
    <w:rsid w:val="0060367D"/>
    <w:rsid w:val="00603975"/>
    <w:rsid w:val="006040D6"/>
    <w:rsid w:val="006042AC"/>
    <w:rsid w:val="00604775"/>
    <w:rsid w:val="00604A13"/>
    <w:rsid w:val="00604AC5"/>
    <w:rsid w:val="00604C74"/>
    <w:rsid w:val="00605537"/>
    <w:rsid w:val="00605AA5"/>
    <w:rsid w:val="0060654C"/>
    <w:rsid w:val="00606919"/>
    <w:rsid w:val="00606964"/>
    <w:rsid w:val="00606E0F"/>
    <w:rsid w:val="00606EAB"/>
    <w:rsid w:val="006071D7"/>
    <w:rsid w:val="006072B0"/>
    <w:rsid w:val="00607533"/>
    <w:rsid w:val="006078B5"/>
    <w:rsid w:val="00607D99"/>
    <w:rsid w:val="00610302"/>
    <w:rsid w:val="006107FD"/>
    <w:rsid w:val="006108A3"/>
    <w:rsid w:val="00610976"/>
    <w:rsid w:val="00610EC8"/>
    <w:rsid w:val="00611048"/>
    <w:rsid w:val="0061111D"/>
    <w:rsid w:val="00611283"/>
    <w:rsid w:val="006116BD"/>
    <w:rsid w:val="006118CE"/>
    <w:rsid w:val="006118FF"/>
    <w:rsid w:val="00611B27"/>
    <w:rsid w:val="00611D47"/>
    <w:rsid w:val="00611E16"/>
    <w:rsid w:val="00612A67"/>
    <w:rsid w:val="00612BAA"/>
    <w:rsid w:val="00612F36"/>
    <w:rsid w:val="00613931"/>
    <w:rsid w:val="00613DFB"/>
    <w:rsid w:val="00614089"/>
    <w:rsid w:val="0061416D"/>
    <w:rsid w:val="006148B2"/>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4B5"/>
    <w:rsid w:val="006204C1"/>
    <w:rsid w:val="0062078C"/>
    <w:rsid w:val="00620B60"/>
    <w:rsid w:val="0062107A"/>
    <w:rsid w:val="006210D2"/>
    <w:rsid w:val="0062161A"/>
    <w:rsid w:val="006217B4"/>
    <w:rsid w:val="0062189B"/>
    <w:rsid w:val="00621AA3"/>
    <w:rsid w:val="00621F80"/>
    <w:rsid w:val="00622135"/>
    <w:rsid w:val="006221F8"/>
    <w:rsid w:val="0062261C"/>
    <w:rsid w:val="006230EA"/>
    <w:rsid w:val="006231EF"/>
    <w:rsid w:val="006234FE"/>
    <w:rsid w:val="00623BE1"/>
    <w:rsid w:val="00623D76"/>
    <w:rsid w:val="0062443D"/>
    <w:rsid w:val="006244A1"/>
    <w:rsid w:val="0062472B"/>
    <w:rsid w:val="006253AE"/>
    <w:rsid w:val="006255D9"/>
    <w:rsid w:val="00625D72"/>
    <w:rsid w:val="006260C4"/>
    <w:rsid w:val="00626380"/>
    <w:rsid w:val="006268CF"/>
    <w:rsid w:val="00626B03"/>
    <w:rsid w:val="0062712E"/>
    <w:rsid w:val="0062715D"/>
    <w:rsid w:val="00627191"/>
    <w:rsid w:val="00630087"/>
    <w:rsid w:val="00630095"/>
    <w:rsid w:val="0063073D"/>
    <w:rsid w:val="00630C4D"/>
    <w:rsid w:val="00631144"/>
    <w:rsid w:val="0063123D"/>
    <w:rsid w:val="0063127F"/>
    <w:rsid w:val="00631360"/>
    <w:rsid w:val="006313D5"/>
    <w:rsid w:val="00631450"/>
    <w:rsid w:val="006316DE"/>
    <w:rsid w:val="00631BC1"/>
    <w:rsid w:val="00632298"/>
    <w:rsid w:val="00632378"/>
    <w:rsid w:val="00632607"/>
    <w:rsid w:val="00632963"/>
    <w:rsid w:val="00632BBF"/>
    <w:rsid w:val="006334E7"/>
    <w:rsid w:val="00633638"/>
    <w:rsid w:val="00633C5F"/>
    <w:rsid w:val="00633E22"/>
    <w:rsid w:val="0063411A"/>
    <w:rsid w:val="006344A4"/>
    <w:rsid w:val="0063453B"/>
    <w:rsid w:val="00634853"/>
    <w:rsid w:val="006349C8"/>
    <w:rsid w:val="00634D26"/>
    <w:rsid w:val="00634E43"/>
    <w:rsid w:val="00634F7C"/>
    <w:rsid w:val="00635733"/>
    <w:rsid w:val="006358A1"/>
    <w:rsid w:val="00635D31"/>
    <w:rsid w:val="00635E3B"/>
    <w:rsid w:val="00635E6C"/>
    <w:rsid w:val="00635ED8"/>
    <w:rsid w:val="00635EF4"/>
    <w:rsid w:val="00636094"/>
    <w:rsid w:val="006361F2"/>
    <w:rsid w:val="0063627F"/>
    <w:rsid w:val="00636979"/>
    <w:rsid w:val="00636DF0"/>
    <w:rsid w:val="00637051"/>
    <w:rsid w:val="00637069"/>
    <w:rsid w:val="0063738D"/>
    <w:rsid w:val="006377DD"/>
    <w:rsid w:val="006377E2"/>
    <w:rsid w:val="0064061D"/>
    <w:rsid w:val="00640BEF"/>
    <w:rsid w:val="00640DD0"/>
    <w:rsid w:val="006411CF"/>
    <w:rsid w:val="006411DB"/>
    <w:rsid w:val="00641227"/>
    <w:rsid w:val="0064147D"/>
    <w:rsid w:val="006417C2"/>
    <w:rsid w:val="00641F0B"/>
    <w:rsid w:val="00641F8E"/>
    <w:rsid w:val="0064202F"/>
    <w:rsid w:val="006423E6"/>
    <w:rsid w:val="00642433"/>
    <w:rsid w:val="0064248F"/>
    <w:rsid w:val="00642664"/>
    <w:rsid w:val="00642DB3"/>
    <w:rsid w:val="00642E2C"/>
    <w:rsid w:val="00642F31"/>
    <w:rsid w:val="0064317B"/>
    <w:rsid w:val="006432C0"/>
    <w:rsid w:val="006436C7"/>
    <w:rsid w:val="006437C6"/>
    <w:rsid w:val="00643A27"/>
    <w:rsid w:val="00643FFD"/>
    <w:rsid w:val="00644172"/>
    <w:rsid w:val="00644335"/>
    <w:rsid w:val="0064449E"/>
    <w:rsid w:val="006445D2"/>
    <w:rsid w:val="00644A80"/>
    <w:rsid w:val="00644C91"/>
    <w:rsid w:val="0064532B"/>
    <w:rsid w:val="006456DC"/>
    <w:rsid w:val="0064621B"/>
    <w:rsid w:val="0064695F"/>
    <w:rsid w:val="00646B2F"/>
    <w:rsid w:val="00646C17"/>
    <w:rsid w:val="00646D2B"/>
    <w:rsid w:val="00646E83"/>
    <w:rsid w:val="00647AAE"/>
    <w:rsid w:val="00647D23"/>
    <w:rsid w:val="00647E50"/>
    <w:rsid w:val="00650134"/>
    <w:rsid w:val="006505A3"/>
    <w:rsid w:val="00650780"/>
    <w:rsid w:val="0065096F"/>
    <w:rsid w:val="00650C73"/>
    <w:rsid w:val="006512D1"/>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6686"/>
    <w:rsid w:val="006566D6"/>
    <w:rsid w:val="006567F2"/>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DE8"/>
    <w:rsid w:val="0066237D"/>
    <w:rsid w:val="00662A67"/>
    <w:rsid w:val="00662DE0"/>
    <w:rsid w:val="006642ED"/>
    <w:rsid w:val="0066473D"/>
    <w:rsid w:val="0066491D"/>
    <w:rsid w:val="006649EF"/>
    <w:rsid w:val="00664AEC"/>
    <w:rsid w:val="00664F9E"/>
    <w:rsid w:val="0066503A"/>
    <w:rsid w:val="006651E6"/>
    <w:rsid w:val="00665214"/>
    <w:rsid w:val="00665759"/>
    <w:rsid w:val="006657B6"/>
    <w:rsid w:val="00665CAB"/>
    <w:rsid w:val="0066625B"/>
    <w:rsid w:val="006665E6"/>
    <w:rsid w:val="00666866"/>
    <w:rsid w:val="00667576"/>
    <w:rsid w:val="006675C8"/>
    <w:rsid w:val="00667D08"/>
    <w:rsid w:val="00667E64"/>
    <w:rsid w:val="00670339"/>
    <w:rsid w:val="00670853"/>
    <w:rsid w:val="006708A0"/>
    <w:rsid w:val="00670D03"/>
    <w:rsid w:val="00670FC6"/>
    <w:rsid w:val="006712BD"/>
    <w:rsid w:val="0067175B"/>
    <w:rsid w:val="006717C9"/>
    <w:rsid w:val="0067212C"/>
    <w:rsid w:val="006721B3"/>
    <w:rsid w:val="006725AA"/>
    <w:rsid w:val="006729EA"/>
    <w:rsid w:val="006734BD"/>
    <w:rsid w:val="00673B55"/>
    <w:rsid w:val="00673C03"/>
    <w:rsid w:val="00673D3E"/>
    <w:rsid w:val="006740CE"/>
    <w:rsid w:val="006742C9"/>
    <w:rsid w:val="00674C67"/>
    <w:rsid w:val="00674CD4"/>
    <w:rsid w:val="00675229"/>
    <w:rsid w:val="00675357"/>
    <w:rsid w:val="00675571"/>
    <w:rsid w:val="00675AA6"/>
    <w:rsid w:val="00675B71"/>
    <w:rsid w:val="00675EBF"/>
    <w:rsid w:val="00676254"/>
    <w:rsid w:val="006765CF"/>
    <w:rsid w:val="00676705"/>
    <w:rsid w:val="0067675F"/>
    <w:rsid w:val="00676919"/>
    <w:rsid w:val="00676B44"/>
    <w:rsid w:val="00676BFA"/>
    <w:rsid w:val="00676F90"/>
    <w:rsid w:val="006776D5"/>
    <w:rsid w:val="00677703"/>
    <w:rsid w:val="0067770C"/>
    <w:rsid w:val="006778E8"/>
    <w:rsid w:val="006779AC"/>
    <w:rsid w:val="00677B54"/>
    <w:rsid w:val="00677BC6"/>
    <w:rsid w:val="00677D29"/>
    <w:rsid w:val="00677E73"/>
    <w:rsid w:val="00680121"/>
    <w:rsid w:val="00680136"/>
    <w:rsid w:val="006802CB"/>
    <w:rsid w:val="00680319"/>
    <w:rsid w:val="0068045C"/>
    <w:rsid w:val="006806C0"/>
    <w:rsid w:val="006807C6"/>
    <w:rsid w:val="006807D7"/>
    <w:rsid w:val="006808D2"/>
    <w:rsid w:val="006808F4"/>
    <w:rsid w:val="00680D76"/>
    <w:rsid w:val="00681C6A"/>
    <w:rsid w:val="00681D1B"/>
    <w:rsid w:val="00681E33"/>
    <w:rsid w:val="00682720"/>
    <w:rsid w:val="00683056"/>
    <w:rsid w:val="0068319D"/>
    <w:rsid w:val="006837E6"/>
    <w:rsid w:val="006845E7"/>
    <w:rsid w:val="006849D7"/>
    <w:rsid w:val="00684EFA"/>
    <w:rsid w:val="00684F46"/>
    <w:rsid w:val="00684F80"/>
    <w:rsid w:val="006851B9"/>
    <w:rsid w:val="00685211"/>
    <w:rsid w:val="006852FC"/>
    <w:rsid w:val="006859A2"/>
    <w:rsid w:val="006864AD"/>
    <w:rsid w:val="00686CFA"/>
    <w:rsid w:val="00686DA9"/>
    <w:rsid w:val="00686EC3"/>
    <w:rsid w:val="006870B7"/>
    <w:rsid w:val="006879CC"/>
    <w:rsid w:val="00687E52"/>
    <w:rsid w:val="00687E86"/>
    <w:rsid w:val="006901F2"/>
    <w:rsid w:val="00690477"/>
    <w:rsid w:val="00690630"/>
    <w:rsid w:val="00690749"/>
    <w:rsid w:val="00690786"/>
    <w:rsid w:val="00690B7B"/>
    <w:rsid w:val="0069129B"/>
    <w:rsid w:val="00691656"/>
    <w:rsid w:val="006917EA"/>
    <w:rsid w:val="00691A84"/>
    <w:rsid w:val="00691BFB"/>
    <w:rsid w:val="00691C31"/>
    <w:rsid w:val="00691C4F"/>
    <w:rsid w:val="00691E36"/>
    <w:rsid w:val="006922E1"/>
    <w:rsid w:val="00692376"/>
    <w:rsid w:val="006926EE"/>
    <w:rsid w:val="00692A54"/>
    <w:rsid w:val="00692AD3"/>
    <w:rsid w:val="00692BED"/>
    <w:rsid w:val="00692F67"/>
    <w:rsid w:val="0069300D"/>
    <w:rsid w:val="00693137"/>
    <w:rsid w:val="00693148"/>
    <w:rsid w:val="006934C1"/>
    <w:rsid w:val="00693F1B"/>
    <w:rsid w:val="00693F3B"/>
    <w:rsid w:val="00693FDD"/>
    <w:rsid w:val="0069406F"/>
    <w:rsid w:val="00694649"/>
    <w:rsid w:val="00694C1A"/>
    <w:rsid w:val="00694E93"/>
    <w:rsid w:val="006951A2"/>
    <w:rsid w:val="0069522F"/>
    <w:rsid w:val="0069587D"/>
    <w:rsid w:val="00695CCE"/>
    <w:rsid w:val="00695F9F"/>
    <w:rsid w:val="0069652A"/>
    <w:rsid w:val="00696766"/>
    <w:rsid w:val="00696909"/>
    <w:rsid w:val="00697147"/>
    <w:rsid w:val="006972A6"/>
    <w:rsid w:val="006972BE"/>
    <w:rsid w:val="00697F00"/>
    <w:rsid w:val="006A0063"/>
    <w:rsid w:val="006A0357"/>
    <w:rsid w:val="006A0735"/>
    <w:rsid w:val="006A07A4"/>
    <w:rsid w:val="006A0CA7"/>
    <w:rsid w:val="006A0D02"/>
    <w:rsid w:val="006A0E0B"/>
    <w:rsid w:val="006A13EB"/>
    <w:rsid w:val="006A16B2"/>
    <w:rsid w:val="006A1937"/>
    <w:rsid w:val="006A194C"/>
    <w:rsid w:val="006A21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9CC"/>
    <w:rsid w:val="006A4C3A"/>
    <w:rsid w:val="006A4D0F"/>
    <w:rsid w:val="006A588F"/>
    <w:rsid w:val="006A5CC3"/>
    <w:rsid w:val="006A5E67"/>
    <w:rsid w:val="006A5F76"/>
    <w:rsid w:val="006A631E"/>
    <w:rsid w:val="006A645E"/>
    <w:rsid w:val="006A65BA"/>
    <w:rsid w:val="006A68E6"/>
    <w:rsid w:val="006A6DBE"/>
    <w:rsid w:val="006A7008"/>
    <w:rsid w:val="006A7654"/>
    <w:rsid w:val="006B01F8"/>
    <w:rsid w:val="006B02E9"/>
    <w:rsid w:val="006B03C8"/>
    <w:rsid w:val="006B04F1"/>
    <w:rsid w:val="006B06AD"/>
    <w:rsid w:val="006B116B"/>
    <w:rsid w:val="006B11C9"/>
    <w:rsid w:val="006B1550"/>
    <w:rsid w:val="006B1673"/>
    <w:rsid w:val="006B1C86"/>
    <w:rsid w:val="006B1CF5"/>
    <w:rsid w:val="006B22C4"/>
    <w:rsid w:val="006B26D6"/>
    <w:rsid w:val="006B26D7"/>
    <w:rsid w:val="006B2723"/>
    <w:rsid w:val="006B2E78"/>
    <w:rsid w:val="006B2F8F"/>
    <w:rsid w:val="006B30E8"/>
    <w:rsid w:val="006B342B"/>
    <w:rsid w:val="006B34B3"/>
    <w:rsid w:val="006B410E"/>
    <w:rsid w:val="006B4500"/>
    <w:rsid w:val="006B47EA"/>
    <w:rsid w:val="006B48C0"/>
    <w:rsid w:val="006B4B13"/>
    <w:rsid w:val="006B4B6B"/>
    <w:rsid w:val="006B52E3"/>
    <w:rsid w:val="006B5315"/>
    <w:rsid w:val="006B5514"/>
    <w:rsid w:val="006B5560"/>
    <w:rsid w:val="006B5696"/>
    <w:rsid w:val="006B5A5B"/>
    <w:rsid w:val="006B5D52"/>
    <w:rsid w:val="006B65F9"/>
    <w:rsid w:val="006B666A"/>
    <w:rsid w:val="006B6D69"/>
    <w:rsid w:val="006B709A"/>
    <w:rsid w:val="006B783F"/>
    <w:rsid w:val="006B7A44"/>
    <w:rsid w:val="006B7E9C"/>
    <w:rsid w:val="006C015A"/>
    <w:rsid w:val="006C0162"/>
    <w:rsid w:val="006C02EA"/>
    <w:rsid w:val="006C031D"/>
    <w:rsid w:val="006C0599"/>
    <w:rsid w:val="006C0BB8"/>
    <w:rsid w:val="006C1A64"/>
    <w:rsid w:val="006C1DCB"/>
    <w:rsid w:val="006C21DB"/>
    <w:rsid w:val="006C226E"/>
    <w:rsid w:val="006C2540"/>
    <w:rsid w:val="006C27AE"/>
    <w:rsid w:val="006C2C5D"/>
    <w:rsid w:val="006C2C89"/>
    <w:rsid w:val="006C3133"/>
    <w:rsid w:val="006C3166"/>
    <w:rsid w:val="006C3417"/>
    <w:rsid w:val="006C3B09"/>
    <w:rsid w:val="006C413D"/>
    <w:rsid w:val="006C4308"/>
    <w:rsid w:val="006C43EF"/>
    <w:rsid w:val="006C4756"/>
    <w:rsid w:val="006C4AEA"/>
    <w:rsid w:val="006C4C88"/>
    <w:rsid w:val="006C4D2C"/>
    <w:rsid w:val="006C5108"/>
    <w:rsid w:val="006C56BE"/>
    <w:rsid w:val="006C5A09"/>
    <w:rsid w:val="006C6094"/>
    <w:rsid w:val="006C64CE"/>
    <w:rsid w:val="006C6564"/>
    <w:rsid w:val="006C66FF"/>
    <w:rsid w:val="006C73EE"/>
    <w:rsid w:val="006C7642"/>
    <w:rsid w:val="006C7739"/>
    <w:rsid w:val="006C7FA3"/>
    <w:rsid w:val="006D0162"/>
    <w:rsid w:val="006D0920"/>
    <w:rsid w:val="006D0999"/>
    <w:rsid w:val="006D0AC0"/>
    <w:rsid w:val="006D0BA6"/>
    <w:rsid w:val="006D0F04"/>
    <w:rsid w:val="006D15BC"/>
    <w:rsid w:val="006D1958"/>
    <w:rsid w:val="006D1CCF"/>
    <w:rsid w:val="006D1F83"/>
    <w:rsid w:val="006D20FC"/>
    <w:rsid w:val="006D2118"/>
    <w:rsid w:val="006D23DC"/>
    <w:rsid w:val="006D262A"/>
    <w:rsid w:val="006D2AC9"/>
    <w:rsid w:val="006D2D90"/>
    <w:rsid w:val="006D3682"/>
    <w:rsid w:val="006D37B8"/>
    <w:rsid w:val="006D3BE9"/>
    <w:rsid w:val="006D3C11"/>
    <w:rsid w:val="006D3E1F"/>
    <w:rsid w:val="006D3ED4"/>
    <w:rsid w:val="006D3F9F"/>
    <w:rsid w:val="006D3FD6"/>
    <w:rsid w:val="006D4874"/>
    <w:rsid w:val="006D4BAA"/>
    <w:rsid w:val="006D4D26"/>
    <w:rsid w:val="006D57E4"/>
    <w:rsid w:val="006D5BBA"/>
    <w:rsid w:val="006D5E51"/>
    <w:rsid w:val="006D5ECD"/>
    <w:rsid w:val="006D649D"/>
    <w:rsid w:val="006D6860"/>
    <w:rsid w:val="006D6937"/>
    <w:rsid w:val="006D698F"/>
    <w:rsid w:val="006D6A29"/>
    <w:rsid w:val="006D6E56"/>
    <w:rsid w:val="006D70C5"/>
    <w:rsid w:val="006D70F4"/>
    <w:rsid w:val="006D714A"/>
    <w:rsid w:val="006D78A4"/>
    <w:rsid w:val="006D79FC"/>
    <w:rsid w:val="006D7A89"/>
    <w:rsid w:val="006D7AEC"/>
    <w:rsid w:val="006D7BC2"/>
    <w:rsid w:val="006D7E6B"/>
    <w:rsid w:val="006E0158"/>
    <w:rsid w:val="006E0867"/>
    <w:rsid w:val="006E10CF"/>
    <w:rsid w:val="006E15FF"/>
    <w:rsid w:val="006E19EB"/>
    <w:rsid w:val="006E21FB"/>
    <w:rsid w:val="006E2615"/>
    <w:rsid w:val="006E27B7"/>
    <w:rsid w:val="006E2AE6"/>
    <w:rsid w:val="006E2DD5"/>
    <w:rsid w:val="006E2F55"/>
    <w:rsid w:val="006E31C6"/>
    <w:rsid w:val="006E31CE"/>
    <w:rsid w:val="006E372E"/>
    <w:rsid w:val="006E383B"/>
    <w:rsid w:val="006E3C8C"/>
    <w:rsid w:val="006E3CF4"/>
    <w:rsid w:val="006E3DFF"/>
    <w:rsid w:val="006E41B3"/>
    <w:rsid w:val="006E4595"/>
    <w:rsid w:val="006E48EE"/>
    <w:rsid w:val="006E4A74"/>
    <w:rsid w:val="006E4B2D"/>
    <w:rsid w:val="006E4E16"/>
    <w:rsid w:val="006E5148"/>
    <w:rsid w:val="006E525E"/>
    <w:rsid w:val="006E57B0"/>
    <w:rsid w:val="006E5BD1"/>
    <w:rsid w:val="006E5E1D"/>
    <w:rsid w:val="006E5F0C"/>
    <w:rsid w:val="006E5FC8"/>
    <w:rsid w:val="006E624A"/>
    <w:rsid w:val="006E6431"/>
    <w:rsid w:val="006E65C8"/>
    <w:rsid w:val="006E6A31"/>
    <w:rsid w:val="006E6AFD"/>
    <w:rsid w:val="006E705E"/>
    <w:rsid w:val="006E7777"/>
    <w:rsid w:val="006E7B6A"/>
    <w:rsid w:val="006F0168"/>
    <w:rsid w:val="006F018E"/>
    <w:rsid w:val="006F0825"/>
    <w:rsid w:val="006F0908"/>
    <w:rsid w:val="006F0915"/>
    <w:rsid w:val="006F0C34"/>
    <w:rsid w:val="006F1141"/>
    <w:rsid w:val="006F1362"/>
    <w:rsid w:val="006F193F"/>
    <w:rsid w:val="006F196F"/>
    <w:rsid w:val="006F1D40"/>
    <w:rsid w:val="006F24D2"/>
    <w:rsid w:val="006F2534"/>
    <w:rsid w:val="006F297E"/>
    <w:rsid w:val="006F29E9"/>
    <w:rsid w:val="006F29F5"/>
    <w:rsid w:val="006F3066"/>
    <w:rsid w:val="006F33B8"/>
    <w:rsid w:val="006F36A2"/>
    <w:rsid w:val="006F3B64"/>
    <w:rsid w:val="006F4023"/>
    <w:rsid w:val="006F41D1"/>
    <w:rsid w:val="006F43F8"/>
    <w:rsid w:val="006F462F"/>
    <w:rsid w:val="006F47F6"/>
    <w:rsid w:val="006F49C6"/>
    <w:rsid w:val="006F4A3F"/>
    <w:rsid w:val="006F4B33"/>
    <w:rsid w:val="006F4F2A"/>
    <w:rsid w:val="006F5675"/>
    <w:rsid w:val="006F56F0"/>
    <w:rsid w:val="006F58A4"/>
    <w:rsid w:val="006F5C2B"/>
    <w:rsid w:val="006F6299"/>
    <w:rsid w:val="006F6E6B"/>
    <w:rsid w:val="006F7034"/>
    <w:rsid w:val="006F72B3"/>
    <w:rsid w:val="006F72C9"/>
    <w:rsid w:val="006F7340"/>
    <w:rsid w:val="006F7A15"/>
    <w:rsid w:val="006F7CF8"/>
    <w:rsid w:val="006F7EA2"/>
    <w:rsid w:val="00700229"/>
    <w:rsid w:val="007002C4"/>
    <w:rsid w:val="0070043A"/>
    <w:rsid w:val="00700946"/>
    <w:rsid w:val="00700A32"/>
    <w:rsid w:val="00700AAA"/>
    <w:rsid w:val="00700AD7"/>
    <w:rsid w:val="00700C1E"/>
    <w:rsid w:val="00700C5C"/>
    <w:rsid w:val="00700CBD"/>
    <w:rsid w:val="007011CE"/>
    <w:rsid w:val="0070141C"/>
    <w:rsid w:val="007014B8"/>
    <w:rsid w:val="0070202A"/>
    <w:rsid w:val="007024AA"/>
    <w:rsid w:val="00702C44"/>
    <w:rsid w:val="00702D62"/>
    <w:rsid w:val="00702FAA"/>
    <w:rsid w:val="00703369"/>
    <w:rsid w:val="007035CA"/>
    <w:rsid w:val="007036B7"/>
    <w:rsid w:val="0070393D"/>
    <w:rsid w:val="00703ACE"/>
    <w:rsid w:val="00703E0D"/>
    <w:rsid w:val="00703EA8"/>
    <w:rsid w:val="00704462"/>
    <w:rsid w:val="00704C5F"/>
    <w:rsid w:val="00704EB9"/>
    <w:rsid w:val="007052CC"/>
    <w:rsid w:val="007054BE"/>
    <w:rsid w:val="00705706"/>
    <w:rsid w:val="007057EE"/>
    <w:rsid w:val="00705EC3"/>
    <w:rsid w:val="00705F1D"/>
    <w:rsid w:val="0070632B"/>
    <w:rsid w:val="007065DD"/>
    <w:rsid w:val="00706EC4"/>
    <w:rsid w:val="00707025"/>
    <w:rsid w:val="0070711A"/>
    <w:rsid w:val="00707239"/>
    <w:rsid w:val="00707525"/>
    <w:rsid w:val="00707AB9"/>
    <w:rsid w:val="00707CFF"/>
    <w:rsid w:val="00707EB4"/>
    <w:rsid w:val="007102BA"/>
    <w:rsid w:val="007102C5"/>
    <w:rsid w:val="007105E6"/>
    <w:rsid w:val="0071090D"/>
    <w:rsid w:val="00710A95"/>
    <w:rsid w:val="00710E8F"/>
    <w:rsid w:val="00711FDA"/>
    <w:rsid w:val="007120A2"/>
    <w:rsid w:val="00712553"/>
    <w:rsid w:val="0071255A"/>
    <w:rsid w:val="00712608"/>
    <w:rsid w:val="0071264C"/>
    <w:rsid w:val="007126F8"/>
    <w:rsid w:val="00712B7B"/>
    <w:rsid w:val="00712D1A"/>
    <w:rsid w:val="00712D1E"/>
    <w:rsid w:val="007133DD"/>
    <w:rsid w:val="00713717"/>
    <w:rsid w:val="007137F7"/>
    <w:rsid w:val="00713D1B"/>
    <w:rsid w:val="007140DB"/>
    <w:rsid w:val="00714178"/>
    <w:rsid w:val="00714191"/>
    <w:rsid w:val="0071498A"/>
    <w:rsid w:val="00714BBA"/>
    <w:rsid w:val="00714E51"/>
    <w:rsid w:val="00714F2E"/>
    <w:rsid w:val="007151F6"/>
    <w:rsid w:val="007155EE"/>
    <w:rsid w:val="00715811"/>
    <w:rsid w:val="00715864"/>
    <w:rsid w:val="007161B5"/>
    <w:rsid w:val="0071624D"/>
    <w:rsid w:val="00716568"/>
    <w:rsid w:val="007165ED"/>
    <w:rsid w:val="00717167"/>
    <w:rsid w:val="00717384"/>
    <w:rsid w:val="007174B8"/>
    <w:rsid w:val="00717A3F"/>
    <w:rsid w:val="00717C8F"/>
    <w:rsid w:val="00717DA0"/>
    <w:rsid w:val="00720033"/>
    <w:rsid w:val="00720576"/>
    <w:rsid w:val="00720ABE"/>
    <w:rsid w:val="00720BC4"/>
    <w:rsid w:val="00720CD4"/>
    <w:rsid w:val="00720D06"/>
    <w:rsid w:val="007212CE"/>
    <w:rsid w:val="00721323"/>
    <w:rsid w:val="00721644"/>
    <w:rsid w:val="007220D5"/>
    <w:rsid w:val="007221E1"/>
    <w:rsid w:val="0072246D"/>
    <w:rsid w:val="0072260D"/>
    <w:rsid w:val="00722B19"/>
    <w:rsid w:val="00722BDE"/>
    <w:rsid w:val="00722E9F"/>
    <w:rsid w:val="00722F0A"/>
    <w:rsid w:val="0072327D"/>
    <w:rsid w:val="007232B3"/>
    <w:rsid w:val="007233F8"/>
    <w:rsid w:val="00723921"/>
    <w:rsid w:val="007239F1"/>
    <w:rsid w:val="00723A84"/>
    <w:rsid w:val="0072407A"/>
    <w:rsid w:val="007248D4"/>
    <w:rsid w:val="00724CD7"/>
    <w:rsid w:val="007251D5"/>
    <w:rsid w:val="0072563D"/>
    <w:rsid w:val="0072566F"/>
    <w:rsid w:val="007256F1"/>
    <w:rsid w:val="00725D49"/>
    <w:rsid w:val="007261AA"/>
    <w:rsid w:val="007261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B62"/>
    <w:rsid w:val="00732E24"/>
    <w:rsid w:val="00732F29"/>
    <w:rsid w:val="0073314E"/>
    <w:rsid w:val="00733401"/>
    <w:rsid w:val="007335D6"/>
    <w:rsid w:val="00733714"/>
    <w:rsid w:val="0073381D"/>
    <w:rsid w:val="0073387A"/>
    <w:rsid w:val="00733C71"/>
    <w:rsid w:val="00733DBC"/>
    <w:rsid w:val="007341E5"/>
    <w:rsid w:val="00734287"/>
    <w:rsid w:val="007346C9"/>
    <w:rsid w:val="00734789"/>
    <w:rsid w:val="00734B18"/>
    <w:rsid w:val="00734C05"/>
    <w:rsid w:val="00734DB4"/>
    <w:rsid w:val="007353F1"/>
    <w:rsid w:val="007354F8"/>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37F37"/>
    <w:rsid w:val="00737FB2"/>
    <w:rsid w:val="007401A3"/>
    <w:rsid w:val="0074076F"/>
    <w:rsid w:val="00740795"/>
    <w:rsid w:val="00740D72"/>
    <w:rsid w:val="00740DCA"/>
    <w:rsid w:val="00741491"/>
    <w:rsid w:val="0074196C"/>
    <w:rsid w:val="00741BE0"/>
    <w:rsid w:val="00741C08"/>
    <w:rsid w:val="0074248C"/>
    <w:rsid w:val="0074278F"/>
    <w:rsid w:val="00742BBD"/>
    <w:rsid w:val="00742EFF"/>
    <w:rsid w:val="007430BE"/>
    <w:rsid w:val="0074324C"/>
    <w:rsid w:val="0074369B"/>
    <w:rsid w:val="0074370E"/>
    <w:rsid w:val="00743C0E"/>
    <w:rsid w:val="00743EE5"/>
    <w:rsid w:val="00743F19"/>
    <w:rsid w:val="007447F6"/>
    <w:rsid w:val="00744CDA"/>
    <w:rsid w:val="00744DD5"/>
    <w:rsid w:val="00744F4C"/>
    <w:rsid w:val="0074522F"/>
    <w:rsid w:val="0074560C"/>
    <w:rsid w:val="00745628"/>
    <w:rsid w:val="007456AF"/>
    <w:rsid w:val="0074574B"/>
    <w:rsid w:val="00745950"/>
    <w:rsid w:val="0074597E"/>
    <w:rsid w:val="00745DF9"/>
    <w:rsid w:val="007463F3"/>
    <w:rsid w:val="0074681D"/>
    <w:rsid w:val="00746BFA"/>
    <w:rsid w:val="00747177"/>
    <w:rsid w:val="00747278"/>
    <w:rsid w:val="007475C6"/>
    <w:rsid w:val="00747C1A"/>
    <w:rsid w:val="00747CED"/>
    <w:rsid w:val="00747EAA"/>
    <w:rsid w:val="007503E0"/>
    <w:rsid w:val="00750461"/>
    <w:rsid w:val="00750482"/>
    <w:rsid w:val="00750AA8"/>
    <w:rsid w:val="0075116C"/>
    <w:rsid w:val="0075129B"/>
    <w:rsid w:val="00751BC1"/>
    <w:rsid w:val="0075200E"/>
    <w:rsid w:val="00752164"/>
    <w:rsid w:val="00752340"/>
    <w:rsid w:val="00752432"/>
    <w:rsid w:val="00752599"/>
    <w:rsid w:val="00752774"/>
    <w:rsid w:val="007530AB"/>
    <w:rsid w:val="007534CE"/>
    <w:rsid w:val="007534DE"/>
    <w:rsid w:val="00753679"/>
    <w:rsid w:val="0075409A"/>
    <w:rsid w:val="007542A9"/>
    <w:rsid w:val="00754314"/>
    <w:rsid w:val="007548D8"/>
    <w:rsid w:val="00755396"/>
    <w:rsid w:val="00755546"/>
    <w:rsid w:val="0075568C"/>
    <w:rsid w:val="007559CE"/>
    <w:rsid w:val="00755A36"/>
    <w:rsid w:val="00755E67"/>
    <w:rsid w:val="007561B7"/>
    <w:rsid w:val="00756423"/>
    <w:rsid w:val="00756722"/>
    <w:rsid w:val="00756973"/>
    <w:rsid w:val="00756E34"/>
    <w:rsid w:val="00756E56"/>
    <w:rsid w:val="00756FB9"/>
    <w:rsid w:val="00757974"/>
    <w:rsid w:val="00757BBB"/>
    <w:rsid w:val="00757E2C"/>
    <w:rsid w:val="00760026"/>
    <w:rsid w:val="00760787"/>
    <w:rsid w:val="00760C4D"/>
    <w:rsid w:val="00760CEE"/>
    <w:rsid w:val="00761897"/>
    <w:rsid w:val="0076198B"/>
    <w:rsid w:val="00762871"/>
    <w:rsid w:val="00762963"/>
    <w:rsid w:val="00762E4F"/>
    <w:rsid w:val="00762EED"/>
    <w:rsid w:val="007631B8"/>
    <w:rsid w:val="007637B2"/>
    <w:rsid w:val="0076387E"/>
    <w:rsid w:val="00763B87"/>
    <w:rsid w:val="00763C9E"/>
    <w:rsid w:val="00763DC9"/>
    <w:rsid w:val="00763EE9"/>
    <w:rsid w:val="00763F30"/>
    <w:rsid w:val="0076414F"/>
    <w:rsid w:val="00764F1D"/>
    <w:rsid w:val="0076548A"/>
    <w:rsid w:val="007656DD"/>
    <w:rsid w:val="00765726"/>
    <w:rsid w:val="00765A64"/>
    <w:rsid w:val="00765C63"/>
    <w:rsid w:val="00765F01"/>
    <w:rsid w:val="0076605B"/>
    <w:rsid w:val="00766180"/>
    <w:rsid w:val="0076645D"/>
    <w:rsid w:val="00766EB6"/>
    <w:rsid w:val="00766F64"/>
    <w:rsid w:val="0076721D"/>
    <w:rsid w:val="0076730B"/>
    <w:rsid w:val="0076763F"/>
    <w:rsid w:val="00767896"/>
    <w:rsid w:val="00767E2A"/>
    <w:rsid w:val="00767E38"/>
    <w:rsid w:val="0077013D"/>
    <w:rsid w:val="0077029A"/>
    <w:rsid w:val="0077054E"/>
    <w:rsid w:val="00770F45"/>
    <w:rsid w:val="00771230"/>
    <w:rsid w:val="00771681"/>
    <w:rsid w:val="00771774"/>
    <w:rsid w:val="007718CC"/>
    <w:rsid w:val="00771B55"/>
    <w:rsid w:val="00771CD4"/>
    <w:rsid w:val="00772187"/>
    <w:rsid w:val="007724BA"/>
    <w:rsid w:val="007727D8"/>
    <w:rsid w:val="00772F25"/>
    <w:rsid w:val="00773397"/>
    <w:rsid w:val="007734DA"/>
    <w:rsid w:val="00773831"/>
    <w:rsid w:val="00773D87"/>
    <w:rsid w:val="00773E04"/>
    <w:rsid w:val="00773FE0"/>
    <w:rsid w:val="00774BDF"/>
    <w:rsid w:val="00774D40"/>
    <w:rsid w:val="00775D76"/>
    <w:rsid w:val="007763A1"/>
    <w:rsid w:val="00776505"/>
    <w:rsid w:val="0077693A"/>
    <w:rsid w:val="00776FD9"/>
    <w:rsid w:val="0077709F"/>
    <w:rsid w:val="00777257"/>
    <w:rsid w:val="007772E6"/>
    <w:rsid w:val="00777374"/>
    <w:rsid w:val="00777459"/>
    <w:rsid w:val="0077760E"/>
    <w:rsid w:val="007779C9"/>
    <w:rsid w:val="0078025E"/>
    <w:rsid w:val="00780530"/>
    <w:rsid w:val="0078068C"/>
    <w:rsid w:val="007806F5"/>
    <w:rsid w:val="00780A73"/>
    <w:rsid w:val="00780EBC"/>
    <w:rsid w:val="00780F57"/>
    <w:rsid w:val="007810A6"/>
    <w:rsid w:val="00781B8B"/>
    <w:rsid w:val="00782103"/>
    <w:rsid w:val="0078232A"/>
    <w:rsid w:val="0078246C"/>
    <w:rsid w:val="007824EC"/>
    <w:rsid w:val="0078255E"/>
    <w:rsid w:val="007827F0"/>
    <w:rsid w:val="007828B0"/>
    <w:rsid w:val="00782D28"/>
    <w:rsid w:val="00783143"/>
    <w:rsid w:val="007834DC"/>
    <w:rsid w:val="007836C6"/>
    <w:rsid w:val="00783846"/>
    <w:rsid w:val="007839B4"/>
    <w:rsid w:val="00783ACD"/>
    <w:rsid w:val="00784053"/>
    <w:rsid w:val="007843CD"/>
    <w:rsid w:val="00784665"/>
    <w:rsid w:val="007847AB"/>
    <w:rsid w:val="007847AC"/>
    <w:rsid w:val="00784854"/>
    <w:rsid w:val="00784E98"/>
    <w:rsid w:val="00785998"/>
    <w:rsid w:val="00785A05"/>
    <w:rsid w:val="007860A9"/>
    <w:rsid w:val="00786765"/>
    <w:rsid w:val="007869E0"/>
    <w:rsid w:val="007875A4"/>
    <w:rsid w:val="007878B7"/>
    <w:rsid w:val="00787993"/>
    <w:rsid w:val="00787B40"/>
    <w:rsid w:val="00787DDC"/>
    <w:rsid w:val="00790E1A"/>
    <w:rsid w:val="00791311"/>
    <w:rsid w:val="00791D6A"/>
    <w:rsid w:val="007921FE"/>
    <w:rsid w:val="0079258D"/>
    <w:rsid w:val="00792B0A"/>
    <w:rsid w:val="00792B27"/>
    <w:rsid w:val="007934D7"/>
    <w:rsid w:val="00793858"/>
    <w:rsid w:val="00793F29"/>
    <w:rsid w:val="00794F38"/>
    <w:rsid w:val="007953FE"/>
    <w:rsid w:val="0079561F"/>
    <w:rsid w:val="00795743"/>
    <w:rsid w:val="007959CA"/>
    <w:rsid w:val="00795A66"/>
    <w:rsid w:val="00795B0F"/>
    <w:rsid w:val="00795B9D"/>
    <w:rsid w:val="00795EDF"/>
    <w:rsid w:val="00795EE8"/>
    <w:rsid w:val="00795FD7"/>
    <w:rsid w:val="00796606"/>
    <w:rsid w:val="00796807"/>
    <w:rsid w:val="00796AB4"/>
    <w:rsid w:val="00796B96"/>
    <w:rsid w:val="00796C33"/>
    <w:rsid w:val="00797000"/>
    <w:rsid w:val="00797693"/>
    <w:rsid w:val="007977E0"/>
    <w:rsid w:val="007978D3"/>
    <w:rsid w:val="00797A84"/>
    <w:rsid w:val="00797ED3"/>
    <w:rsid w:val="007A02E6"/>
    <w:rsid w:val="007A05BC"/>
    <w:rsid w:val="007A0915"/>
    <w:rsid w:val="007A0EBC"/>
    <w:rsid w:val="007A107F"/>
    <w:rsid w:val="007A137C"/>
    <w:rsid w:val="007A18F5"/>
    <w:rsid w:val="007A20B4"/>
    <w:rsid w:val="007A2300"/>
    <w:rsid w:val="007A2782"/>
    <w:rsid w:val="007A28B1"/>
    <w:rsid w:val="007A2B44"/>
    <w:rsid w:val="007A2BB0"/>
    <w:rsid w:val="007A2D55"/>
    <w:rsid w:val="007A32C2"/>
    <w:rsid w:val="007A368A"/>
    <w:rsid w:val="007A37B4"/>
    <w:rsid w:val="007A3803"/>
    <w:rsid w:val="007A3D1A"/>
    <w:rsid w:val="007A459D"/>
    <w:rsid w:val="007A464F"/>
    <w:rsid w:val="007A46E4"/>
    <w:rsid w:val="007A4710"/>
    <w:rsid w:val="007A4EF3"/>
    <w:rsid w:val="007A5006"/>
    <w:rsid w:val="007A5383"/>
    <w:rsid w:val="007A54F8"/>
    <w:rsid w:val="007A5A3E"/>
    <w:rsid w:val="007A5DB6"/>
    <w:rsid w:val="007A61D1"/>
    <w:rsid w:val="007A6642"/>
    <w:rsid w:val="007A6743"/>
    <w:rsid w:val="007A6E09"/>
    <w:rsid w:val="007A71FA"/>
    <w:rsid w:val="007A7889"/>
    <w:rsid w:val="007A7E75"/>
    <w:rsid w:val="007A7F03"/>
    <w:rsid w:val="007B061F"/>
    <w:rsid w:val="007B09F5"/>
    <w:rsid w:val="007B09FA"/>
    <w:rsid w:val="007B0CE9"/>
    <w:rsid w:val="007B1051"/>
    <w:rsid w:val="007B12C3"/>
    <w:rsid w:val="007B13E8"/>
    <w:rsid w:val="007B1ACC"/>
    <w:rsid w:val="007B1BA4"/>
    <w:rsid w:val="007B208F"/>
    <w:rsid w:val="007B20E3"/>
    <w:rsid w:val="007B2520"/>
    <w:rsid w:val="007B26C5"/>
    <w:rsid w:val="007B2E9D"/>
    <w:rsid w:val="007B32D5"/>
    <w:rsid w:val="007B3627"/>
    <w:rsid w:val="007B37F6"/>
    <w:rsid w:val="007B39C8"/>
    <w:rsid w:val="007B3CB0"/>
    <w:rsid w:val="007B40F0"/>
    <w:rsid w:val="007B451D"/>
    <w:rsid w:val="007B4650"/>
    <w:rsid w:val="007B5007"/>
    <w:rsid w:val="007B5562"/>
    <w:rsid w:val="007B5D09"/>
    <w:rsid w:val="007B621A"/>
    <w:rsid w:val="007B6F12"/>
    <w:rsid w:val="007B736A"/>
    <w:rsid w:val="007B75E0"/>
    <w:rsid w:val="007B7BC6"/>
    <w:rsid w:val="007C00D1"/>
    <w:rsid w:val="007C0445"/>
    <w:rsid w:val="007C0457"/>
    <w:rsid w:val="007C052A"/>
    <w:rsid w:val="007C099F"/>
    <w:rsid w:val="007C12EF"/>
    <w:rsid w:val="007C169E"/>
    <w:rsid w:val="007C1A4C"/>
    <w:rsid w:val="007C1AF2"/>
    <w:rsid w:val="007C1B63"/>
    <w:rsid w:val="007C1EA8"/>
    <w:rsid w:val="007C1F58"/>
    <w:rsid w:val="007C208C"/>
    <w:rsid w:val="007C27EF"/>
    <w:rsid w:val="007C3313"/>
    <w:rsid w:val="007C3333"/>
    <w:rsid w:val="007C35A3"/>
    <w:rsid w:val="007C3FA5"/>
    <w:rsid w:val="007C40D6"/>
    <w:rsid w:val="007C4A4D"/>
    <w:rsid w:val="007C4C18"/>
    <w:rsid w:val="007C4DAD"/>
    <w:rsid w:val="007C4E5D"/>
    <w:rsid w:val="007C5014"/>
    <w:rsid w:val="007C5554"/>
    <w:rsid w:val="007C563E"/>
    <w:rsid w:val="007C5DC7"/>
    <w:rsid w:val="007C5DDE"/>
    <w:rsid w:val="007C6498"/>
    <w:rsid w:val="007C65EA"/>
    <w:rsid w:val="007C69DE"/>
    <w:rsid w:val="007C6BE8"/>
    <w:rsid w:val="007C6DDC"/>
    <w:rsid w:val="007C7069"/>
    <w:rsid w:val="007C72E6"/>
    <w:rsid w:val="007C7326"/>
    <w:rsid w:val="007C7E83"/>
    <w:rsid w:val="007D0463"/>
    <w:rsid w:val="007D07FB"/>
    <w:rsid w:val="007D0803"/>
    <w:rsid w:val="007D0E9F"/>
    <w:rsid w:val="007D1432"/>
    <w:rsid w:val="007D143B"/>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4E5"/>
    <w:rsid w:val="007D561C"/>
    <w:rsid w:val="007D57E9"/>
    <w:rsid w:val="007D591C"/>
    <w:rsid w:val="007D5A9C"/>
    <w:rsid w:val="007D5FEE"/>
    <w:rsid w:val="007D602B"/>
    <w:rsid w:val="007D61BE"/>
    <w:rsid w:val="007D62C0"/>
    <w:rsid w:val="007D6CD8"/>
    <w:rsid w:val="007D6F63"/>
    <w:rsid w:val="007D7278"/>
    <w:rsid w:val="007D7462"/>
    <w:rsid w:val="007D7628"/>
    <w:rsid w:val="007D7718"/>
    <w:rsid w:val="007D7F2B"/>
    <w:rsid w:val="007D7FCA"/>
    <w:rsid w:val="007E0217"/>
    <w:rsid w:val="007E0671"/>
    <w:rsid w:val="007E0B77"/>
    <w:rsid w:val="007E1129"/>
    <w:rsid w:val="007E12CC"/>
    <w:rsid w:val="007E18B9"/>
    <w:rsid w:val="007E197F"/>
    <w:rsid w:val="007E19B7"/>
    <w:rsid w:val="007E300A"/>
    <w:rsid w:val="007E3332"/>
    <w:rsid w:val="007E3681"/>
    <w:rsid w:val="007E36EE"/>
    <w:rsid w:val="007E39F3"/>
    <w:rsid w:val="007E3AD4"/>
    <w:rsid w:val="007E3BA6"/>
    <w:rsid w:val="007E3D18"/>
    <w:rsid w:val="007E4339"/>
    <w:rsid w:val="007E43C9"/>
    <w:rsid w:val="007E4429"/>
    <w:rsid w:val="007E4635"/>
    <w:rsid w:val="007E46B8"/>
    <w:rsid w:val="007E494A"/>
    <w:rsid w:val="007E49BB"/>
    <w:rsid w:val="007E4A2E"/>
    <w:rsid w:val="007E4B53"/>
    <w:rsid w:val="007E5010"/>
    <w:rsid w:val="007E507A"/>
    <w:rsid w:val="007E5688"/>
    <w:rsid w:val="007E5917"/>
    <w:rsid w:val="007E5D4A"/>
    <w:rsid w:val="007E609D"/>
    <w:rsid w:val="007E6EC7"/>
    <w:rsid w:val="007E6FEB"/>
    <w:rsid w:val="007E753C"/>
    <w:rsid w:val="007E754B"/>
    <w:rsid w:val="007E79E2"/>
    <w:rsid w:val="007E7AF2"/>
    <w:rsid w:val="007E7BEF"/>
    <w:rsid w:val="007F006B"/>
    <w:rsid w:val="007F0A64"/>
    <w:rsid w:val="007F0D6F"/>
    <w:rsid w:val="007F1081"/>
    <w:rsid w:val="007F14CF"/>
    <w:rsid w:val="007F16B3"/>
    <w:rsid w:val="007F1B5D"/>
    <w:rsid w:val="007F1CAB"/>
    <w:rsid w:val="007F20C3"/>
    <w:rsid w:val="007F211B"/>
    <w:rsid w:val="007F2159"/>
    <w:rsid w:val="007F2A27"/>
    <w:rsid w:val="007F2C3E"/>
    <w:rsid w:val="007F2CC9"/>
    <w:rsid w:val="007F2D39"/>
    <w:rsid w:val="007F30DB"/>
    <w:rsid w:val="007F3450"/>
    <w:rsid w:val="007F36C6"/>
    <w:rsid w:val="007F378E"/>
    <w:rsid w:val="007F4856"/>
    <w:rsid w:val="007F4CFE"/>
    <w:rsid w:val="007F4D20"/>
    <w:rsid w:val="007F4EE3"/>
    <w:rsid w:val="007F5023"/>
    <w:rsid w:val="007F517B"/>
    <w:rsid w:val="007F5549"/>
    <w:rsid w:val="007F562F"/>
    <w:rsid w:val="007F572D"/>
    <w:rsid w:val="007F5E50"/>
    <w:rsid w:val="007F5FC4"/>
    <w:rsid w:val="007F5FDC"/>
    <w:rsid w:val="007F6450"/>
    <w:rsid w:val="007F6C08"/>
    <w:rsid w:val="007F72B8"/>
    <w:rsid w:val="007F732D"/>
    <w:rsid w:val="007F7413"/>
    <w:rsid w:val="007F77CF"/>
    <w:rsid w:val="007F7BC2"/>
    <w:rsid w:val="008002DC"/>
    <w:rsid w:val="00800ED0"/>
    <w:rsid w:val="00800F4B"/>
    <w:rsid w:val="008011C9"/>
    <w:rsid w:val="00801341"/>
    <w:rsid w:val="008014B2"/>
    <w:rsid w:val="00801613"/>
    <w:rsid w:val="008017CB"/>
    <w:rsid w:val="008018C3"/>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10024"/>
    <w:rsid w:val="008103A9"/>
    <w:rsid w:val="008103F9"/>
    <w:rsid w:val="008104EB"/>
    <w:rsid w:val="008104F7"/>
    <w:rsid w:val="00810A66"/>
    <w:rsid w:val="00810C52"/>
    <w:rsid w:val="00810FBF"/>
    <w:rsid w:val="00811335"/>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1313"/>
    <w:rsid w:val="0082146D"/>
    <w:rsid w:val="00821B07"/>
    <w:rsid w:val="00821D08"/>
    <w:rsid w:val="00821E4B"/>
    <w:rsid w:val="00821E9D"/>
    <w:rsid w:val="00821EF8"/>
    <w:rsid w:val="00822019"/>
    <w:rsid w:val="00822238"/>
    <w:rsid w:val="008225EB"/>
    <w:rsid w:val="008226A9"/>
    <w:rsid w:val="00822805"/>
    <w:rsid w:val="00823014"/>
    <w:rsid w:val="00823680"/>
    <w:rsid w:val="00823847"/>
    <w:rsid w:val="00823B98"/>
    <w:rsid w:val="00824043"/>
    <w:rsid w:val="00824290"/>
    <w:rsid w:val="00824601"/>
    <w:rsid w:val="00824794"/>
    <w:rsid w:val="00824CDE"/>
    <w:rsid w:val="00824F96"/>
    <w:rsid w:val="0082507D"/>
    <w:rsid w:val="008251C1"/>
    <w:rsid w:val="008255EF"/>
    <w:rsid w:val="00825680"/>
    <w:rsid w:val="008259F7"/>
    <w:rsid w:val="00825B3E"/>
    <w:rsid w:val="00825D10"/>
    <w:rsid w:val="00825EF0"/>
    <w:rsid w:val="00825F40"/>
    <w:rsid w:val="0082615B"/>
    <w:rsid w:val="00826693"/>
    <w:rsid w:val="0082683C"/>
    <w:rsid w:val="00826CED"/>
    <w:rsid w:val="0082744F"/>
    <w:rsid w:val="008276AC"/>
    <w:rsid w:val="00827884"/>
    <w:rsid w:val="00827CE9"/>
    <w:rsid w:val="00830300"/>
    <w:rsid w:val="008303C3"/>
    <w:rsid w:val="00830646"/>
    <w:rsid w:val="00830D7C"/>
    <w:rsid w:val="008310C2"/>
    <w:rsid w:val="008311B1"/>
    <w:rsid w:val="00831714"/>
    <w:rsid w:val="00831847"/>
    <w:rsid w:val="008318B0"/>
    <w:rsid w:val="0083210E"/>
    <w:rsid w:val="00832692"/>
    <w:rsid w:val="00832932"/>
    <w:rsid w:val="0083294A"/>
    <w:rsid w:val="008329E2"/>
    <w:rsid w:val="00832B99"/>
    <w:rsid w:val="00832C65"/>
    <w:rsid w:val="00832DB1"/>
    <w:rsid w:val="00832E5A"/>
    <w:rsid w:val="00832F44"/>
    <w:rsid w:val="00833030"/>
    <w:rsid w:val="008332E0"/>
    <w:rsid w:val="00833371"/>
    <w:rsid w:val="008333E4"/>
    <w:rsid w:val="00833672"/>
    <w:rsid w:val="00833B14"/>
    <w:rsid w:val="00834173"/>
    <w:rsid w:val="00835420"/>
    <w:rsid w:val="008357DA"/>
    <w:rsid w:val="0083595D"/>
    <w:rsid w:val="008362FD"/>
    <w:rsid w:val="00836495"/>
    <w:rsid w:val="0083657C"/>
    <w:rsid w:val="008367FF"/>
    <w:rsid w:val="00836BE1"/>
    <w:rsid w:val="00836F6C"/>
    <w:rsid w:val="0083784C"/>
    <w:rsid w:val="00837871"/>
    <w:rsid w:val="00837892"/>
    <w:rsid w:val="00837914"/>
    <w:rsid w:val="00837EC0"/>
    <w:rsid w:val="00837FF3"/>
    <w:rsid w:val="0084005A"/>
    <w:rsid w:val="0084070F"/>
    <w:rsid w:val="00840BB4"/>
    <w:rsid w:val="00840C43"/>
    <w:rsid w:val="00841203"/>
    <w:rsid w:val="00841388"/>
    <w:rsid w:val="008413D4"/>
    <w:rsid w:val="00841427"/>
    <w:rsid w:val="0084155A"/>
    <w:rsid w:val="008417AC"/>
    <w:rsid w:val="0084186F"/>
    <w:rsid w:val="008418E2"/>
    <w:rsid w:val="008419A6"/>
    <w:rsid w:val="00841ACC"/>
    <w:rsid w:val="00841C90"/>
    <w:rsid w:val="00841E35"/>
    <w:rsid w:val="00841EEA"/>
    <w:rsid w:val="008423EB"/>
    <w:rsid w:val="00842BAA"/>
    <w:rsid w:val="00842C81"/>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915"/>
    <w:rsid w:val="00844CF5"/>
    <w:rsid w:val="00844DA9"/>
    <w:rsid w:val="00845278"/>
    <w:rsid w:val="00845564"/>
    <w:rsid w:val="008455FD"/>
    <w:rsid w:val="00845B1A"/>
    <w:rsid w:val="00845F9D"/>
    <w:rsid w:val="0084626A"/>
    <w:rsid w:val="008463C0"/>
    <w:rsid w:val="00846579"/>
    <w:rsid w:val="00846693"/>
    <w:rsid w:val="00846A19"/>
    <w:rsid w:val="00846BA7"/>
    <w:rsid w:val="00846D0A"/>
    <w:rsid w:val="00847148"/>
    <w:rsid w:val="008472FC"/>
    <w:rsid w:val="008473B5"/>
    <w:rsid w:val="008478EE"/>
    <w:rsid w:val="00847A69"/>
    <w:rsid w:val="00847EA6"/>
    <w:rsid w:val="00847F26"/>
    <w:rsid w:val="0085006D"/>
    <w:rsid w:val="008506DF"/>
    <w:rsid w:val="00850807"/>
    <w:rsid w:val="0085086B"/>
    <w:rsid w:val="00850958"/>
    <w:rsid w:val="00850AF1"/>
    <w:rsid w:val="00850DA5"/>
    <w:rsid w:val="00850E35"/>
    <w:rsid w:val="00850E5C"/>
    <w:rsid w:val="008511DE"/>
    <w:rsid w:val="00851D02"/>
    <w:rsid w:val="00851E68"/>
    <w:rsid w:val="0085226C"/>
    <w:rsid w:val="0085233E"/>
    <w:rsid w:val="00852A1A"/>
    <w:rsid w:val="00852A25"/>
    <w:rsid w:val="00853071"/>
    <w:rsid w:val="008530BC"/>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33"/>
    <w:rsid w:val="00855DB3"/>
    <w:rsid w:val="00855DE8"/>
    <w:rsid w:val="00855E9E"/>
    <w:rsid w:val="00856299"/>
    <w:rsid w:val="00856827"/>
    <w:rsid w:val="00856D52"/>
    <w:rsid w:val="0085734B"/>
    <w:rsid w:val="008573C6"/>
    <w:rsid w:val="008575C0"/>
    <w:rsid w:val="00857614"/>
    <w:rsid w:val="0085770C"/>
    <w:rsid w:val="00857733"/>
    <w:rsid w:val="008577C0"/>
    <w:rsid w:val="0085787A"/>
    <w:rsid w:val="00857979"/>
    <w:rsid w:val="00857D38"/>
    <w:rsid w:val="00857EFC"/>
    <w:rsid w:val="0086009F"/>
    <w:rsid w:val="00861813"/>
    <w:rsid w:val="00861CA4"/>
    <w:rsid w:val="00862664"/>
    <w:rsid w:val="0086283E"/>
    <w:rsid w:val="00862A5E"/>
    <w:rsid w:val="00862C12"/>
    <w:rsid w:val="00863411"/>
    <w:rsid w:val="0086388B"/>
    <w:rsid w:val="0086395A"/>
    <w:rsid w:val="00863F48"/>
    <w:rsid w:val="00865209"/>
    <w:rsid w:val="0086540B"/>
    <w:rsid w:val="008656EE"/>
    <w:rsid w:val="00865CA9"/>
    <w:rsid w:val="00865D24"/>
    <w:rsid w:val="00866189"/>
    <w:rsid w:val="00866560"/>
    <w:rsid w:val="008665B3"/>
    <w:rsid w:val="008669E7"/>
    <w:rsid w:val="0086753B"/>
    <w:rsid w:val="008677B1"/>
    <w:rsid w:val="008677E6"/>
    <w:rsid w:val="00870177"/>
    <w:rsid w:val="00870699"/>
    <w:rsid w:val="008707FB"/>
    <w:rsid w:val="0087097A"/>
    <w:rsid w:val="00870AF1"/>
    <w:rsid w:val="00870D2B"/>
    <w:rsid w:val="00870E28"/>
    <w:rsid w:val="00870E7E"/>
    <w:rsid w:val="0087136A"/>
    <w:rsid w:val="008717FB"/>
    <w:rsid w:val="00871A96"/>
    <w:rsid w:val="00871AC5"/>
    <w:rsid w:val="0087226A"/>
    <w:rsid w:val="00872576"/>
    <w:rsid w:val="008725EC"/>
    <w:rsid w:val="008726C1"/>
    <w:rsid w:val="00872975"/>
    <w:rsid w:val="008729DE"/>
    <w:rsid w:val="00872A80"/>
    <w:rsid w:val="00872BB0"/>
    <w:rsid w:val="00872BD9"/>
    <w:rsid w:val="00872C8F"/>
    <w:rsid w:val="008735DB"/>
    <w:rsid w:val="008738D9"/>
    <w:rsid w:val="00873A51"/>
    <w:rsid w:val="00873BD3"/>
    <w:rsid w:val="00874234"/>
    <w:rsid w:val="00874435"/>
    <w:rsid w:val="0087460E"/>
    <w:rsid w:val="00874C50"/>
    <w:rsid w:val="00874F94"/>
    <w:rsid w:val="0087522B"/>
    <w:rsid w:val="008752E4"/>
    <w:rsid w:val="00875358"/>
    <w:rsid w:val="008758F1"/>
    <w:rsid w:val="00875F27"/>
    <w:rsid w:val="00875FD9"/>
    <w:rsid w:val="00876049"/>
    <w:rsid w:val="008761CF"/>
    <w:rsid w:val="008762AD"/>
    <w:rsid w:val="00876456"/>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7A8"/>
    <w:rsid w:val="00882805"/>
    <w:rsid w:val="0088287E"/>
    <w:rsid w:val="00882ABA"/>
    <w:rsid w:val="00882AFE"/>
    <w:rsid w:val="00883080"/>
    <w:rsid w:val="008832CA"/>
    <w:rsid w:val="0088366C"/>
    <w:rsid w:val="00883993"/>
    <w:rsid w:val="00883A3F"/>
    <w:rsid w:val="008841D5"/>
    <w:rsid w:val="008841F5"/>
    <w:rsid w:val="00884204"/>
    <w:rsid w:val="008842CD"/>
    <w:rsid w:val="0088478B"/>
    <w:rsid w:val="00884A66"/>
    <w:rsid w:val="00884BA4"/>
    <w:rsid w:val="008850BE"/>
    <w:rsid w:val="008854F9"/>
    <w:rsid w:val="00885E39"/>
    <w:rsid w:val="00886316"/>
    <w:rsid w:val="0088631D"/>
    <w:rsid w:val="008864E3"/>
    <w:rsid w:val="008864F1"/>
    <w:rsid w:val="00886DC7"/>
    <w:rsid w:val="0088751F"/>
    <w:rsid w:val="008878ED"/>
    <w:rsid w:val="008904EF"/>
    <w:rsid w:val="0089055B"/>
    <w:rsid w:val="00890605"/>
    <w:rsid w:val="00890B00"/>
    <w:rsid w:val="00890D6D"/>
    <w:rsid w:val="00890EF8"/>
    <w:rsid w:val="008911C6"/>
    <w:rsid w:val="0089133B"/>
    <w:rsid w:val="008913A6"/>
    <w:rsid w:val="00891607"/>
    <w:rsid w:val="00891A23"/>
    <w:rsid w:val="00891FEC"/>
    <w:rsid w:val="0089214B"/>
    <w:rsid w:val="008930E6"/>
    <w:rsid w:val="00893121"/>
    <w:rsid w:val="0089339C"/>
    <w:rsid w:val="0089346D"/>
    <w:rsid w:val="0089396D"/>
    <w:rsid w:val="00893F61"/>
    <w:rsid w:val="0089426C"/>
    <w:rsid w:val="008947E2"/>
    <w:rsid w:val="00894AF4"/>
    <w:rsid w:val="00894B68"/>
    <w:rsid w:val="008955A3"/>
    <w:rsid w:val="008958F7"/>
    <w:rsid w:val="00895A48"/>
    <w:rsid w:val="00895BFB"/>
    <w:rsid w:val="00895F08"/>
    <w:rsid w:val="00896388"/>
    <w:rsid w:val="008964A7"/>
    <w:rsid w:val="00896552"/>
    <w:rsid w:val="008967AB"/>
    <w:rsid w:val="00896AFC"/>
    <w:rsid w:val="00896BDC"/>
    <w:rsid w:val="00896D76"/>
    <w:rsid w:val="00896E8C"/>
    <w:rsid w:val="008978D7"/>
    <w:rsid w:val="00897C66"/>
    <w:rsid w:val="008A02A7"/>
    <w:rsid w:val="008A0443"/>
    <w:rsid w:val="008A0730"/>
    <w:rsid w:val="008A07A2"/>
    <w:rsid w:val="008A07E4"/>
    <w:rsid w:val="008A0DB0"/>
    <w:rsid w:val="008A1064"/>
    <w:rsid w:val="008A11E4"/>
    <w:rsid w:val="008A1738"/>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DDE"/>
    <w:rsid w:val="008A570C"/>
    <w:rsid w:val="008A5BA9"/>
    <w:rsid w:val="008A5D78"/>
    <w:rsid w:val="008A60BC"/>
    <w:rsid w:val="008A689F"/>
    <w:rsid w:val="008A68C3"/>
    <w:rsid w:val="008A6DCE"/>
    <w:rsid w:val="008A6F38"/>
    <w:rsid w:val="008A73B4"/>
    <w:rsid w:val="008A79B3"/>
    <w:rsid w:val="008A7B85"/>
    <w:rsid w:val="008A7FE2"/>
    <w:rsid w:val="008B094E"/>
    <w:rsid w:val="008B0F9F"/>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61F"/>
    <w:rsid w:val="008B38C6"/>
    <w:rsid w:val="008B4322"/>
    <w:rsid w:val="008B49E7"/>
    <w:rsid w:val="008B49F8"/>
    <w:rsid w:val="008B4D40"/>
    <w:rsid w:val="008B5A19"/>
    <w:rsid w:val="008B5B14"/>
    <w:rsid w:val="008B5C53"/>
    <w:rsid w:val="008B626F"/>
    <w:rsid w:val="008B6361"/>
    <w:rsid w:val="008B64E3"/>
    <w:rsid w:val="008B65C3"/>
    <w:rsid w:val="008B6730"/>
    <w:rsid w:val="008B6B3A"/>
    <w:rsid w:val="008B6B75"/>
    <w:rsid w:val="008B6C0F"/>
    <w:rsid w:val="008B759A"/>
    <w:rsid w:val="008B75C7"/>
    <w:rsid w:val="008B76E8"/>
    <w:rsid w:val="008B7CB7"/>
    <w:rsid w:val="008B7EB3"/>
    <w:rsid w:val="008B7F9D"/>
    <w:rsid w:val="008C072B"/>
    <w:rsid w:val="008C0A41"/>
    <w:rsid w:val="008C127D"/>
    <w:rsid w:val="008C14F1"/>
    <w:rsid w:val="008C1627"/>
    <w:rsid w:val="008C1741"/>
    <w:rsid w:val="008C18BC"/>
    <w:rsid w:val="008C1A60"/>
    <w:rsid w:val="008C1BD0"/>
    <w:rsid w:val="008C1C58"/>
    <w:rsid w:val="008C1ED0"/>
    <w:rsid w:val="008C2832"/>
    <w:rsid w:val="008C2904"/>
    <w:rsid w:val="008C2BAF"/>
    <w:rsid w:val="008C2C11"/>
    <w:rsid w:val="008C2C26"/>
    <w:rsid w:val="008C34DB"/>
    <w:rsid w:val="008C378E"/>
    <w:rsid w:val="008C38C0"/>
    <w:rsid w:val="008C38D9"/>
    <w:rsid w:val="008C39EA"/>
    <w:rsid w:val="008C3E3E"/>
    <w:rsid w:val="008C4463"/>
    <w:rsid w:val="008C4CE2"/>
    <w:rsid w:val="008C5AB0"/>
    <w:rsid w:val="008C6044"/>
    <w:rsid w:val="008C60EC"/>
    <w:rsid w:val="008C6233"/>
    <w:rsid w:val="008C6457"/>
    <w:rsid w:val="008C6501"/>
    <w:rsid w:val="008C690E"/>
    <w:rsid w:val="008C72D8"/>
    <w:rsid w:val="008C786C"/>
    <w:rsid w:val="008C7AEE"/>
    <w:rsid w:val="008C7B7D"/>
    <w:rsid w:val="008C7BBD"/>
    <w:rsid w:val="008D064C"/>
    <w:rsid w:val="008D0A99"/>
    <w:rsid w:val="008D0B9D"/>
    <w:rsid w:val="008D0D3A"/>
    <w:rsid w:val="008D0DF3"/>
    <w:rsid w:val="008D0F0E"/>
    <w:rsid w:val="008D0F8D"/>
    <w:rsid w:val="008D127D"/>
    <w:rsid w:val="008D14F7"/>
    <w:rsid w:val="008D175F"/>
    <w:rsid w:val="008D1A6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A4"/>
    <w:rsid w:val="008D62FD"/>
    <w:rsid w:val="008D63AF"/>
    <w:rsid w:val="008D6583"/>
    <w:rsid w:val="008D66A0"/>
    <w:rsid w:val="008D686F"/>
    <w:rsid w:val="008D6BCA"/>
    <w:rsid w:val="008D70D8"/>
    <w:rsid w:val="008D7B65"/>
    <w:rsid w:val="008D7E46"/>
    <w:rsid w:val="008D7FB4"/>
    <w:rsid w:val="008E01A2"/>
    <w:rsid w:val="008E01F0"/>
    <w:rsid w:val="008E0517"/>
    <w:rsid w:val="008E07D3"/>
    <w:rsid w:val="008E0B4F"/>
    <w:rsid w:val="008E0F0A"/>
    <w:rsid w:val="008E10B9"/>
    <w:rsid w:val="008E121D"/>
    <w:rsid w:val="008E1695"/>
    <w:rsid w:val="008E19C6"/>
    <w:rsid w:val="008E1D90"/>
    <w:rsid w:val="008E1F1F"/>
    <w:rsid w:val="008E2709"/>
    <w:rsid w:val="008E293A"/>
    <w:rsid w:val="008E2CC6"/>
    <w:rsid w:val="008E2D72"/>
    <w:rsid w:val="008E39A4"/>
    <w:rsid w:val="008E39C7"/>
    <w:rsid w:val="008E3C5E"/>
    <w:rsid w:val="008E3EA8"/>
    <w:rsid w:val="008E4742"/>
    <w:rsid w:val="008E4A98"/>
    <w:rsid w:val="008E4C76"/>
    <w:rsid w:val="008E4D3D"/>
    <w:rsid w:val="008E4E7A"/>
    <w:rsid w:val="008E522F"/>
    <w:rsid w:val="008E54B7"/>
    <w:rsid w:val="008E54EC"/>
    <w:rsid w:val="008E5988"/>
    <w:rsid w:val="008E5C42"/>
    <w:rsid w:val="008E5CF5"/>
    <w:rsid w:val="008E6039"/>
    <w:rsid w:val="008E6116"/>
    <w:rsid w:val="008E618E"/>
    <w:rsid w:val="008E66BF"/>
    <w:rsid w:val="008E6B66"/>
    <w:rsid w:val="008E786A"/>
    <w:rsid w:val="008E7D2C"/>
    <w:rsid w:val="008E7E8C"/>
    <w:rsid w:val="008F020F"/>
    <w:rsid w:val="008F0983"/>
    <w:rsid w:val="008F0B70"/>
    <w:rsid w:val="008F0E1F"/>
    <w:rsid w:val="008F0E34"/>
    <w:rsid w:val="008F1257"/>
    <w:rsid w:val="008F1378"/>
    <w:rsid w:val="008F164C"/>
    <w:rsid w:val="008F1A9F"/>
    <w:rsid w:val="008F1B0B"/>
    <w:rsid w:val="008F1C6C"/>
    <w:rsid w:val="008F1EAE"/>
    <w:rsid w:val="008F208C"/>
    <w:rsid w:val="008F24E6"/>
    <w:rsid w:val="008F264C"/>
    <w:rsid w:val="008F268A"/>
    <w:rsid w:val="008F2D97"/>
    <w:rsid w:val="008F2F6C"/>
    <w:rsid w:val="008F31EF"/>
    <w:rsid w:val="008F3840"/>
    <w:rsid w:val="008F3971"/>
    <w:rsid w:val="008F3AF3"/>
    <w:rsid w:val="008F4428"/>
    <w:rsid w:val="008F45DD"/>
    <w:rsid w:val="008F4859"/>
    <w:rsid w:val="008F4A08"/>
    <w:rsid w:val="008F50CD"/>
    <w:rsid w:val="008F52AB"/>
    <w:rsid w:val="008F537C"/>
    <w:rsid w:val="008F55D1"/>
    <w:rsid w:val="008F57F6"/>
    <w:rsid w:val="008F597F"/>
    <w:rsid w:val="008F5A3C"/>
    <w:rsid w:val="008F5BED"/>
    <w:rsid w:val="008F5C47"/>
    <w:rsid w:val="008F5FBF"/>
    <w:rsid w:val="008F6018"/>
    <w:rsid w:val="008F6300"/>
    <w:rsid w:val="008F6566"/>
    <w:rsid w:val="008F6BC0"/>
    <w:rsid w:val="008F6D8B"/>
    <w:rsid w:val="008F6E08"/>
    <w:rsid w:val="008F6F1C"/>
    <w:rsid w:val="008F7288"/>
    <w:rsid w:val="008F742B"/>
    <w:rsid w:val="008F7986"/>
    <w:rsid w:val="00900071"/>
    <w:rsid w:val="00900636"/>
    <w:rsid w:val="009008ED"/>
    <w:rsid w:val="00900CF4"/>
    <w:rsid w:val="00900EF9"/>
    <w:rsid w:val="009012E2"/>
    <w:rsid w:val="00901BC3"/>
    <w:rsid w:val="009026AF"/>
    <w:rsid w:val="00902756"/>
    <w:rsid w:val="00902836"/>
    <w:rsid w:val="0090288B"/>
    <w:rsid w:val="00902F5E"/>
    <w:rsid w:val="009030A4"/>
    <w:rsid w:val="0090326E"/>
    <w:rsid w:val="00903442"/>
    <w:rsid w:val="00903B8A"/>
    <w:rsid w:val="00903BE1"/>
    <w:rsid w:val="00903E30"/>
    <w:rsid w:val="00904306"/>
    <w:rsid w:val="00904624"/>
    <w:rsid w:val="00904CA1"/>
    <w:rsid w:val="009050B4"/>
    <w:rsid w:val="009052CE"/>
    <w:rsid w:val="00905393"/>
    <w:rsid w:val="009053A3"/>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9DB"/>
    <w:rsid w:val="00911CFA"/>
    <w:rsid w:val="00911D84"/>
    <w:rsid w:val="00911DB4"/>
    <w:rsid w:val="00912049"/>
    <w:rsid w:val="009121A6"/>
    <w:rsid w:val="0091224E"/>
    <w:rsid w:val="0091250B"/>
    <w:rsid w:val="009129FD"/>
    <w:rsid w:val="00912A43"/>
    <w:rsid w:val="00912B4C"/>
    <w:rsid w:val="00912C5A"/>
    <w:rsid w:val="00912CA3"/>
    <w:rsid w:val="00912CC3"/>
    <w:rsid w:val="0091303B"/>
    <w:rsid w:val="00913410"/>
    <w:rsid w:val="00913438"/>
    <w:rsid w:val="00913567"/>
    <w:rsid w:val="009138CE"/>
    <w:rsid w:val="009139C8"/>
    <w:rsid w:val="00913E27"/>
    <w:rsid w:val="00914142"/>
    <w:rsid w:val="00914251"/>
    <w:rsid w:val="009146DA"/>
    <w:rsid w:val="00914B5E"/>
    <w:rsid w:val="00914F5D"/>
    <w:rsid w:val="0091535E"/>
    <w:rsid w:val="00915437"/>
    <w:rsid w:val="0091544A"/>
    <w:rsid w:val="009156C6"/>
    <w:rsid w:val="009157E1"/>
    <w:rsid w:val="009158E0"/>
    <w:rsid w:val="00915C42"/>
    <w:rsid w:val="0091635C"/>
    <w:rsid w:val="00916504"/>
    <w:rsid w:val="009165EF"/>
    <w:rsid w:val="009166D5"/>
    <w:rsid w:val="00916D44"/>
    <w:rsid w:val="00916D8A"/>
    <w:rsid w:val="009173B2"/>
    <w:rsid w:val="00917412"/>
    <w:rsid w:val="00917A78"/>
    <w:rsid w:val="00917BC8"/>
    <w:rsid w:val="009201EE"/>
    <w:rsid w:val="009207A6"/>
    <w:rsid w:val="0092089B"/>
    <w:rsid w:val="009208C5"/>
    <w:rsid w:val="00920A43"/>
    <w:rsid w:val="0092156D"/>
    <w:rsid w:val="009215D6"/>
    <w:rsid w:val="00921715"/>
    <w:rsid w:val="00921C2E"/>
    <w:rsid w:val="0092214A"/>
    <w:rsid w:val="00922554"/>
    <w:rsid w:val="00922565"/>
    <w:rsid w:val="00922A9E"/>
    <w:rsid w:val="00922CF9"/>
    <w:rsid w:val="00922E84"/>
    <w:rsid w:val="00923486"/>
    <w:rsid w:val="00923AF5"/>
    <w:rsid w:val="00923F8B"/>
    <w:rsid w:val="009242D7"/>
    <w:rsid w:val="009243E6"/>
    <w:rsid w:val="009243EE"/>
    <w:rsid w:val="009247AB"/>
    <w:rsid w:val="00924AA5"/>
    <w:rsid w:val="00924AF9"/>
    <w:rsid w:val="00924D55"/>
    <w:rsid w:val="00924F22"/>
    <w:rsid w:val="00925B8E"/>
    <w:rsid w:val="00925F16"/>
    <w:rsid w:val="00926073"/>
    <w:rsid w:val="00926301"/>
    <w:rsid w:val="00926446"/>
    <w:rsid w:val="009264F9"/>
    <w:rsid w:val="009265E7"/>
    <w:rsid w:val="0092696C"/>
    <w:rsid w:val="00926998"/>
    <w:rsid w:val="00926F0D"/>
    <w:rsid w:val="009271E2"/>
    <w:rsid w:val="00927241"/>
    <w:rsid w:val="009274C1"/>
    <w:rsid w:val="00927536"/>
    <w:rsid w:val="009277E2"/>
    <w:rsid w:val="009278EA"/>
    <w:rsid w:val="00927D39"/>
    <w:rsid w:val="00927D8F"/>
    <w:rsid w:val="00927DC4"/>
    <w:rsid w:val="00930629"/>
    <w:rsid w:val="009308C9"/>
    <w:rsid w:val="00931AD9"/>
    <w:rsid w:val="00931E71"/>
    <w:rsid w:val="00932501"/>
    <w:rsid w:val="009326ED"/>
    <w:rsid w:val="00932B9B"/>
    <w:rsid w:val="00932BC2"/>
    <w:rsid w:val="00932D66"/>
    <w:rsid w:val="0093311F"/>
    <w:rsid w:val="00933717"/>
    <w:rsid w:val="00933E72"/>
    <w:rsid w:val="009348E1"/>
    <w:rsid w:val="0093499B"/>
    <w:rsid w:val="009349C7"/>
    <w:rsid w:val="00934A97"/>
    <w:rsid w:val="00934D7D"/>
    <w:rsid w:val="00934F33"/>
    <w:rsid w:val="0093525B"/>
    <w:rsid w:val="00935583"/>
    <w:rsid w:val="0093586D"/>
    <w:rsid w:val="009358F3"/>
    <w:rsid w:val="00935AF2"/>
    <w:rsid w:val="00935C0E"/>
    <w:rsid w:val="00935D48"/>
    <w:rsid w:val="009370F8"/>
    <w:rsid w:val="00937825"/>
    <w:rsid w:val="00937880"/>
    <w:rsid w:val="0093789E"/>
    <w:rsid w:val="00940107"/>
    <w:rsid w:val="00940439"/>
    <w:rsid w:val="00940455"/>
    <w:rsid w:val="009404A5"/>
    <w:rsid w:val="009409A2"/>
    <w:rsid w:val="00941455"/>
    <w:rsid w:val="00941610"/>
    <w:rsid w:val="009416FD"/>
    <w:rsid w:val="0094189B"/>
    <w:rsid w:val="009418DB"/>
    <w:rsid w:val="00941AA3"/>
    <w:rsid w:val="00941B10"/>
    <w:rsid w:val="00941CFA"/>
    <w:rsid w:val="00941DB3"/>
    <w:rsid w:val="00942506"/>
    <w:rsid w:val="009428D2"/>
    <w:rsid w:val="00942C3C"/>
    <w:rsid w:val="009434A9"/>
    <w:rsid w:val="0094395A"/>
    <w:rsid w:val="00943E39"/>
    <w:rsid w:val="009440EA"/>
    <w:rsid w:val="0094416D"/>
    <w:rsid w:val="009452DA"/>
    <w:rsid w:val="009454F2"/>
    <w:rsid w:val="00945718"/>
    <w:rsid w:val="009458BC"/>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AB"/>
    <w:rsid w:val="0095281C"/>
    <w:rsid w:val="00952A51"/>
    <w:rsid w:val="0095306A"/>
    <w:rsid w:val="009535F6"/>
    <w:rsid w:val="00953742"/>
    <w:rsid w:val="00953EF3"/>
    <w:rsid w:val="00954596"/>
    <w:rsid w:val="00954B7A"/>
    <w:rsid w:val="00954E48"/>
    <w:rsid w:val="009554EF"/>
    <w:rsid w:val="0095591D"/>
    <w:rsid w:val="00956310"/>
    <w:rsid w:val="00956A1A"/>
    <w:rsid w:val="009572DE"/>
    <w:rsid w:val="009578B5"/>
    <w:rsid w:val="00957988"/>
    <w:rsid w:val="00957F7C"/>
    <w:rsid w:val="00960064"/>
    <w:rsid w:val="009608CA"/>
    <w:rsid w:val="00960A93"/>
    <w:rsid w:val="00960BD2"/>
    <w:rsid w:val="009614C5"/>
    <w:rsid w:val="009615C0"/>
    <w:rsid w:val="00961753"/>
    <w:rsid w:val="0096196A"/>
    <w:rsid w:val="00961A7A"/>
    <w:rsid w:val="00961C1B"/>
    <w:rsid w:val="00961EC9"/>
    <w:rsid w:val="009621A4"/>
    <w:rsid w:val="009622A7"/>
    <w:rsid w:val="009626DE"/>
    <w:rsid w:val="00962974"/>
    <w:rsid w:val="00962993"/>
    <w:rsid w:val="00962A22"/>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3DE"/>
    <w:rsid w:val="009656EB"/>
    <w:rsid w:val="009662AF"/>
    <w:rsid w:val="009663A6"/>
    <w:rsid w:val="00966705"/>
    <w:rsid w:val="00966AEF"/>
    <w:rsid w:val="00966E8E"/>
    <w:rsid w:val="00966FBA"/>
    <w:rsid w:val="009671FB"/>
    <w:rsid w:val="009673DB"/>
    <w:rsid w:val="00967810"/>
    <w:rsid w:val="009700F0"/>
    <w:rsid w:val="009703BE"/>
    <w:rsid w:val="009704AF"/>
    <w:rsid w:val="00970FE1"/>
    <w:rsid w:val="00971379"/>
    <w:rsid w:val="00971B29"/>
    <w:rsid w:val="0097218D"/>
    <w:rsid w:val="0097219A"/>
    <w:rsid w:val="00972311"/>
    <w:rsid w:val="00972375"/>
    <w:rsid w:val="009724A7"/>
    <w:rsid w:val="009727F4"/>
    <w:rsid w:val="0097284B"/>
    <w:rsid w:val="00972E0D"/>
    <w:rsid w:val="00972EFA"/>
    <w:rsid w:val="00972F7E"/>
    <w:rsid w:val="009733B6"/>
    <w:rsid w:val="00973BB3"/>
    <w:rsid w:val="00973CE7"/>
    <w:rsid w:val="00973D45"/>
    <w:rsid w:val="009740B1"/>
    <w:rsid w:val="009740EC"/>
    <w:rsid w:val="009745EF"/>
    <w:rsid w:val="0097462F"/>
    <w:rsid w:val="00974738"/>
    <w:rsid w:val="00974CAD"/>
    <w:rsid w:val="00975339"/>
    <w:rsid w:val="00975601"/>
    <w:rsid w:val="00975B64"/>
    <w:rsid w:val="00975B8D"/>
    <w:rsid w:val="009765CB"/>
    <w:rsid w:val="0097666A"/>
    <w:rsid w:val="00976698"/>
    <w:rsid w:val="00976BED"/>
    <w:rsid w:val="00976EEA"/>
    <w:rsid w:val="00977B78"/>
    <w:rsid w:val="00980139"/>
    <w:rsid w:val="009806AB"/>
    <w:rsid w:val="009809A2"/>
    <w:rsid w:val="00980C57"/>
    <w:rsid w:val="00981642"/>
    <w:rsid w:val="00982144"/>
    <w:rsid w:val="00982416"/>
    <w:rsid w:val="00982427"/>
    <w:rsid w:val="0098276A"/>
    <w:rsid w:val="00982AC6"/>
    <w:rsid w:val="00982B3D"/>
    <w:rsid w:val="00982C09"/>
    <w:rsid w:val="00982C91"/>
    <w:rsid w:val="0098318B"/>
    <w:rsid w:val="00983242"/>
    <w:rsid w:val="009833D5"/>
    <w:rsid w:val="0098377E"/>
    <w:rsid w:val="00983929"/>
    <w:rsid w:val="00983AE3"/>
    <w:rsid w:val="00983D0B"/>
    <w:rsid w:val="00983D45"/>
    <w:rsid w:val="00984110"/>
    <w:rsid w:val="00985082"/>
    <w:rsid w:val="009857AF"/>
    <w:rsid w:val="00985A81"/>
    <w:rsid w:val="00985C04"/>
    <w:rsid w:val="00985C1E"/>
    <w:rsid w:val="00985C45"/>
    <w:rsid w:val="00986105"/>
    <w:rsid w:val="009865E3"/>
    <w:rsid w:val="00986AF0"/>
    <w:rsid w:val="00986BC1"/>
    <w:rsid w:val="00987860"/>
    <w:rsid w:val="00987C4D"/>
    <w:rsid w:val="00987CCB"/>
    <w:rsid w:val="00987EEE"/>
    <w:rsid w:val="00987F80"/>
    <w:rsid w:val="009900C5"/>
    <w:rsid w:val="00990255"/>
    <w:rsid w:val="00990627"/>
    <w:rsid w:val="00990A94"/>
    <w:rsid w:val="00990C19"/>
    <w:rsid w:val="00990FD6"/>
    <w:rsid w:val="0099102D"/>
    <w:rsid w:val="00991146"/>
    <w:rsid w:val="00991267"/>
    <w:rsid w:val="0099128A"/>
    <w:rsid w:val="00991474"/>
    <w:rsid w:val="009914EF"/>
    <w:rsid w:val="00991E77"/>
    <w:rsid w:val="009922A4"/>
    <w:rsid w:val="009925DD"/>
    <w:rsid w:val="009929A4"/>
    <w:rsid w:val="00992E2D"/>
    <w:rsid w:val="00993517"/>
    <w:rsid w:val="00993741"/>
    <w:rsid w:val="00993B4D"/>
    <w:rsid w:val="00993DA4"/>
    <w:rsid w:val="00993EB0"/>
    <w:rsid w:val="00994551"/>
    <w:rsid w:val="009946C1"/>
    <w:rsid w:val="0099504F"/>
    <w:rsid w:val="0099510A"/>
    <w:rsid w:val="00995240"/>
    <w:rsid w:val="0099542A"/>
    <w:rsid w:val="009958E7"/>
    <w:rsid w:val="00995B54"/>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4C4"/>
    <w:rsid w:val="009A49DD"/>
    <w:rsid w:val="009A4A1C"/>
    <w:rsid w:val="009A4BA2"/>
    <w:rsid w:val="009A56A0"/>
    <w:rsid w:val="009A5EB4"/>
    <w:rsid w:val="009A6343"/>
    <w:rsid w:val="009A6AF1"/>
    <w:rsid w:val="009A6FF2"/>
    <w:rsid w:val="009A75AD"/>
    <w:rsid w:val="009A7B74"/>
    <w:rsid w:val="009A7D08"/>
    <w:rsid w:val="009B0199"/>
    <w:rsid w:val="009B0207"/>
    <w:rsid w:val="009B060C"/>
    <w:rsid w:val="009B075E"/>
    <w:rsid w:val="009B0843"/>
    <w:rsid w:val="009B0893"/>
    <w:rsid w:val="009B09F7"/>
    <w:rsid w:val="009B0C55"/>
    <w:rsid w:val="009B0D52"/>
    <w:rsid w:val="009B10F2"/>
    <w:rsid w:val="009B1162"/>
    <w:rsid w:val="009B1B7B"/>
    <w:rsid w:val="009B21D4"/>
    <w:rsid w:val="009B2284"/>
    <w:rsid w:val="009B2701"/>
    <w:rsid w:val="009B318F"/>
    <w:rsid w:val="009B33AF"/>
    <w:rsid w:val="009B351A"/>
    <w:rsid w:val="009B36C3"/>
    <w:rsid w:val="009B3746"/>
    <w:rsid w:val="009B39E3"/>
    <w:rsid w:val="009B3F50"/>
    <w:rsid w:val="009B4A70"/>
    <w:rsid w:val="009B4C36"/>
    <w:rsid w:val="009B5157"/>
    <w:rsid w:val="009B51A4"/>
    <w:rsid w:val="009B51E1"/>
    <w:rsid w:val="009B53D5"/>
    <w:rsid w:val="009B5423"/>
    <w:rsid w:val="009B5627"/>
    <w:rsid w:val="009B5D24"/>
    <w:rsid w:val="009B6DA6"/>
    <w:rsid w:val="009B6EE4"/>
    <w:rsid w:val="009B7A1D"/>
    <w:rsid w:val="009B7A69"/>
    <w:rsid w:val="009B7C08"/>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140"/>
    <w:rsid w:val="009C5328"/>
    <w:rsid w:val="009C54AA"/>
    <w:rsid w:val="009C5509"/>
    <w:rsid w:val="009C5751"/>
    <w:rsid w:val="009C60C2"/>
    <w:rsid w:val="009C651E"/>
    <w:rsid w:val="009C652C"/>
    <w:rsid w:val="009C67C2"/>
    <w:rsid w:val="009C6993"/>
    <w:rsid w:val="009C6F3A"/>
    <w:rsid w:val="009C6FA1"/>
    <w:rsid w:val="009C7367"/>
    <w:rsid w:val="009C7449"/>
    <w:rsid w:val="009C74ED"/>
    <w:rsid w:val="009C76ED"/>
    <w:rsid w:val="009D0101"/>
    <w:rsid w:val="009D02AF"/>
    <w:rsid w:val="009D042C"/>
    <w:rsid w:val="009D0970"/>
    <w:rsid w:val="009D12EF"/>
    <w:rsid w:val="009D139D"/>
    <w:rsid w:val="009D141F"/>
    <w:rsid w:val="009D170D"/>
    <w:rsid w:val="009D1796"/>
    <w:rsid w:val="009D1A6C"/>
    <w:rsid w:val="009D1CFF"/>
    <w:rsid w:val="009D1E5B"/>
    <w:rsid w:val="009D1F78"/>
    <w:rsid w:val="009D2433"/>
    <w:rsid w:val="009D26BA"/>
    <w:rsid w:val="009D284D"/>
    <w:rsid w:val="009D29E2"/>
    <w:rsid w:val="009D2ABB"/>
    <w:rsid w:val="009D2ED0"/>
    <w:rsid w:val="009D2F1D"/>
    <w:rsid w:val="009D3276"/>
    <w:rsid w:val="009D340B"/>
    <w:rsid w:val="009D3543"/>
    <w:rsid w:val="009D38D4"/>
    <w:rsid w:val="009D3C1C"/>
    <w:rsid w:val="009D41AB"/>
    <w:rsid w:val="009D41B3"/>
    <w:rsid w:val="009D4532"/>
    <w:rsid w:val="009D4935"/>
    <w:rsid w:val="009D612C"/>
    <w:rsid w:val="009D635A"/>
    <w:rsid w:val="009D654D"/>
    <w:rsid w:val="009D6A8B"/>
    <w:rsid w:val="009D6B6C"/>
    <w:rsid w:val="009D6D15"/>
    <w:rsid w:val="009D6E24"/>
    <w:rsid w:val="009D7012"/>
    <w:rsid w:val="009D715F"/>
    <w:rsid w:val="009D764C"/>
    <w:rsid w:val="009E01FB"/>
    <w:rsid w:val="009E0317"/>
    <w:rsid w:val="009E04C2"/>
    <w:rsid w:val="009E0C45"/>
    <w:rsid w:val="009E100F"/>
    <w:rsid w:val="009E1115"/>
    <w:rsid w:val="009E1442"/>
    <w:rsid w:val="009E16CA"/>
    <w:rsid w:val="009E1DC5"/>
    <w:rsid w:val="009E1EC4"/>
    <w:rsid w:val="009E202A"/>
    <w:rsid w:val="009E2C89"/>
    <w:rsid w:val="009E2D07"/>
    <w:rsid w:val="009E352E"/>
    <w:rsid w:val="009E4517"/>
    <w:rsid w:val="009E46DE"/>
    <w:rsid w:val="009E49BF"/>
    <w:rsid w:val="009E51B4"/>
    <w:rsid w:val="009E51D7"/>
    <w:rsid w:val="009E542C"/>
    <w:rsid w:val="009E5AF5"/>
    <w:rsid w:val="009E5CA2"/>
    <w:rsid w:val="009E5D62"/>
    <w:rsid w:val="009E5FA4"/>
    <w:rsid w:val="009E61DE"/>
    <w:rsid w:val="009E6541"/>
    <w:rsid w:val="009E6759"/>
    <w:rsid w:val="009E6783"/>
    <w:rsid w:val="009E6B48"/>
    <w:rsid w:val="009E6E93"/>
    <w:rsid w:val="009E792F"/>
    <w:rsid w:val="009E7BB2"/>
    <w:rsid w:val="009E7D5D"/>
    <w:rsid w:val="009E7D81"/>
    <w:rsid w:val="009E7EFE"/>
    <w:rsid w:val="009F0409"/>
    <w:rsid w:val="009F0556"/>
    <w:rsid w:val="009F066A"/>
    <w:rsid w:val="009F07C7"/>
    <w:rsid w:val="009F0AD5"/>
    <w:rsid w:val="009F139B"/>
    <w:rsid w:val="009F167A"/>
    <w:rsid w:val="009F17BB"/>
    <w:rsid w:val="009F1BBF"/>
    <w:rsid w:val="009F1DB2"/>
    <w:rsid w:val="009F1E63"/>
    <w:rsid w:val="009F23AB"/>
    <w:rsid w:val="009F2495"/>
    <w:rsid w:val="009F2628"/>
    <w:rsid w:val="009F300D"/>
    <w:rsid w:val="009F30A0"/>
    <w:rsid w:val="009F34A5"/>
    <w:rsid w:val="009F3814"/>
    <w:rsid w:val="009F3BBC"/>
    <w:rsid w:val="009F3D3B"/>
    <w:rsid w:val="009F42C6"/>
    <w:rsid w:val="009F4314"/>
    <w:rsid w:val="009F4844"/>
    <w:rsid w:val="009F499C"/>
    <w:rsid w:val="009F4BEE"/>
    <w:rsid w:val="009F4C5E"/>
    <w:rsid w:val="009F5014"/>
    <w:rsid w:val="009F50B1"/>
    <w:rsid w:val="009F54D3"/>
    <w:rsid w:val="009F56CC"/>
    <w:rsid w:val="009F5A74"/>
    <w:rsid w:val="009F5C4F"/>
    <w:rsid w:val="009F5E0F"/>
    <w:rsid w:val="009F5FE1"/>
    <w:rsid w:val="009F6186"/>
    <w:rsid w:val="009F6A15"/>
    <w:rsid w:val="009F6B1C"/>
    <w:rsid w:val="009F6C2C"/>
    <w:rsid w:val="009F6EFC"/>
    <w:rsid w:val="009F74C0"/>
    <w:rsid w:val="009F753E"/>
    <w:rsid w:val="009F7679"/>
    <w:rsid w:val="009F791F"/>
    <w:rsid w:val="009F7B77"/>
    <w:rsid w:val="009F7CB4"/>
    <w:rsid w:val="00A00012"/>
    <w:rsid w:val="00A000FD"/>
    <w:rsid w:val="00A0029B"/>
    <w:rsid w:val="00A003E5"/>
    <w:rsid w:val="00A00421"/>
    <w:rsid w:val="00A004CA"/>
    <w:rsid w:val="00A005B6"/>
    <w:rsid w:val="00A006AD"/>
    <w:rsid w:val="00A00FBD"/>
    <w:rsid w:val="00A0139A"/>
    <w:rsid w:val="00A016C7"/>
    <w:rsid w:val="00A0184B"/>
    <w:rsid w:val="00A018CE"/>
    <w:rsid w:val="00A01A93"/>
    <w:rsid w:val="00A01AAB"/>
    <w:rsid w:val="00A01DFB"/>
    <w:rsid w:val="00A01FBC"/>
    <w:rsid w:val="00A02318"/>
    <w:rsid w:val="00A025CE"/>
    <w:rsid w:val="00A0271E"/>
    <w:rsid w:val="00A02784"/>
    <w:rsid w:val="00A02787"/>
    <w:rsid w:val="00A0279F"/>
    <w:rsid w:val="00A02802"/>
    <w:rsid w:val="00A02CFF"/>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6CD"/>
    <w:rsid w:val="00A07725"/>
    <w:rsid w:val="00A07B14"/>
    <w:rsid w:val="00A07D1D"/>
    <w:rsid w:val="00A07DE3"/>
    <w:rsid w:val="00A104BF"/>
    <w:rsid w:val="00A10C89"/>
    <w:rsid w:val="00A11A5A"/>
    <w:rsid w:val="00A11D58"/>
    <w:rsid w:val="00A1254E"/>
    <w:rsid w:val="00A12906"/>
    <w:rsid w:val="00A12F31"/>
    <w:rsid w:val="00A13440"/>
    <w:rsid w:val="00A13798"/>
    <w:rsid w:val="00A138D1"/>
    <w:rsid w:val="00A138D5"/>
    <w:rsid w:val="00A14732"/>
    <w:rsid w:val="00A14BA8"/>
    <w:rsid w:val="00A14EAF"/>
    <w:rsid w:val="00A157A1"/>
    <w:rsid w:val="00A15979"/>
    <w:rsid w:val="00A15D76"/>
    <w:rsid w:val="00A15E96"/>
    <w:rsid w:val="00A15FDB"/>
    <w:rsid w:val="00A1641A"/>
    <w:rsid w:val="00A16633"/>
    <w:rsid w:val="00A16D90"/>
    <w:rsid w:val="00A16E42"/>
    <w:rsid w:val="00A16FFC"/>
    <w:rsid w:val="00A172C1"/>
    <w:rsid w:val="00A17330"/>
    <w:rsid w:val="00A17440"/>
    <w:rsid w:val="00A175EE"/>
    <w:rsid w:val="00A176A5"/>
    <w:rsid w:val="00A17C03"/>
    <w:rsid w:val="00A17DD9"/>
    <w:rsid w:val="00A17F0A"/>
    <w:rsid w:val="00A20609"/>
    <w:rsid w:val="00A20A4D"/>
    <w:rsid w:val="00A20CD7"/>
    <w:rsid w:val="00A21424"/>
    <w:rsid w:val="00A21480"/>
    <w:rsid w:val="00A21808"/>
    <w:rsid w:val="00A21A59"/>
    <w:rsid w:val="00A21B34"/>
    <w:rsid w:val="00A21B9E"/>
    <w:rsid w:val="00A21D9A"/>
    <w:rsid w:val="00A22012"/>
    <w:rsid w:val="00A2201B"/>
    <w:rsid w:val="00A22696"/>
    <w:rsid w:val="00A22A9D"/>
    <w:rsid w:val="00A22FE1"/>
    <w:rsid w:val="00A23004"/>
    <w:rsid w:val="00A236F6"/>
    <w:rsid w:val="00A2373D"/>
    <w:rsid w:val="00A23A85"/>
    <w:rsid w:val="00A23C5D"/>
    <w:rsid w:val="00A23FD7"/>
    <w:rsid w:val="00A24000"/>
    <w:rsid w:val="00A241C5"/>
    <w:rsid w:val="00A241D9"/>
    <w:rsid w:val="00A245ED"/>
    <w:rsid w:val="00A2495F"/>
    <w:rsid w:val="00A24E23"/>
    <w:rsid w:val="00A2531E"/>
    <w:rsid w:val="00A25A11"/>
    <w:rsid w:val="00A25EF4"/>
    <w:rsid w:val="00A260FC"/>
    <w:rsid w:val="00A2618D"/>
    <w:rsid w:val="00A26243"/>
    <w:rsid w:val="00A26456"/>
    <w:rsid w:val="00A2674B"/>
    <w:rsid w:val="00A26DBE"/>
    <w:rsid w:val="00A27284"/>
    <w:rsid w:val="00A27386"/>
    <w:rsid w:val="00A27486"/>
    <w:rsid w:val="00A27548"/>
    <w:rsid w:val="00A27C66"/>
    <w:rsid w:val="00A27CE0"/>
    <w:rsid w:val="00A27ED6"/>
    <w:rsid w:val="00A3046A"/>
    <w:rsid w:val="00A30E9A"/>
    <w:rsid w:val="00A30F9B"/>
    <w:rsid w:val="00A3177A"/>
    <w:rsid w:val="00A31D06"/>
    <w:rsid w:val="00A323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DBE"/>
    <w:rsid w:val="00A35F4B"/>
    <w:rsid w:val="00A360C0"/>
    <w:rsid w:val="00A3610E"/>
    <w:rsid w:val="00A36545"/>
    <w:rsid w:val="00A36608"/>
    <w:rsid w:val="00A372CC"/>
    <w:rsid w:val="00A377BB"/>
    <w:rsid w:val="00A37826"/>
    <w:rsid w:val="00A37921"/>
    <w:rsid w:val="00A379E7"/>
    <w:rsid w:val="00A4036A"/>
    <w:rsid w:val="00A404D4"/>
    <w:rsid w:val="00A4083D"/>
    <w:rsid w:val="00A40E18"/>
    <w:rsid w:val="00A411B6"/>
    <w:rsid w:val="00A41474"/>
    <w:rsid w:val="00A41639"/>
    <w:rsid w:val="00A4186A"/>
    <w:rsid w:val="00A418B4"/>
    <w:rsid w:val="00A41C3D"/>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D6"/>
    <w:rsid w:val="00A4431D"/>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FF"/>
    <w:rsid w:val="00A50F65"/>
    <w:rsid w:val="00A51084"/>
    <w:rsid w:val="00A51228"/>
    <w:rsid w:val="00A5165B"/>
    <w:rsid w:val="00A51F4E"/>
    <w:rsid w:val="00A52DE6"/>
    <w:rsid w:val="00A52F44"/>
    <w:rsid w:val="00A542EA"/>
    <w:rsid w:val="00A548FA"/>
    <w:rsid w:val="00A54949"/>
    <w:rsid w:val="00A54C69"/>
    <w:rsid w:val="00A54D9D"/>
    <w:rsid w:val="00A54F2E"/>
    <w:rsid w:val="00A556DE"/>
    <w:rsid w:val="00A55796"/>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C56"/>
    <w:rsid w:val="00A64E07"/>
    <w:rsid w:val="00A651C5"/>
    <w:rsid w:val="00A652D1"/>
    <w:rsid w:val="00A65649"/>
    <w:rsid w:val="00A65955"/>
    <w:rsid w:val="00A65BD4"/>
    <w:rsid w:val="00A663CA"/>
    <w:rsid w:val="00A666E5"/>
    <w:rsid w:val="00A669EA"/>
    <w:rsid w:val="00A66A11"/>
    <w:rsid w:val="00A66B97"/>
    <w:rsid w:val="00A67095"/>
    <w:rsid w:val="00A67255"/>
    <w:rsid w:val="00A673DF"/>
    <w:rsid w:val="00A677E4"/>
    <w:rsid w:val="00A67CFF"/>
    <w:rsid w:val="00A70311"/>
    <w:rsid w:val="00A707CB"/>
    <w:rsid w:val="00A7084E"/>
    <w:rsid w:val="00A70EA8"/>
    <w:rsid w:val="00A70EE1"/>
    <w:rsid w:val="00A710E0"/>
    <w:rsid w:val="00A712B0"/>
    <w:rsid w:val="00A7171F"/>
    <w:rsid w:val="00A719D2"/>
    <w:rsid w:val="00A71D08"/>
    <w:rsid w:val="00A71E7F"/>
    <w:rsid w:val="00A71E8C"/>
    <w:rsid w:val="00A71F96"/>
    <w:rsid w:val="00A722F6"/>
    <w:rsid w:val="00A7295E"/>
    <w:rsid w:val="00A72A3D"/>
    <w:rsid w:val="00A72A6A"/>
    <w:rsid w:val="00A73924"/>
    <w:rsid w:val="00A73C3C"/>
    <w:rsid w:val="00A74653"/>
    <w:rsid w:val="00A74665"/>
    <w:rsid w:val="00A7479B"/>
    <w:rsid w:val="00A747D2"/>
    <w:rsid w:val="00A748DF"/>
    <w:rsid w:val="00A74A10"/>
    <w:rsid w:val="00A74C4E"/>
    <w:rsid w:val="00A75254"/>
    <w:rsid w:val="00A75812"/>
    <w:rsid w:val="00A75833"/>
    <w:rsid w:val="00A75B62"/>
    <w:rsid w:val="00A75F9D"/>
    <w:rsid w:val="00A760F6"/>
    <w:rsid w:val="00A761CC"/>
    <w:rsid w:val="00A7636E"/>
    <w:rsid w:val="00A765C0"/>
    <w:rsid w:val="00A76625"/>
    <w:rsid w:val="00A769BE"/>
    <w:rsid w:val="00A77A78"/>
    <w:rsid w:val="00A80236"/>
    <w:rsid w:val="00A806D6"/>
    <w:rsid w:val="00A80915"/>
    <w:rsid w:val="00A80C2E"/>
    <w:rsid w:val="00A80C34"/>
    <w:rsid w:val="00A80FA2"/>
    <w:rsid w:val="00A810D4"/>
    <w:rsid w:val="00A8125B"/>
    <w:rsid w:val="00A813F4"/>
    <w:rsid w:val="00A815B9"/>
    <w:rsid w:val="00A81D06"/>
    <w:rsid w:val="00A81DD2"/>
    <w:rsid w:val="00A820BB"/>
    <w:rsid w:val="00A821C2"/>
    <w:rsid w:val="00A82280"/>
    <w:rsid w:val="00A8281D"/>
    <w:rsid w:val="00A82D62"/>
    <w:rsid w:val="00A83227"/>
    <w:rsid w:val="00A83336"/>
    <w:rsid w:val="00A83377"/>
    <w:rsid w:val="00A833A2"/>
    <w:rsid w:val="00A8365E"/>
    <w:rsid w:val="00A836DA"/>
    <w:rsid w:val="00A837E4"/>
    <w:rsid w:val="00A837F8"/>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595C"/>
    <w:rsid w:val="00A85D85"/>
    <w:rsid w:val="00A8633F"/>
    <w:rsid w:val="00A866DD"/>
    <w:rsid w:val="00A87468"/>
    <w:rsid w:val="00A902A7"/>
    <w:rsid w:val="00A9094C"/>
    <w:rsid w:val="00A9095E"/>
    <w:rsid w:val="00A90AB8"/>
    <w:rsid w:val="00A90B5A"/>
    <w:rsid w:val="00A90EE5"/>
    <w:rsid w:val="00A913E6"/>
    <w:rsid w:val="00A914A3"/>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53E7"/>
    <w:rsid w:val="00A95704"/>
    <w:rsid w:val="00A959A2"/>
    <w:rsid w:val="00A95B8D"/>
    <w:rsid w:val="00A96616"/>
    <w:rsid w:val="00A966DF"/>
    <w:rsid w:val="00A96C70"/>
    <w:rsid w:val="00A96C8E"/>
    <w:rsid w:val="00A96DAF"/>
    <w:rsid w:val="00A96E5A"/>
    <w:rsid w:val="00A97259"/>
    <w:rsid w:val="00A974F0"/>
    <w:rsid w:val="00A97AED"/>
    <w:rsid w:val="00A97FB8"/>
    <w:rsid w:val="00A97FED"/>
    <w:rsid w:val="00AA0142"/>
    <w:rsid w:val="00AA0215"/>
    <w:rsid w:val="00AA0303"/>
    <w:rsid w:val="00AA0359"/>
    <w:rsid w:val="00AA098D"/>
    <w:rsid w:val="00AA0C16"/>
    <w:rsid w:val="00AA0F6B"/>
    <w:rsid w:val="00AA10E2"/>
    <w:rsid w:val="00AA124E"/>
    <w:rsid w:val="00AA144B"/>
    <w:rsid w:val="00AA1BF9"/>
    <w:rsid w:val="00AA1EAB"/>
    <w:rsid w:val="00AA1F86"/>
    <w:rsid w:val="00AA229E"/>
    <w:rsid w:val="00AA255D"/>
    <w:rsid w:val="00AA270E"/>
    <w:rsid w:val="00AA2802"/>
    <w:rsid w:val="00AA28B9"/>
    <w:rsid w:val="00AA28D0"/>
    <w:rsid w:val="00AA2967"/>
    <w:rsid w:val="00AA2F1E"/>
    <w:rsid w:val="00AA2F3D"/>
    <w:rsid w:val="00AA3117"/>
    <w:rsid w:val="00AA31A1"/>
    <w:rsid w:val="00AA3244"/>
    <w:rsid w:val="00AA363C"/>
    <w:rsid w:val="00AA3EBC"/>
    <w:rsid w:val="00AA4855"/>
    <w:rsid w:val="00AA4AD8"/>
    <w:rsid w:val="00AA5AD5"/>
    <w:rsid w:val="00AA5F2A"/>
    <w:rsid w:val="00AA644A"/>
    <w:rsid w:val="00AA65F3"/>
    <w:rsid w:val="00AA68C9"/>
    <w:rsid w:val="00AA6ACE"/>
    <w:rsid w:val="00AA7195"/>
    <w:rsid w:val="00AA76D4"/>
    <w:rsid w:val="00AA7841"/>
    <w:rsid w:val="00AA7BE2"/>
    <w:rsid w:val="00AA7E06"/>
    <w:rsid w:val="00AA7EB8"/>
    <w:rsid w:val="00AB006B"/>
    <w:rsid w:val="00AB02EF"/>
    <w:rsid w:val="00AB0754"/>
    <w:rsid w:val="00AB0B77"/>
    <w:rsid w:val="00AB0E6F"/>
    <w:rsid w:val="00AB0F8A"/>
    <w:rsid w:val="00AB10EF"/>
    <w:rsid w:val="00AB133B"/>
    <w:rsid w:val="00AB23AC"/>
    <w:rsid w:val="00AB2579"/>
    <w:rsid w:val="00AB25C8"/>
    <w:rsid w:val="00AB27B1"/>
    <w:rsid w:val="00AB2BCB"/>
    <w:rsid w:val="00AB2C3F"/>
    <w:rsid w:val="00AB2D39"/>
    <w:rsid w:val="00AB2E5B"/>
    <w:rsid w:val="00AB3742"/>
    <w:rsid w:val="00AB3915"/>
    <w:rsid w:val="00AB3AC7"/>
    <w:rsid w:val="00AB3EEE"/>
    <w:rsid w:val="00AB41AF"/>
    <w:rsid w:val="00AB4AC5"/>
    <w:rsid w:val="00AB4EFC"/>
    <w:rsid w:val="00AB50E6"/>
    <w:rsid w:val="00AB51AE"/>
    <w:rsid w:val="00AB58E8"/>
    <w:rsid w:val="00AB59B3"/>
    <w:rsid w:val="00AB5B1F"/>
    <w:rsid w:val="00AB5C3A"/>
    <w:rsid w:val="00AB5D8C"/>
    <w:rsid w:val="00AB67CD"/>
    <w:rsid w:val="00AB67EF"/>
    <w:rsid w:val="00AB6A63"/>
    <w:rsid w:val="00AB6AB9"/>
    <w:rsid w:val="00AB79F9"/>
    <w:rsid w:val="00AB7C1A"/>
    <w:rsid w:val="00AB7D2B"/>
    <w:rsid w:val="00AC0058"/>
    <w:rsid w:val="00AC01BE"/>
    <w:rsid w:val="00AC047C"/>
    <w:rsid w:val="00AC097A"/>
    <w:rsid w:val="00AC0CB9"/>
    <w:rsid w:val="00AC0D0E"/>
    <w:rsid w:val="00AC185C"/>
    <w:rsid w:val="00AC197A"/>
    <w:rsid w:val="00AC20A5"/>
    <w:rsid w:val="00AC22CE"/>
    <w:rsid w:val="00AC299A"/>
    <w:rsid w:val="00AC3329"/>
    <w:rsid w:val="00AC3697"/>
    <w:rsid w:val="00AC3C40"/>
    <w:rsid w:val="00AC3E7A"/>
    <w:rsid w:val="00AC419E"/>
    <w:rsid w:val="00AC4BB8"/>
    <w:rsid w:val="00AC4EFF"/>
    <w:rsid w:val="00AC513A"/>
    <w:rsid w:val="00AC5460"/>
    <w:rsid w:val="00AC5629"/>
    <w:rsid w:val="00AC5941"/>
    <w:rsid w:val="00AC5B00"/>
    <w:rsid w:val="00AC624A"/>
    <w:rsid w:val="00AC64C5"/>
    <w:rsid w:val="00AC65B0"/>
    <w:rsid w:val="00AC670C"/>
    <w:rsid w:val="00AC7195"/>
    <w:rsid w:val="00AC72B0"/>
    <w:rsid w:val="00AC72B2"/>
    <w:rsid w:val="00AC73ED"/>
    <w:rsid w:val="00AC7836"/>
    <w:rsid w:val="00AC7CD5"/>
    <w:rsid w:val="00AD01BB"/>
    <w:rsid w:val="00AD07CD"/>
    <w:rsid w:val="00AD09E5"/>
    <w:rsid w:val="00AD1546"/>
    <w:rsid w:val="00AD176F"/>
    <w:rsid w:val="00AD1DC8"/>
    <w:rsid w:val="00AD227B"/>
    <w:rsid w:val="00AD2AF7"/>
    <w:rsid w:val="00AD2C79"/>
    <w:rsid w:val="00AD2CF8"/>
    <w:rsid w:val="00AD33DD"/>
    <w:rsid w:val="00AD3459"/>
    <w:rsid w:val="00AD3C0F"/>
    <w:rsid w:val="00AD3C3A"/>
    <w:rsid w:val="00AD41DE"/>
    <w:rsid w:val="00AD434D"/>
    <w:rsid w:val="00AD4ADC"/>
    <w:rsid w:val="00AD5009"/>
    <w:rsid w:val="00AD50B5"/>
    <w:rsid w:val="00AD5326"/>
    <w:rsid w:val="00AD5397"/>
    <w:rsid w:val="00AD5567"/>
    <w:rsid w:val="00AD5949"/>
    <w:rsid w:val="00AD59D5"/>
    <w:rsid w:val="00AD6506"/>
    <w:rsid w:val="00AD6603"/>
    <w:rsid w:val="00AD6C86"/>
    <w:rsid w:val="00AD72AA"/>
    <w:rsid w:val="00AD750C"/>
    <w:rsid w:val="00AD7C32"/>
    <w:rsid w:val="00AE039A"/>
    <w:rsid w:val="00AE046F"/>
    <w:rsid w:val="00AE0C95"/>
    <w:rsid w:val="00AE139A"/>
    <w:rsid w:val="00AE13E6"/>
    <w:rsid w:val="00AE17D9"/>
    <w:rsid w:val="00AE1CE2"/>
    <w:rsid w:val="00AE1DF5"/>
    <w:rsid w:val="00AE217D"/>
    <w:rsid w:val="00AE21C9"/>
    <w:rsid w:val="00AE2855"/>
    <w:rsid w:val="00AE2980"/>
    <w:rsid w:val="00AE3931"/>
    <w:rsid w:val="00AE3D43"/>
    <w:rsid w:val="00AE3F89"/>
    <w:rsid w:val="00AE4325"/>
    <w:rsid w:val="00AE4472"/>
    <w:rsid w:val="00AE4CE9"/>
    <w:rsid w:val="00AE4F22"/>
    <w:rsid w:val="00AE5166"/>
    <w:rsid w:val="00AE53C8"/>
    <w:rsid w:val="00AE53E5"/>
    <w:rsid w:val="00AE5672"/>
    <w:rsid w:val="00AE5C92"/>
    <w:rsid w:val="00AE5C9F"/>
    <w:rsid w:val="00AE5CCB"/>
    <w:rsid w:val="00AE5D57"/>
    <w:rsid w:val="00AE5E25"/>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DA6"/>
    <w:rsid w:val="00AF10DA"/>
    <w:rsid w:val="00AF1D17"/>
    <w:rsid w:val="00AF240A"/>
    <w:rsid w:val="00AF2CC9"/>
    <w:rsid w:val="00AF3076"/>
    <w:rsid w:val="00AF33A8"/>
    <w:rsid w:val="00AF3601"/>
    <w:rsid w:val="00AF3A29"/>
    <w:rsid w:val="00AF3B4E"/>
    <w:rsid w:val="00AF3BD1"/>
    <w:rsid w:val="00AF3CCA"/>
    <w:rsid w:val="00AF3E14"/>
    <w:rsid w:val="00AF424F"/>
    <w:rsid w:val="00AF436E"/>
    <w:rsid w:val="00AF444E"/>
    <w:rsid w:val="00AF471A"/>
    <w:rsid w:val="00AF51FF"/>
    <w:rsid w:val="00AF5B4E"/>
    <w:rsid w:val="00AF5E9B"/>
    <w:rsid w:val="00AF5F81"/>
    <w:rsid w:val="00AF610A"/>
    <w:rsid w:val="00AF637B"/>
    <w:rsid w:val="00AF6564"/>
    <w:rsid w:val="00AF6608"/>
    <w:rsid w:val="00AF676B"/>
    <w:rsid w:val="00AF68F9"/>
    <w:rsid w:val="00AF6B01"/>
    <w:rsid w:val="00AF6B6F"/>
    <w:rsid w:val="00AF7008"/>
    <w:rsid w:val="00AF716B"/>
    <w:rsid w:val="00AF7CDA"/>
    <w:rsid w:val="00AF7EA0"/>
    <w:rsid w:val="00B0088D"/>
    <w:rsid w:val="00B00B2A"/>
    <w:rsid w:val="00B00F99"/>
    <w:rsid w:val="00B01199"/>
    <w:rsid w:val="00B012EE"/>
    <w:rsid w:val="00B0165B"/>
    <w:rsid w:val="00B0199D"/>
    <w:rsid w:val="00B01F8F"/>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864"/>
    <w:rsid w:val="00B04AB2"/>
    <w:rsid w:val="00B04C19"/>
    <w:rsid w:val="00B0535C"/>
    <w:rsid w:val="00B05645"/>
    <w:rsid w:val="00B05933"/>
    <w:rsid w:val="00B05A31"/>
    <w:rsid w:val="00B05B5B"/>
    <w:rsid w:val="00B05F55"/>
    <w:rsid w:val="00B06028"/>
    <w:rsid w:val="00B06282"/>
    <w:rsid w:val="00B062B8"/>
    <w:rsid w:val="00B063A4"/>
    <w:rsid w:val="00B069D6"/>
    <w:rsid w:val="00B07A2C"/>
    <w:rsid w:val="00B07F8C"/>
    <w:rsid w:val="00B10439"/>
    <w:rsid w:val="00B10D3F"/>
    <w:rsid w:val="00B10D81"/>
    <w:rsid w:val="00B1139E"/>
    <w:rsid w:val="00B116BC"/>
    <w:rsid w:val="00B11820"/>
    <w:rsid w:val="00B11834"/>
    <w:rsid w:val="00B11A48"/>
    <w:rsid w:val="00B11BD1"/>
    <w:rsid w:val="00B11C9C"/>
    <w:rsid w:val="00B122BB"/>
    <w:rsid w:val="00B1240C"/>
    <w:rsid w:val="00B125EE"/>
    <w:rsid w:val="00B1289E"/>
    <w:rsid w:val="00B12A35"/>
    <w:rsid w:val="00B12C52"/>
    <w:rsid w:val="00B13CA0"/>
    <w:rsid w:val="00B1406A"/>
    <w:rsid w:val="00B14519"/>
    <w:rsid w:val="00B14A3B"/>
    <w:rsid w:val="00B14A5C"/>
    <w:rsid w:val="00B14C4F"/>
    <w:rsid w:val="00B14EBF"/>
    <w:rsid w:val="00B155F7"/>
    <w:rsid w:val="00B15B52"/>
    <w:rsid w:val="00B15EEE"/>
    <w:rsid w:val="00B16123"/>
    <w:rsid w:val="00B1615E"/>
    <w:rsid w:val="00B1626D"/>
    <w:rsid w:val="00B16558"/>
    <w:rsid w:val="00B16745"/>
    <w:rsid w:val="00B16DDC"/>
    <w:rsid w:val="00B16E18"/>
    <w:rsid w:val="00B16E6A"/>
    <w:rsid w:val="00B16EF8"/>
    <w:rsid w:val="00B17453"/>
    <w:rsid w:val="00B17C9F"/>
    <w:rsid w:val="00B202CB"/>
    <w:rsid w:val="00B20E30"/>
    <w:rsid w:val="00B21068"/>
    <w:rsid w:val="00B21091"/>
    <w:rsid w:val="00B21357"/>
    <w:rsid w:val="00B21630"/>
    <w:rsid w:val="00B219A2"/>
    <w:rsid w:val="00B21D28"/>
    <w:rsid w:val="00B220B7"/>
    <w:rsid w:val="00B22572"/>
    <w:rsid w:val="00B22707"/>
    <w:rsid w:val="00B23425"/>
    <w:rsid w:val="00B239A5"/>
    <w:rsid w:val="00B23C7E"/>
    <w:rsid w:val="00B23D9C"/>
    <w:rsid w:val="00B23F7D"/>
    <w:rsid w:val="00B2410D"/>
    <w:rsid w:val="00B242EA"/>
    <w:rsid w:val="00B2444C"/>
    <w:rsid w:val="00B245C9"/>
    <w:rsid w:val="00B24621"/>
    <w:rsid w:val="00B2481B"/>
    <w:rsid w:val="00B24988"/>
    <w:rsid w:val="00B24CE7"/>
    <w:rsid w:val="00B24FEF"/>
    <w:rsid w:val="00B25127"/>
    <w:rsid w:val="00B251D4"/>
    <w:rsid w:val="00B2588E"/>
    <w:rsid w:val="00B25B88"/>
    <w:rsid w:val="00B2607D"/>
    <w:rsid w:val="00B26313"/>
    <w:rsid w:val="00B26A27"/>
    <w:rsid w:val="00B26C10"/>
    <w:rsid w:val="00B26C94"/>
    <w:rsid w:val="00B26D4D"/>
    <w:rsid w:val="00B26EED"/>
    <w:rsid w:val="00B2738E"/>
    <w:rsid w:val="00B273A9"/>
    <w:rsid w:val="00B277D2"/>
    <w:rsid w:val="00B278ED"/>
    <w:rsid w:val="00B27C62"/>
    <w:rsid w:val="00B30386"/>
    <w:rsid w:val="00B304CB"/>
    <w:rsid w:val="00B3068C"/>
    <w:rsid w:val="00B3088C"/>
    <w:rsid w:val="00B30EA8"/>
    <w:rsid w:val="00B31173"/>
    <w:rsid w:val="00B312FA"/>
    <w:rsid w:val="00B321E4"/>
    <w:rsid w:val="00B326E0"/>
    <w:rsid w:val="00B329E3"/>
    <w:rsid w:val="00B32B84"/>
    <w:rsid w:val="00B32DAD"/>
    <w:rsid w:val="00B32FAC"/>
    <w:rsid w:val="00B330A5"/>
    <w:rsid w:val="00B331D1"/>
    <w:rsid w:val="00B3396D"/>
    <w:rsid w:val="00B33B74"/>
    <w:rsid w:val="00B33D4B"/>
    <w:rsid w:val="00B33DF7"/>
    <w:rsid w:val="00B34177"/>
    <w:rsid w:val="00B34650"/>
    <w:rsid w:val="00B34684"/>
    <w:rsid w:val="00B34893"/>
    <w:rsid w:val="00B34BE4"/>
    <w:rsid w:val="00B34CEB"/>
    <w:rsid w:val="00B34DA3"/>
    <w:rsid w:val="00B3508B"/>
    <w:rsid w:val="00B35889"/>
    <w:rsid w:val="00B35B37"/>
    <w:rsid w:val="00B36503"/>
    <w:rsid w:val="00B369AF"/>
    <w:rsid w:val="00B36DDE"/>
    <w:rsid w:val="00B36F67"/>
    <w:rsid w:val="00B37147"/>
    <w:rsid w:val="00B37A1A"/>
    <w:rsid w:val="00B37AB4"/>
    <w:rsid w:val="00B37DF3"/>
    <w:rsid w:val="00B37EE4"/>
    <w:rsid w:val="00B4017F"/>
    <w:rsid w:val="00B41707"/>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613C"/>
    <w:rsid w:val="00B4683E"/>
    <w:rsid w:val="00B4687C"/>
    <w:rsid w:val="00B46CF2"/>
    <w:rsid w:val="00B46DE6"/>
    <w:rsid w:val="00B470C0"/>
    <w:rsid w:val="00B474E9"/>
    <w:rsid w:val="00B47A55"/>
    <w:rsid w:val="00B47A7B"/>
    <w:rsid w:val="00B47C76"/>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CA1"/>
    <w:rsid w:val="00B53D05"/>
    <w:rsid w:val="00B547FA"/>
    <w:rsid w:val="00B54967"/>
    <w:rsid w:val="00B54F40"/>
    <w:rsid w:val="00B5577D"/>
    <w:rsid w:val="00B5587A"/>
    <w:rsid w:val="00B55E33"/>
    <w:rsid w:val="00B55E41"/>
    <w:rsid w:val="00B560C5"/>
    <w:rsid w:val="00B5659B"/>
    <w:rsid w:val="00B567FA"/>
    <w:rsid w:val="00B5680C"/>
    <w:rsid w:val="00B56CFA"/>
    <w:rsid w:val="00B56CFE"/>
    <w:rsid w:val="00B57078"/>
    <w:rsid w:val="00B57462"/>
    <w:rsid w:val="00B57799"/>
    <w:rsid w:val="00B57F65"/>
    <w:rsid w:val="00B57F8F"/>
    <w:rsid w:val="00B6003F"/>
    <w:rsid w:val="00B601D7"/>
    <w:rsid w:val="00B60632"/>
    <w:rsid w:val="00B6074D"/>
    <w:rsid w:val="00B60755"/>
    <w:rsid w:val="00B613AD"/>
    <w:rsid w:val="00B6183C"/>
    <w:rsid w:val="00B61870"/>
    <w:rsid w:val="00B61FEB"/>
    <w:rsid w:val="00B6206C"/>
    <w:rsid w:val="00B620BA"/>
    <w:rsid w:val="00B62438"/>
    <w:rsid w:val="00B624BF"/>
    <w:rsid w:val="00B629DA"/>
    <w:rsid w:val="00B62A03"/>
    <w:rsid w:val="00B62B52"/>
    <w:rsid w:val="00B62C89"/>
    <w:rsid w:val="00B6343B"/>
    <w:rsid w:val="00B639D0"/>
    <w:rsid w:val="00B63F5D"/>
    <w:rsid w:val="00B641DE"/>
    <w:rsid w:val="00B6459E"/>
    <w:rsid w:val="00B64B8B"/>
    <w:rsid w:val="00B64D69"/>
    <w:rsid w:val="00B64DCD"/>
    <w:rsid w:val="00B650A6"/>
    <w:rsid w:val="00B653AB"/>
    <w:rsid w:val="00B65955"/>
    <w:rsid w:val="00B66667"/>
    <w:rsid w:val="00B6671C"/>
    <w:rsid w:val="00B66AFD"/>
    <w:rsid w:val="00B66BE7"/>
    <w:rsid w:val="00B66DD5"/>
    <w:rsid w:val="00B670D9"/>
    <w:rsid w:val="00B6711E"/>
    <w:rsid w:val="00B67248"/>
    <w:rsid w:val="00B700B2"/>
    <w:rsid w:val="00B7047C"/>
    <w:rsid w:val="00B70966"/>
    <w:rsid w:val="00B70B4F"/>
    <w:rsid w:val="00B711F8"/>
    <w:rsid w:val="00B71C0E"/>
    <w:rsid w:val="00B72191"/>
    <w:rsid w:val="00B72C93"/>
    <w:rsid w:val="00B72F29"/>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D42"/>
    <w:rsid w:val="00B75DA7"/>
    <w:rsid w:val="00B76550"/>
    <w:rsid w:val="00B765A7"/>
    <w:rsid w:val="00B76691"/>
    <w:rsid w:val="00B76758"/>
    <w:rsid w:val="00B769C7"/>
    <w:rsid w:val="00B772E8"/>
    <w:rsid w:val="00B777C9"/>
    <w:rsid w:val="00B77D47"/>
    <w:rsid w:val="00B77D59"/>
    <w:rsid w:val="00B800E5"/>
    <w:rsid w:val="00B801AA"/>
    <w:rsid w:val="00B8092D"/>
    <w:rsid w:val="00B80AC9"/>
    <w:rsid w:val="00B80B0F"/>
    <w:rsid w:val="00B80EF1"/>
    <w:rsid w:val="00B80FA2"/>
    <w:rsid w:val="00B81760"/>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6ACC"/>
    <w:rsid w:val="00B86D71"/>
    <w:rsid w:val="00B877F0"/>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304A"/>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4E7"/>
    <w:rsid w:val="00B95584"/>
    <w:rsid w:val="00B958E2"/>
    <w:rsid w:val="00B95B20"/>
    <w:rsid w:val="00B9662F"/>
    <w:rsid w:val="00B967FC"/>
    <w:rsid w:val="00B96A5C"/>
    <w:rsid w:val="00B96A91"/>
    <w:rsid w:val="00B96B5C"/>
    <w:rsid w:val="00B96FFD"/>
    <w:rsid w:val="00B9751B"/>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D76"/>
    <w:rsid w:val="00BA4259"/>
    <w:rsid w:val="00BA44D7"/>
    <w:rsid w:val="00BA451E"/>
    <w:rsid w:val="00BA48C8"/>
    <w:rsid w:val="00BA4B16"/>
    <w:rsid w:val="00BA4BEA"/>
    <w:rsid w:val="00BA4DE6"/>
    <w:rsid w:val="00BA5270"/>
    <w:rsid w:val="00BA5415"/>
    <w:rsid w:val="00BA577C"/>
    <w:rsid w:val="00BA58DE"/>
    <w:rsid w:val="00BA5970"/>
    <w:rsid w:val="00BA5AEB"/>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E"/>
    <w:rsid w:val="00BB0A5C"/>
    <w:rsid w:val="00BB0F22"/>
    <w:rsid w:val="00BB0FB0"/>
    <w:rsid w:val="00BB1262"/>
    <w:rsid w:val="00BB14E6"/>
    <w:rsid w:val="00BB17C0"/>
    <w:rsid w:val="00BB1C65"/>
    <w:rsid w:val="00BB1CEF"/>
    <w:rsid w:val="00BB1CF3"/>
    <w:rsid w:val="00BB210E"/>
    <w:rsid w:val="00BB2335"/>
    <w:rsid w:val="00BB23A9"/>
    <w:rsid w:val="00BB26C8"/>
    <w:rsid w:val="00BB2C1E"/>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9D2"/>
    <w:rsid w:val="00BB5A3E"/>
    <w:rsid w:val="00BB5D34"/>
    <w:rsid w:val="00BB6895"/>
    <w:rsid w:val="00BB6A99"/>
    <w:rsid w:val="00BB6E20"/>
    <w:rsid w:val="00BB6EC6"/>
    <w:rsid w:val="00BB6FCA"/>
    <w:rsid w:val="00BB7009"/>
    <w:rsid w:val="00BB77D6"/>
    <w:rsid w:val="00BB7858"/>
    <w:rsid w:val="00BB7E96"/>
    <w:rsid w:val="00BC025F"/>
    <w:rsid w:val="00BC034F"/>
    <w:rsid w:val="00BC06F6"/>
    <w:rsid w:val="00BC0746"/>
    <w:rsid w:val="00BC0983"/>
    <w:rsid w:val="00BC0A01"/>
    <w:rsid w:val="00BC0A64"/>
    <w:rsid w:val="00BC0C52"/>
    <w:rsid w:val="00BC0EC0"/>
    <w:rsid w:val="00BC1020"/>
    <w:rsid w:val="00BC10DA"/>
    <w:rsid w:val="00BC20C1"/>
    <w:rsid w:val="00BC2287"/>
    <w:rsid w:val="00BC2A28"/>
    <w:rsid w:val="00BC2C42"/>
    <w:rsid w:val="00BC2CF2"/>
    <w:rsid w:val="00BC2F18"/>
    <w:rsid w:val="00BC3155"/>
    <w:rsid w:val="00BC335F"/>
    <w:rsid w:val="00BC35C9"/>
    <w:rsid w:val="00BC3794"/>
    <w:rsid w:val="00BC3996"/>
    <w:rsid w:val="00BC3D64"/>
    <w:rsid w:val="00BC3D6A"/>
    <w:rsid w:val="00BC3F4E"/>
    <w:rsid w:val="00BC447C"/>
    <w:rsid w:val="00BC4597"/>
    <w:rsid w:val="00BC46C2"/>
    <w:rsid w:val="00BC49B6"/>
    <w:rsid w:val="00BC4B6E"/>
    <w:rsid w:val="00BC4BC2"/>
    <w:rsid w:val="00BC4E66"/>
    <w:rsid w:val="00BC5577"/>
    <w:rsid w:val="00BC6427"/>
    <w:rsid w:val="00BC65E2"/>
    <w:rsid w:val="00BC6AB0"/>
    <w:rsid w:val="00BC6B1F"/>
    <w:rsid w:val="00BC6CB6"/>
    <w:rsid w:val="00BC6CC8"/>
    <w:rsid w:val="00BC7084"/>
    <w:rsid w:val="00BC71D7"/>
    <w:rsid w:val="00BC7854"/>
    <w:rsid w:val="00BC7EF4"/>
    <w:rsid w:val="00BD01AC"/>
    <w:rsid w:val="00BD05AA"/>
    <w:rsid w:val="00BD0B8F"/>
    <w:rsid w:val="00BD1826"/>
    <w:rsid w:val="00BD1A48"/>
    <w:rsid w:val="00BD1C6E"/>
    <w:rsid w:val="00BD2248"/>
    <w:rsid w:val="00BD2969"/>
    <w:rsid w:val="00BD2CCE"/>
    <w:rsid w:val="00BD317B"/>
    <w:rsid w:val="00BD3279"/>
    <w:rsid w:val="00BD36AF"/>
    <w:rsid w:val="00BD36DD"/>
    <w:rsid w:val="00BD3FF8"/>
    <w:rsid w:val="00BD4084"/>
    <w:rsid w:val="00BD46AB"/>
    <w:rsid w:val="00BD4A9F"/>
    <w:rsid w:val="00BD4CA4"/>
    <w:rsid w:val="00BD52AD"/>
    <w:rsid w:val="00BD54B8"/>
    <w:rsid w:val="00BD5787"/>
    <w:rsid w:val="00BD5A5B"/>
    <w:rsid w:val="00BD5BED"/>
    <w:rsid w:val="00BD5E5F"/>
    <w:rsid w:val="00BD5F32"/>
    <w:rsid w:val="00BD63D0"/>
    <w:rsid w:val="00BD654D"/>
    <w:rsid w:val="00BD65FA"/>
    <w:rsid w:val="00BD6D95"/>
    <w:rsid w:val="00BD6DE4"/>
    <w:rsid w:val="00BD7140"/>
    <w:rsid w:val="00BD7210"/>
    <w:rsid w:val="00BD7650"/>
    <w:rsid w:val="00BD794F"/>
    <w:rsid w:val="00BD7A9A"/>
    <w:rsid w:val="00BD7E81"/>
    <w:rsid w:val="00BD7F9B"/>
    <w:rsid w:val="00BE0432"/>
    <w:rsid w:val="00BE0EA9"/>
    <w:rsid w:val="00BE116E"/>
    <w:rsid w:val="00BE13E4"/>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108"/>
    <w:rsid w:val="00BE361D"/>
    <w:rsid w:val="00BE371C"/>
    <w:rsid w:val="00BE3B4C"/>
    <w:rsid w:val="00BE3C1F"/>
    <w:rsid w:val="00BE3C6B"/>
    <w:rsid w:val="00BE3CD5"/>
    <w:rsid w:val="00BE4034"/>
    <w:rsid w:val="00BE40EC"/>
    <w:rsid w:val="00BE454D"/>
    <w:rsid w:val="00BE4B0F"/>
    <w:rsid w:val="00BE52B2"/>
    <w:rsid w:val="00BE59BE"/>
    <w:rsid w:val="00BE5B09"/>
    <w:rsid w:val="00BE5E91"/>
    <w:rsid w:val="00BE606E"/>
    <w:rsid w:val="00BE6122"/>
    <w:rsid w:val="00BE6434"/>
    <w:rsid w:val="00BE64DA"/>
    <w:rsid w:val="00BE701A"/>
    <w:rsid w:val="00BE7194"/>
    <w:rsid w:val="00BE798C"/>
    <w:rsid w:val="00BE79E5"/>
    <w:rsid w:val="00BE7C1B"/>
    <w:rsid w:val="00BE7CE4"/>
    <w:rsid w:val="00BE7D69"/>
    <w:rsid w:val="00BF0836"/>
    <w:rsid w:val="00BF0CD8"/>
    <w:rsid w:val="00BF0D0B"/>
    <w:rsid w:val="00BF0D8F"/>
    <w:rsid w:val="00BF10E4"/>
    <w:rsid w:val="00BF126F"/>
    <w:rsid w:val="00BF128C"/>
    <w:rsid w:val="00BF1933"/>
    <w:rsid w:val="00BF1A98"/>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213"/>
    <w:rsid w:val="00BF6275"/>
    <w:rsid w:val="00BF63D9"/>
    <w:rsid w:val="00BF63E7"/>
    <w:rsid w:val="00BF67BC"/>
    <w:rsid w:val="00BF6947"/>
    <w:rsid w:val="00BF6AEC"/>
    <w:rsid w:val="00BF6FD0"/>
    <w:rsid w:val="00BF766A"/>
    <w:rsid w:val="00BF7876"/>
    <w:rsid w:val="00BF7B60"/>
    <w:rsid w:val="00C00451"/>
    <w:rsid w:val="00C00732"/>
    <w:rsid w:val="00C00DC6"/>
    <w:rsid w:val="00C00F52"/>
    <w:rsid w:val="00C01393"/>
    <w:rsid w:val="00C013B4"/>
    <w:rsid w:val="00C01491"/>
    <w:rsid w:val="00C01981"/>
    <w:rsid w:val="00C01C04"/>
    <w:rsid w:val="00C01F13"/>
    <w:rsid w:val="00C02102"/>
    <w:rsid w:val="00C02120"/>
    <w:rsid w:val="00C02687"/>
    <w:rsid w:val="00C02E4F"/>
    <w:rsid w:val="00C03462"/>
    <w:rsid w:val="00C03A33"/>
    <w:rsid w:val="00C03AC3"/>
    <w:rsid w:val="00C03E3A"/>
    <w:rsid w:val="00C03FC0"/>
    <w:rsid w:val="00C04047"/>
    <w:rsid w:val="00C042C4"/>
    <w:rsid w:val="00C0434A"/>
    <w:rsid w:val="00C04B51"/>
    <w:rsid w:val="00C04D9E"/>
    <w:rsid w:val="00C0504F"/>
    <w:rsid w:val="00C05274"/>
    <w:rsid w:val="00C0556B"/>
    <w:rsid w:val="00C05642"/>
    <w:rsid w:val="00C05778"/>
    <w:rsid w:val="00C05B42"/>
    <w:rsid w:val="00C06033"/>
    <w:rsid w:val="00C0652B"/>
    <w:rsid w:val="00C06761"/>
    <w:rsid w:val="00C068C1"/>
    <w:rsid w:val="00C06D58"/>
    <w:rsid w:val="00C06E96"/>
    <w:rsid w:val="00C0744D"/>
    <w:rsid w:val="00C07B95"/>
    <w:rsid w:val="00C100E6"/>
    <w:rsid w:val="00C10AB3"/>
    <w:rsid w:val="00C10B78"/>
    <w:rsid w:val="00C1135C"/>
    <w:rsid w:val="00C113BB"/>
    <w:rsid w:val="00C114C1"/>
    <w:rsid w:val="00C1183D"/>
    <w:rsid w:val="00C11AF3"/>
    <w:rsid w:val="00C11C35"/>
    <w:rsid w:val="00C11C84"/>
    <w:rsid w:val="00C11E43"/>
    <w:rsid w:val="00C1204C"/>
    <w:rsid w:val="00C12071"/>
    <w:rsid w:val="00C121D3"/>
    <w:rsid w:val="00C126DE"/>
    <w:rsid w:val="00C1272C"/>
    <w:rsid w:val="00C128E0"/>
    <w:rsid w:val="00C13286"/>
    <w:rsid w:val="00C1337A"/>
    <w:rsid w:val="00C1350D"/>
    <w:rsid w:val="00C1365B"/>
    <w:rsid w:val="00C13A05"/>
    <w:rsid w:val="00C14201"/>
    <w:rsid w:val="00C142D6"/>
    <w:rsid w:val="00C1454D"/>
    <w:rsid w:val="00C14787"/>
    <w:rsid w:val="00C14A6A"/>
    <w:rsid w:val="00C1518D"/>
    <w:rsid w:val="00C1540E"/>
    <w:rsid w:val="00C15AFB"/>
    <w:rsid w:val="00C15EE8"/>
    <w:rsid w:val="00C160DA"/>
    <w:rsid w:val="00C16130"/>
    <w:rsid w:val="00C1623C"/>
    <w:rsid w:val="00C16385"/>
    <w:rsid w:val="00C16663"/>
    <w:rsid w:val="00C1666D"/>
    <w:rsid w:val="00C16704"/>
    <w:rsid w:val="00C16846"/>
    <w:rsid w:val="00C16A48"/>
    <w:rsid w:val="00C174F4"/>
    <w:rsid w:val="00C179A3"/>
    <w:rsid w:val="00C17BE2"/>
    <w:rsid w:val="00C17C53"/>
    <w:rsid w:val="00C20233"/>
    <w:rsid w:val="00C2025E"/>
    <w:rsid w:val="00C204EA"/>
    <w:rsid w:val="00C205D3"/>
    <w:rsid w:val="00C20A8B"/>
    <w:rsid w:val="00C20E5C"/>
    <w:rsid w:val="00C21483"/>
    <w:rsid w:val="00C215A1"/>
    <w:rsid w:val="00C21BC0"/>
    <w:rsid w:val="00C21C43"/>
    <w:rsid w:val="00C21CAD"/>
    <w:rsid w:val="00C220F9"/>
    <w:rsid w:val="00C22952"/>
    <w:rsid w:val="00C22D63"/>
    <w:rsid w:val="00C23331"/>
    <w:rsid w:val="00C23373"/>
    <w:rsid w:val="00C2356C"/>
    <w:rsid w:val="00C235EA"/>
    <w:rsid w:val="00C23919"/>
    <w:rsid w:val="00C23A09"/>
    <w:rsid w:val="00C23F85"/>
    <w:rsid w:val="00C23FAC"/>
    <w:rsid w:val="00C24122"/>
    <w:rsid w:val="00C242C2"/>
    <w:rsid w:val="00C24771"/>
    <w:rsid w:val="00C24905"/>
    <w:rsid w:val="00C24E9C"/>
    <w:rsid w:val="00C2510F"/>
    <w:rsid w:val="00C2527A"/>
    <w:rsid w:val="00C25976"/>
    <w:rsid w:val="00C25A5A"/>
    <w:rsid w:val="00C25D39"/>
    <w:rsid w:val="00C25DB8"/>
    <w:rsid w:val="00C2624E"/>
    <w:rsid w:val="00C263C1"/>
    <w:rsid w:val="00C2659A"/>
    <w:rsid w:val="00C26BA0"/>
    <w:rsid w:val="00C26CA4"/>
    <w:rsid w:val="00C26EDA"/>
    <w:rsid w:val="00C26F9D"/>
    <w:rsid w:val="00C27038"/>
    <w:rsid w:val="00C274C3"/>
    <w:rsid w:val="00C2790B"/>
    <w:rsid w:val="00C27933"/>
    <w:rsid w:val="00C27C40"/>
    <w:rsid w:val="00C27FBB"/>
    <w:rsid w:val="00C30139"/>
    <w:rsid w:val="00C30517"/>
    <w:rsid w:val="00C30822"/>
    <w:rsid w:val="00C30840"/>
    <w:rsid w:val="00C30928"/>
    <w:rsid w:val="00C30D70"/>
    <w:rsid w:val="00C30E26"/>
    <w:rsid w:val="00C3165B"/>
    <w:rsid w:val="00C31925"/>
    <w:rsid w:val="00C31B73"/>
    <w:rsid w:val="00C31DD4"/>
    <w:rsid w:val="00C31F26"/>
    <w:rsid w:val="00C32416"/>
    <w:rsid w:val="00C32E4D"/>
    <w:rsid w:val="00C33027"/>
    <w:rsid w:val="00C331D3"/>
    <w:rsid w:val="00C33440"/>
    <w:rsid w:val="00C336EA"/>
    <w:rsid w:val="00C33849"/>
    <w:rsid w:val="00C33BB9"/>
    <w:rsid w:val="00C33D6A"/>
    <w:rsid w:val="00C33E54"/>
    <w:rsid w:val="00C33F29"/>
    <w:rsid w:val="00C33FD0"/>
    <w:rsid w:val="00C341C7"/>
    <w:rsid w:val="00C341F6"/>
    <w:rsid w:val="00C3423F"/>
    <w:rsid w:val="00C34438"/>
    <w:rsid w:val="00C34803"/>
    <w:rsid w:val="00C34ABD"/>
    <w:rsid w:val="00C34B98"/>
    <w:rsid w:val="00C34FD6"/>
    <w:rsid w:val="00C35322"/>
    <w:rsid w:val="00C35B80"/>
    <w:rsid w:val="00C35C97"/>
    <w:rsid w:val="00C35E59"/>
    <w:rsid w:val="00C362DC"/>
    <w:rsid w:val="00C36450"/>
    <w:rsid w:val="00C366B6"/>
    <w:rsid w:val="00C367ED"/>
    <w:rsid w:val="00C36D97"/>
    <w:rsid w:val="00C36E8F"/>
    <w:rsid w:val="00C36F63"/>
    <w:rsid w:val="00C373CC"/>
    <w:rsid w:val="00C379AF"/>
    <w:rsid w:val="00C37E17"/>
    <w:rsid w:val="00C40398"/>
    <w:rsid w:val="00C407D7"/>
    <w:rsid w:val="00C40851"/>
    <w:rsid w:val="00C4110A"/>
    <w:rsid w:val="00C41161"/>
    <w:rsid w:val="00C413AC"/>
    <w:rsid w:val="00C41788"/>
    <w:rsid w:val="00C417F1"/>
    <w:rsid w:val="00C419A0"/>
    <w:rsid w:val="00C41C3F"/>
    <w:rsid w:val="00C42286"/>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8F5"/>
    <w:rsid w:val="00C46AC9"/>
    <w:rsid w:val="00C4706A"/>
    <w:rsid w:val="00C47162"/>
    <w:rsid w:val="00C47D5D"/>
    <w:rsid w:val="00C500B5"/>
    <w:rsid w:val="00C50273"/>
    <w:rsid w:val="00C50453"/>
    <w:rsid w:val="00C506E5"/>
    <w:rsid w:val="00C50CC7"/>
    <w:rsid w:val="00C50D6E"/>
    <w:rsid w:val="00C5134E"/>
    <w:rsid w:val="00C51485"/>
    <w:rsid w:val="00C51A52"/>
    <w:rsid w:val="00C51CE2"/>
    <w:rsid w:val="00C520DF"/>
    <w:rsid w:val="00C5262E"/>
    <w:rsid w:val="00C526A2"/>
    <w:rsid w:val="00C52AE4"/>
    <w:rsid w:val="00C52B6E"/>
    <w:rsid w:val="00C530C1"/>
    <w:rsid w:val="00C5313A"/>
    <w:rsid w:val="00C53321"/>
    <w:rsid w:val="00C535CB"/>
    <w:rsid w:val="00C53633"/>
    <w:rsid w:val="00C53E36"/>
    <w:rsid w:val="00C5411A"/>
    <w:rsid w:val="00C54B9D"/>
    <w:rsid w:val="00C54DE4"/>
    <w:rsid w:val="00C54DF7"/>
    <w:rsid w:val="00C54E22"/>
    <w:rsid w:val="00C55A97"/>
    <w:rsid w:val="00C55D0A"/>
    <w:rsid w:val="00C568DC"/>
    <w:rsid w:val="00C56CB8"/>
    <w:rsid w:val="00C56D85"/>
    <w:rsid w:val="00C571BC"/>
    <w:rsid w:val="00C57248"/>
    <w:rsid w:val="00C572ED"/>
    <w:rsid w:val="00C574EB"/>
    <w:rsid w:val="00C57A54"/>
    <w:rsid w:val="00C57CFA"/>
    <w:rsid w:val="00C57DB8"/>
    <w:rsid w:val="00C604FB"/>
    <w:rsid w:val="00C60C24"/>
    <w:rsid w:val="00C60E8E"/>
    <w:rsid w:val="00C60EC8"/>
    <w:rsid w:val="00C60EE0"/>
    <w:rsid w:val="00C6121A"/>
    <w:rsid w:val="00C61430"/>
    <w:rsid w:val="00C61490"/>
    <w:rsid w:val="00C61A94"/>
    <w:rsid w:val="00C61B28"/>
    <w:rsid w:val="00C61E09"/>
    <w:rsid w:val="00C620D1"/>
    <w:rsid w:val="00C628E4"/>
    <w:rsid w:val="00C62A7F"/>
    <w:rsid w:val="00C62B8B"/>
    <w:rsid w:val="00C62C3B"/>
    <w:rsid w:val="00C6318E"/>
    <w:rsid w:val="00C63342"/>
    <w:rsid w:val="00C634A7"/>
    <w:rsid w:val="00C63644"/>
    <w:rsid w:val="00C6377B"/>
    <w:rsid w:val="00C63A07"/>
    <w:rsid w:val="00C63AD5"/>
    <w:rsid w:val="00C63DBC"/>
    <w:rsid w:val="00C63F97"/>
    <w:rsid w:val="00C643E7"/>
    <w:rsid w:val="00C645BE"/>
    <w:rsid w:val="00C64CEB"/>
    <w:rsid w:val="00C64E21"/>
    <w:rsid w:val="00C651A9"/>
    <w:rsid w:val="00C651CD"/>
    <w:rsid w:val="00C6533F"/>
    <w:rsid w:val="00C65343"/>
    <w:rsid w:val="00C6597E"/>
    <w:rsid w:val="00C66BF0"/>
    <w:rsid w:val="00C6716B"/>
    <w:rsid w:val="00C6755C"/>
    <w:rsid w:val="00C67763"/>
    <w:rsid w:val="00C67956"/>
    <w:rsid w:val="00C70459"/>
    <w:rsid w:val="00C7086D"/>
    <w:rsid w:val="00C70D55"/>
    <w:rsid w:val="00C70E43"/>
    <w:rsid w:val="00C71FC3"/>
    <w:rsid w:val="00C71FDE"/>
    <w:rsid w:val="00C72C02"/>
    <w:rsid w:val="00C7300D"/>
    <w:rsid w:val="00C73739"/>
    <w:rsid w:val="00C73BBA"/>
    <w:rsid w:val="00C73E9C"/>
    <w:rsid w:val="00C73F54"/>
    <w:rsid w:val="00C747D6"/>
    <w:rsid w:val="00C74D75"/>
    <w:rsid w:val="00C75DB7"/>
    <w:rsid w:val="00C75E78"/>
    <w:rsid w:val="00C75EA6"/>
    <w:rsid w:val="00C75EFC"/>
    <w:rsid w:val="00C761F4"/>
    <w:rsid w:val="00C76224"/>
    <w:rsid w:val="00C7636D"/>
    <w:rsid w:val="00C765AF"/>
    <w:rsid w:val="00C768DD"/>
    <w:rsid w:val="00C76963"/>
    <w:rsid w:val="00C76B5F"/>
    <w:rsid w:val="00C77375"/>
    <w:rsid w:val="00C77553"/>
    <w:rsid w:val="00C7795E"/>
    <w:rsid w:val="00C77D98"/>
    <w:rsid w:val="00C8019E"/>
    <w:rsid w:val="00C806FD"/>
    <w:rsid w:val="00C80725"/>
    <w:rsid w:val="00C80C8A"/>
    <w:rsid w:val="00C80EFA"/>
    <w:rsid w:val="00C8169C"/>
    <w:rsid w:val="00C818BB"/>
    <w:rsid w:val="00C81A70"/>
    <w:rsid w:val="00C81B51"/>
    <w:rsid w:val="00C81FE5"/>
    <w:rsid w:val="00C82393"/>
    <w:rsid w:val="00C823F8"/>
    <w:rsid w:val="00C82C43"/>
    <w:rsid w:val="00C831CA"/>
    <w:rsid w:val="00C8374F"/>
    <w:rsid w:val="00C83D23"/>
    <w:rsid w:val="00C83E19"/>
    <w:rsid w:val="00C840B5"/>
    <w:rsid w:val="00C8416C"/>
    <w:rsid w:val="00C845E0"/>
    <w:rsid w:val="00C84BEA"/>
    <w:rsid w:val="00C84CD6"/>
    <w:rsid w:val="00C84EA1"/>
    <w:rsid w:val="00C85467"/>
    <w:rsid w:val="00C85553"/>
    <w:rsid w:val="00C8561B"/>
    <w:rsid w:val="00C85716"/>
    <w:rsid w:val="00C85EB8"/>
    <w:rsid w:val="00C86063"/>
    <w:rsid w:val="00C8609E"/>
    <w:rsid w:val="00C86583"/>
    <w:rsid w:val="00C8685D"/>
    <w:rsid w:val="00C86964"/>
    <w:rsid w:val="00C86A0A"/>
    <w:rsid w:val="00C86A80"/>
    <w:rsid w:val="00C86C1A"/>
    <w:rsid w:val="00C86EAA"/>
    <w:rsid w:val="00C87D35"/>
    <w:rsid w:val="00C87FA6"/>
    <w:rsid w:val="00C9012E"/>
    <w:rsid w:val="00C901B7"/>
    <w:rsid w:val="00C90328"/>
    <w:rsid w:val="00C903D3"/>
    <w:rsid w:val="00C90766"/>
    <w:rsid w:val="00C90ACB"/>
    <w:rsid w:val="00C90D89"/>
    <w:rsid w:val="00C91209"/>
    <w:rsid w:val="00C914FD"/>
    <w:rsid w:val="00C91AE7"/>
    <w:rsid w:val="00C91BC6"/>
    <w:rsid w:val="00C91DA9"/>
    <w:rsid w:val="00C924EF"/>
    <w:rsid w:val="00C9282A"/>
    <w:rsid w:val="00C92B04"/>
    <w:rsid w:val="00C9302B"/>
    <w:rsid w:val="00C93284"/>
    <w:rsid w:val="00C93482"/>
    <w:rsid w:val="00C9353E"/>
    <w:rsid w:val="00C938E3"/>
    <w:rsid w:val="00C94194"/>
    <w:rsid w:val="00C941B7"/>
    <w:rsid w:val="00C9439C"/>
    <w:rsid w:val="00C9463C"/>
    <w:rsid w:val="00C95059"/>
    <w:rsid w:val="00C951A5"/>
    <w:rsid w:val="00C953DF"/>
    <w:rsid w:val="00C95548"/>
    <w:rsid w:val="00C95AF5"/>
    <w:rsid w:val="00C96048"/>
    <w:rsid w:val="00C962EC"/>
    <w:rsid w:val="00C9651C"/>
    <w:rsid w:val="00C96C5D"/>
    <w:rsid w:val="00C96CC8"/>
    <w:rsid w:val="00C96D02"/>
    <w:rsid w:val="00C971E6"/>
    <w:rsid w:val="00C97455"/>
    <w:rsid w:val="00C97541"/>
    <w:rsid w:val="00C9772D"/>
    <w:rsid w:val="00C977C9"/>
    <w:rsid w:val="00C97811"/>
    <w:rsid w:val="00CA0AA8"/>
    <w:rsid w:val="00CA0B73"/>
    <w:rsid w:val="00CA0E29"/>
    <w:rsid w:val="00CA103B"/>
    <w:rsid w:val="00CA11B0"/>
    <w:rsid w:val="00CA13A3"/>
    <w:rsid w:val="00CA167E"/>
    <w:rsid w:val="00CA16A2"/>
    <w:rsid w:val="00CA17AE"/>
    <w:rsid w:val="00CA1C09"/>
    <w:rsid w:val="00CA1DFD"/>
    <w:rsid w:val="00CA25D8"/>
    <w:rsid w:val="00CA262A"/>
    <w:rsid w:val="00CA29AA"/>
    <w:rsid w:val="00CA2BB8"/>
    <w:rsid w:val="00CA3027"/>
    <w:rsid w:val="00CA30A4"/>
    <w:rsid w:val="00CA3173"/>
    <w:rsid w:val="00CA3737"/>
    <w:rsid w:val="00CA383A"/>
    <w:rsid w:val="00CA3AE6"/>
    <w:rsid w:val="00CA3AE7"/>
    <w:rsid w:val="00CA3D55"/>
    <w:rsid w:val="00CA3E36"/>
    <w:rsid w:val="00CA3E6A"/>
    <w:rsid w:val="00CA40FC"/>
    <w:rsid w:val="00CA4DBA"/>
    <w:rsid w:val="00CA510E"/>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CD2"/>
    <w:rsid w:val="00CA7E17"/>
    <w:rsid w:val="00CB0166"/>
    <w:rsid w:val="00CB02F1"/>
    <w:rsid w:val="00CB0A6E"/>
    <w:rsid w:val="00CB0C5B"/>
    <w:rsid w:val="00CB0F71"/>
    <w:rsid w:val="00CB0F95"/>
    <w:rsid w:val="00CB1021"/>
    <w:rsid w:val="00CB19A8"/>
    <w:rsid w:val="00CB1A7C"/>
    <w:rsid w:val="00CB1F2C"/>
    <w:rsid w:val="00CB249D"/>
    <w:rsid w:val="00CB268A"/>
    <w:rsid w:val="00CB29F9"/>
    <w:rsid w:val="00CB2C93"/>
    <w:rsid w:val="00CB2D73"/>
    <w:rsid w:val="00CB30C7"/>
    <w:rsid w:val="00CB33BC"/>
    <w:rsid w:val="00CB33E3"/>
    <w:rsid w:val="00CB34A8"/>
    <w:rsid w:val="00CB35EB"/>
    <w:rsid w:val="00CB3626"/>
    <w:rsid w:val="00CB3879"/>
    <w:rsid w:val="00CB436B"/>
    <w:rsid w:val="00CB443F"/>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B3C"/>
    <w:rsid w:val="00CC0B9D"/>
    <w:rsid w:val="00CC0CD3"/>
    <w:rsid w:val="00CC113D"/>
    <w:rsid w:val="00CC1CA0"/>
    <w:rsid w:val="00CC1ECE"/>
    <w:rsid w:val="00CC1EDA"/>
    <w:rsid w:val="00CC1F87"/>
    <w:rsid w:val="00CC20A8"/>
    <w:rsid w:val="00CC2235"/>
    <w:rsid w:val="00CC241E"/>
    <w:rsid w:val="00CC24F7"/>
    <w:rsid w:val="00CC2652"/>
    <w:rsid w:val="00CC315D"/>
    <w:rsid w:val="00CC324E"/>
    <w:rsid w:val="00CC3915"/>
    <w:rsid w:val="00CC39CD"/>
    <w:rsid w:val="00CC3C48"/>
    <w:rsid w:val="00CC3E1C"/>
    <w:rsid w:val="00CC3EF6"/>
    <w:rsid w:val="00CC3FD8"/>
    <w:rsid w:val="00CC4325"/>
    <w:rsid w:val="00CC4957"/>
    <w:rsid w:val="00CC4E53"/>
    <w:rsid w:val="00CC506E"/>
    <w:rsid w:val="00CC55E2"/>
    <w:rsid w:val="00CC5920"/>
    <w:rsid w:val="00CC5ADD"/>
    <w:rsid w:val="00CC5B31"/>
    <w:rsid w:val="00CC5BF7"/>
    <w:rsid w:val="00CC5ED1"/>
    <w:rsid w:val="00CC63CE"/>
    <w:rsid w:val="00CC6444"/>
    <w:rsid w:val="00CC651A"/>
    <w:rsid w:val="00CC6AE5"/>
    <w:rsid w:val="00CC6F7C"/>
    <w:rsid w:val="00CC750B"/>
    <w:rsid w:val="00CC7A06"/>
    <w:rsid w:val="00CC7B66"/>
    <w:rsid w:val="00CC7ED7"/>
    <w:rsid w:val="00CC7F5F"/>
    <w:rsid w:val="00CD026E"/>
    <w:rsid w:val="00CD026F"/>
    <w:rsid w:val="00CD045E"/>
    <w:rsid w:val="00CD066D"/>
    <w:rsid w:val="00CD07F6"/>
    <w:rsid w:val="00CD0CC1"/>
    <w:rsid w:val="00CD0D5B"/>
    <w:rsid w:val="00CD0E96"/>
    <w:rsid w:val="00CD193F"/>
    <w:rsid w:val="00CD1C1D"/>
    <w:rsid w:val="00CD1C54"/>
    <w:rsid w:val="00CD1CFB"/>
    <w:rsid w:val="00CD2424"/>
    <w:rsid w:val="00CD25B3"/>
    <w:rsid w:val="00CD268D"/>
    <w:rsid w:val="00CD2690"/>
    <w:rsid w:val="00CD2A7C"/>
    <w:rsid w:val="00CD2AAE"/>
    <w:rsid w:val="00CD3014"/>
    <w:rsid w:val="00CD3504"/>
    <w:rsid w:val="00CD356E"/>
    <w:rsid w:val="00CD3710"/>
    <w:rsid w:val="00CD3768"/>
    <w:rsid w:val="00CD4170"/>
    <w:rsid w:val="00CD45DE"/>
    <w:rsid w:val="00CD47D1"/>
    <w:rsid w:val="00CD4B18"/>
    <w:rsid w:val="00CD4DB9"/>
    <w:rsid w:val="00CD540A"/>
    <w:rsid w:val="00CD547D"/>
    <w:rsid w:val="00CD557C"/>
    <w:rsid w:val="00CD585B"/>
    <w:rsid w:val="00CD5B14"/>
    <w:rsid w:val="00CD5DA6"/>
    <w:rsid w:val="00CD5E98"/>
    <w:rsid w:val="00CD6289"/>
    <w:rsid w:val="00CD6469"/>
    <w:rsid w:val="00CD663B"/>
    <w:rsid w:val="00CD6CEB"/>
    <w:rsid w:val="00CD7229"/>
    <w:rsid w:val="00CD7E67"/>
    <w:rsid w:val="00CE06FE"/>
    <w:rsid w:val="00CE096C"/>
    <w:rsid w:val="00CE0E83"/>
    <w:rsid w:val="00CE1099"/>
    <w:rsid w:val="00CE1147"/>
    <w:rsid w:val="00CE11D0"/>
    <w:rsid w:val="00CE1596"/>
    <w:rsid w:val="00CE1AA5"/>
    <w:rsid w:val="00CE1C20"/>
    <w:rsid w:val="00CE2036"/>
    <w:rsid w:val="00CE21E2"/>
    <w:rsid w:val="00CE2224"/>
    <w:rsid w:val="00CE3108"/>
    <w:rsid w:val="00CE43CC"/>
    <w:rsid w:val="00CE483A"/>
    <w:rsid w:val="00CE4B78"/>
    <w:rsid w:val="00CE4EF0"/>
    <w:rsid w:val="00CE55A5"/>
    <w:rsid w:val="00CE5830"/>
    <w:rsid w:val="00CE5D8A"/>
    <w:rsid w:val="00CE61E4"/>
    <w:rsid w:val="00CE668D"/>
    <w:rsid w:val="00CE68A9"/>
    <w:rsid w:val="00CE69B6"/>
    <w:rsid w:val="00CE7040"/>
    <w:rsid w:val="00CE70D9"/>
    <w:rsid w:val="00CE76AB"/>
    <w:rsid w:val="00CE76DF"/>
    <w:rsid w:val="00CE7844"/>
    <w:rsid w:val="00CE7F12"/>
    <w:rsid w:val="00CF019B"/>
    <w:rsid w:val="00CF06B7"/>
    <w:rsid w:val="00CF0749"/>
    <w:rsid w:val="00CF0A6A"/>
    <w:rsid w:val="00CF0AE0"/>
    <w:rsid w:val="00CF0D4F"/>
    <w:rsid w:val="00CF0D64"/>
    <w:rsid w:val="00CF12C6"/>
    <w:rsid w:val="00CF15D7"/>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86D"/>
    <w:rsid w:val="00CF390F"/>
    <w:rsid w:val="00CF3CAE"/>
    <w:rsid w:val="00CF3DDD"/>
    <w:rsid w:val="00CF406A"/>
    <w:rsid w:val="00CF413A"/>
    <w:rsid w:val="00CF49AB"/>
    <w:rsid w:val="00CF4C72"/>
    <w:rsid w:val="00CF4CE2"/>
    <w:rsid w:val="00CF4DDF"/>
    <w:rsid w:val="00CF4E01"/>
    <w:rsid w:val="00CF4E2C"/>
    <w:rsid w:val="00CF4E7C"/>
    <w:rsid w:val="00CF51C2"/>
    <w:rsid w:val="00CF532D"/>
    <w:rsid w:val="00CF547C"/>
    <w:rsid w:val="00CF5B40"/>
    <w:rsid w:val="00CF5BA1"/>
    <w:rsid w:val="00CF5BAB"/>
    <w:rsid w:val="00CF5DF8"/>
    <w:rsid w:val="00CF5E78"/>
    <w:rsid w:val="00CF5FAE"/>
    <w:rsid w:val="00CF6172"/>
    <w:rsid w:val="00CF62EA"/>
    <w:rsid w:val="00CF6489"/>
    <w:rsid w:val="00CF6F89"/>
    <w:rsid w:val="00CF6FB1"/>
    <w:rsid w:val="00CF71FF"/>
    <w:rsid w:val="00CF7244"/>
    <w:rsid w:val="00CF7462"/>
    <w:rsid w:val="00CF749B"/>
    <w:rsid w:val="00CF7C62"/>
    <w:rsid w:val="00D00B1E"/>
    <w:rsid w:val="00D00CB5"/>
    <w:rsid w:val="00D01A35"/>
    <w:rsid w:val="00D01B34"/>
    <w:rsid w:val="00D01B5C"/>
    <w:rsid w:val="00D022E3"/>
    <w:rsid w:val="00D024A3"/>
    <w:rsid w:val="00D0251A"/>
    <w:rsid w:val="00D02551"/>
    <w:rsid w:val="00D025CE"/>
    <w:rsid w:val="00D0273B"/>
    <w:rsid w:val="00D027B7"/>
    <w:rsid w:val="00D02FBD"/>
    <w:rsid w:val="00D03505"/>
    <w:rsid w:val="00D0356E"/>
    <w:rsid w:val="00D03AD8"/>
    <w:rsid w:val="00D03F37"/>
    <w:rsid w:val="00D03FE2"/>
    <w:rsid w:val="00D0431E"/>
    <w:rsid w:val="00D04539"/>
    <w:rsid w:val="00D046D5"/>
    <w:rsid w:val="00D04B1F"/>
    <w:rsid w:val="00D04EAA"/>
    <w:rsid w:val="00D04FF7"/>
    <w:rsid w:val="00D0513C"/>
    <w:rsid w:val="00D0519B"/>
    <w:rsid w:val="00D053CA"/>
    <w:rsid w:val="00D059BA"/>
    <w:rsid w:val="00D05C4D"/>
    <w:rsid w:val="00D05CD8"/>
    <w:rsid w:val="00D05E4D"/>
    <w:rsid w:val="00D06073"/>
    <w:rsid w:val="00D0615C"/>
    <w:rsid w:val="00D063E0"/>
    <w:rsid w:val="00D06ABA"/>
    <w:rsid w:val="00D070D3"/>
    <w:rsid w:val="00D07514"/>
    <w:rsid w:val="00D077E5"/>
    <w:rsid w:val="00D07B04"/>
    <w:rsid w:val="00D07C79"/>
    <w:rsid w:val="00D07CED"/>
    <w:rsid w:val="00D07F60"/>
    <w:rsid w:val="00D102DF"/>
    <w:rsid w:val="00D10564"/>
    <w:rsid w:val="00D1059B"/>
    <w:rsid w:val="00D106B6"/>
    <w:rsid w:val="00D11CBC"/>
    <w:rsid w:val="00D11D18"/>
    <w:rsid w:val="00D12125"/>
    <w:rsid w:val="00D123E1"/>
    <w:rsid w:val="00D12653"/>
    <w:rsid w:val="00D1280D"/>
    <w:rsid w:val="00D12D5E"/>
    <w:rsid w:val="00D12F08"/>
    <w:rsid w:val="00D13328"/>
    <w:rsid w:val="00D1346B"/>
    <w:rsid w:val="00D13541"/>
    <w:rsid w:val="00D135BF"/>
    <w:rsid w:val="00D13D5C"/>
    <w:rsid w:val="00D13E1C"/>
    <w:rsid w:val="00D13FF7"/>
    <w:rsid w:val="00D14057"/>
    <w:rsid w:val="00D1476D"/>
    <w:rsid w:val="00D149D2"/>
    <w:rsid w:val="00D14B63"/>
    <w:rsid w:val="00D14D00"/>
    <w:rsid w:val="00D1519D"/>
    <w:rsid w:val="00D151F6"/>
    <w:rsid w:val="00D153BC"/>
    <w:rsid w:val="00D155DF"/>
    <w:rsid w:val="00D15AE2"/>
    <w:rsid w:val="00D15B43"/>
    <w:rsid w:val="00D15D90"/>
    <w:rsid w:val="00D15ECE"/>
    <w:rsid w:val="00D16667"/>
    <w:rsid w:val="00D16A09"/>
    <w:rsid w:val="00D16D85"/>
    <w:rsid w:val="00D173D7"/>
    <w:rsid w:val="00D17597"/>
    <w:rsid w:val="00D1773E"/>
    <w:rsid w:val="00D17861"/>
    <w:rsid w:val="00D17D0F"/>
    <w:rsid w:val="00D17EA1"/>
    <w:rsid w:val="00D20295"/>
    <w:rsid w:val="00D202BC"/>
    <w:rsid w:val="00D213CB"/>
    <w:rsid w:val="00D21825"/>
    <w:rsid w:val="00D218F9"/>
    <w:rsid w:val="00D21F06"/>
    <w:rsid w:val="00D22212"/>
    <w:rsid w:val="00D2223E"/>
    <w:rsid w:val="00D2239B"/>
    <w:rsid w:val="00D22687"/>
    <w:rsid w:val="00D22690"/>
    <w:rsid w:val="00D226BB"/>
    <w:rsid w:val="00D227A3"/>
    <w:rsid w:val="00D228DB"/>
    <w:rsid w:val="00D22A17"/>
    <w:rsid w:val="00D22A3E"/>
    <w:rsid w:val="00D2356E"/>
    <w:rsid w:val="00D2363C"/>
    <w:rsid w:val="00D236C0"/>
    <w:rsid w:val="00D23A49"/>
    <w:rsid w:val="00D23CAE"/>
    <w:rsid w:val="00D23D6A"/>
    <w:rsid w:val="00D2403F"/>
    <w:rsid w:val="00D24302"/>
    <w:rsid w:val="00D250D1"/>
    <w:rsid w:val="00D2581C"/>
    <w:rsid w:val="00D25C41"/>
    <w:rsid w:val="00D25CB2"/>
    <w:rsid w:val="00D25D55"/>
    <w:rsid w:val="00D26AF3"/>
    <w:rsid w:val="00D2718A"/>
    <w:rsid w:val="00D271FC"/>
    <w:rsid w:val="00D2728A"/>
    <w:rsid w:val="00D27628"/>
    <w:rsid w:val="00D27826"/>
    <w:rsid w:val="00D30296"/>
    <w:rsid w:val="00D30736"/>
    <w:rsid w:val="00D3078D"/>
    <w:rsid w:val="00D3127E"/>
    <w:rsid w:val="00D313AC"/>
    <w:rsid w:val="00D31CA5"/>
    <w:rsid w:val="00D32055"/>
    <w:rsid w:val="00D320FD"/>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4A76"/>
    <w:rsid w:val="00D34C8C"/>
    <w:rsid w:val="00D352E7"/>
    <w:rsid w:val="00D353DF"/>
    <w:rsid w:val="00D353FB"/>
    <w:rsid w:val="00D354B5"/>
    <w:rsid w:val="00D3564A"/>
    <w:rsid w:val="00D35999"/>
    <w:rsid w:val="00D35C6B"/>
    <w:rsid w:val="00D35DEF"/>
    <w:rsid w:val="00D35EE6"/>
    <w:rsid w:val="00D35F59"/>
    <w:rsid w:val="00D36110"/>
    <w:rsid w:val="00D3659B"/>
    <w:rsid w:val="00D37457"/>
    <w:rsid w:val="00D37B63"/>
    <w:rsid w:val="00D37B8A"/>
    <w:rsid w:val="00D406C0"/>
    <w:rsid w:val="00D40919"/>
    <w:rsid w:val="00D40D16"/>
    <w:rsid w:val="00D40F9B"/>
    <w:rsid w:val="00D4103B"/>
    <w:rsid w:val="00D41E16"/>
    <w:rsid w:val="00D4205D"/>
    <w:rsid w:val="00D42267"/>
    <w:rsid w:val="00D42574"/>
    <w:rsid w:val="00D42A47"/>
    <w:rsid w:val="00D42BF2"/>
    <w:rsid w:val="00D42C6A"/>
    <w:rsid w:val="00D43398"/>
    <w:rsid w:val="00D4380F"/>
    <w:rsid w:val="00D43A30"/>
    <w:rsid w:val="00D43E4D"/>
    <w:rsid w:val="00D4405C"/>
    <w:rsid w:val="00D441EF"/>
    <w:rsid w:val="00D44458"/>
    <w:rsid w:val="00D44498"/>
    <w:rsid w:val="00D44A94"/>
    <w:rsid w:val="00D44E8C"/>
    <w:rsid w:val="00D45569"/>
    <w:rsid w:val="00D45753"/>
    <w:rsid w:val="00D457B4"/>
    <w:rsid w:val="00D45AB1"/>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21B2"/>
    <w:rsid w:val="00D5228E"/>
    <w:rsid w:val="00D52427"/>
    <w:rsid w:val="00D52830"/>
    <w:rsid w:val="00D52D8D"/>
    <w:rsid w:val="00D52E14"/>
    <w:rsid w:val="00D531F0"/>
    <w:rsid w:val="00D53590"/>
    <w:rsid w:val="00D537FA"/>
    <w:rsid w:val="00D53A5B"/>
    <w:rsid w:val="00D53B7C"/>
    <w:rsid w:val="00D540F8"/>
    <w:rsid w:val="00D542BC"/>
    <w:rsid w:val="00D54841"/>
    <w:rsid w:val="00D54888"/>
    <w:rsid w:val="00D54A99"/>
    <w:rsid w:val="00D54CBD"/>
    <w:rsid w:val="00D54E02"/>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615"/>
    <w:rsid w:val="00D57658"/>
    <w:rsid w:val="00D5775D"/>
    <w:rsid w:val="00D57D80"/>
    <w:rsid w:val="00D57E70"/>
    <w:rsid w:val="00D57E75"/>
    <w:rsid w:val="00D601EA"/>
    <w:rsid w:val="00D602ED"/>
    <w:rsid w:val="00D6035E"/>
    <w:rsid w:val="00D603AA"/>
    <w:rsid w:val="00D60623"/>
    <w:rsid w:val="00D60806"/>
    <w:rsid w:val="00D60870"/>
    <w:rsid w:val="00D608AE"/>
    <w:rsid w:val="00D609D4"/>
    <w:rsid w:val="00D60C7B"/>
    <w:rsid w:val="00D60E4D"/>
    <w:rsid w:val="00D60EE9"/>
    <w:rsid w:val="00D61057"/>
    <w:rsid w:val="00D610BF"/>
    <w:rsid w:val="00D61261"/>
    <w:rsid w:val="00D6157A"/>
    <w:rsid w:val="00D61EB5"/>
    <w:rsid w:val="00D621A0"/>
    <w:rsid w:val="00D621AA"/>
    <w:rsid w:val="00D62909"/>
    <w:rsid w:val="00D629EB"/>
    <w:rsid w:val="00D62B35"/>
    <w:rsid w:val="00D62CC0"/>
    <w:rsid w:val="00D62E44"/>
    <w:rsid w:val="00D62EFB"/>
    <w:rsid w:val="00D63410"/>
    <w:rsid w:val="00D635E4"/>
    <w:rsid w:val="00D63719"/>
    <w:rsid w:val="00D638B6"/>
    <w:rsid w:val="00D63E78"/>
    <w:rsid w:val="00D64777"/>
    <w:rsid w:val="00D64ADA"/>
    <w:rsid w:val="00D64AF4"/>
    <w:rsid w:val="00D65743"/>
    <w:rsid w:val="00D65824"/>
    <w:rsid w:val="00D6596A"/>
    <w:rsid w:val="00D66132"/>
    <w:rsid w:val="00D661AE"/>
    <w:rsid w:val="00D663F6"/>
    <w:rsid w:val="00D66564"/>
    <w:rsid w:val="00D66946"/>
    <w:rsid w:val="00D669C4"/>
    <w:rsid w:val="00D66F42"/>
    <w:rsid w:val="00D673B4"/>
    <w:rsid w:val="00D678CC"/>
    <w:rsid w:val="00D67EB5"/>
    <w:rsid w:val="00D67F0B"/>
    <w:rsid w:val="00D70665"/>
    <w:rsid w:val="00D708FA"/>
    <w:rsid w:val="00D7143F"/>
    <w:rsid w:val="00D71703"/>
    <w:rsid w:val="00D7239A"/>
    <w:rsid w:val="00D728F6"/>
    <w:rsid w:val="00D72A80"/>
    <w:rsid w:val="00D72B86"/>
    <w:rsid w:val="00D72BFA"/>
    <w:rsid w:val="00D73511"/>
    <w:rsid w:val="00D7355A"/>
    <w:rsid w:val="00D73AA5"/>
    <w:rsid w:val="00D75B3A"/>
    <w:rsid w:val="00D75F99"/>
    <w:rsid w:val="00D760A1"/>
    <w:rsid w:val="00D76292"/>
    <w:rsid w:val="00D7641B"/>
    <w:rsid w:val="00D7655D"/>
    <w:rsid w:val="00D768AB"/>
    <w:rsid w:val="00D76B36"/>
    <w:rsid w:val="00D76C43"/>
    <w:rsid w:val="00D77125"/>
    <w:rsid w:val="00D77286"/>
    <w:rsid w:val="00D77928"/>
    <w:rsid w:val="00D80008"/>
    <w:rsid w:val="00D805F2"/>
    <w:rsid w:val="00D810BF"/>
    <w:rsid w:val="00D816B0"/>
    <w:rsid w:val="00D81A20"/>
    <w:rsid w:val="00D81D1F"/>
    <w:rsid w:val="00D81D48"/>
    <w:rsid w:val="00D81E87"/>
    <w:rsid w:val="00D822FC"/>
    <w:rsid w:val="00D82326"/>
    <w:rsid w:val="00D82671"/>
    <w:rsid w:val="00D82CB3"/>
    <w:rsid w:val="00D83079"/>
    <w:rsid w:val="00D8323D"/>
    <w:rsid w:val="00D8325A"/>
    <w:rsid w:val="00D833E6"/>
    <w:rsid w:val="00D845EB"/>
    <w:rsid w:val="00D84668"/>
    <w:rsid w:val="00D847A7"/>
    <w:rsid w:val="00D84AE0"/>
    <w:rsid w:val="00D84DDE"/>
    <w:rsid w:val="00D84E3C"/>
    <w:rsid w:val="00D84F0A"/>
    <w:rsid w:val="00D85F26"/>
    <w:rsid w:val="00D86014"/>
    <w:rsid w:val="00D8678C"/>
    <w:rsid w:val="00D87355"/>
    <w:rsid w:val="00D904EB"/>
    <w:rsid w:val="00D907F0"/>
    <w:rsid w:val="00D90A81"/>
    <w:rsid w:val="00D90ABD"/>
    <w:rsid w:val="00D90CA0"/>
    <w:rsid w:val="00D90F27"/>
    <w:rsid w:val="00D9109C"/>
    <w:rsid w:val="00D9110B"/>
    <w:rsid w:val="00D914E8"/>
    <w:rsid w:val="00D91C2E"/>
    <w:rsid w:val="00D92757"/>
    <w:rsid w:val="00D927C5"/>
    <w:rsid w:val="00D92D3F"/>
    <w:rsid w:val="00D93223"/>
    <w:rsid w:val="00D93282"/>
    <w:rsid w:val="00D93585"/>
    <w:rsid w:val="00D93C74"/>
    <w:rsid w:val="00D93E9E"/>
    <w:rsid w:val="00D94226"/>
    <w:rsid w:val="00D9467C"/>
    <w:rsid w:val="00D94974"/>
    <w:rsid w:val="00D94BD3"/>
    <w:rsid w:val="00D94D9E"/>
    <w:rsid w:val="00D95353"/>
    <w:rsid w:val="00D95A6F"/>
    <w:rsid w:val="00D95AFB"/>
    <w:rsid w:val="00D95BDD"/>
    <w:rsid w:val="00D964BD"/>
    <w:rsid w:val="00D964CB"/>
    <w:rsid w:val="00D9651A"/>
    <w:rsid w:val="00D966E7"/>
    <w:rsid w:val="00D96774"/>
    <w:rsid w:val="00D96ADD"/>
    <w:rsid w:val="00D96F5D"/>
    <w:rsid w:val="00D972E7"/>
    <w:rsid w:val="00D976F9"/>
    <w:rsid w:val="00D97D28"/>
    <w:rsid w:val="00DA0120"/>
    <w:rsid w:val="00DA051E"/>
    <w:rsid w:val="00DA06BA"/>
    <w:rsid w:val="00DA0876"/>
    <w:rsid w:val="00DA0C00"/>
    <w:rsid w:val="00DA0C0A"/>
    <w:rsid w:val="00DA0C61"/>
    <w:rsid w:val="00DA11A4"/>
    <w:rsid w:val="00DA1335"/>
    <w:rsid w:val="00DA197E"/>
    <w:rsid w:val="00DA1B69"/>
    <w:rsid w:val="00DA1D08"/>
    <w:rsid w:val="00DA2050"/>
    <w:rsid w:val="00DA20D7"/>
    <w:rsid w:val="00DA233D"/>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41F"/>
    <w:rsid w:val="00DA6489"/>
    <w:rsid w:val="00DA66FB"/>
    <w:rsid w:val="00DA6B5B"/>
    <w:rsid w:val="00DA6E26"/>
    <w:rsid w:val="00DA7067"/>
    <w:rsid w:val="00DA78DB"/>
    <w:rsid w:val="00DA7BBF"/>
    <w:rsid w:val="00DA7E31"/>
    <w:rsid w:val="00DB05B8"/>
    <w:rsid w:val="00DB0668"/>
    <w:rsid w:val="00DB0AED"/>
    <w:rsid w:val="00DB0BAC"/>
    <w:rsid w:val="00DB0C68"/>
    <w:rsid w:val="00DB0C7F"/>
    <w:rsid w:val="00DB0DCD"/>
    <w:rsid w:val="00DB0E1F"/>
    <w:rsid w:val="00DB14A0"/>
    <w:rsid w:val="00DB17A9"/>
    <w:rsid w:val="00DB17F2"/>
    <w:rsid w:val="00DB1859"/>
    <w:rsid w:val="00DB1A13"/>
    <w:rsid w:val="00DB1B88"/>
    <w:rsid w:val="00DB1D10"/>
    <w:rsid w:val="00DB1DB8"/>
    <w:rsid w:val="00DB1FCC"/>
    <w:rsid w:val="00DB21C6"/>
    <w:rsid w:val="00DB2974"/>
    <w:rsid w:val="00DB2A91"/>
    <w:rsid w:val="00DB2B95"/>
    <w:rsid w:val="00DB2CD8"/>
    <w:rsid w:val="00DB2E25"/>
    <w:rsid w:val="00DB2E35"/>
    <w:rsid w:val="00DB2EFD"/>
    <w:rsid w:val="00DB3272"/>
    <w:rsid w:val="00DB3516"/>
    <w:rsid w:val="00DB359E"/>
    <w:rsid w:val="00DB3F75"/>
    <w:rsid w:val="00DB4D39"/>
    <w:rsid w:val="00DB501A"/>
    <w:rsid w:val="00DB5945"/>
    <w:rsid w:val="00DB5D50"/>
    <w:rsid w:val="00DB6070"/>
    <w:rsid w:val="00DB607A"/>
    <w:rsid w:val="00DB61D9"/>
    <w:rsid w:val="00DB6306"/>
    <w:rsid w:val="00DB6889"/>
    <w:rsid w:val="00DB6C42"/>
    <w:rsid w:val="00DB6E7B"/>
    <w:rsid w:val="00DB706E"/>
    <w:rsid w:val="00DB7792"/>
    <w:rsid w:val="00DB787C"/>
    <w:rsid w:val="00DB78BD"/>
    <w:rsid w:val="00DB7EF4"/>
    <w:rsid w:val="00DC025A"/>
    <w:rsid w:val="00DC086B"/>
    <w:rsid w:val="00DC0BA2"/>
    <w:rsid w:val="00DC0C09"/>
    <w:rsid w:val="00DC140D"/>
    <w:rsid w:val="00DC1578"/>
    <w:rsid w:val="00DC1A8C"/>
    <w:rsid w:val="00DC2613"/>
    <w:rsid w:val="00DC2850"/>
    <w:rsid w:val="00DC28A4"/>
    <w:rsid w:val="00DC2953"/>
    <w:rsid w:val="00DC2CE4"/>
    <w:rsid w:val="00DC37D5"/>
    <w:rsid w:val="00DC3BDD"/>
    <w:rsid w:val="00DC3C24"/>
    <w:rsid w:val="00DC3D27"/>
    <w:rsid w:val="00DC413A"/>
    <w:rsid w:val="00DC4254"/>
    <w:rsid w:val="00DC42A4"/>
    <w:rsid w:val="00DC4532"/>
    <w:rsid w:val="00DC4536"/>
    <w:rsid w:val="00DC45EF"/>
    <w:rsid w:val="00DC466B"/>
    <w:rsid w:val="00DC469A"/>
    <w:rsid w:val="00DC47C3"/>
    <w:rsid w:val="00DC491D"/>
    <w:rsid w:val="00DC4990"/>
    <w:rsid w:val="00DC4A9F"/>
    <w:rsid w:val="00DC52E9"/>
    <w:rsid w:val="00DC56C2"/>
    <w:rsid w:val="00DC5A1F"/>
    <w:rsid w:val="00DC5CD9"/>
    <w:rsid w:val="00DC63F7"/>
    <w:rsid w:val="00DC6605"/>
    <w:rsid w:val="00DC6718"/>
    <w:rsid w:val="00DC679C"/>
    <w:rsid w:val="00DC6BDF"/>
    <w:rsid w:val="00DC6CBA"/>
    <w:rsid w:val="00DC6CF3"/>
    <w:rsid w:val="00DC6E82"/>
    <w:rsid w:val="00DC6FF8"/>
    <w:rsid w:val="00DC7298"/>
    <w:rsid w:val="00DC76E2"/>
    <w:rsid w:val="00DC7717"/>
    <w:rsid w:val="00DC7DFA"/>
    <w:rsid w:val="00DD0106"/>
    <w:rsid w:val="00DD0529"/>
    <w:rsid w:val="00DD0A26"/>
    <w:rsid w:val="00DD0DD3"/>
    <w:rsid w:val="00DD1181"/>
    <w:rsid w:val="00DD129C"/>
    <w:rsid w:val="00DD1C87"/>
    <w:rsid w:val="00DD1D40"/>
    <w:rsid w:val="00DD20C4"/>
    <w:rsid w:val="00DD2DC1"/>
    <w:rsid w:val="00DD2DFE"/>
    <w:rsid w:val="00DD3AFA"/>
    <w:rsid w:val="00DD40BC"/>
    <w:rsid w:val="00DD421D"/>
    <w:rsid w:val="00DD4CFE"/>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765"/>
    <w:rsid w:val="00DD7AAD"/>
    <w:rsid w:val="00DD7EE2"/>
    <w:rsid w:val="00DD7F74"/>
    <w:rsid w:val="00DE0010"/>
    <w:rsid w:val="00DE0100"/>
    <w:rsid w:val="00DE0150"/>
    <w:rsid w:val="00DE02A7"/>
    <w:rsid w:val="00DE05C6"/>
    <w:rsid w:val="00DE07FA"/>
    <w:rsid w:val="00DE0B7B"/>
    <w:rsid w:val="00DE0E60"/>
    <w:rsid w:val="00DE1386"/>
    <w:rsid w:val="00DE14B1"/>
    <w:rsid w:val="00DE152E"/>
    <w:rsid w:val="00DE1E30"/>
    <w:rsid w:val="00DE1F4D"/>
    <w:rsid w:val="00DE2460"/>
    <w:rsid w:val="00DE2B96"/>
    <w:rsid w:val="00DE2C31"/>
    <w:rsid w:val="00DE3383"/>
    <w:rsid w:val="00DE3763"/>
    <w:rsid w:val="00DE3FB4"/>
    <w:rsid w:val="00DE40EC"/>
    <w:rsid w:val="00DE41F6"/>
    <w:rsid w:val="00DE438B"/>
    <w:rsid w:val="00DE4716"/>
    <w:rsid w:val="00DE4C67"/>
    <w:rsid w:val="00DE4CC2"/>
    <w:rsid w:val="00DE4D90"/>
    <w:rsid w:val="00DE5006"/>
    <w:rsid w:val="00DE508A"/>
    <w:rsid w:val="00DE5D9C"/>
    <w:rsid w:val="00DE5EB5"/>
    <w:rsid w:val="00DE67DB"/>
    <w:rsid w:val="00DE6B7E"/>
    <w:rsid w:val="00DE7B8B"/>
    <w:rsid w:val="00DE7BC1"/>
    <w:rsid w:val="00DE7F2F"/>
    <w:rsid w:val="00DF001D"/>
    <w:rsid w:val="00DF03C7"/>
    <w:rsid w:val="00DF041E"/>
    <w:rsid w:val="00DF07AF"/>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8ED"/>
    <w:rsid w:val="00DF394A"/>
    <w:rsid w:val="00DF3E64"/>
    <w:rsid w:val="00DF4B1F"/>
    <w:rsid w:val="00DF4E51"/>
    <w:rsid w:val="00DF4F44"/>
    <w:rsid w:val="00DF4FF0"/>
    <w:rsid w:val="00DF525C"/>
    <w:rsid w:val="00DF585A"/>
    <w:rsid w:val="00DF5BCA"/>
    <w:rsid w:val="00DF6367"/>
    <w:rsid w:val="00DF65D0"/>
    <w:rsid w:val="00DF7291"/>
    <w:rsid w:val="00DF74B9"/>
    <w:rsid w:val="00DF7ED1"/>
    <w:rsid w:val="00DF7ED6"/>
    <w:rsid w:val="00DF7EEB"/>
    <w:rsid w:val="00DF7F73"/>
    <w:rsid w:val="00E0072E"/>
    <w:rsid w:val="00E0093C"/>
    <w:rsid w:val="00E00BA5"/>
    <w:rsid w:val="00E00D8A"/>
    <w:rsid w:val="00E0100C"/>
    <w:rsid w:val="00E012A1"/>
    <w:rsid w:val="00E014E0"/>
    <w:rsid w:val="00E01748"/>
    <w:rsid w:val="00E018F8"/>
    <w:rsid w:val="00E019CB"/>
    <w:rsid w:val="00E01AE9"/>
    <w:rsid w:val="00E02984"/>
    <w:rsid w:val="00E02A0A"/>
    <w:rsid w:val="00E02A71"/>
    <w:rsid w:val="00E02F7E"/>
    <w:rsid w:val="00E03573"/>
    <w:rsid w:val="00E035E8"/>
    <w:rsid w:val="00E03AC6"/>
    <w:rsid w:val="00E03C68"/>
    <w:rsid w:val="00E041BB"/>
    <w:rsid w:val="00E045CD"/>
    <w:rsid w:val="00E047DB"/>
    <w:rsid w:val="00E04E48"/>
    <w:rsid w:val="00E05109"/>
    <w:rsid w:val="00E056B2"/>
    <w:rsid w:val="00E056E0"/>
    <w:rsid w:val="00E05D1D"/>
    <w:rsid w:val="00E05EEF"/>
    <w:rsid w:val="00E061DB"/>
    <w:rsid w:val="00E063E0"/>
    <w:rsid w:val="00E06539"/>
    <w:rsid w:val="00E066A2"/>
    <w:rsid w:val="00E067B4"/>
    <w:rsid w:val="00E06AD2"/>
    <w:rsid w:val="00E06CDF"/>
    <w:rsid w:val="00E06CF8"/>
    <w:rsid w:val="00E06EEE"/>
    <w:rsid w:val="00E070B4"/>
    <w:rsid w:val="00E071B0"/>
    <w:rsid w:val="00E0781E"/>
    <w:rsid w:val="00E07B72"/>
    <w:rsid w:val="00E07E39"/>
    <w:rsid w:val="00E07F90"/>
    <w:rsid w:val="00E10284"/>
    <w:rsid w:val="00E1047F"/>
    <w:rsid w:val="00E105AC"/>
    <w:rsid w:val="00E1067A"/>
    <w:rsid w:val="00E1096F"/>
    <w:rsid w:val="00E1102B"/>
    <w:rsid w:val="00E1106C"/>
    <w:rsid w:val="00E1197E"/>
    <w:rsid w:val="00E11B38"/>
    <w:rsid w:val="00E11DF3"/>
    <w:rsid w:val="00E11F6D"/>
    <w:rsid w:val="00E129BA"/>
    <w:rsid w:val="00E12A18"/>
    <w:rsid w:val="00E12AA8"/>
    <w:rsid w:val="00E12B85"/>
    <w:rsid w:val="00E1308B"/>
    <w:rsid w:val="00E13707"/>
    <w:rsid w:val="00E139C2"/>
    <w:rsid w:val="00E1400C"/>
    <w:rsid w:val="00E14127"/>
    <w:rsid w:val="00E148BF"/>
    <w:rsid w:val="00E148DC"/>
    <w:rsid w:val="00E14A31"/>
    <w:rsid w:val="00E14C33"/>
    <w:rsid w:val="00E14F68"/>
    <w:rsid w:val="00E14F87"/>
    <w:rsid w:val="00E15117"/>
    <w:rsid w:val="00E153A9"/>
    <w:rsid w:val="00E15415"/>
    <w:rsid w:val="00E15C6D"/>
    <w:rsid w:val="00E16073"/>
    <w:rsid w:val="00E16160"/>
    <w:rsid w:val="00E16383"/>
    <w:rsid w:val="00E16501"/>
    <w:rsid w:val="00E16634"/>
    <w:rsid w:val="00E1698B"/>
    <w:rsid w:val="00E17010"/>
    <w:rsid w:val="00E1731C"/>
    <w:rsid w:val="00E173E2"/>
    <w:rsid w:val="00E173FF"/>
    <w:rsid w:val="00E17468"/>
    <w:rsid w:val="00E1780B"/>
    <w:rsid w:val="00E179B5"/>
    <w:rsid w:val="00E17F46"/>
    <w:rsid w:val="00E2018A"/>
    <w:rsid w:val="00E203EF"/>
    <w:rsid w:val="00E2045D"/>
    <w:rsid w:val="00E2196D"/>
    <w:rsid w:val="00E21CAC"/>
    <w:rsid w:val="00E21E69"/>
    <w:rsid w:val="00E21EED"/>
    <w:rsid w:val="00E21FE5"/>
    <w:rsid w:val="00E220A0"/>
    <w:rsid w:val="00E2232C"/>
    <w:rsid w:val="00E22487"/>
    <w:rsid w:val="00E225F5"/>
    <w:rsid w:val="00E22680"/>
    <w:rsid w:val="00E227E9"/>
    <w:rsid w:val="00E2297E"/>
    <w:rsid w:val="00E22B70"/>
    <w:rsid w:val="00E22C3D"/>
    <w:rsid w:val="00E22CB6"/>
    <w:rsid w:val="00E23384"/>
    <w:rsid w:val="00E23647"/>
    <w:rsid w:val="00E23659"/>
    <w:rsid w:val="00E23926"/>
    <w:rsid w:val="00E239F5"/>
    <w:rsid w:val="00E23CCE"/>
    <w:rsid w:val="00E2404A"/>
    <w:rsid w:val="00E24517"/>
    <w:rsid w:val="00E24668"/>
    <w:rsid w:val="00E24BE0"/>
    <w:rsid w:val="00E25474"/>
    <w:rsid w:val="00E25C87"/>
    <w:rsid w:val="00E25DA9"/>
    <w:rsid w:val="00E26108"/>
    <w:rsid w:val="00E2690D"/>
    <w:rsid w:val="00E269BC"/>
    <w:rsid w:val="00E26A49"/>
    <w:rsid w:val="00E26A7A"/>
    <w:rsid w:val="00E2771B"/>
    <w:rsid w:val="00E279A3"/>
    <w:rsid w:val="00E27CFD"/>
    <w:rsid w:val="00E27FB6"/>
    <w:rsid w:val="00E304FB"/>
    <w:rsid w:val="00E30EB2"/>
    <w:rsid w:val="00E31676"/>
    <w:rsid w:val="00E31835"/>
    <w:rsid w:val="00E31842"/>
    <w:rsid w:val="00E319AF"/>
    <w:rsid w:val="00E31A4E"/>
    <w:rsid w:val="00E31ADE"/>
    <w:rsid w:val="00E31B5E"/>
    <w:rsid w:val="00E323F6"/>
    <w:rsid w:val="00E326D6"/>
    <w:rsid w:val="00E3272F"/>
    <w:rsid w:val="00E3294D"/>
    <w:rsid w:val="00E32D0E"/>
    <w:rsid w:val="00E33308"/>
    <w:rsid w:val="00E3331B"/>
    <w:rsid w:val="00E33510"/>
    <w:rsid w:val="00E337EE"/>
    <w:rsid w:val="00E33B87"/>
    <w:rsid w:val="00E33DCA"/>
    <w:rsid w:val="00E341C0"/>
    <w:rsid w:val="00E34397"/>
    <w:rsid w:val="00E3472C"/>
    <w:rsid w:val="00E34762"/>
    <w:rsid w:val="00E348F5"/>
    <w:rsid w:val="00E34C20"/>
    <w:rsid w:val="00E34FB1"/>
    <w:rsid w:val="00E34FBD"/>
    <w:rsid w:val="00E3535E"/>
    <w:rsid w:val="00E35780"/>
    <w:rsid w:val="00E35866"/>
    <w:rsid w:val="00E35C2E"/>
    <w:rsid w:val="00E35E4B"/>
    <w:rsid w:val="00E361EB"/>
    <w:rsid w:val="00E3623E"/>
    <w:rsid w:val="00E3668D"/>
    <w:rsid w:val="00E36699"/>
    <w:rsid w:val="00E367FA"/>
    <w:rsid w:val="00E36885"/>
    <w:rsid w:val="00E368A0"/>
    <w:rsid w:val="00E36A59"/>
    <w:rsid w:val="00E37680"/>
    <w:rsid w:val="00E37EB6"/>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8A7"/>
    <w:rsid w:val="00E42C56"/>
    <w:rsid w:val="00E42D63"/>
    <w:rsid w:val="00E431ED"/>
    <w:rsid w:val="00E43335"/>
    <w:rsid w:val="00E43604"/>
    <w:rsid w:val="00E43FFF"/>
    <w:rsid w:val="00E44072"/>
    <w:rsid w:val="00E44077"/>
    <w:rsid w:val="00E44779"/>
    <w:rsid w:val="00E44912"/>
    <w:rsid w:val="00E4493B"/>
    <w:rsid w:val="00E45043"/>
    <w:rsid w:val="00E4557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F3C"/>
    <w:rsid w:val="00E50217"/>
    <w:rsid w:val="00E5052C"/>
    <w:rsid w:val="00E5130E"/>
    <w:rsid w:val="00E51446"/>
    <w:rsid w:val="00E51632"/>
    <w:rsid w:val="00E516C9"/>
    <w:rsid w:val="00E51A32"/>
    <w:rsid w:val="00E51BAA"/>
    <w:rsid w:val="00E51FCB"/>
    <w:rsid w:val="00E52286"/>
    <w:rsid w:val="00E52420"/>
    <w:rsid w:val="00E5251D"/>
    <w:rsid w:val="00E52AA1"/>
    <w:rsid w:val="00E52C22"/>
    <w:rsid w:val="00E52C74"/>
    <w:rsid w:val="00E52CDF"/>
    <w:rsid w:val="00E52DF5"/>
    <w:rsid w:val="00E52E0D"/>
    <w:rsid w:val="00E52EDA"/>
    <w:rsid w:val="00E53501"/>
    <w:rsid w:val="00E53DF6"/>
    <w:rsid w:val="00E54196"/>
    <w:rsid w:val="00E542A1"/>
    <w:rsid w:val="00E54667"/>
    <w:rsid w:val="00E54838"/>
    <w:rsid w:val="00E5497B"/>
    <w:rsid w:val="00E54B6E"/>
    <w:rsid w:val="00E54DF5"/>
    <w:rsid w:val="00E550D6"/>
    <w:rsid w:val="00E550DE"/>
    <w:rsid w:val="00E554F8"/>
    <w:rsid w:val="00E555C8"/>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313"/>
    <w:rsid w:val="00E603A6"/>
    <w:rsid w:val="00E6047C"/>
    <w:rsid w:val="00E606DE"/>
    <w:rsid w:val="00E60C66"/>
    <w:rsid w:val="00E61287"/>
    <w:rsid w:val="00E6150F"/>
    <w:rsid w:val="00E615FC"/>
    <w:rsid w:val="00E61888"/>
    <w:rsid w:val="00E61EA9"/>
    <w:rsid w:val="00E62195"/>
    <w:rsid w:val="00E621CF"/>
    <w:rsid w:val="00E6255A"/>
    <w:rsid w:val="00E62BD8"/>
    <w:rsid w:val="00E62F62"/>
    <w:rsid w:val="00E63097"/>
    <w:rsid w:val="00E63165"/>
    <w:rsid w:val="00E631D0"/>
    <w:rsid w:val="00E634AE"/>
    <w:rsid w:val="00E635E5"/>
    <w:rsid w:val="00E63B3D"/>
    <w:rsid w:val="00E63C07"/>
    <w:rsid w:val="00E63DBC"/>
    <w:rsid w:val="00E64878"/>
    <w:rsid w:val="00E64B9F"/>
    <w:rsid w:val="00E64C03"/>
    <w:rsid w:val="00E64E89"/>
    <w:rsid w:val="00E65A5D"/>
    <w:rsid w:val="00E66209"/>
    <w:rsid w:val="00E66355"/>
    <w:rsid w:val="00E66872"/>
    <w:rsid w:val="00E669BF"/>
    <w:rsid w:val="00E66DE1"/>
    <w:rsid w:val="00E671E2"/>
    <w:rsid w:val="00E673A6"/>
    <w:rsid w:val="00E674BF"/>
    <w:rsid w:val="00E676A0"/>
    <w:rsid w:val="00E67715"/>
    <w:rsid w:val="00E67BE2"/>
    <w:rsid w:val="00E67DBF"/>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055"/>
    <w:rsid w:val="00E743A2"/>
    <w:rsid w:val="00E74878"/>
    <w:rsid w:val="00E748B2"/>
    <w:rsid w:val="00E75644"/>
    <w:rsid w:val="00E75770"/>
    <w:rsid w:val="00E75F0F"/>
    <w:rsid w:val="00E75F34"/>
    <w:rsid w:val="00E760E0"/>
    <w:rsid w:val="00E7664B"/>
    <w:rsid w:val="00E76AE1"/>
    <w:rsid w:val="00E76AE5"/>
    <w:rsid w:val="00E76DA2"/>
    <w:rsid w:val="00E776EE"/>
    <w:rsid w:val="00E777B6"/>
    <w:rsid w:val="00E777D5"/>
    <w:rsid w:val="00E77827"/>
    <w:rsid w:val="00E77B1A"/>
    <w:rsid w:val="00E77ED7"/>
    <w:rsid w:val="00E77FBF"/>
    <w:rsid w:val="00E8017D"/>
    <w:rsid w:val="00E804C4"/>
    <w:rsid w:val="00E80901"/>
    <w:rsid w:val="00E8095E"/>
    <w:rsid w:val="00E80AAC"/>
    <w:rsid w:val="00E8116B"/>
    <w:rsid w:val="00E812D4"/>
    <w:rsid w:val="00E81509"/>
    <w:rsid w:val="00E81C0E"/>
    <w:rsid w:val="00E82035"/>
    <w:rsid w:val="00E8297A"/>
    <w:rsid w:val="00E830CB"/>
    <w:rsid w:val="00E839EB"/>
    <w:rsid w:val="00E83E8D"/>
    <w:rsid w:val="00E83F15"/>
    <w:rsid w:val="00E84029"/>
    <w:rsid w:val="00E84570"/>
    <w:rsid w:val="00E84C24"/>
    <w:rsid w:val="00E84C6A"/>
    <w:rsid w:val="00E850C0"/>
    <w:rsid w:val="00E85399"/>
    <w:rsid w:val="00E85856"/>
    <w:rsid w:val="00E859BF"/>
    <w:rsid w:val="00E85C53"/>
    <w:rsid w:val="00E87440"/>
    <w:rsid w:val="00E87879"/>
    <w:rsid w:val="00E87F59"/>
    <w:rsid w:val="00E90187"/>
    <w:rsid w:val="00E9028D"/>
    <w:rsid w:val="00E90441"/>
    <w:rsid w:val="00E90A4B"/>
    <w:rsid w:val="00E90F5B"/>
    <w:rsid w:val="00E91122"/>
    <w:rsid w:val="00E91636"/>
    <w:rsid w:val="00E916DD"/>
    <w:rsid w:val="00E91B9C"/>
    <w:rsid w:val="00E91F8B"/>
    <w:rsid w:val="00E921F3"/>
    <w:rsid w:val="00E923F6"/>
    <w:rsid w:val="00E92539"/>
    <w:rsid w:val="00E92563"/>
    <w:rsid w:val="00E92826"/>
    <w:rsid w:val="00E929B3"/>
    <w:rsid w:val="00E9313B"/>
    <w:rsid w:val="00E932F0"/>
    <w:rsid w:val="00E93589"/>
    <w:rsid w:val="00E936CE"/>
    <w:rsid w:val="00E93F06"/>
    <w:rsid w:val="00E94200"/>
    <w:rsid w:val="00E94506"/>
    <w:rsid w:val="00E94529"/>
    <w:rsid w:val="00E94581"/>
    <w:rsid w:val="00E94B71"/>
    <w:rsid w:val="00E94CA8"/>
    <w:rsid w:val="00E952C0"/>
    <w:rsid w:val="00E952F8"/>
    <w:rsid w:val="00E95614"/>
    <w:rsid w:val="00E958FF"/>
    <w:rsid w:val="00E95965"/>
    <w:rsid w:val="00E95EA0"/>
    <w:rsid w:val="00E95FEF"/>
    <w:rsid w:val="00E96353"/>
    <w:rsid w:val="00E96432"/>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E7"/>
    <w:rsid w:val="00EA39E5"/>
    <w:rsid w:val="00EA3A10"/>
    <w:rsid w:val="00EA3CBC"/>
    <w:rsid w:val="00EA3D70"/>
    <w:rsid w:val="00EA3ED0"/>
    <w:rsid w:val="00EA4DC7"/>
    <w:rsid w:val="00EA5449"/>
    <w:rsid w:val="00EA554C"/>
    <w:rsid w:val="00EA5AF6"/>
    <w:rsid w:val="00EA5B22"/>
    <w:rsid w:val="00EA649A"/>
    <w:rsid w:val="00EA6C5A"/>
    <w:rsid w:val="00EA72FB"/>
    <w:rsid w:val="00EA75A3"/>
    <w:rsid w:val="00EA76D5"/>
    <w:rsid w:val="00EA7CD1"/>
    <w:rsid w:val="00EA7ECF"/>
    <w:rsid w:val="00EA7FB3"/>
    <w:rsid w:val="00EB0145"/>
    <w:rsid w:val="00EB014A"/>
    <w:rsid w:val="00EB0836"/>
    <w:rsid w:val="00EB1247"/>
    <w:rsid w:val="00EB162A"/>
    <w:rsid w:val="00EB174B"/>
    <w:rsid w:val="00EB199B"/>
    <w:rsid w:val="00EB1FEB"/>
    <w:rsid w:val="00EB20EC"/>
    <w:rsid w:val="00EB2171"/>
    <w:rsid w:val="00EB231A"/>
    <w:rsid w:val="00EB2C82"/>
    <w:rsid w:val="00EB2D7F"/>
    <w:rsid w:val="00EB393E"/>
    <w:rsid w:val="00EB40B2"/>
    <w:rsid w:val="00EB423C"/>
    <w:rsid w:val="00EB4552"/>
    <w:rsid w:val="00EB4F66"/>
    <w:rsid w:val="00EB528B"/>
    <w:rsid w:val="00EB58DB"/>
    <w:rsid w:val="00EB58DE"/>
    <w:rsid w:val="00EB5B28"/>
    <w:rsid w:val="00EB6095"/>
    <w:rsid w:val="00EB61DD"/>
    <w:rsid w:val="00EB62CD"/>
    <w:rsid w:val="00EB642C"/>
    <w:rsid w:val="00EB66FD"/>
    <w:rsid w:val="00EB699A"/>
    <w:rsid w:val="00EB6D75"/>
    <w:rsid w:val="00EB6DDA"/>
    <w:rsid w:val="00EB6FEC"/>
    <w:rsid w:val="00EB756E"/>
    <w:rsid w:val="00EB77D9"/>
    <w:rsid w:val="00EB7987"/>
    <w:rsid w:val="00EC01B9"/>
    <w:rsid w:val="00EC0271"/>
    <w:rsid w:val="00EC0633"/>
    <w:rsid w:val="00EC0837"/>
    <w:rsid w:val="00EC092A"/>
    <w:rsid w:val="00EC0D53"/>
    <w:rsid w:val="00EC0E71"/>
    <w:rsid w:val="00EC1357"/>
    <w:rsid w:val="00EC1C67"/>
    <w:rsid w:val="00EC1D80"/>
    <w:rsid w:val="00EC20F4"/>
    <w:rsid w:val="00EC2553"/>
    <w:rsid w:val="00EC2AF8"/>
    <w:rsid w:val="00EC2B45"/>
    <w:rsid w:val="00EC2ED4"/>
    <w:rsid w:val="00EC2EDD"/>
    <w:rsid w:val="00EC33A1"/>
    <w:rsid w:val="00EC370A"/>
    <w:rsid w:val="00EC3F40"/>
    <w:rsid w:val="00EC3FB2"/>
    <w:rsid w:val="00EC41B0"/>
    <w:rsid w:val="00EC444E"/>
    <w:rsid w:val="00EC4ACA"/>
    <w:rsid w:val="00EC4D93"/>
    <w:rsid w:val="00EC51BF"/>
    <w:rsid w:val="00EC5468"/>
    <w:rsid w:val="00EC635F"/>
    <w:rsid w:val="00EC68DB"/>
    <w:rsid w:val="00EC7516"/>
    <w:rsid w:val="00EC7F57"/>
    <w:rsid w:val="00EC7FE4"/>
    <w:rsid w:val="00ED0063"/>
    <w:rsid w:val="00ED016F"/>
    <w:rsid w:val="00ED1042"/>
    <w:rsid w:val="00ED1057"/>
    <w:rsid w:val="00ED1534"/>
    <w:rsid w:val="00ED1708"/>
    <w:rsid w:val="00ED20BA"/>
    <w:rsid w:val="00ED2294"/>
    <w:rsid w:val="00ED2A31"/>
    <w:rsid w:val="00ED2BE0"/>
    <w:rsid w:val="00ED2C33"/>
    <w:rsid w:val="00ED367B"/>
    <w:rsid w:val="00ED3F5D"/>
    <w:rsid w:val="00ED43C6"/>
    <w:rsid w:val="00ED476E"/>
    <w:rsid w:val="00ED4A35"/>
    <w:rsid w:val="00ED4EDA"/>
    <w:rsid w:val="00ED4F47"/>
    <w:rsid w:val="00ED51E0"/>
    <w:rsid w:val="00ED542F"/>
    <w:rsid w:val="00ED5765"/>
    <w:rsid w:val="00ED57AA"/>
    <w:rsid w:val="00ED57F2"/>
    <w:rsid w:val="00ED5B12"/>
    <w:rsid w:val="00ED639B"/>
    <w:rsid w:val="00ED6433"/>
    <w:rsid w:val="00ED6FE2"/>
    <w:rsid w:val="00ED7073"/>
    <w:rsid w:val="00ED7168"/>
    <w:rsid w:val="00ED721A"/>
    <w:rsid w:val="00ED73B3"/>
    <w:rsid w:val="00ED76EA"/>
    <w:rsid w:val="00ED7C51"/>
    <w:rsid w:val="00ED7D3E"/>
    <w:rsid w:val="00ED7EFA"/>
    <w:rsid w:val="00ED7F50"/>
    <w:rsid w:val="00EE0265"/>
    <w:rsid w:val="00EE0825"/>
    <w:rsid w:val="00EE0897"/>
    <w:rsid w:val="00EE0899"/>
    <w:rsid w:val="00EE0AC1"/>
    <w:rsid w:val="00EE0F9B"/>
    <w:rsid w:val="00EE0FE8"/>
    <w:rsid w:val="00EE1073"/>
    <w:rsid w:val="00EE1081"/>
    <w:rsid w:val="00EE10B0"/>
    <w:rsid w:val="00EE1443"/>
    <w:rsid w:val="00EE145B"/>
    <w:rsid w:val="00EE148C"/>
    <w:rsid w:val="00EE15D6"/>
    <w:rsid w:val="00EE1A6C"/>
    <w:rsid w:val="00EE1CAF"/>
    <w:rsid w:val="00EE1DA2"/>
    <w:rsid w:val="00EE1F1F"/>
    <w:rsid w:val="00EE1F77"/>
    <w:rsid w:val="00EE2B48"/>
    <w:rsid w:val="00EE2C13"/>
    <w:rsid w:val="00EE2DB5"/>
    <w:rsid w:val="00EE2DDD"/>
    <w:rsid w:val="00EE37EF"/>
    <w:rsid w:val="00EE4014"/>
    <w:rsid w:val="00EE4230"/>
    <w:rsid w:val="00EE45DD"/>
    <w:rsid w:val="00EE47E6"/>
    <w:rsid w:val="00EE4BC1"/>
    <w:rsid w:val="00EE5429"/>
    <w:rsid w:val="00EE56BC"/>
    <w:rsid w:val="00EE581C"/>
    <w:rsid w:val="00EE62A2"/>
    <w:rsid w:val="00EE646E"/>
    <w:rsid w:val="00EE6A28"/>
    <w:rsid w:val="00EE6AEB"/>
    <w:rsid w:val="00EE704B"/>
    <w:rsid w:val="00EE71A8"/>
    <w:rsid w:val="00EE772D"/>
    <w:rsid w:val="00EE7F2E"/>
    <w:rsid w:val="00EF063A"/>
    <w:rsid w:val="00EF06D8"/>
    <w:rsid w:val="00EF0A86"/>
    <w:rsid w:val="00EF0BF5"/>
    <w:rsid w:val="00EF0E9E"/>
    <w:rsid w:val="00EF1020"/>
    <w:rsid w:val="00EF1740"/>
    <w:rsid w:val="00EF1959"/>
    <w:rsid w:val="00EF1A8B"/>
    <w:rsid w:val="00EF1B00"/>
    <w:rsid w:val="00EF247E"/>
    <w:rsid w:val="00EF2C26"/>
    <w:rsid w:val="00EF2D15"/>
    <w:rsid w:val="00EF30FE"/>
    <w:rsid w:val="00EF3123"/>
    <w:rsid w:val="00EF32E7"/>
    <w:rsid w:val="00EF3877"/>
    <w:rsid w:val="00EF3F87"/>
    <w:rsid w:val="00EF412E"/>
    <w:rsid w:val="00EF4169"/>
    <w:rsid w:val="00EF41A1"/>
    <w:rsid w:val="00EF447C"/>
    <w:rsid w:val="00EF466A"/>
    <w:rsid w:val="00EF5142"/>
    <w:rsid w:val="00EF52A2"/>
    <w:rsid w:val="00EF568A"/>
    <w:rsid w:val="00EF56B7"/>
    <w:rsid w:val="00EF56C6"/>
    <w:rsid w:val="00EF57E4"/>
    <w:rsid w:val="00EF5AE5"/>
    <w:rsid w:val="00EF6109"/>
    <w:rsid w:val="00EF63C4"/>
    <w:rsid w:val="00EF63EA"/>
    <w:rsid w:val="00EF6797"/>
    <w:rsid w:val="00EF6A84"/>
    <w:rsid w:val="00EF6F3F"/>
    <w:rsid w:val="00EF7154"/>
    <w:rsid w:val="00EF7161"/>
    <w:rsid w:val="00EF734F"/>
    <w:rsid w:val="00EF775F"/>
    <w:rsid w:val="00EF7EF6"/>
    <w:rsid w:val="00F0050D"/>
    <w:rsid w:val="00F00837"/>
    <w:rsid w:val="00F008F6"/>
    <w:rsid w:val="00F008FE"/>
    <w:rsid w:val="00F009A0"/>
    <w:rsid w:val="00F00DE6"/>
    <w:rsid w:val="00F010C3"/>
    <w:rsid w:val="00F0114A"/>
    <w:rsid w:val="00F013C4"/>
    <w:rsid w:val="00F013D8"/>
    <w:rsid w:val="00F0171F"/>
    <w:rsid w:val="00F01999"/>
    <w:rsid w:val="00F01BA2"/>
    <w:rsid w:val="00F01D02"/>
    <w:rsid w:val="00F01D5C"/>
    <w:rsid w:val="00F01EED"/>
    <w:rsid w:val="00F0216A"/>
    <w:rsid w:val="00F02194"/>
    <w:rsid w:val="00F025D4"/>
    <w:rsid w:val="00F0271F"/>
    <w:rsid w:val="00F02743"/>
    <w:rsid w:val="00F02CF0"/>
    <w:rsid w:val="00F02E32"/>
    <w:rsid w:val="00F03443"/>
    <w:rsid w:val="00F0348C"/>
    <w:rsid w:val="00F038F5"/>
    <w:rsid w:val="00F039E6"/>
    <w:rsid w:val="00F04142"/>
    <w:rsid w:val="00F042CE"/>
    <w:rsid w:val="00F04AB2"/>
    <w:rsid w:val="00F04C0A"/>
    <w:rsid w:val="00F04FEF"/>
    <w:rsid w:val="00F052EB"/>
    <w:rsid w:val="00F05E25"/>
    <w:rsid w:val="00F05F55"/>
    <w:rsid w:val="00F0631A"/>
    <w:rsid w:val="00F06390"/>
    <w:rsid w:val="00F0671C"/>
    <w:rsid w:val="00F06CEA"/>
    <w:rsid w:val="00F06D3E"/>
    <w:rsid w:val="00F06FDB"/>
    <w:rsid w:val="00F0752C"/>
    <w:rsid w:val="00F07719"/>
    <w:rsid w:val="00F0774A"/>
    <w:rsid w:val="00F07CD2"/>
    <w:rsid w:val="00F07E0A"/>
    <w:rsid w:val="00F07E48"/>
    <w:rsid w:val="00F07E56"/>
    <w:rsid w:val="00F10359"/>
    <w:rsid w:val="00F1096A"/>
    <w:rsid w:val="00F109DF"/>
    <w:rsid w:val="00F113F1"/>
    <w:rsid w:val="00F11549"/>
    <w:rsid w:val="00F11619"/>
    <w:rsid w:val="00F11651"/>
    <w:rsid w:val="00F11E0C"/>
    <w:rsid w:val="00F12038"/>
    <w:rsid w:val="00F12382"/>
    <w:rsid w:val="00F12776"/>
    <w:rsid w:val="00F127EC"/>
    <w:rsid w:val="00F13224"/>
    <w:rsid w:val="00F13498"/>
    <w:rsid w:val="00F1367B"/>
    <w:rsid w:val="00F13A0D"/>
    <w:rsid w:val="00F13A33"/>
    <w:rsid w:val="00F13EC6"/>
    <w:rsid w:val="00F13FD1"/>
    <w:rsid w:val="00F140F2"/>
    <w:rsid w:val="00F14210"/>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9D1"/>
    <w:rsid w:val="00F17C35"/>
    <w:rsid w:val="00F17DBB"/>
    <w:rsid w:val="00F2038F"/>
    <w:rsid w:val="00F20448"/>
    <w:rsid w:val="00F20475"/>
    <w:rsid w:val="00F20554"/>
    <w:rsid w:val="00F20708"/>
    <w:rsid w:val="00F2083E"/>
    <w:rsid w:val="00F20E61"/>
    <w:rsid w:val="00F210B0"/>
    <w:rsid w:val="00F21192"/>
    <w:rsid w:val="00F2159D"/>
    <w:rsid w:val="00F217C7"/>
    <w:rsid w:val="00F222FD"/>
    <w:rsid w:val="00F229F3"/>
    <w:rsid w:val="00F22A6A"/>
    <w:rsid w:val="00F2300F"/>
    <w:rsid w:val="00F230EA"/>
    <w:rsid w:val="00F23426"/>
    <w:rsid w:val="00F23509"/>
    <w:rsid w:val="00F2365F"/>
    <w:rsid w:val="00F237E7"/>
    <w:rsid w:val="00F23857"/>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71BC"/>
    <w:rsid w:val="00F2736A"/>
    <w:rsid w:val="00F2748A"/>
    <w:rsid w:val="00F2764C"/>
    <w:rsid w:val="00F2767C"/>
    <w:rsid w:val="00F27D6C"/>
    <w:rsid w:val="00F27DB2"/>
    <w:rsid w:val="00F3065D"/>
    <w:rsid w:val="00F31130"/>
    <w:rsid w:val="00F31576"/>
    <w:rsid w:val="00F3159A"/>
    <w:rsid w:val="00F3190C"/>
    <w:rsid w:val="00F31D3B"/>
    <w:rsid w:val="00F31D7B"/>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A01"/>
    <w:rsid w:val="00F35B9D"/>
    <w:rsid w:val="00F35EFA"/>
    <w:rsid w:val="00F36191"/>
    <w:rsid w:val="00F3630E"/>
    <w:rsid w:val="00F367B0"/>
    <w:rsid w:val="00F368CB"/>
    <w:rsid w:val="00F36CBE"/>
    <w:rsid w:val="00F375F8"/>
    <w:rsid w:val="00F377A4"/>
    <w:rsid w:val="00F37998"/>
    <w:rsid w:val="00F37A62"/>
    <w:rsid w:val="00F37D65"/>
    <w:rsid w:val="00F37FAD"/>
    <w:rsid w:val="00F40A03"/>
    <w:rsid w:val="00F40FF4"/>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40F"/>
    <w:rsid w:val="00F434E1"/>
    <w:rsid w:val="00F43533"/>
    <w:rsid w:val="00F436B1"/>
    <w:rsid w:val="00F437CB"/>
    <w:rsid w:val="00F43E84"/>
    <w:rsid w:val="00F43EA9"/>
    <w:rsid w:val="00F44031"/>
    <w:rsid w:val="00F443F1"/>
    <w:rsid w:val="00F445DE"/>
    <w:rsid w:val="00F446E2"/>
    <w:rsid w:val="00F44C11"/>
    <w:rsid w:val="00F44F88"/>
    <w:rsid w:val="00F45761"/>
    <w:rsid w:val="00F45B14"/>
    <w:rsid w:val="00F45BDD"/>
    <w:rsid w:val="00F45FC3"/>
    <w:rsid w:val="00F45FF1"/>
    <w:rsid w:val="00F46141"/>
    <w:rsid w:val="00F4655D"/>
    <w:rsid w:val="00F4688C"/>
    <w:rsid w:val="00F4694A"/>
    <w:rsid w:val="00F46B34"/>
    <w:rsid w:val="00F46C02"/>
    <w:rsid w:val="00F46D01"/>
    <w:rsid w:val="00F46D22"/>
    <w:rsid w:val="00F46DA2"/>
    <w:rsid w:val="00F46EB2"/>
    <w:rsid w:val="00F46EDF"/>
    <w:rsid w:val="00F47140"/>
    <w:rsid w:val="00F471FE"/>
    <w:rsid w:val="00F475AF"/>
    <w:rsid w:val="00F47647"/>
    <w:rsid w:val="00F47E93"/>
    <w:rsid w:val="00F5011E"/>
    <w:rsid w:val="00F50157"/>
    <w:rsid w:val="00F505A9"/>
    <w:rsid w:val="00F505E6"/>
    <w:rsid w:val="00F50722"/>
    <w:rsid w:val="00F50886"/>
    <w:rsid w:val="00F50CCF"/>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56B"/>
    <w:rsid w:val="00F536E8"/>
    <w:rsid w:val="00F537E3"/>
    <w:rsid w:val="00F53D0C"/>
    <w:rsid w:val="00F53DCF"/>
    <w:rsid w:val="00F53F27"/>
    <w:rsid w:val="00F54368"/>
    <w:rsid w:val="00F54712"/>
    <w:rsid w:val="00F54ACD"/>
    <w:rsid w:val="00F54EFB"/>
    <w:rsid w:val="00F551F1"/>
    <w:rsid w:val="00F55282"/>
    <w:rsid w:val="00F55660"/>
    <w:rsid w:val="00F55833"/>
    <w:rsid w:val="00F558D4"/>
    <w:rsid w:val="00F5633F"/>
    <w:rsid w:val="00F565EF"/>
    <w:rsid w:val="00F56814"/>
    <w:rsid w:val="00F56887"/>
    <w:rsid w:val="00F57131"/>
    <w:rsid w:val="00F5729C"/>
    <w:rsid w:val="00F5733F"/>
    <w:rsid w:val="00F5788A"/>
    <w:rsid w:val="00F57DEB"/>
    <w:rsid w:val="00F57DED"/>
    <w:rsid w:val="00F57F55"/>
    <w:rsid w:val="00F57F68"/>
    <w:rsid w:val="00F57F6A"/>
    <w:rsid w:val="00F600AC"/>
    <w:rsid w:val="00F6015B"/>
    <w:rsid w:val="00F604A5"/>
    <w:rsid w:val="00F60755"/>
    <w:rsid w:val="00F60FB7"/>
    <w:rsid w:val="00F613EC"/>
    <w:rsid w:val="00F617EB"/>
    <w:rsid w:val="00F61AA6"/>
    <w:rsid w:val="00F61C25"/>
    <w:rsid w:val="00F61CFF"/>
    <w:rsid w:val="00F61F39"/>
    <w:rsid w:val="00F62618"/>
    <w:rsid w:val="00F62F48"/>
    <w:rsid w:val="00F633E0"/>
    <w:rsid w:val="00F63707"/>
    <w:rsid w:val="00F637DF"/>
    <w:rsid w:val="00F63BCE"/>
    <w:rsid w:val="00F642D0"/>
    <w:rsid w:val="00F64374"/>
    <w:rsid w:val="00F6461C"/>
    <w:rsid w:val="00F64835"/>
    <w:rsid w:val="00F64941"/>
    <w:rsid w:val="00F64AD6"/>
    <w:rsid w:val="00F64E54"/>
    <w:rsid w:val="00F64F42"/>
    <w:rsid w:val="00F65303"/>
    <w:rsid w:val="00F66398"/>
    <w:rsid w:val="00F665B6"/>
    <w:rsid w:val="00F668AB"/>
    <w:rsid w:val="00F66D02"/>
    <w:rsid w:val="00F66DC0"/>
    <w:rsid w:val="00F67B8B"/>
    <w:rsid w:val="00F67D39"/>
    <w:rsid w:val="00F703A8"/>
    <w:rsid w:val="00F705A4"/>
    <w:rsid w:val="00F70FE5"/>
    <w:rsid w:val="00F71061"/>
    <w:rsid w:val="00F71098"/>
    <w:rsid w:val="00F7128E"/>
    <w:rsid w:val="00F714BA"/>
    <w:rsid w:val="00F71871"/>
    <w:rsid w:val="00F7188F"/>
    <w:rsid w:val="00F71A14"/>
    <w:rsid w:val="00F71D54"/>
    <w:rsid w:val="00F71F05"/>
    <w:rsid w:val="00F7203D"/>
    <w:rsid w:val="00F729A5"/>
    <w:rsid w:val="00F72BFB"/>
    <w:rsid w:val="00F72D4E"/>
    <w:rsid w:val="00F72E71"/>
    <w:rsid w:val="00F737B9"/>
    <w:rsid w:val="00F738E4"/>
    <w:rsid w:val="00F7392B"/>
    <w:rsid w:val="00F7499F"/>
    <w:rsid w:val="00F74A46"/>
    <w:rsid w:val="00F74BD4"/>
    <w:rsid w:val="00F74CB7"/>
    <w:rsid w:val="00F74CE4"/>
    <w:rsid w:val="00F74D32"/>
    <w:rsid w:val="00F74E19"/>
    <w:rsid w:val="00F74F5E"/>
    <w:rsid w:val="00F7580C"/>
    <w:rsid w:val="00F75852"/>
    <w:rsid w:val="00F75BE0"/>
    <w:rsid w:val="00F75C4D"/>
    <w:rsid w:val="00F75E75"/>
    <w:rsid w:val="00F761DA"/>
    <w:rsid w:val="00F76236"/>
    <w:rsid w:val="00F764D6"/>
    <w:rsid w:val="00F7661E"/>
    <w:rsid w:val="00F766BC"/>
    <w:rsid w:val="00F76B0A"/>
    <w:rsid w:val="00F76B43"/>
    <w:rsid w:val="00F76E0D"/>
    <w:rsid w:val="00F7721D"/>
    <w:rsid w:val="00F7722F"/>
    <w:rsid w:val="00F775F3"/>
    <w:rsid w:val="00F776E7"/>
    <w:rsid w:val="00F77848"/>
    <w:rsid w:val="00F77C40"/>
    <w:rsid w:val="00F802C6"/>
    <w:rsid w:val="00F80B24"/>
    <w:rsid w:val="00F80F17"/>
    <w:rsid w:val="00F8101F"/>
    <w:rsid w:val="00F81035"/>
    <w:rsid w:val="00F812E6"/>
    <w:rsid w:val="00F814AA"/>
    <w:rsid w:val="00F81C1B"/>
    <w:rsid w:val="00F82062"/>
    <w:rsid w:val="00F821F7"/>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760"/>
    <w:rsid w:val="00F869D9"/>
    <w:rsid w:val="00F86CF6"/>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EDA"/>
    <w:rsid w:val="00F9656C"/>
    <w:rsid w:val="00F96BA4"/>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D61"/>
    <w:rsid w:val="00FA2151"/>
    <w:rsid w:val="00FA21AD"/>
    <w:rsid w:val="00FA2204"/>
    <w:rsid w:val="00FA2B91"/>
    <w:rsid w:val="00FA2C01"/>
    <w:rsid w:val="00FA2CA7"/>
    <w:rsid w:val="00FA2D12"/>
    <w:rsid w:val="00FA38D1"/>
    <w:rsid w:val="00FA3BF0"/>
    <w:rsid w:val="00FA407D"/>
    <w:rsid w:val="00FA42DB"/>
    <w:rsid w:val="00FA4629"/>
    <w:rsid w:val="00FA49EE"/>
    <w:rsid w:val="00FA4C62"/>
    <w:rsid w:val="00FA4F83"/>
    <w:rsid w:val="00FA56A6"/>
    <w:rsid w:val="00FA5A6B"/>
    <w:rsid w:val="00FA5E14"/>
    <w:rsid w:val="00FA5E6E"/>
    <w:rsid w:val="00FA62CA"/>
    <w:rsid w:val="00FA679F"/>
    <w:rsid w:val="00FA6936"/>
    <w:rsid w:val="00FA6A67"/>
    <w:rsid w:val="00FA6B52"/>
    <w:rsid w:val="00FA6D1A"/>
    <w:rsid w:val="00FA6E69"/>
    <w:rsid w:val="00FA6F63"/>
    <w:rsid w:val="00FA71D0"/>
    <w:rsid w:val="00FA75A7"/>
    <w:rsid w:val="00FA7766"/>
    <w:rsid w:val="00FA7772"/>
    <w:rsid w:val="00FA7923"/>
    <w:rsid w:val="00FA7D16"/>
    <w:rsid w:val="00FB00FA"/>
    <w:rsid w:val="00FB01AF"/>
    <w:rsid w:val="00FB0287"/>
    <w:rsid w:val="00FB04A5"/>
    <w:rsid w:val="00FB050D"/>
    <w:rsid w:val="00FB06C6"/>
    <w:rsid w:val="00FB0D49"/>
    <w:rsid w:val="00FB1003"/>
    <w:rsid w:val="00FB1031"/>
    <w:rsid w:val="00FB10ED"/>
    <w:rsid w:val="00FB12C8"/>
    <w:rsid w:val="00FB13AE"/>
    <w:rsid w:val="00FB14D8"/>
    <w:rsid w:val="00FB164C"/>
    <w:rsid w:val="00FB1C83"/>
    <w:rsid w:val="00FB1F6F"/>
    <w:rsid w:val="00FB244B"/>
    <w:rsid w:val="00FB2808"/>
    <w:rsid w:val="00FB2885"/>
    <w:rsid w:val="00FB2D44"/>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3A9"/>
    <w:rsid w:val="00FB63F1"/>
    <w:rsid w:val="00FB66AE"/>
    <w:rsid w:val="00FB68B8"/>
    <w:rsid w:val="00FB69C9"/>
    <w:rsid w:val="00FB6C81"/>
    <w:rsid w:val="00FB6C82"/>
    <w:rsid w:val="00FB7707"/>
    <w:rsid w:val="00FB79BD"/>
    <w:rsid w:val="00FB79D5"/>
    <w:rsid w:val="00FB7FD7"/>
    <w:rsid w:val="00FB7FDA"/>
    <w:rsid w:val="00FC0239"/>
    <w:rsid w:val="00FC0D6F"/>
    <w:rsid w:val="00FC1A0E"/>
    <w:rsid w:val="00FC1ABB"/>
    <w:rsid w:val="00FC1D08"/>
    <w:rsid w:val="00FC1D88"/>
    <w:rsid w:val="00FC1DEC"/>
    <w:rsid w:val="00FC1FAF"/>
    <w:rsid w:val="00FC20D7"/>
    <w:rsid w:val="00FC234F"/>
    <w:rsid w:val="00FC2D3F"/>
    <w:rsid w:val="00FC2D9C"/>
    <w:rsid w:val="00FC3224"/>
    <w:rsid w:val="00FC366F"/>
    <w:rsid w:val="00FC3B1B"/>
    <w:rsid w:val="00FC3D74"/>
    <w:rsid w:val="00FC40F7"/>
    <w:rsid w:val="00FC4227"/>
    <w:rsid w:val="00FC42B7"/>
    <w:rsid w:val="00FC42D6"/>
    <w:rsid w:val="00FC496C"/>
    <w:rsid w:val="00FC4DF8"/>
    <w:rsid w:val="00FC4F11"/>
    <w:rsid w:val="00FC5343"/>
    <w:rsid w:val="00FC5511"/>
    <w:rsid w:val="00FC56A0"/>
    <w:rsid w:val="00FC570C"/>
    <w:rsid w:val="00FC5963"/>
    <w:rsid w:val="00FC5E1E"/>
    <w:rsid w:val="00FC5FBF"/>
    <w:rsid w:val="00FC60C2"/>
    <w:rsid w:val="00FC67F1"/>
    <w:rsid w:val="00FC6C5B"/>
    <w:rsid w:val="00FC746C"/>
    <w:rsid w:val="00FC7766"/>
    <w:rsid w:val="00FC77E4"/>
    <w:rsid w:val="00FC7992"/>
    <w:rsid w:val="00FC7D2F"/>
    <w:rsid w:val="00FC7ED4"/>
    <w:rsid w:val="00FC7F0D"/>
    <w:rsid w:val="00FD034A"/>
    <w:rsid w:val="00FD0BDA"/>
    <w:rsid w:val="00FD0C9F"/>
    <w:rsid w:val="00FD11EB"/>
    <w:rsid w:val="00FD134E"/>
    <w:rsid w:val="00FD17DB"/>
    <w:rsid w:val="00FD196F"/>
    <w:rsid w:val="00FD2CE7"/>
    <w:rsid w:val="00FD3491"/>
    <w:rsid w:val="00FD3976"/>
    <w:rsid w:val="00FD39DD"/>
    <w:rsid w:val="00FD4076"/>
    <w:rsid w:val="00FD4139"/>
    <w:rsid w:val="00FD49D5"/>
    <w:rsid w:val="00FD4A45"/>
    <w:rsid w:val="00FD52F6"/>
    <w:rsid w:val="00FD5445"/>
    <w:rsid w:val="00FD590C"/>
    <w:rsid w:val="00FD5EB1"/>
    <w:rsid w:val="00FD5F41"/>
    <w:rsid w:val="00FD601E"/>
    <w:rsid w:val="00FD618D"/>
    <w:rsid w:val="00FD61E7"/>
    <w:rsid w:val="00FD643B"/>
    <w:rsid w:val="00FD6549"/>
    <w:rsid w:val="00FD675D"/>
    <w:rsid w:val="00FD68F7"/>
    <w:rsid w:val="00FD68FB"/>
    <w:rsid w:val="00FD6B05"/>
    <w:rsid w:val="00FD7B39"/>
    <w:rsid w:val="00FE0042"/>
    <w:rsid w:val="00FE0489"/>
    <w:rsid w:val="00FE105E"/>
    <w:rsid w:val="00FE1164"/>
    <w:rsid w:val="00FE1419"/>
    <w:rsid w:val="00FE1547"/>
    <w:rsid w:val="00FE1973"/>
    <w:rsid w:val="00FE1979"/>
    <w:rsid w:val="00FE1CD5"/>
    <w:rsid w:val="00FE2000"/>
    <w:rsid w:val="00FE2069"/>
    <w:rsid w:val="00FE228D"/>
    <w:rsid w:val="00FE2361"/>
    <w:rsid w:val="00FE263F"/>
    <w:rsid w:val="00FE27ED"/>
    <w:rsid w:val="00FE284D"/>
    <w:rsid w:val="00FE2975"/>
    <w:rsid w:val="00FE29A9"/>
    <w:rsid w:val="00FE2C5E"/>
    <w:rsid w:val="00FE31DF"/>
    <w:rsid w:val="00FE31E7"/>
    <w:rsid w:val="00FE33CC"/>
    <w:rsid w:val="00FE33EE"/>
    <w:rsid w:val="00FE3478"/>
    <w:rsid w:val="00FE37E4"/>
    <w:rsid w:val="00FE394F"/>
    <w:rsid w:val="00FE3B3B"/>
    <w:rsid w:val="00FE3F35"/>
    <w:rsid w:val="00FE43DD"/>
    <w:rsid w:val="00FE48F4"/>
    <w:rsid w:val="00FE48F6"/>
    <w:rsid w:val="00FE4969"/>
    <w:rsid w:val="00FE4B64"/>
    <w:rsid w:val="00FE4BCC"/>
    <w:rsid w:val="00FE5151"/>
    <w:rsid w:val="00FE51D7"/>
    <w:rsid w:val="00FE55A8"/>
    <w:rsid w:val="00FE5869"/>
    <w:rsid w:val="00FE58B9"/>
    <w:rsid w:val="00FE5CAC"/>
    <w:rsid w:val="00FE5D30"/>
    <w:rsid w:val="00FE641A"/>
    <w:rsid w:val="00FE6AD3"/>
    <w:rsid w:val="00FE6D3E"/>
    <w:rsid w:val="00FE729B"/>
    <w:rsid w:val="00FE7413"/>
    <w:rsid w:val="00FE7472"/>
    <w:rsid w:val="00FE75C3"/>
    <w:rsid w:val="00FE7A0C"/>
    <w:rsid w:val="00FF01A4"/>
    <w:rsid w:val="00FF06CF"/>
    <w:rsid w:val="00FF078E"/>
    <w:rsid w:val="00FF0E23"/>
    <w:rsid w:val="00FF11B9"/>
    <w:rsid w:val="00FF126C"/>
    <w:rsid w:val="00FF12B3"/>
    <w:rsid w:val="00FF18F4"/>
    <w:rsid w:val="00FF1952"/>
    <w:rsid w:val="00FF1C66"/>
    <w:rsid w:val="00FF1DD6"/>
    <w:rsid w:val="00FF1DFB"/>
    <w:rsid w:val="00FF2361"/>
    <w:rsid w:val="00FF26F6"/>
    <w:rsid w:val="00FF30A4"/>
    <w:rsid w:val="00FF333C"/>
    <w:rsid w:val="00FF3694"/>
    <w:rsid w:val="00FF39F1"/>
    <w:rsid w:val="00FF3A54"/>
    <w:rsid w:val="00FF3EE6"/>
    <w:rsid w:val="00FF44B8"/>
    <w:rsid w:val="00FF471B"/>
    <w:rsid w:val="00FF49A1"/>
    <w:rsid w:val="00FF4C1D"/>
    <w:rsid w:val="00FF4F0B"/>
    <w:rsid w:val="00FF5011"/>
    <w:rsid w:val="00FF5609"/>
    <w:rsid w:val="00FF5683"/>
    <w:rsid w:val="00FF59FB"/>
    <w:rsid w:val="00FF6364"/>
    <w:rsid w:val="00FF65D0"/>
    <w:rsid w:val="00FF718A"/>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32DB1"/>
    <w:pPr>
      <w:spacing w:before="120" w:after="120"/>
      <w:ind w:firstLine="567"/>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C387A-8754-49EA-AEE7-1CAF3E1C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13557</TotalTime>
  <Pages>41</Pages>
  <Words>32039</Words>
  <Characters>195440</Characters>
  <Application>Microsoft Office Word</Application>
  <DocSecurity>0</DocSecurity>
  <Lines>1628</Lines>
  <Paragraphs>454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11664</cp:revision>
  <cp:lastPrinted>2020-12-07T16:04:00Z</cp:lastPrinted>
  <dcterms:created xsi:type="dcterms:W3CDTF">2019-07-08T12:21:00Z</dcterms:created>
  <dcterms:modified xsi:type="dcterms:W3CDTF">2020-12-18T17:50:00Z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id="f6DiPrgv"/&gt;&lt;style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