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406C" w14:textId="62A3C735" w:rsidR="00127D55" w:rsidRPr="009D2B50" w:rsidRDefault="00307268" w:rsidP="00DD76B1">
      <w:r>
        <w:t xml:space="preserve">Kinematic </w:t>
      </w:r>
      <w:r w:rsidR="00127D55" w:rsidRPr="009D2B50">
        <w:t>Analysis Script Standard Operating Procedure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4"/>
        <w:gridCol w:w="5796"/>
      </w:tblGrid>
      <w:tr w:rsidR="00127D55" w:rsidRPr="009D2B50" w14:paraId="4E3A0B68" w14:textId="77777777" w:rsidTr="008A7CCE">
        <w:trPr>
          <w:jc w:val="center"/>
        </w:trPr>
        <w:tc>
          <w:tcPr>
            <w:tcW w:w="5971" w:type="dxa"/>
          </w:tcPr>
          <w:p w14:paraId="66C33C55" w14:textId="77777777" w:rsidR="00127D55" w:rsidRPr="009D2B50" w:rsidRDefault="00127D55" w:rsidP="00DD76B1">
            <w:r w:rsidRPr="009D2B50">
              <w:t>Inputs:</w:t>
            </w:r>
          </w:p>
          <w:p w14:paraId="57103E93" w14:textId="77777777" w:rsidR="00127D55" w:rsidRPr="009D2B50" w:rsidRDefault="00127D55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Segmented Volumes (.tiff)</w:t>
            </w:r>
          </w:p>
          <w:p w14:paraId="253D775A" w14:textId="77777777" w:rsidR="00127D55" w:rsidRPr="009D2B50" w:rsidRDefault="00127D55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Bone Models (.</w:t>
            </w:r>
            <w:proofErr w:type="spellStart"/>
            <w:r w:rsidRPr="009D2B50">
              <w:t>stl</w:t>
            </w:r>
            <w:proofErr w:type="spellEnd"/>
            <w:r w:rsidRPr="009D2B50">
              <w:t>)</w:t>
            </w:r>
          </w:p>
          <w:p w14:paraId="2F7C5DB4" w14:textId="43C7FE2D" w:rsidR="000F3041" w:rsidRPr="009D2B50" w:rsidRDefault="000F3041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Tracking files (.tra)</w:t>
            </w:r>
          </w:p>
          <w:p w14:paraId="384F0021" w14:textId="3F4B49A1" w:rsidR="000F3041" w:rsidRPr="009D2B50" w:rsidRDefault="000F3041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Local Coordinate systems from AAFACT(.txt)</w:t>
            </w:r>
          </w:p>
          <w:p w14:paraId="3420FA1E" w14:textId="28E60F38" w:rsidR="000F3041" w:rsidRPr="009D2B50" w:rsidRDefault="000F3041" w:rsidP="00DD76B1">
            <w:r w:rsidRPr="009D2B50">
              <w:t>Outputs:</w:t>
            </w:r>
          </w:p>
          <w:p w14:paraId="518563C0" w14:textId="3CC9FF27" w:rsidR="000F3041" w:rsidRPr="009D2B50" w:rsidRDefault="000F3041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RSA Comparison</w:t>
            </w:r>
          </w:p>
          <w:p w14:paraId="79D2F693" w14:textId="04AFF6FC" w:rsidR="000F3041" w:rsidRPr="009D2B50" w:rsidRDefault="000F3041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Joint Angles</w:t>
            </w:r>
          </w:p>
          <w:p w14:paraId="6398F05B" w14:textId="77777777" w:rsidR="000F3041" w:rsidRPr="009D2B50" w:rsidRDefault="000F3041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Bone kinematics</w:t>
            </w:r>
          </w:p>
          <w:p w14:paraId="01F50B60" w14:textId="341154CC" w:rsidR="000F3041" w:rsidRPr="009D2B50" w:rsidRDefault="000F3041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Visualized Data</w:t>
            </w:r>
          </w:p>
          <w:p w14:paraId="42198A3D" w14:textId="6E7C14DA" w:rsidR="000F3041" w:rsidRPr="009D2B50" w:rsidRDefault="000F3041" w:rsidP="00DD76B1">
            <w:pPr>
              <w:pStyle w:val="ListParagraph"/>
              <w:numPr>
                <w:ilvl w:val="0"/>
                <w:numId w:val="1"/>
              </w:numPr>
            </w:pPr>
            <w:r w:rsidRPr="009D2B50">
              <w:t>Proximity Maps</w:t>
            </w:r>
          </w:p>
          <w:p w14:paraId="1D615EA9" w14:textId="77777777" w:rsidR="000F3041" w:rsidRPr="009D2B50" w:rsidRDefault="000F3041" w:rsidP="00DD76B1"/>
          <w:p w14:paraId="42188B64" w14:textId="10587325" w:rsidR="000F3041" w:rsidRPr="009D2B50" w:rsidRDefault="000F3041" w:rsidP="00DD76B1"/>
        </w:tc>
        <w:tc>
          <w:tcPr>
            <w:tcW w:w="3389" w:type="dxa"/>
          </w:tcPr>
          <w:p w14:paraId="42A8510C" w14:textId="66608193" w:rsidR="00127D55" w:rsidRPr="009D2B50" w:rsidRDefault="000F3041" w:rsidP="00DD76B1">
            <w:r w:rsidRPr="009D2B50">
              <w:rPr>
                <w:noProof/>
              </w:rPr>
              <w:drawing>
                <wp:inline distT="0" distB="0" distL="0" distR="0" wp14:anchorId="2F6F6941" wp14:editId="7FF1315C">
                  <wp:extent cx="3537623" cy="1826260"/>
                  <wp:effectExtent l="0" t="0" r="5715" b="2540"/>
                  <wp:docPr id="56657732" name="Picture 1" descr="A diagram of a scrip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57732" name="Picture 1" descr="A diagram of a script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623" cy="182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47B82" w14:textId="4EDEFBD4" w:rsidR="00127D55" w:rsidRPr="009D2B50" w:rsidRDefault="00127D55" w:rsidP="00DD76B1">
      <w:r w:rsidRPr="009D2B50">
        <w:rPr>
          <w:highlight w:val="magenta"/>
        </w:rPr>
        <w:t xml:space="preserve">Janae edits: </w:t>
      </w:r>
      <w:r w:rsidR="00AA1930">
        <w:rPr>
          <w:highlight w:val="magenta"/>
        </w:rPr>
        <w:t>19</w:t>
      </w:r>
      <w:r w:rsidRPr="009D2B50">
        <w:rPr>
          <w:highlight w:val="magenta"/>
        </w:rPr>
        <w:t>Sep25</w:t>
      </w:r>
    </w:p>
    <w:p w14:paraId="04D984F6" w14:textId="53125CC2" w:rsidR="000F3041" w:rsidRDefault="000F3041" w:rsidP="00DD76B1">
      <w:r w:rsidRPr="009D2B50">
        <w:t>M</w:t>
      </w:r>
      <w:r w:rsidR="00AA1930">
        <w:t>ATLAB</w:t>
      </w:r>
      <w:r w:rsidRPr="009D2B50">
        <w:t xml:space="preserve"> Addons to download before running code:</w:t>
      </w:r>
    </w:p>
    <w:p w14:paraId="35A513CB" w14:textId="1CBAFAD7" w:rsidR="00AA1930" w:rsidRPr="009D2B50" w:rsidRDefault="00AA1930" w:rsidP="00AA1930">
      <w:r w:rsidRPr="009D2B50">
        <w:t xml:space="preserve">Download </w:t>
      </w:r>
      <w:r w:rsidRPr="006E4CFB">
        <w:rPr>
          <w:b/>
          <w:bCs/>
        </w:rPr>
        <w:t xml:space="preserve">Computer Vison </w:t>
      </w:r>
      <w:r w:rsidR="006E4CFB" w:rsidRPr="006E4CFB">
        <w:rPr>
          <w:b/>
          <w:bCs/>
        </w:rPr>
        <w:t>Toolbox</w:t>
      </w:r>
      <w:r w:rsidRPr="009D2B50">
        <w:t xml:space="preserve"> --&gt; for the “</w:t>
      </w:r>
      <w:proofErr w:type="spellStart"/>
      <w:r w:rsidRPr="009D2B50">
        <w:t>vectarrow</w:t>
      </w:r>
      <w:proofErr w:type="spellEnd"/>
      <w:r w:rsidRPr="009D2B50">
        <w:t>” function</w:t>
      </w:r>
    </w:p>
    <w:p w14:paraId="18F51835" w14:textId="48826E97" w:rsidR="00AA1930" w:rsidRPr="009D2B50" w:rsidRDefault="00AA1930" w:rsidP="00AA1930">
      <w:r w:rsidRPr="009D2B50">
        <w:t xml:space="preserve">Download </w:t>
      </w:r>
      <w:r w:rsidRPr="006E4CFB">
        <w:rPr>
          <w:b/>
          <w:bCs/>
        </w:rPr>
        <w:t xml:space="preserve">Signal Processing </w:t>
      </w:r>
      <w:r w:rsidR="006E4CFB" w:rsidRPr="006E4CFB">
        <w:rPr>
          <w:b/>
          <w:bCs/>
        </w:rPr>
        <w:t>Toolbox</w:t>
      </w:r>
      <w:r w:rsidRPr="009D2B50">
        <w:t xml:space="preserve"> --&gt; for the “butter” filter</w:t>
      </w:r>
    </w:p>
    <w:p w14:paraId="0576B25C" w14:textId="05FD5280" w:rsidR="00AA1930" w:rsidRPr="009D2B50" w:rsidRDefault="00AA1930" w:rsidP="00DD76B1">
      <w:r w:rsidRPr="009D2B50">
        <w:t xml:space="preserve">Download </w:t>
      </w:r>
      <w:r w:rsidRPr="006E4CFB">
        <w:rPr>
          <w:b/>
          <w:bCs/>
        </w:rPr>
        <w:t>Robotics System Toolbox</w:t>
      </w:r>
      <w:r w:rsidRPr="009D2B50">
        <w:t xml:space="preserve"> --&gt; for the “rot2eul” function</w:t>
      </w:r>
    </w:p>
    <w:p w14:paraId="5EF5A54E" w14:textId="7916001E" w:rsidR="000F3041" w:rsidRPr="009D2B50" w:rsidRDefault="000F3041" w:rsidP="00AA1930">
      <w:pPr>
        <w:ind w:firstLine="720"/>
      </w:pPr>
      <w:r w:rsidRPr="009D2B50">
        <w:t xml:space="preserve">Find them here: </w:t>
      </w:r>
    </w:p>
    <w:p w14:paraId="11326174" w14:textId="62CBD8F3" w:rsidR="000F3041" w:rsidRPr="009D2B50" w:rsidRDefault="000F3041" w:rsidP="00DD76B1">
      <w:r w:rsidRPr="009D2B50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92CC6A" wp14:editId="78B04C73">
                <wp:simplePos x="0" y="0"/>
                <wp:positionH relativeFrom="column">
                  <wp:posOffset>4300220</wp:posOffset>
                </wp:positionH>
                <wp:positionV relativeFrom="paragraph">
                  <wp:posOffset>160655</wp:posOffset>
                </wp:positionV>
                <wp:extent cx="304165" cy="310598"/>
                <wp:effectExtent l="95250" t="152400" r="95885" b="146685"/>
                <wp:wrapNone/>
                <wp:docPr id="87859898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4165" cy="310598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860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34.35pt;margin-top:4.15pt;width:32.4pt;height:41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">
                <v:imagedata r:id="rId7" o:title=""/>
              </v:shape>
            </w:pict>
          </mc:Fallback>
        </mc:AlternateContent>
      </w:r>
      <w:r w:rsidRPr="009D2B50">
        <w:rPr>
          <w:noProof/>
        </w:rPr>
        <w:drawing>
          <wp:inline distT="0" distB="0" distL="0" distR="0" wp14:anchorId="431C4133" wp14:editId="522A99AE">
            <wp:extent cx="5943600" cy="556591"/>
            <wp:effectExtent l="0" t="0" r="0" b="0"/>
            <wp:docPr id="6510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4101" name=""/>
                    <pic:cNvPicPr/>
                  </pic:nvPicPr>
                  <pic:blipFill rotWithShape="1">
                    <a:blip r:embed="rId8"/>
                    <a:srcRect b="1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3E8AE" w14:textId="01B35DA6" w:rsidR="000F3041" w:rsidRPr="009D2B50" w:rsidRDefault="000F3041" w:rsidP="00DD76B1">
      <w:r w:rsidRPr="009D2B50">
        <w:t xml:space="preserve">The custom functions required to run this code are listed below. See the following instructions for the purpose, inputs, and outputs of each function. </w:t>
      </w:r>
    </w:p>
    <w:p w14:paraId="57DED0F0" w14:textId="415E5DC2" w:rsidR="000F3041" w:rsidRPr="009D2B50" w:rsidRDefault="00307268" w:rsidP="00307268">
      <w:pPr>
        <w:jc w:val="center"/>
      </w:pPr>
      <w:r w:rsidRPr="00307268">
        <w:rPr>
          <w:noProof/>
        </w:rPr>
        <w:drawing>
          <wp:inline distT="0" distB="0" distL="0" distR="0" wp14:anchorId="5C3FA9A0" wp14:editId="39FEAE28">
            <wp:extent cx="2656219" cy="2717800"/>
            <wp:effectExtent l="0" t="0" r="0" b="6350"/>
            <wp:docPr id="1002399484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9484" name="Picture 1" descr="A diagram of a mode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595" cy="272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CF9D" w14:textId="77C482E6" w:rsidR="00127D55" w:rsidRPr="009D2B50" w:rsidRDefault="00307268" w:rsidP="00DD76B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</w:t>
      </w:r>
      <w:r w:rsidR="00127D55" w:rsidRPr="009D2B50">
        <w:rPr>
          <w:rFonts w:ascii="Times New Roman" w:hAnsi="Times New Roman" w:cs="Times New Roman"/>
        </w:rPr>
        <w:t>unction usage and summaries</w:t>
      </w:r>
    </w:p>
    <w:p w14:paraId="0755F4B4" w14:textId="79C5F3A2" w:rsidR="0001694C" w:rsidRPr="009D2B50" w:rsidRDefault="0001694C" w:rsidP="00352968">
      <w:pPr>
        <w:pStyle w:val="Heading2"/>
        <w:numPr>
          <w:ilvl w:val="0"/>
          <w:numId w:val="13"/>
        </w:numPr>
      </w:pPr>
      <w:proofErr w:type="spellStart"/>
      <w:r w:rsidRPr="009D2B50">
        <w:rPr>
          <w:highlight w:val="lightGray"/>
        </w:rPr>
        <w:t>SetupTrialParameters.m</w:t>
      </w:r>
      <w:proofErr w:type="spellEnd"/>
    </w:p>
    <w:p w14:paraId="6EE2A10D" w14:textId="3BC06111" w:rsidR="0001694C" w:rsidRPr="009D2B50" w:rsidRDefault="0001694C" w:rsidP="00DD76B1">
      <w:r w:rsidRPr="009D2B50">
        <w:t xml:space="preserve">function [folderPath, </w:t>
      </w:r>
      <w:proofErr w:type="spellStart"/>
      <w:r w:rsidRPr="009D2B50">
        <w:t>trialNumStr</w:t>
      </w:r>
      <w:proofErr w:type="spellEnd"/>
      <w:r w:rsidRPr="009D2B50">
        <w:t xml:space="preserve">, prefix, side, </w:t>
      </w:r>
      <w:proofErr w:type="spellStart"/>
      <w:r w:rsidRPr="009D2B50">
        <w:t>resultsFolder</w:t>
      </w:r>
      <w:proofErr w:type="spellEnd"/>
      <w:r w:rsidRPr="009D2B50">
        <w:t xml:space="preserve">, </w:t>
      </w:r>
      <w:proofErr w:type="spellStart"/>
      <w:r w:rsidRPr="009D2B50">
        <w:t>jointSelection</w:t>
      </w:r>
      <w:proofErr w:type="spellEnd"/>
      <w:r w:rsidRPr="009D2B50">
        <w:t xml:space="preserve">, </w:t>
      </w:r>
      <w:proofErr w:type="spellStart"/>
      <w:r w:rsidRPr="009D2B50">
        <w:t>cutoff_freq</w:t>
      </w:r>
      <w:proofErr w:type="spellEnd"/>
      <w:r w:rsidRPr="009D2B50">
        <w:t xml:space="preserve">, </w:t>
      </w:r>
      <w:proofErr w:type="spellStart"/>
      <w:r w:rsidRPr="009D2B50">
        <w:t>sampling_freq</w:t>
      </w:r>
      <w:proofErr w:type="spellEnd"/>
      <w:r w:rsidRPr="009D2B50">
        <w:t xml:space="preserve">, </w:t>
      </w:r>
      <w:proofErr w:type="spellStart"/>
      <w:r w:rsidRPr="009D2B50">
        <w:t>heelStrikeFrame</w:t>
      </w:r>
      <w:proofErr w:type="spellEnd"/>
      <w:r w:rsidRPr="009D2B50">
        <w:t xml:space="preserve">, </w:t>
      </w:r>
      <w:proofErr w:type="spellStart"/>
      <w:r w:rsidRPr="009D2B50">
        <w:t>toeOffFrame</w:t>
      </w:r>
      <w:proofErr w:type="spellEnd"/>
      <w:r w:rsidRPr="009D2B50">
        <w:t xml:space="preserve">, </w:t>
      </w:r>
      <w:proofErr w:type="spellStart"/>
      <w:r w:rsidRPr="009D2B50">
        <w:t>numFrames</w:t>
      </w:r>
      <w:proofErr w:type="spellEnd"/>
      <w:r w:rsidRPr="009D2B50">
        <w:t xml:space="preserve">, </w:t>
      </w:r>
      <w:proofErr w:type="spellStart"/>
      <w:r w:rsidRPr="009D2B50">
        <w:t>gaitCycle</w:t>
      </w:r>
      <w:proofErr w:type="spellEnd"/>
      <w:r w:rsidRPr="009D2B50">
        <w:t xml:space="preserve">] = </w:t>
      </w:r>
      <w:proofErr w:type="spellStart"/>
      <w:r w:rsidRPr="009D2B50">
        <w:t>SetupTrialParameters</w:t>
      </w:r>
      <w:proofErr w:type="spellEnd"/>
      <w:r w:rsidRPr="009D2B50">
        <w:t xml:space="preserve"> ()</w:t>
      </w:r>
    </w:p>
    <w:p w14:paraId="485D4FA0" w14:textId="77777777" w:rsidR="0001694C" w:rsidRPr="009D2B50" w:rsidRDefault="0001694C" w:rsidP="00DD76B1"/>
    <w:p w14:paraId="0E9C9D92" w14:textId="573C88EA" w:rsidR="0001694C" w:rsidRPr="009D2B50" w:rsidRDefault="0001694C" w:rsidP="00DD76B1">
      <w:r w:rsidRPr="009D2B50">
        <w:rPr>
          <w:b/>
          <w:bCs/>
        </w:rPr>
        <w:t xml:space="preserve">PURPOSE: </w:t>
      </w:r>
      <w:r w:rsidRPr="009D2B50">
        <w:t>Guides the user through selecting a trial folder and entering trial parameters. Returns all relevant variables for processing the trial.</w:t>
      </w:r>
    </w:p>
    <w:p w14:paraId="47D7E516" w14:textId="5127C261" w:rsidR="009C79B0" w:rsidRPr="009D2B50" w:rsidRDefault="009C79B0" w:rsidP="00DD76B1">
      <w:pPr>
        <w:pStyle w:val="ListParagraph"/>
        <w:numPr>
          <w:ilvl w:val="0"/>
          <w:numId w:val="1"/>
        </w:numPr>
      </w:pPr>
      <w:r w:rsidRPr="009D2B50">
        <w:t>When setup successful, the function will alert you and list the trial you selected.</w:t>
      </w:r>
    </w:p>
    <w:p w14:paraId="3042D2C5" w14:textId="77777777" w:rsidR="0001694C" w:rsidRPr="009D2B50" w:rsidRDefault="0001694C" w:rsidP="00DD76B1"/>
    <w:p w14:paraId="7673BA02" w14:textId="00DA9F86" w:rsidR="0001694C" w:rsidRPr="00352968" w:rsidRDefault="0001694C" w:rsidP="00DD76B1">
      <w:pPr>
        <w:rPr>
          <w:b/>
          <w:bCs/>
        </w:rPr>
      </w:pPr>
      <w:r w:rsidRPr="00352968">
        <w:rPr>
          <w:b/>
          <w:bCs/>
        </w:rPr>
        <w:t xml:space="preserve">OUTPUTS: </w:t>
      </w:r>
    </w:p>
    <w:p w14:paraId="686DF7DD" w14:textId="2342CD85" w:rsidR="0001694C" w:rsidRPr="009D2B50" w:rsidRDefault="0001694C" w:rsidP="00DD76B1">
      <w:pPr>
        <w:pStyle w:val="ListParagraph"/>
        <w:numPr>
          <w:ilvl w:val="0"/>
          <w:numId w:val="8"/>
        </w:numPr>
      </w:pPr>
      <w:r w:rsidRPr="009D2B50">
        <w:rPr>
          <w:sz w:val="20"/>
          <w:szCs w:val="20"/>
        </w:rPr>
        <w:t>folderPath</w:t>
      </w:r>
      <w:r w:rsidRPr="009D2B50">
        <w:t>: string, path to the selected trial folder</w:t>
      </w:r>
    </w:p>
    <w:p w14:paraId="5DCAC39B" w14:textId="54D32129" w:rsidR="0001694C" w:rsidRPr="009D2B50" w:rsidRDefault="0001694C" w:rsidP="00DD76B1">
      <w:pPr>
        <w:pStyle w:val="ListParagraph"/>
        <w:numPr>
          <w:ilvl w:val="0"/>
          <w:numId w:val="8"/>
        </w:numPr>
      </w:pPr>
      <w:r w:rsidRPr="009D2B50">
        <w:rPr>
          <w:sz w:val="20"/>
          <w:szCs w:val="20"/>
        </w:rPr>
        <w:t>trialNumStr</w:t>
      </w:r>
      <w:r w:rsidRPr="009D2B50">
        <w:t>: string, trial number extracted from folder name</w:t>
      </w:r>
    </w:p>
    <w:p w14:paraId="46BF07D8" w14:textId="42AC046D" w:rsidR="0001694C" w:rsidRPr="009D2B50" w:rsidRDefault="0001694C" w:rsidP="00DD76B1">
      <w:pPr>
        <w:pStyle w:val="ListParagraph"/>
        <w:numPr>
          <w:ilvl w:val="0"/>
          <w:numId w:val="8"/>
        </w:numPr>
      </w:pPr>
      <w:r w:rsidRPr="009D2B50">
        <w:rPr>
          <w:sz w:val="20"/>
          <w:szCs w:val="20"/>
        </w:rPr>
        <w:t>prefix</w:t>
      </w:r>
      <w:r w:rsidRPr="009D2B50">
        <w:t>: string, trial type (e.g., 'Walking')</w:t>
      </w:r>
    </w:p>
    <w:p w14:paraId="299CD0F2" w14:textId="5C329DF7" w:rsidR="0001694C" w:rsidRPr="009D2B50" w:rsidRDefault="0001694C" w:rsidP="00DD76B1">
      <w:pPr>
        <w:pStyle w:val="ListParagraph"/>
        <w:numPr>
          <w:ilvl w:val="0"/>
          <w:numId w:val="8"/>
        </w:numPr>
      </w:pPr>
      <w:r w:rsidRPr="009D2B50">
        <w:rPr>
          <w:sz w:val="20"/>
          <w:szCs w:val="20"/>
        </w:rPr>
        <w:t>side</w:t>
      </w:r>
      <w:r w:rsidRPr="009D2B50">
        <w:t>: string, side ('R' or 'L')</w:t>
      </w:r>
    </w:p>
    <w:p w14:paraId="0008A7D7" w14:textId="07906334" w:rsidR="0001694C" w:rsidRPr="009D2B50" w:rsidRDefault="0001694C" w:rsidP="00DD76B1">
      <w:pPr>
        <w:pStyle w:val="ListParagraph"/>
        <w:numPr>
          <w:ilvl w:val="0"/>
          <w:numId w:val="8"/>
        </w:numPr>
      </w:pPr>
      <w:proofErr w:type="spellStart"/>
      <w:r w:rsidRPr="009D2B50">
        <w:rPr>
          <w:sz w:val="20"/>
          <w:szCs w:val="20"/>
        </w:rPr>
        <w:t>resultsFolder</w:t>
      </w:r>
      <w:proofErr w:type="spellEnd"/>
      <w:r w:rsidRPr="009D2B50">
        <w:t>: string, path to the results folder</w:t>
      </w:r>
    </w:p>
    <w:p w14:paraId="671B8100" w14:textId="4B0ED635" w:rsidR="0001694C" w:rsidRPr="009D2B50" w:rsidRDefault="0001694C" w:rsidP="00DD76B1">
      <w:pPr>
        <w:pStyle w:val="ListParagraph"/>
        <w:numPr>
          <w:ilvl w:val="0"/>
          <w:numId w:val="8"/>
        </w:numPr>
      </w:pPr>
      <w:r w:rsidRPr="009D2B50">
        <w:rPr>
          <w:sz w:val="20"/>
          <w:szCs w:val="20"/>
        </w:rPr>
        <w:t>jointSelection</w:t>
      </w:r>
      <w:r w:rsidRPr="009D2B50">
        <w:t>: integer, selection of joints to analyze</w:t>
      </w:r>
    </w:p>
    <w:p w14:paraId="2530C90D" w14:textId="1235E050" w:rsidR="0001694C" w:rsidRPr="009D2B50" w:rsidRDefault="0001694C" w:rsidP="00DD76B1">
      <w:pPr>
        <w:pStyle w:val="ListParagraph"/>
        <w:numPr>
          <w:ilvl w:val="0"/>
          <w:numId w:val="8"/>
        </w:numPr>
      </w:pPr>
      <w:r w:rsidRPr="009D2B50">
        <w:rPr>
          <w:sz w:val="20"/>
          <w:szCs w:val="20"/>
        </w:rPr>
        <w:t>cutoff_freq</w:t>
      </w:r>
      <w:r w:rsidRPr="009D2B50">
        <w:t>: double, desired cutoff frequency in Hz</w:t>
      </w:r>
    </w:p>
    <w:p w14:paraId="5B9DB5FD" w14:textId="72C629B4" w:rsidR="0001694C" w:rsidRPr="009D2B50" w:rsidRDefault="0001694C" w:rsidP="00DD76B1">
      <w:pPr>
        <w:pStyle w:val="ListParagraph"/>
        <w:numPr>
          <w:ilvl w:val="0"/>
          <w:numId w:val="8"/>
        </w:numPr>
      </w:pPr>
      <w:r w:rsidRPr="009D2B50">
        <w:rPr>
          <w:sz w:val="20"/>
          <w:szCs w:val="20"/>
        </w:rPr>
        <w:t>sampling_freq</w:t>
      </w:r>
      <w:r w:rsidRPr="009D2B50">
        <w:t>: double, sampling frequency in Hz</w:t>
      </w:r>
    </w:p>
    <w:p w14:paraId="4C5B8293" w14:textId="66F63059" w:rsidR="0001694C" w:rsidRPr="009D2B50" w:rsidRDefault="0001694C" w:rsidP="00DD76B1">
      <w:pPr>
        <w:pStyle w:val="ListParagraph"/>
        <w:numPr>
          <w:ilvl w:val="0"/>
          <w:numId w:val="8"/>
        </w:numPr>
      </w:pPr>
      <w:proofErr w:type="spellStart"/>
      <w:r w:rsidRPr="009D2B50">
        <w:rPr>
          <w:sz w:val="20"/>
          <w:szCs w:val="20"/>
        </w:rPr>
        <w:t>heelStrikeFrame</w:t>
      </w:r>
      <w:proofErr w:type="spellEnd"/>
      <w:r w:rsidRPr="009D2B50">
        <w:t>: double, frame number of heel strike</w:t>
      </w:r>
    </w:p>
    <w:p w14:paraId="6DAD2F2B" w14:textId="5FDE78A7" w:rsidR="0001694C" w:rsidRPr="009D2B50" w:rsidRDefault="0001694C" w:rsidP="00DD76B1">
      <w:pPr>
        <w:pStyle w:val="ListParagraph"/>
        <w:numPr>
          <w:ilvl w:val="0"/>
          <w:numId w:val="8"/>
        </w:numPr>
      </w:pPr>
      <w:proofErr w:type="spellStart"/>
      <w:r w:rsidRPr="009D2B50">
        <w:rPr>
          <w:sz w:val="20"/>
          <w:szCs w:val="20"/>
        </w:rPr>
        <w:t>toeOffFrame</w:t>
      </w:r>
      <w:proofErr w:type="spellEnd"/>
      <w:r w:rsidRPr="009D2B50">
        <w:t>: double, frame number of toe off</w:t>
      </w:r>
    </w:p>
    <w:p w14:paraId="27F788CC" w14:textId="2AC9940F" w:rsidR="0001694C" w:rsidRPr="009D2B50" w:rsidRDefault="0001694C" w:rsidP="00DD76B1">
      <w:pPr>
        <w:pStyle w:val="ListParagraph"/>
        <w:numPr>
          <w:ilvl w:val="0"/>
          <w:numId w:val="8"/>
        </w:numPr>
      </w:pPr>
      <w:proofErr w:type="spellStart"/>
      <w:r w:rsidRPr="009D2B50">
        <w:rPr>
          <w:sz w:val="20"/>
          <w:szCs w:val="20"/>
        </w:rPr>
        <w:t>numFrames</w:t>
      </w:r>
      <w:proofErr w:type="spellEnd"/>
      <w:r w:rsidRPr="009D2B50">
        <w:t>: double, number of frames between heel strike and toe off</w:t>
      </w:r>
    </w:p>
    <w:p w14:paraId="5509FCCE" w14:textId="502986C2" w:rsidR="0001694C" w:rsidRDefault="0001694C" w:rsidP="00DD76B1">
      <w:pPr>
        <w:pStyle w:val="ListParagraph"/>
        <w:numPr>
          <w:ilvl w:val="0"/>
          <w:numId w:val="8"/>
        </w:numPr>
      </w:pPr>
      <w:proofErr w:type="spellStart"/>
      <w:r w:rsidRPr="009D2B50">
        <w:rPr>
          <w:sz w:val="20"/>
          <w:szCs w:val="20"/>
        </w:rPr>
        <w:t>gaitCycle</w:t>
      </w:r>
      <w:proofErr w:type="spellEnd"/>
      <w:r w:rsidRPr="009D2B50">
        <w:t>: struct, stores heel strike and toe off frames</w:t>
      </w:r>
    </w:p>
    <w:p w14:paraId="6D54AF1F" w14:textId="77777777" w:rsidR="004A7F75" w:rsidRDefault="004A7F75" w:rsidP="004A7F75"/>
    <w:p w14:paraId="0DD3D91B" w14:textId="7DAA59FA" w:rsidR="004A7F75" w:rsidRPr="009D2B50" w:rsidRDefault="004A7F75" w:rsidP="004A7F75">
      <w:r>
        <w:t xml:space="preserve">Expected output for the </w:t>
      </w:r>
      <w:r w:rsidR="00C57014">
        <w:t>results folder:</w:t>
      </w:r>
    </w:p>
    <w:p w14:paraId="78C95EEE" w14:textId="6D15638C" w:rsidR="0001694C" w:rsidRPr="009D2B50" w:rsidRDefault="004A7F75" w:rsidP="00DD76B1">
      <w:pPr>
        <w:rPr>
          <w:sz w:val="20"/>
          <w:szCs w:val="20"/>
          <w:highlight w:val="lightGray"/>
        </w:rPr>
      </w:pPr>
      <w:r w:rsidRPr="004A7F75">
        <w:rPr>
          <w:noProof/>
        </w:rPr>
        <w:drawing>
          <wp:inline distT="0" distB="0" distL="0" distR="0" wp14:anchorId="6898D43D" wp14:editId="591AAAD2">
            <wp:extent cx="1695687" cy="1286054"/>
            <wp:effectExtent l="0" t="0" r="0" b="0"/>
            <wp:docPr id="11164430" name="Picture 1" descr="A yellow folder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430" name="Picture 1" descr="A yellow folder with numbers and a number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94C" w:rsidRPr="009D2B50">
        <w:rPr>
          <w:highlight w:val="lightGray"/>
        </w:rPr>
        <w:br w:type="page"/>
      </w:r>
    </w:p>
    <w:p w14:paraId="128E7C1F" w14:textId="7D7E7869" w:rsidR="00127D55" w:rsidRPr="009D2B50" w:rsidRDefault="00127D55" w:rsidP="00352968">
      <w:pPr>
        <w:pStyle w:val="Heading2"/>
        <w:numPr>
          <w:ilvl w:val="0"/>
          <w:numId w:val="13"/>
        </w:numPr>
      </w:pPr>
      <w:proofErr w:type="spellStart"/>
      <w:r w:rsidRPr="009D2B50">
        <w:rPr>
          <w:highlight w:val="lightGray"/>
        </w:rPr>
        <w:lastRenderedPageBreak/>
        <w:t>BuildBoneModels.m</w:t>
      </w:r>
      <w:proofErr w:type="spellEnd"/>
    </w:p>
    <w:p w14:paraId="1F0C018F" w14:textId="209FB634" w:rsidR="00127D55" w:rsidRPr="009D2B50" w:rsidRDefault="00127D55" w:rsidP="00DD76B1">
      <w:r w:rsidRPr="009D2B50">
        <w:t>function [</w:t>
      </w:r>
      <w:proofErr w:type="spellStart"/>
      <w:r w:rsidRPr="009D2B50">
        <w:t>Bone_model</w:t>
      </w:r>
      <w:proofErr w:type="spellEnd"/>
      <w:r w:rsidRPr="009D2B50">
        <w:t xml:space="preserve">, </w:t>
      </w:r>
      <w:proofErr w:type="spellStart"/>
      <w:r w:rsidRPr="009D2B50">
        <w:t>Bone_model_Auto</w:t>
      </w:r>
      <w:proofErr w:type="spellEnd"/>
      <w:r w:rsidRPr="009D2B50">
        <w:t xml:space="preserve">, Coordinate, LCS2Auto, </w:t>
      </w:r>
      <w:proofErr w:type="spellStart"/>
      <w:r w:rsidRPr="009D2B50">
        <w:t>LCS_Auto</w:t>
      </w:r>
      <w:proofErr w:type="spellEnd"/>
      <w:r w:rsidRPr="009D2B50">
        <w:t xml:space="preserve">] = </w:t>
      </w:r>
      <w:proofErr w:type="spellStart"/>
      <w:r w:rsidRPr="009D2B50">
        <w:t>BuildBoneModels</w:t>
      </w:r>
      <w:proofErr w:type="spellEnd"/>
      <w:r w:rsidRPr="009D2B50">
        <w:t xml:space="preserve"> (</w:t>
      </w:r>
      <w:proofErr w:type="spellStart"/>
      <w:r w:rsidRPr="009D2B50">
        <w:t>folderPath</w:t>
      </w:r>
      <w:proofErr w:type="spellEnd"/>
      <w:r w:rsidRPr="009D2B50">
        <w:t xml:space="preserve">, </w:t>
      </w:r>
      <w:proofErr w:type="spellStart"/>
      <w:r w:rsidRPr="009D2B50">
        <w:t>jointSelection</w:t>
      </w:r>
      <w:proofErr w:type="spellEnd"/>
      <w:r w:rsidRPr="009D2B50">
        <w:t>)</w:t>
      </w:r>
    </w:p>
    <w:p w14:paraId="4F1E1BA3" w14:textId="77777777" w:rsidR="000F3041" w:rsidRPr="009D2B50" w:rsidRDefault="000F3041" w:rsidP="00DD76B1"/>
    <w:p w14:paraId="08E1153C" w14:textId="2AA8E43C" w:rsidR="00127D55" w:rsidRPr="009D2B50" w:rsidRDefault="00127D55" w:rsidP="00DD76B1">
      <w:r w:rsidRPr="009D2B50">
        <w:rPr>
          <w:b/>
          <w:bCs/>
        </w:rPr>
        <w:t>PURPOSE:</w:t>
      </w:r>
      <w:r w:rsidRPr="009D2B50">
        <w:rPr>
          <w:sz w:val="20"/>
          <w:szCs w:val="20"/>
        </w:rPr>
        <w:t xml:space="preserve"> </w:t>
      </w:r>
      <w:r w:rsidRPr="009D2B50">
        <w:t xml:space="preserve">Loads 3D bone models (STL files) and their anatomical coordinate systems from a folder. Computes local coordinate system (LCS) transformations for each bone, </w:t>
      </w:r>
      <w:r w:rsidR="00677926" w:rsidRPr="009D2B50">
        <w:t>preparing to be applied in Transform2LCS</w:t>
      </w:r>
    </w:p>
    <w:p w14:paraId="52EC857A" w14:textId="77777777" w:rsidR="00127D55" w:rsidRPr="009D2B50" w:rsidRDefault="00127D55" w:rsidP="00DD76B1"/>
    <w:p w14:paraId="0B3F4775" w14:textId="1E722BBB" w:rsidR="00127D55" w:rsidRPr="009D2B50" w:rsidRDefault="00127D55" w:rsidP="00DD76B1">
      <w:r w:rsidRPr="009D2B50">
        <w:t xml:space="preserve">INPUTS: </w:t>
      </w:r>
    </w:p>
    <w:p w14:paraId="4D9D84D6" w14:textId="0D856BF7" w:rsidR="00127D55" w:rsidRPr="009D2B50" w:rsidRDefault="00127D55" w:rsidP="00DD76B1">
      <w:pPr>
        <w:pStyle w:val="ListParagraph"/>
        <w:numPr>
          <w:ilvl w:val="0"/>
          <w:numId w:val="2"/>
        </w:numPr>
      </w:pPr>
      <w:r w:rsidRPr="009D2B50">
        <w:rPr>
          <w:sz w:val="20"/>
          <w:szCs w:val="20"/>
        </w:rPr>
        <w:t xml:space="preserve">folderPath: </w:t>
      </w:r>
      <w:r w:rsidRPr="009D2B50">
        <w:t>string – path to the folder that is selected in part A Contains the bone models and CS files</w:t>
      </w:r>
    </w:p>
    <w:p w14:paraId="68AE5F2B" w14:textId="612C1906" w:rsidR="00127D55" w:rsidRPr="009D2B50" w:rsidRDefault="00127D55" w:rsidP="00DD76B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D2B50">
        <w:rPr>
          <w:sz w:val="20"/>
          <w:szCs w:val="20"/>
        </w:rPr>
        <w:t xml:space="preserve">jointSelection: </w:t>
      </w:r>
      <w:r w:rsidRPr="009D2B50">
        <w:t xml:space="preserve">integer – determines which bones/joints to load based on the input provided in part A. </w:t>
      </w:r>
    </w:p>
    <w:p w14:paraId="7CE2B87E" w14:textId="588F2FAF" w:rsidR="00127D55" w:rsidRPr="009D2B50" w:rsidRDefault="00127D55" w:rsidP="00DD76B1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D2B50">
        <w:t>1 = Tibia &amp; Talus only</w:t>
      </w:r>
    </w:p>
    <w:p w14:paraId="18C8CDEF" w14:textId="676DB30F" w:rsidR="00127D55" w:rsidRPr="009D2B50" w:rsidRDefault="00127D55" w:rsidP="00DD76B1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D2B50">
        <w:t>2 = Calcaneus / Subtalar joint</w:t>
      </w:r>
    </w:p>
    <w:p w14:paraId="7118F46F" w14:textId="387FCD9A" w:rsidR="00127D55" w:rsidRPr="009D2B50" w:rsidRDefault="00127D55" w:rsidP="00DD76B1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D2B50">
        <w:t>3 = Midfoot joint (Navicular &amp; Cuboid)</w:t>
      </w:r>
    </w:p>
    <w:p w14:paraId="7D234F5A" w14:textId="77777777" w:rsidR="000F3041" w:rsidRPr="009D2B50" w:rsidRDefault="000F3041" w:rsidP="00DD76B1"/>
    <w:p w14:paraId="24FA2CE8" w14:textId="5117123B" w:rsidR="00127D55" w:rsidRPr="009D2B50" w:rsidRDefault="00127D55" w:rsidP="00DD76B1">
      <w:r w:rsidRPr="009D2B50">
        <w:t>OUTPUTS</w:t>
      </w:r>
    </w:p>
    <w:p w14:paraId="7D2CFC57" w14:textId="739C28B4" w:rsidR="00127D55" w:rsidRPr="009D2B50" w:rsidRDefault="00127D55" w:rsidP="00DD76B1">
      <w:pPr>
        <w:pStyle w:val="ListParagraph"/>
        <w:numPr>
          <w:ilvl w:val="0"/>
          <w:numId w:val="5"/>
        </w:numPr>
      </w:pPr>
      <w:proofErr w:type="spellStart"/>
      <w:r w:rsidRPr="009D2B50">
        <w:rPr>
          <w:sz w:val="20"/>
          <w:szCs w:val="20"/>
        </w:rPr>
        <w:t>Bone_model</w:t>
      </w:r>
      <w:proofErr w:type="spellEnd"/>
      <w:r w:rsidRPr="009D2B50">
        <w:rPr>
          <w:sz w:val="20"/>
          <w:szCs w:val="20"/>
        </w:rPr>
        <w:t>:</w:t>
      </w:r>
      <w:r w:rsidRPr="009D2B50">
        <w:t xml:space="preserve"> loaded STL bone model (raw points)</w:t>
      </w:r>
    </w:p>
    <w:p w14:paraId="4A9DC5C3" w14:textId="57556C3A" w:rsidR="00127D55" w:rsidRPr="009D2B50" w:rsidRDefault="00127D55" w:rsidP="00DD76B1">
      <w:pPr>
        <w:pStyle w:val="ListParagraph"/>
        <w:numPr>
          <w:ilvl w:val="0"/>
          <w:numId w:val="5"/>
        </w:numPr>
      </w:pPr>
      <w:proofErr w:type="spellStart"/>
      <w:r w:rsidRPr="009D2B50">
        <w:rPr>
          <w:sz w:val="20"/>
          <w:szCs w:val="20"/>
        </w:rPr>
        <w:t>Bone_model_Auto</w:t>
      </w:r>
      <w:proofErr w:type="spellEnd"/>
      <w:r w:rsidRPr="009D2B50">
        <w:rPr>
          <w:sz w:val="20"/>
          <w:szCs w:val="20"/>
        </w:rPr>
        <w:t>:</w:t>
      </w:r>
      <w:r w:rsidRPr="009D2B50">
        <w:t xml:space="preserve"> </w:t>
      </w:r>
      <w:r w:rsidR="000F3041" w:rsidRPr="009D2B50">
        <w:t>Bone models with points augmented for homogeneous coordinates</w:t>
      </w:r>
    </w:p>
    <w:p w14:paraId="5B104D08" w14:textId="516BFCCC" w:rsidR="000F3041" w:rsidRPr="009D2B50" w:rsidRDefault="000F3041" w:rsidP="00DD76B1">
      <w:pPr>
        <w:pStyle w:val="ListParagraph"/>
        <w:numPr>
          <w:ilvl w:val="0"/>
          <w:numId w:val="5"/>
        </w:numPr>
      </w:pPr>
      <w:r w:rsidRPr="009D2B50">
        <w:rPr>
          <w:sz w:val="20"/>
          <w:szCs w:val="20"/>
        </w:rPr>
        <w:t>Coordinate:</w:t>
      </w:r>
      <w:r w:rsidRPr="009D2B50">
        <w:t xml:space="preserve"> Loaded anatomical coordinate systems for each bone/joint</w:t>
      </w:r>
    </w:p>
    <w:p w14:paraId="16353C62" w14:textId="69157967" w:rsidR="000F3041" w:rsidRPr="009D2B50" w:rsidRDefault="000F3041" w:rsidP="00DD76B1">
      <w:pPr>
        <w:pStyle w:val="ListParagraph"/>
        <w:numPr>
          <w:ilvl w:val="0"/>
          <w:numId w:val="5"/>
        </w:numPr>
      </w:pPr>
      <w:r w:rsidRPr="009D2B50">
        <w:rPr>
          <w:sz w:val="20"/>
          <w:szCs w:val="20"/>
        </w:rPr>
        <w:t>LCS2AUTO:</w:t>
      </w:r>
      <w:r w:rsidRPr="009D2B50">
        <w:t xml:space="preserve"> Homogeneous transformation matrices from local to automatic coordinates</w:t>
      </w:r>
    </w:p>
    <w:p w14:paraId="503538A8" w14:textId="6773FC17" w:rsidR="0001694C" w:rsidRDefault="000F3041" w:rsidP="00DD76B1">
      <w:pPr>
        <w:pStyle w:val="ListParagraph"/>
        <w:numPr>
          <w:ilvl w:val="0"/>
          <w:numId w:val="5"/>
        </w:numPr>
      </w:pPr>
      <w:r w:rsidRPr="009D2B50">
        <w:rPr>
          <w:sz w:val="20"/>
          <w:szCs w:val="20"/>
        </w:rPr>
        <w:t>LCS_Auto:</w:t>
      </w:r>
      <w:r w:rsidRPr="009D2B50">
        <w:t xml:space="preserve"> Origin and unit vectors (X, Y, Z) for each bone's local coordinate system</w:t>
      </w:r>
    </w:p>
    <w:p w14:paraId="43C007A0" w14:textId="77777777" w:rsidR="00376117" w:rsidRDefault="00376117" w:rsidP="00376117"/>
    <w:p w14:paraId="71337FD3" w14:textId="41F31654" w:rsidR="00376117" w:rsidRDefault="00376117" w:rsidP="00376117">
      <w:pPr>
        <w:pStyle w:val="Heading2"/>
        <w:numPr>
          <w:ilvl w:val="0"/>
          <w:numId w:val="13"/>
        </w:numPr>
        <w:rPr>
          <w:lang w:eastAsia="en-CA"/>
        </w:rPr>
      </w:pPr>
      <w:r w:rsidRPr="00714B0C">
        <w:rPr>
          <w:lang w:eastAsia="en-CA"/>
        </w:rPr>
        <w:t>Visualize 3D bone models</w:t>
      </w:r>
      <w:r>
        <w:rPr>
          <w:lang w:eastAsia="en-CA"/>
        </w:rPr>
        <w:t xml:space="preserve"> </w:t>
      </w:r>
    </w:p>
    <w:p w14:paraId="7FC9C602" w14:textId="77777777" w:rsidR="00F057D4" w:rsidRDefault="00F057D4" w:rsidP="00F057D4">
      <w:pPr>
        <w:rPr>
          <w:lang w:eastAsia="en-CA"/>
        </w:rPr>
      </w:pPr>
      <w:r>
        <w:rPr>
          <w:lang w:eastAsia="en-CA"/>
        </w:rPr>
        <w:t>Expected output:</w:t>
      </w:r>
    </w:p>
    <w:p w14:paraId="1E0604B7" w14:textId="58B1D3A3" w:rsidR="00376117" w:rsidRPr="009D2B50" w:rsidRDefault="00F057D4" w:rsidP="00376117">
      <w:pPr>
        <w:rPr>
          <w:lang w:eastAsia="en-CA"/>
        </w:rPr>
      </w:pPr>
      <w:r>
        <w:rPr>
          <w:lang w:eastAsia="en-CA"/>
        </w:rPr>
        <w:t xml:space="preserve"> </w:t>
      </w:r>
      <w:r w:rsidRPr="00F057D4">
        <w:rPr>
          <w:noProof/>
          <w:lang w:eastAsia="en-CA"/>
        </w:rPr>
        <w:drawing>
          <wp:inline distT="0" distB="0" distL="0" distR="0" wp14:anchorId="72ACBC72" wp14:editId="5776FFC3">
            <wp:extent cx="1833905" cy="2724150"/>
            <wp:effectExtent l="0" t="0" r="0" b="0"/>
            <wp:docPr id="1931029099" name="Picture 1" descr="A black box with a colorful liquid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9099" name="Picture 1" descr="A black box with a colorful liquid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6196" cy="272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B8E7" w14:textId="70D2B3D4" w:rsidR="0001694C" w:rsidRPr="009D2B50" w:rsidRDefault="0001694C" w:rsidP="00DD76B1">
      <w:pPr>
        <w:pStyle w:val="Heading2"/>
      </w:pPr>
      <w:proofErr w:type="spellStart"/>
      <w:r w:rsidRPr="009D2B50">
        <w:rPr>
          <w:highlight w:val="lightGray"/>
        </w:rPr>
        <w:lastRenderedPageBreak/>
        <w:t>LocalCoordinates.m</w:t>
      </w:r>
      <w:proofErr w:type="spellEnd"/>
    </w:p>
    <w:p w14:paraId="21F1A95E" w14:textId="77777777" w:rsidR="0001694C" w:rsidRPr="009D2B50" w:rsidRDefault="0001694C" w:rsidP="00DD76B1">
      <w:r w:rsidRPr="009D2B50">
        <w:t>function [</w:t>
      </w:r>
      <w:proofErr w:type="spellStart"/>
      <w:r w:rsidRPr="009D2B50">
        <w:t>R_Matx</w:t>
      </w:r>
      <w:proofErr w:type="spellEnd"/>
      <w:r w:rsidRPr="009D2B50">
        <w:t xml:space="preserve">, </w:t>
      </w:r>
      <w:proofErr w:type="spellStart"/>
      <w:r w:rsidRPr="009D2B50">
        <w:t>new_origin</w:t>
      </w:r>
      <w:proofErr w:type="spellEnd"/>
      <w:r w:rsidRPr="009D2B50">
        <w:t xml:space="preserve">, </w:t>
      </w:r>
      <w:proofErr w:type="spellStart"/>
      <w:r w:rsidRPr="009D2B50">
        <w:t>x_axis_unit</w:t>
      </w:r>
      <w:proofErr w:type="spellEnd"/>
      <w:r w:rsidRPr="009D2B50">
        <w:t xml:space="preserve">, </w:t>
      </w:r>
      <w:proofErr w:type="spellStart"/>
      <w:r w:rsidRPr="009D2B50">
        <w:t>y_axis_unit</w:t>
      </w:r>
      <w:proofErr w:type="spellEnd"/>
      <w:r w:rsidRPr="009D2B50">
        <w:t xml:space="preserve">, </w:t>
      </w:r>
      <w:proofErr w:type="spellStart"/>
      <w:r w:rsidRPr="009D2B50">
        <w:t>z_axis_unit</w:t>
      </w:r>
      <w:proofErr w:type="spellEnd"/>
      <w:r w:rsidRPr="009D2B50">
        <w:t xml:space="preserve">] = </w:t>
      </w:r>
      <w:proofErr w:type="spellStart"/>
      <w:r w:rsidRPr="009D2B50">
        <w:t>LocalCoordinates</w:t>
      </w:r>
      <w:proofErr w:type="spellEnd"/>
      <w:r w:rsidRPr="009D2B50">
        <w:t xml:space="preserve"> (points)</w:t>
      </w:r>
    </w:p>
    <w:p w14:paraId="58CB0FB0" w14:textId="77777777" w:rsidR="00C85ADE" w:rsidRPr="009D2B50" w:rsidRDefault="00C85ADE" w:rsidP="00DD76B1"/>
    <w:p w14:paraId="36A6F1E9" w14:textId="7E844FD9" w:rsidR="00C85ADE" w:rsidRPr="009D2B50" w:rsidRDefault="00C85ADE" w:rsidP="00DD76B1">
      <w:pPr>
        <w:rPr>
          <w:b/>
          <w:bCs/>
        </w:rPr>
      </w:pPr>
      <w:r w:rsidRPr="009D2B50">
        <w:rPr>
          <w:b/>
          <w:bCs/>
        </w:rPr>
        <w:t xml:space="preserve">PURPOSE: </w:t>
      </w:r>
      <w:r w:rsidRPr="009D2B50">
        <w:t>Defines a local coordinate system (LCS) for a bone or object based on four input points: one origin and three points defining the X, Y, Z axes. Returns a 4x4 homogeneous transformation matrix, the origin coordinates, and unit vectors along each axis.</w:t>
      </w:r>
    </w:p>
    <w:p w14:paraId="2C46C85F" w14:textId="77777777" w:rsidR="00C85ADE" w:rsidRPr="009D2B50" w:rsidRDefault="00C85ADE" w:rsidP="00DD76B1"/>
    <w:p w14:paraId="6C088C6B" w14:textId="640CC414" w:rsidR="0001694C" w:rsidRPr="009D2B50" w:rsidRDefault="0001694C" w:rsidP="00DD76B1">
      <w:r w:rsidRPr="009D2B50">
        <w:rPr>
          <w:b/>
          <w:bCs/>
        </w:rPr>
        <w:t>INPUTS</w:t>
      </w:r>
      <w:r w:rsidRPr="009D2B50">
        <w:t>:</w:t>
      </w:r>
    </w:p>
    <w:p w14:paraId="556670BA" w14:textId="73089CA6" w:rsidR="0001694C" w:rsidRPr="009D2B50" w:rsidRDefault="0001694C" w:rsidP="00DD76B1">
      <w:pPr>
        <w:pStyle w:val="ListParagraph"/>
        <w:numPr>
          <w:ilvl w:val="0"/>
          <w:numId w:val="10"/>
        </w:numPr>
        <w:ind w:left="1080"/>
      </w:pPr>
      <w:r w:rsidRPr="009D2B50">
        <w:t>points: [4x3 double], Coordinates defining the local coordinate system:</w:t>
      </w:r>
    </w:p>
    <w:p w14:paraId="55FF6EBA" w14:textId="52CA9F4F" w:rsidR="0001694C" w:rsidRPr="009D2B50" w:rsidRDefault="0001694C" w:rsidP="00DD76B1">
      <w:pPr>
        <w:ind w:left="360"/>
      </w:pPr>
      <w:r w:rsidRPr="009D2B50">
        <w:t>row 1 = origin</w:t>
      </w:r>
    </w:p>
    <w:p w14:paraId="4347C9A2" w14:textId="424E88F8" w:rsidR="0001694C" w:rsidRPr="009D2B50" w:rsidRDefault="0001694C" w:rsidP="00DD76B1">
      <w:pPr>
        <w:ind w:left="360"/>
      </w:pPr>
      <w:r w:rsidRPr="009D2B50">
        <w:t>row 2 = point along the Y axis</w:t>
      </w:r>
    </w:p>
    <w:p w14:paraId="340F338E" w14:textId="6BA09864" w:rsidR="0001694C" w:rsidRPr="009D2B50" w:rsidRDefault="0001694C" w:rsidP="00DD76B1">
      <w:pPr>
        <w:ind w:left="360"/>
      </w:pPr>
      <w:r w:rsidRPr="009D2B50">
        <w:t>row 3 = point along the Z axis</w:t>
      </w:r>
    </w:p>
    <w:p w14:paraId="4639910C" w14:textId="0B031F08" w:rsidR="0001694C" w:rsidRPr="009D2B50" w:rsidRDefault="0001694C" w:rsidP="00DD76B1">
      <w:pPr>
        <w:ind w:left="360"/>
      </w:pPr>
      <w:r w:rsidRPr="009D2B50">
        <w:t>row 4 = point along the X axis</w:t>
      </w:r>
    </w:p>
    <w:p w14:paraId="208F9B5E" w14:textId="77777777" w:rsidR="00C85ADE" w:rsidRPr="009D2B50" w:rsidRDefault="00C85ADE" w:rsidP="00DD76B1"/>
    <w:p w14:paraId="6EF43591" w14:textId="0125C1FC" w:rsidR="0001694C" w:rsidRPr="009D2B50" w:rsidRDefault="0001694C" w:rsidP="00DD76B1">
      <w:pPr>
        <w:rPr>
          <w:b/>
          <w:bCs/>
        </w:rPr>
      </w:pPr>
      <w:r w:rsidRPr="009D2B50">
        <w:rPr>
          <w:b/>
          <w:bCs/>
        </w:rPr>
        <w:t>OUTPUTS:</w:t>
      </w:r>
    </w:p>
    <w:p w14:paraId="7F521AA2" w14:textId="48D46A66" w:rsidR="0001694C" w:rsidRPr="009D2B50" w:rsidRDefault="0001694C" w:rsidP="00DD76B1">
      <w:pPr>
        <w:pStyle w:val="ListParagraph"/>
        <w:numPr>
          <w:ilvl w:val="0"/>
          <w:numId w:val="11"/>
        </w:numPr>
      </w:pPr>
      <w:proofErr w:type="spellStart"/>
      <w:r w:rsidRPr="009D2B50">
        <w:t>R_Matx</w:t>
      </w:r>
      <w:proofErr w:type="spellEnd"/>
      <w:r w:rsidRPr="009D2B50">
        <w:t>: [4x4 double] Homogeneous transformation matrix representing rotation and translation from local to global coordinates</w:t>
      </w:r>
    </w:p>
    <w:p w14:paraId="18202C26" w14:textId="5A5581DA" w:rsidR="0001694C" w:rsidRPr="009D2B50" w:rsidRDefault="0001694C" w:rsidP="00DD76B1">
      <w:pPr>
        <w:pStyle w:val="ListParagraph"/>
        <w:numPr>
          <w:ilvl w:val="0"/>
          <w:numId w:val="11"/>
        </w:numPr>
      </w:pPr>
      <w:proofErr w:type="spellStart"/>
      <w:r w:rsidRPr="009D2B50">
        <w:t>new_origin</w:t>
      </w:r>
      <w:proofErr w:type="spellEnd"/>
      <w:r w:rsidRPr="009D2B50">
        <w:t>: [1x3 double] Coordinates of the new origin</w:t>
      </w:r>
    </w:p>
    <w:p w14:paraId="3D021024" w14:textId="2F3E8BC9" w:rsidR="0001694C" w:rsidRPr="009D2B50" w:rsidRDefault="0001694C" w:rsidP="00DD76B1">
      <w:pPr>
        <w:pStyle w:val="ListParagraph"/>
        <w:numPr>
          <w:ilvl w:val="0"/>
          <w:numId w:val="11"/>
        </w:numPr>
      </w:pPr>
      <w:proofErr w:type="spellStart"/>
      <w:r w:rsidRPr="009D2B50">
        <w:t>x_axis_unit</w:t>
      </w:r>
      <w:proofErr w:type="spellEnd"/>
      <w:r w:rsidRPr="009D2B50">
        <w:t>: [1x3 double] Unit vector along the X axis</w:t>
      </w:r>
    </w:p>
    <w:p w14:paraId="5F07C9C5" w14:textId="48E7F7C3" w:rsidR="0001694C" w:rsidRPr="009D2B50" w:rsidRDefault="0001694C" w:rsidP="00DD76B1">
      <w:pPr>
        <w:pStyle w:val="ListParagraph"/>
        <w:numPr>
          <w:ilvl w:val="0"/>
          <w:numId w:val="11"/>
        </w:numPr>
      </w:pPr>
      <w:proofErr w:type="spellStart"/>
      <w:r w:rsidRPr="009D2B50">
        <w:t>y_axis_unit</w:t>
      </w:r>
      <w:proofErr w:type="spellEnd"/>
      <w:r w:rsidRPr="009D2B50">
        <w:t>: [1x3 double] Unit vector along the Y axis</w:t>
      </w:r>
    </w:p>
    <w:p w14:paraId="4E16980D" w14:textId="27899347" w:rsidR="00AE5AF7" w:rsidRDefault="0001694C" w:rsidP="00DD76B1">
      <w:pPr>
        <w:pStyle w:val="ListParagraph"/>
        <w:numPr>
          <w:ilvl w:val="0"/>
          <w:numId w:val="11"/>
        </w:numPr>
      </w:pPr>
      <w:proofErr w:type="spellStart"/>
      <w:r w:rsidRPr="009D2B50">
        <w:t>z_axis_unit</w:t>
      </w:r>
      <w:proofErr w:type="spellEnd"/>
      <w:r w:rsidRPr="009D2B50">
        <w:t>: [1x3 double] Unit vector along the Z axis</w:t>
      </w:r>
    </w:p>
    <w:p w14:paraId="63E3DF29" w14:textId="3C26DA98" w:rsidR="00AE5AF7" w:rsidRPr="009D2B50" w:rsidRDefault="000B7739" w:rsidP="00376117">
      <w:pPr>
        <w:spacing w:line="278" w:lineRule="auto"/>
      </w:pPr>
      <w:r>
        <w:br w:type="page"/>
      </w:r>
    </w:p>
    <w:p w14:paraId="4AA1CB47" w14:textId="17EB50FF" w:rsidR="00AE5AF7" w:rsidRPr="009D2B50" w:rsidRDefault="00C40243" w:rsidP="00376117">
      <w:pPr>
        <w:pStyle w:val="Heading2"/>
        <w:numPr>
          <w:ilvl w:val="0"/>
          <w:numId w:val="13"/>
        </w:numPr>
      </w:pPr>
      <w:r w:rsidRPr="00C40243">
        <w:lastRenderedPageBreak/>
        <w:t xml:space="preserve"> </w:t>
      </w:r>
      <w:r w:rsidR="007914C2" w:rsidRPr="009D2B50">
        <w:rPr>
          <w:highlight w:val="lightGray"/>
        </w:rPr>
        <w:t>Transform2LCS.m</w:t>
      </w:r>
    </w:p>
    <w:p w14:paraId="28104163" w14:textId="404E3D35" w:rsidR="00AE5AF7" w:rsidRPr="009D2B50" w:rsidRDefault="00AE5AF7" w:rsidP="00DD76B1">
      <w:r w:rsidRPr="009D2B50">
        <w:rPr>
          <w:b/>
          <w:bCs/>
        </w:rPr>
        <w:t>PURPOSE:</w:t>
      </w:r>
      <w:r w:rsidR="007914C2" w:rsidRPr="009D2B50">
        <w:t xml:space="preserve"> </w:t>
      </w:r>
      <w:r w:rsidRPr="009D2B50">
        <w:t>Transforms 3D bone points and coordinate system axes from Auto coordinates</w:t>
      </w:r>
      <w:r w:rsidR="000A0338" w:rsidRPr="009D2B50">
        <w:t xml:space="preserve"> </w:t>
      </w:r>
      <w:r w:rsidRPr="009D2B50">
        <w:t>to each bone's Local Coordinate System (LCS). Only bones specified by jointSelection</w:t>
      </w:r>
      <w:r w:rsidR="000A0338" w:rsidRPr="009D2B50">
        <w:t xml:space="preserve"> </w:t>
      </w:r>
      <w:r w:rsidRPr="009D2B50">
        <w:t>are processed. Axis transformation is only performed if available in LCS_Auto.</w:t>
      </w:r>
    </w:p>
    <w:p w14:paraId="7FFD9A28" w14:textId="30F30002" w:rsidR="00AE5AF7" w:rsidRPr="009D2B50" w:rsidRDefault="00AE5AF7" w:rsidP="00DD76B1">
      <w:pPr>
        <w:rPr>
          <w:b/>
          <w:bCs/>
        </w:rPr>
      </w:pPr>
      <w:r w:rsidRPr="009D2B50">
        <w:rPr>
          <w:b/>
          <w:bCs/>
        </w:rPr>
        <w:t>INPUTS:</w:t>
      </w:r>
    </w:p>
    <w:p w14:paraId="3F0FED36" w14:textId="30E1E42B" w:rsidR="00AE5AF7" w:rsidRPr="009D2B50" w:rsidRDefault="00AE5AF7" w:rsidP="00DD76B1">
      <w:pPr>
        <w:ind w:left="720"/>
      </w:pPr>
      <w:proofErr w:type="spellStart"/>
      <w:r w:rsidRPr="009D2B50">
        <w:t>Bone_mode</w:t>
      </w:r>
      <w:r w:rsidR="00DD76B1" w:rsidRPr="009D2B50">
        <w:t>l</w:t>
      </w:r>
      <w:proofErr w:type="spellEnd"/>
      <w:r w:rsidRPr="009D2B50">
        <w:t xml:space="preserve">: struct with original bone points (e.g., </w:t>
      </w:r>
      <w:proofErr w:type="spellStart"/>
      <w:r w:rsidRPr="009D2B50">
        <w:t>Bone_</w:t>
      </w:r>
      <w:proofErr w:type="gramStart"/>
      <w:r w:rsidRPr="009D2B50">
        <w:t>model.Tibia</w:t>
      </w:r>
      <w:proofErr w:type="spellEnd"/>
      <w:proofErr w:type="gramEnd"/>
      <w:r w:rsidRPr="009D2B50">
        <w:t>)</w:t>
      </w:r>
    </w:p>
    <w:p w14:paraId="610C140C" w14:textId="37B0E945" w:rsidR="00AE5AF7" w:rsidRPr="009D2B50" w:rsidRDefault="00AE5AF7" w:rsidP="00DD76B1">
      <w:pPr>
        <w:ind w:left="720"/>
      </w:pPr>
      <w:r w:rsidRPr="009D2B50">
        <w:t>LCS2Auto: struct with transformation matrices from LCS to Auto</w:t>
      </w:r>
    </w:p>
    <w:p w14:paraId="2769EBA0" w14:textId="0E3DF2C3" w:rsidR="00AE5AF7" w:rsidRPr="009D2B50" w:rsidRDefault="00AE5AF7" w:rsidP="00DD76B1">
      <w:pPr>
        <w:ind w:left="720"/>
      </w:pPr>
      <w:r w:rsidRPr="009D2B50">
        <w:t>LCS_Auto</w:t>
      </w:r>
      <w:r w:rsidR="00DD76B1" w:rsidRPr="009D2B50">
        <w:t>:</w:t>
      </w:r>
      <w:r w:rsidRPr="009D2B50">
        <w:t xml:space="preserve"> struct with origin and axes (</w:t>
      </w:r>
      <w:proofErr w:type="gramStart"/>
      <w:r w:rsidRPr="009D2B50">
        <w:t>X,Y</w:t>
      </w:r>
      <w:proofErr w:type="gramEnd"/>
      <w:r w:rsidRPr="009D2B50">
        <w:t>,Z) for each bone/joint</w:t>
      </w:r>
    </w:p>
    <w:p w14:paraId="258115BE" w14:textId="1441A007" w:rsidR="00AE5AF7" w:rsidRPr="009D2B50" w:rsidRDefault="00AE5AF7" w:rsidP="00DD76B1">
      <w:pPr>
        <w:ind w:left="720"/>
      </w:pPr>
      <w:r w:rsidRPr="009D2B50">
        <w:t>jointSelection: integer</w:t>
      </w:r>
    </w:p>
    <w:p w14:paraId="642BF1D6" w14:textId="69D672D7" w:rsidR="00AE5AF7" w:rsidRPr="009D2B50" w:rsidRDefault="00AE5AF7" w:rsidP="00DD76B1">
      <w:pPr>
        <w:ind w:left="720"/>
      </w:pPr>
      <w:r w:rsidRPr="009D2B50">
        <w:t xml:space="preserve">                    1 = Tibia &amp; Talus</w:t>
      </w:r>
    </w:p>
    <w:p w14:paraId="04E99A74" w14:textId="29602E21" w:rsidR="00AE5AF7" w:rsidRPr="009D2B50" w:rsidRDefault="00AE5AF7" w:rsidP="00DD76B1">
      <w:pPr>
        <w:ind w:left="720"/>
      </w:pPr>
      <w:r w:rsidRPr="009D2B50">
        <w:t xml:space="preserve">                    2 = + Calcaneus/Subtalar</w:t>
      </w:r>
    </w:p>
    <w:p w14:paraId="10D70359" w14:textId="72510600" w:rsidR="00AE5AF7" w:rsidRPr="009D2B50" w:rsidRDefault="00AE5AF7" w:rsidP="00DD76B1">
      <w:pPr>
        <w:ind w:left="720"/>
      </w:pPr>
      <w:r w:rsidRPr="009D2B50">
        <w:t xml:space="preserve">                    3 = + Midfoot joints (Navicular &amp; Cuboid)</w:t>
      </w:r>
    </w:p>
    <w:p w14:paraId="17522C29" w14:textId="77777777" w:rsidR="00DD76B1" w:rsidRPr="009D2B50" w:rsidRDefault="00AE5AF7" w:rsidP="00DD76B1">
      <w:pPr>
        <w:rPr>
          <w:b/>
          <w:bCs/>
        </w:rPr>
      </w:pPr>
      <w:r w:rsidRPr="009D2B50">
        <w:rPr>
          <w:b/>
          <w:bCs/>
        </w:rPr>
        <w:t>OUTPUTS:</w:t>
      </w:r>
    </w:p>
    <w:p w14:paraId="44311969" w14:textId="77777777" w:rsidR="009D2B50" w:rsidRPr="009D2B50" w:rsidRDefault="00AE5AF7" w:rsidP="009D2B50">
      <w:pPr>
        <w:pStyle w:val="ListParagraph"/>
        <w:numPr>
          <w:ilvl w:val="3"/>
          <w:numId w:val="2"/>
        </w:numPr>
      </w:pPr>
      <w:proofErr w:type="spellStart"/>
      <w:r w:rsidRPr="009D2B50">
        <w:t>Bone_model_LCS</w:t>
      </w:r>
      <w:proofErr w:type="spellEnd"/>
      <w:r w:rsidRPr="009D2B50">
        <w:t>: struct with transformed bone points</w:t>
      </w:r>
    </w:p>
    <w:p w14:paraId="2F0A6624" w14:textId="77777777" w:rsidR="009D2B50" w:rsidRPr="009D2B50" w:rsidRDefault="009D2B50" w:rsidP="009D2B50">
      <w:pPr>
        <w:pStyle w:val="ListParagraph"/>
        <w:numPr>
          <w:ilvl w:val="3"/>
          <w:numId w:val="2"/>
        </w:numPr>
      </w:pPr>
      <w:r w:rsidRPr="009D2B50">
        <w:t>L</w:t>
      </w:r>
      <w:r w:rsidR="00AE5AF7" w:rsidRPr="009D2B50">
        <w:t>CS_LCS: struct with transformed origin and axes (if available)</w:t>
      </w:r>
    </w:p>
    <w:p w14:paraId="0AA5249D" w14:textId="71C50980" w:rsidR="00AE5AF7" w:rsidRPr="009D2B50" w:rsidRDefault="00AE5AF7" w:rsidP="009D2B50">
      <w:pPr>
        <w:pStyle w:val="ListParagraph"/>
        <w:numPr>
          <w:ilvl w:val="3"/>
          <w:numId w:val="2"/>
        </w:numPr>
      </w:pPr>
      <w:r w:rsidRPr="009D2B50">
        <w:t>Auto2LCS: struct with inverse transformation matrices</w:t>
      </w:r>
    </w:p>
    <w:p w14:paraId="7C7A5DF1" w14:textId="77777777" w:rsidR="00AE5AF7" w:rsidRPr="009D2B50" w:rsidRDefault="00AE5AF7" w:rsidP="00DD76B1"/>
    <w:p w14:paraId="5CC909CB" w14:textId="77777777" w:rsidR="0001694C" w:rsidRPr="009D2B50" w:rsidRDefault="0001694C" w:rsidP="00DD76B1"/>
    <w:p w14:paraId="216A71EF" w14:textId="535857B8" w:rsidR="000B5077" w:rsidRPr="00AA7A25" w:rsidRDefault="000B5077" w:rsidP="00AA7A25">
      <w:pPr>
        <w:pStyle w:val="Heading2"/>
        <w:numPr>
          <w:ilvl w:val="0"/>
          <w:numId w:val="13"/>
        </w:numPr>
      </w:pPr>
      <w:r w:rsidRPr="00AA7A25">
        <w:t>Visualize 3D bone models with LCS applied and aligned to the origin</w:t>
      </w:r>
    </w:p>
    <w:p w14:paraId="20D67A0A" w14:textId="45213393" w:rsidR="00D77D4C" w:rsidRDefault="00D77D4C">
      <w:pPr>
        <w:spacing w:line="278" w:lineRule="auto"/>
      </w:pPr>
      <w:r>
        <w:t>Expected output:</w:t>
      </w:r>
    </w:p>
    <w:p w14:paraId="57C898D8" w14:textId="74696605" w:rsidR="00B7040C" w:rsidRDefault="00D77D4C">
      <w:pPr>
        <w:spacing w:line="278" w:lineRule="auto"/>
      </w:pPr>
      <w:r w:rsidRPr="00D77D4C">
        <w:rPr>
          <w:noProof/>
        </w:rPr>
        <w:drawing>
          <wp:inline distT="0" distB="0" distL="0" distR="0" wp14:anchorId="0A7BC99A" wp14:editId="46D3C45E">
            <wp:extent cx="1626586" cy="2559050"/>
            <wp:effectExtent l="0" t="0" r="0" b="0"/>
            <wp:docPr id="1526137101" name="Picture 1" descr="A colorful image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7101" name="Picture 1" descr="A colorful image of a human bod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905" cy="256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40C">
        <w:br w:type="page"/>
      </w:r>
    </w:p>
    <w:p w14:paraId="5D19E2B1" w14:textId="6D54CD64" w:rsidR="00B7040C" w:rsidRDefault="00140F64" w:rsidP="00AA7A25">
      <w:pPr>
        <w:pStyle w:val="Heading2"/>
        <w:numPr>
          <w:ilvl w:val="0"/>
          <w:numId w:val="13"/>
        </w:numPr>
      </w:pPr>
      <w:proofErr w:type="spellStart"/>
      <w:r>
        <w:rPr>
          <w:highlight w:val="lightGray"/>
        </w:rPr>
        <w:lastRenderedPageBreak/>
        <w:t>LoadTRA</w:t>
      </w:r>
      <w:r w:rsidR="00B7040C" w:rsidRPr="009D2B50">
        <w:rPr>
          <w:highlight w:val="lightGray"/>
        </w:rPr>
        <w:t>.m</w:t>
      </w:r>
      <w:proofErr w:type="spellEnd"/>
    </w:p>
    <w:p w14:paraId="555A5B03" w14:textId="6D8BF158" w:rsidR="00FC3AD3" w:rsidRPr="00FC3AD3" w:rsidRDefault="00FC3AD3" w:rsidP="00FC3AD3">
      <w:r w:rsidRPr="00FC3AD3">
        <w:rPr>
          <w:b/>
          <w:bCs/>
        </w:rPr>
        <w:t>PURPOSE:</w:t>
      </w:r>
      <w:r>
        <w:t xml:space="preserve"> </w:t>
      </w:r>
      <w:r w:rsidRPr="00FC3AD3">
        <w:t>Loads dynamic and neutral bone tracking data from .tra files for a given trial, side, and set of bones defined by jointSelection.</w:t>
      </w:r>
      <w:r>
        <w:t xml:space="preserve"> </w:t>
      </w:r>
      <w:r w:rsidRPr="00FC3AD3">
        <w:t>Converts each frame into a 4×4 homogeneous transformation matrix, interpolates missing values (</w:t>
      </w:r>
      <w:proofErr w:type="spellStart"/>
      <w:r w:rsidRPr="00FC3AD3">
        <w:t>NaNs</w:t>
      </w:r>
      <w:proofErr w:type="spellEnd"/>
      <w:r w:rsidRPr="00FC3AD3">
        <w:t>), and records the number of frames and starting frames for each bone.</w:t>
      </w:r>
    </w:p>
    <w:p w14:paraId="06625F87" w14:textId="7794358B" w:rsidR="00FC3AD3" w:rsidRPr="00FC3AD3" w:rsidRDefault="00FC3AD3" w:rsidP="00FC3AD3"/>
    <w:p w14:paraId="06F784EE" w14:textId="77777777" w:rsidR="00FC3AD3" w:rsidRPr="00FC3AD3" w:rsidRDefault="00FC3AD3" w:rsidP="00FC3AD3">
      <w:r w:rsidRPr="00FC3AD3">
        <w:rPr>
          <w:b/>
          <w:bCs/>
        </w:rPr>
        <w:t>INPUTS:</w:t>
      </w:r>
    </w:p>
    <w:p w14:paraId="60B34B7E" w14:textId="6C3E6809" w:rsidR="00FC3AD3" w:rsidRPr="00FC3AD3" w:rsidRDefault="00FC3AD3" w:rsidP="00E617DE">
      <w:pPr>
        <w:pStyle w:val="ListParagraph"/>
        <w:numPr>
          <w:ilvl w:val="0"/>
          <w:numId w:val="12"/>
        </w:numPr>
      </w:pPr>
      <w:r w:rsidRPr="00FC3AD3">
        <w:t xml:space="preserve">trialNumStr </w:t>
      </w:r>
      <w:r w:rsidRPr="00E617DE">
        <w:rPr>
          <w:i/>
          <w:iCs/>
        </w:rPr>
        <w:t>(string)</w:t>
      </w:r>
      <w:r w:rsidRPr="00FC3AD3">
        <w:t xml:space="preserve"> – Trial number as a string (e.g., '01').</w:t>
      </w:r>
    </w:p>
    <w:p w14:paraId="596400FB" w14:textId="77777777" w:rsidR="00FC3AD3" w:rsidRPr="00FC3AD3" w:rsidRDefault="00FC3AD3" w:rsidP="00FC3AD3">
      <w:pPr>
        <w:numPr>
          <w:ilvl w:val="0"/>
          <w:numId w:val="12"/>
        </w:numPr>
      </w:pPr>
      <w:r w:rsidRPr="00FC3AD3">
        <w:t xml:space="preserve">side </w:t>
      </w:r>
      <w:r w:rsidRPr="00FC3AD3">
        <w:rPr>
          <w:i/>
          <w:iCs/>
        </w:rPr>
        <w:t>(string)</w:t>
      </w:r>
      <w:r w:rsidRPr="00FC3AD3">
        <w:t xml:space="preserve"> – Side of the subject ('L' or 'R').</w:t>
      </w:r>
    </w:p>
    <w:p w14:paraId="6C867FB6" w14:textId="77777777" w:rsidR="00FC3AD3" w:rsidRPr="00FC3AD3" w:rsidRDefault="00FC3AD3" w:rsidP="00FC3AD3">
      <w:pPr>
        <w:numPr>
          <w:ilvl w:val="0"/>
          <w:numId w:val="12"/>
        </w:numPr>
      </w:pPr>
      <w:r w:rsidRPr="00FC3AD3">
        <w:t xml:space="preserve">folderName </w:t>
      </w:r>
      <w:r w:rsidRPr="00FC3AD3">
        <w:rPr>
          <w:i/>
          <w:iCs/>
        </w:rPr>
        <w:t>(string)</w:t>
      </w:r>
      <w:r w:rsidRPr="00FC3AD3">
        <w:t xml:space="preserve"> – Name of the folder containing tracking data for the trial.</w:t>
      </w:r>
    </w:p>
    <w:p w14:paraId="7EDE63D9" w14:textId="77777777" w:rsidR="00FC3AD3" w:rsidRPr="00FC3AD3" w:rsidRDefault="00FC3AD3" w:rsidP="00FC3AD3">
      <w:pPr>
        <w:numPr>
          <w:ilvl w:val="0"/>
          <w:numId w:val="12"/>
        </w:numPr>
      </w:pPr>
      <w:r w:rsidRPr="00FC3AD3">
        <w:t xml:space="preserve">folderPath </w:t>
      </w:r>
      <w:r w:rsidRPr="00FC3AD3">
        <w:rPr>
          <w:i/>
          <w:iCs/>
        </w:rPr>
        <w:t>(string)</w:t>
      </w:r>
      <w:r w:rsidRPr="00FC3AD3">
        <w:t xml:space="preserve"> – Path to the parent folder where trial folders are located.</w:t>
      </w:r>
    </w:p>
    <w:p w14:paraId="34A96A0D" w14:textId="77777777" w:rsidR="00FC3AD3" w:rsidRPr="00FC3AD3" w:rsidRDefault="00FC3AD3" w:rsidP="00FC3AD3">
      <w:pPr>
        <w:numPr>
          <w:ilvl w:val="0"/>
          <w:numId w:val="12"/>
        </w:numPr>
      </w:pPr>
      <w:r w:rsidRPr="00FC3AD3">
        <w:t xml:space="preserve">prefix </w:t>
      </w:r>
      <w:r w:rsidRPr="00FC3AD3">
        <w:rPr>
          <w:i/>
          <w:iCs/>
        </w:rPr>
        <w:t>(string)</w:t>
      </w:r>
      <w:r w:rsidRPr="00FC3AD3">
        <w:t xml:space="preserve"> – Field name prefix used to organize structures (e.g., 'Trial01').</w:t>
      </w:r>
    </w:p>
    <w:p w14:paraId="6256560E" w14:textId="77777777" w:rsidR="00FC3AD3" w:rsidRPr="00FC3AD3" w:rsidRDefault="00FC3AD3" w:rsidP="00FC3AD3">
      <w:pPr>
        <w:numPr>
          <w:ilvl w:val="0"/>
          <w:numId w:val="12"/>
        </w:numPr>
      </w:pPr>
      <w:r w:rsidRPr="00FC3AD3">
        <w:t xml:space="preserve">jointSelection </w:t>
      </w:r>
      <w:r w:rsidRPr="00FC3AD3">
        <w:rPr>
          <w:i/>
          <w:iCs/>
        </w:rPr>
        <w:t>(integer)</w:t>
      </w:r>
      <w:r w:rsidRPr="00FC3AD3">
        <w:t xml:space="preserve"> – Determines which bones to load:</w:t>
      </w:r>
    </w:p>
    <w:p w14:paraId="25302F0E" w14:textId="77777777" w:rsidR="00FC3AD3" w:rsidRPr="00FC3AD3" w:rsidRDefault="00FC3AD3" w:rsidP="00FC3AD3">
      <w:pPr>
        <w:numPr>
          <w:ilvl w:val="1"/>
          <w:numId w:val="12"/>
        </w:numPr>
      </w:pPr>
      <w:r w:rsidRPr="00FC3AD3">
        <w:t>1 = Tibia &amp; Talus</w:t>
      </w:r>
    </w:p>
    <w:p w14:paraId="4489E901" w14:textId="77777777" w:rsidR="00FC3AD3" w:rsidRPr="00FC3AD3" w:rsidRDefault="00FC3AD3" w:rsidP="00FC3AD3">
      <w:pPr>
        <w:numPr>
          <w:ilvl w:val="1"/>
          <w:numId w:val="12"/>
        </w:numPr>
      </w:pPr>
      <w:r w:rsidRPr="00FC3AD3">
        <w:t>2 = + Calcaneus</w:t>
      </w:r>
    </w:p>
    <w:p w14:paraId="79BC98B0" w14:textId="77777777" w:rsidR="00FC3AD3" w:rsidRPr="00FC3AD3" w:rsidRDefault="00FC3AD3" w:rsidP="00FC3AD3">
      <w:pPr>
        <w:numPr>
          <w:ilvl w:val="1"/>
          <w:numId w:val="12"/>
        </w:numPr>
      </w:pPr>
      <w:r w:rsidRPr="00FC3AD3">
        <w:t>3 = + Midfoot joints (Navicular &amp; Cuboid)</w:t>
      </w:r>
    </w:p>
    <w:p w14:paraId="533A8329" w14:textId="0BD714F4" w:rsidR="00FC3AD3" w:rsidRPr="00FC3AD3" w:rsidRDefault="00FC3AD3" w:rsidP="00FC3AD3"/>
    <w:p w14:paraId="06C6930A" w14:textId="59DC840A" w:rsidR="00140F64" w:rsidRDefault="00FC3AD3" w:rsidP="00FC3AD3">
      <w:r w:rsidRPr="00FC3AD3">
        <w:rPr>
          <w:b/>
          <w:bCs/>
        </w:rPr>
        <w:t>OUTPUTS:</w:t>
      </w:r>
      <w:r w:rsidRPr="00FC3AD3">
        <w:br/>
        <w:t xml:space="preserve">a. Tracking_Auto </w:t>
      </w:r>
      <w:r w:rsidRPr="00FC3AD3">
        <w:rPr>
          <w:i/>
          <w:iCs/>
        </w:rPr>
        <w:t>(struct)</w:t>
      </w:r>
      <w:r w:rsidRPr="00FC3AD3">
        <w:t xml:space="preserve"> – 4×4×N tracking matrices for each bone in the Auto coordinate system.</w:t>
      </w:r>
      <w:r w:rsidRPr="00FC3AD3">
        <w:br/>
        <w:t xml:space="preserve">b. Neutral_Auto </w:t>
      </w:r>
      <w:r w:rsidRPr="00FC3AD3">
        <w:rPr>
          <w:i/>
          <w:iCs/>
        </w:rPr>
        <w:t>(struct)</w:t>
      </w:r>
      <w:r w:rsidRPr="00FC3AD3">
        <w:t xml:space="preserve"> – 4×4 matrices representing the neutral (reference) position for each bone.</w:t>
      </w:r>
      <w:r w:rsidRPr="00FC3AD3">
        <w:br/>
        <w:t xml:space="preserve">c. Tracking_Data </w:t>
      </w:r>
      <w:r w:rsidRPr="00FC3AD3">
        <w:rPr>
          <w:i/>
          <w:iCs/>
        </w:rPr>
        <w:t>(struct)</w:t>
      </w:r>
      <w:r w:rsidRPr="00FC3AD3">
        <w:t xml:space="preserve"> – Raw .tra file contents for both dynamic and neutral trials.</w:t>
      </w:r>
      <w:r w:rsidRPr="00FC3AD3">
        <w:br/>
        <w:t xml:space="preserve">d. trackingFolder </w:t>
      </w:r>
      <w:r w:rsidRPr="00FC3AD3">
        <w:rPr>
          <w:i/>
          <w:iCs/>
        </w:rPr>
        <w:t>(string)</w:t>
      </w:r>
      <w:r w:rsidRPr="00FC3AD3">
        <w:t xml:space="preserve"> – Full path to the folder where dynamic tracking files are located.</w:t>
      </w:r>
      <w:r w:rsidRPr="00FC3AD3">
        <w:br/>
        <w:t xml:space="preserve">e. Lengths </w:t>
      </w:r>
      <w:r w:rsidRPr="00FC3AD3">
        <w:rPr>
          <w:i/>
          <w:iCs/>
        </w:rPr>
        <w:t>(struct)</w:t>
      </w:r>
      <w:r w:rsidRPr="00FC3AD3">
        <w:t xml:space="preserve"> – Number of frames for each bone’s tracking data.</w:t>
      </w:r>
      <w:r w:rsidRPr="00FC3AD3">
        <w:br/>
        <w:t xml:space="preserve">f. Starts </w:t>
      </w:r>
      <w:r w:rsidRPr="00FC3AD3">
        <w:rPr>
          <w:i/>
          <w:iCs/>
        </w:rPr>
        <w:t>(struct)</w:t>
      </w:r>
      <w:r w:rsidRPr="00FC3AD3">
        <w:t xml:space="preserve"> – First non-NaN frame index for each bone.</w:t>
      </w:r>
    </w:p>
    <w:p w14:paraId="7BC24FB7" w14:textId="77777777" w:rsidR="00140F64" w:rsidRDefault="00140F64">
      <w:pPr>
        <w:spacing w:line="278" w:lineRule="auto"/>
      </w:pPr>
      <w:r>
        <w:br w:type="page"/>
      </w:r>
    </w:p>
    <w:p w14:paraId="77363A95" w14:textId="09F934C1" w:rsidR="001F1166" w:rsidRDefault="001F1166" w:rsidP="00AA7A25">
      <w:pPr>
        <w:pStyle w:val="Heading2"/>
        <w:numPr>
          <w:ilvl w:val="0"/>
          <w:numId w:val="13"/>
        </w:numPr>
      </w:pPr>
      <w:proofErr w:type="spellStart"/>
      <w:r>
        <w:rPr>
          <w:highlight w:val="lightGray"/>
        </w:rPr>
        <w:lastRenderedPageBreak/>
        <w:t>TransformTracking</w:t>
      </w:r>
      <w:r w:rsidRPr="009D2B50">
        <w:rPr>
          <w:highlight w:val="lightGray"/>
        </w:rPr>
        <w:t>.m</w:t>
      </w:r>
      <w:proofErr w:type="spellEnd"/>
    </w:p>
    <w:p w14:paraId="3CBAEA3C" w14:textId="509C4FDA" w:rsidR="00474359" w:rsidRPr="00474359" w:rsidRDefault="00474359" w:rsidP="00474359">
      <w:r w:rsidRPr="00474359">
        <w:rPr>
          <w:b/>
          <w:bCs/>
        </w:rPr>
        <w:t>PURPOSE:</w:t>
      </w:r>
      <w:r w:rsidRPr="00474359">
        <w:br/>
        <w:t xml:space="preserve">Transforms neutral and dynamic bone tracking matrices from the global </w:t>
      </w:r>
      <w:r w:rsidRPr="00474359">
        <w:rPr>
          <w:b/>
          <w:bCs/>
        </w:rPr>
        <w:t>Auto coordinate system</w:t>
      </w:r>
      <w:r w:rsidRPr="00474359">
        <w:t xml:space="preserve"> to each bone’s </w:t>
      </w:r>
      <w:r w:rsidRPr="00474359">
        <w:rPr>
          <w:b/>
          <w:bCs/>
        </w:rPr>
        <w:t>Local Coordinate System (LCS)</w:t>
      </w:r>
      <w:r w:rsidRPr="00474359">
        <w:t>.</w:t>
      </w:r>
      <w:r>
        <w:t xml:space="preserve"> </w:t>
      </w:r>
      <w:r w:rsidRPr="00474359">
        <w:t>For each bone, the function outputs the transformed homogeneous matrices, Euler angles (XYZ</w:t>
      </w:r>
      <w:r w:rsidR="00AD2821">
        <w:t xml:space="preserve"> or YXZ</w:t>
      </w:r>
      <w:r w:rsidRPr="00474359">
        <w:t xml:space="preserve"> convention), and translations. The set of joints processed depends on jointSelection.</w:t>
      </w:r>
    </w:p>
    <w:p w14:paraId="69B8D7AF" w14:textId="2770FC4C" w:rsidR="00474359" w:rsidRPr="00474359" w:rsidRDefault="00474359" w:rsidP="00474359"/>
    <w:p w14:paraId="7337573F" w14:textId="77777777" w:rsidR="00474359" w:rsidRPr="00474359" w:rsidRDefault="00474359" w:rsidP="00474359">
      <w:r w:rsidRPr="00474359">
        <w:rPr>
          <w:b/>
          <w:bCs/>
        </w:rPr>
        <w:t>INPUTS:</w:t>
      </w:r>
    </w:p>
    <w:p w14:paraId="2D1B03B3" w14:textId="1E8F5B8C" w:rsidR="00474359" w:rsidRPr="00474359" w:rsidRDefault="00474359" w:rsidP="00474359">
      <w:pPr>
        <w:pStyle w:val="ListParagraph"/>
        <w:numPr>
          <w:ilvl w:val="0"/>
          <w:numId w:val="14"/>
        </w:numPr>
      </w:pPr>
      <w:r w:rsidRPr="00474359">
        <w:t xml:space="preserve">Neutral_Auto </w:t>
      </w:r>
      <w:r w:rsidRPr="00474359">
        <w:rPr>
          <w:i/>
          <w:iCs/>
        </w:rPr>
        <w:t>(struct)</w:t>
      </w:r>
      <w:r w:rsidRPr="00474359">
        <w:t xml:space="preserve"> – Neutral tracking matrices in the Auto coordinate system for each bone.</w:t>
      </w:r>
    </w:p>
    <w:p w14:paraId="0069AE97" w14:textId="77777777" w:rsidR="00474359" w:rsidRPr="00474359" w:rsidRDefault="00474359" w:rsidP="00474359">
      <w:pPr>
        <w:numPr>
          <w:ilvl w:val="0"/>
          <w:numId w:val="14"/>
        </w:numPr>
      </w:pPr>
      <w:r w:rsidRPr="00474359">
        <w:t xml:space="preserve">Tracking_Auto </w:t>
      </w:r>
      <w:r w:rsidRPr="00474359">
        <w:rPr>
          <w:i/>
          <w:iCs/>
        </w:rPr>
        <w:t>(struct)</w:t>
      </w:r>
      <w:r w:rsidRPr="00474359">
        <w:t xml:space="preserve"> – Dynamic tracking matrices in the Auto coordinate system for each bone.</w:t>
      </w:r>
    </w:p>
    <w:p w14:paraId="715B920C" w14:textId="77777777" w:rsidR="00474359" w:rsidRPr="00474359" w:rsidRDefault="00474359" w:rsidP="00474359">
      <w:pPr>
        <w:numPr>
          <w:ilvl w:val="0"/>
          <w:numId w:val="14"/>
        </w:numPr>
      </w:pPr>
      <w:r w:rsidRPr="00474359">
        <w:t xml:space="preserve">Auto2LCS </w:t>
      </w:r>
      <w:r w:rsidRPr="00474359">
        <w:rPr>
          <w:i/>
          <w:iCs/>
        </w:rPr>
        <w:t>(struct)</w:t>
      </w:r>
      <w:r w:rsidRPr="00474359">
        <w:t xml:space="preserve"> – Transformation matrices from Auto → LCS for each bone/joint.</w:t>
      </w:r>
    </w:p>
    <w:p w14:paraId="60FEC33B" w14:textId="77777777" w:rsidR="00474359" w:rsidRPr="00474359" w:rsidRDefault="00474359" w:rsidP="00474359">
      <w:pPr>
        <w:numPr>
          <w:ilvl w:val="0"/>
          <w:numId w:val="14"/>
        </w:numPr>
      </w:pPr>
      <w:r w:rsidRPr="00474359">
        <w:t xml:space="preserve">Lengths </w:t>
      </w:r>
      <w:r w:rsidRPr="00474359">
        <w:rPr>
          <w:i/>
          <w:iCs/>
        </w:rPr>
        <w:t>(struct)</w:t>
      </w:r>
      <w:r w:rsidRPr="00474359">
        <w:t xml:space="preserve"> – Number of frames for each bone’s tracking data.</w:t>
      </w:r>
    </w:p>
    <w:p w14:paraId="289493D0" w14:textId="77777777" w:rsidR="00474359" w:rsidRPr="00474359" w:rsidRDefault="00474359" w:rsidP="00474359">
      <w:pPr>
        <w:numPr>
          <w:ilvl w:val="0"/>
          <w:numId w:val="14"/>
        </w:numPr>
      </w:pPr>
      <w:r w:rsidRPr="00474359">
        <w:t xml:space="preserve">prefix </w:t>
      </w:r>
      <w:r w:rsidRPr="00474359">
        <w:rPr>
          <w:i/>
          <w:iCs/>
        </w:rPr>
        <w:t>(string)</w:t>
      </w:r>
      <w:r w:rsidRPr="00474359">
        <w:t xml:space="preserve"> – Field name prefix used to organize output structures.</w:t>
      </w:r>
    </w:p>
    <w:p w14:paraId="66F7632F" w14:textId="77777777" w:rsidR="00474359" w:rsidRPr="00474359" w:rsidRDefault="00474359" w:rsidP="00474359">
      <w:pPr>
        <w:numPr>
          <w:ilvl w:val="0"/>
          <w:numId w:val="14"/>
        </w:numPr>
      </w:pPr>
      <w:r w:rsidRPr="00474359">
        <w:t xml:space="preserve">jointSelection </w:t>
      </w:r>
      <w:r w:rsidRPr="00474359">
        <w:rPr>
          <w:i/>
          <w:iCs/>
        </w:rPr>
        <w:t>(integer)</w:t>
      </w:r>
      <w:r w:rsidRPr="00474359">
        <w:t xml:space="preserve"> – Determines which bones/joints are transformed:</w:t>
      </w:r>
    </w:p>
    <w:p w14:paraId="3BA4ECFF" w14:textId="77777777" w:rsidR="00474359" w:rsidRPr="00474359" w:rsidRDefault="00474359" w:rsidP="00474359">
      <w:pPr>
        <w:numPr>
          <w:ilvl w:val="1"/>
          <w:numId w:val="14"/>
        </w:numPr>
      </w:pPr>
      <w:r w:rsidRPr="00474359">
        <w:t>1 = Tibiotalar joint (Tibia &amp; Talus)</w:t>
      </w:r>
    </w:p>
    <w:p w14:paraId="4124D432" w14:textId="72B6F075" w:rsidR="00474359" w:rsidRPr="00474359" w:rsidRDefault="00474359" w:rsidP="00474359">
      <w:pPr>
        <w:numPr>
          <w:ilvl w:val="1"/>
          <w:numId w:val="14"/>
        </w:numPr>
      </w:pPr>
      <w:r w:rsidRPr="00474359">
        <w:t>2 = + Subtalar joint (Calcaneus &amp; Talus)</w:t>
      </w:r>
    </w:p>
    <w:p w14:paraId="01BCAEBE" w14:textId="4A569AEF" w:rsidR="00614BD5" w:rsidRDefault="00474359" w:rsidP="00474359">
      <w:pPr>
        <w:numPr>
          <w:ilvl w:val="1"/>
          <w:numId w:val="14"/>
        </w:numPr>
      </w:pPr>
      <w:r w:rsidRPr="00474359">
        <w:t xml:space="preserve">3 = + </w:t>
      </w:r>
      <w:r w:rsidR="00614BD5" w:rsidRPr="00474359">
        <w:t>Talonavicular</w:t>
      </w:r>
      <w:r w:rsidR="00614BD5">
        <w:t xml:space="preserve"> (Talus &amp; Navicular)</w:t>
      </w:r>
    </w:p>
    <w:p w14:paraId="3CED48AC" w14:textId="1D98EF35" w:rsidR="00474359" w:rsidRPr="00474359" w:rsidRDefault="00614BD5" w:rsidP="00474359">
      <w:pPr>
        <w:numPr>
          <w:ilvl w:val="1"/>
          <w:numId w:val="14"/>
        </w:numPr>
      </w:pPr>
      <w:r>
        <w:t xml:space="preserve">4 = + </w:t>
      </w:r>
      <w:r w:rsidR="00474359" w:rsidRPr="00474359">
        <w:t>Calcaneocuboid</w:t>
      </w:r>
      <w:r>
        <w:t xml:space="preserve"> (Calcaneus &amp; Cuboid)</w:t>
      </w:r>
    </w:p>
    <w:p w14:paraId="7609C566" w14:textId="2E73B199" w:rsidR="00474359" w:rsidRPr="00474359" w:rsidRDefault="00474359" w:rsidP="00474359"/>
    <w:p w14:paraId="6FE6CEDE" w14:textId="77777777" w:rsidR="00474359" w:rsidRPr="00474359" w:rsidRDefault="00474359" w:rsidP="00474359">
      <w:r w:rsidRPr="00474359">
        <w:rPr>
          <w:b/>
          <w:bCs/>
        </w:rPr>
        <w:t>OUTPUTS:</w:t>
      </w:r>
      <w:r w:rsidRPr="00474359">
        <w:br/>
        <w:t xml:space="preserve">a. Neutral_matx_LCS </w:t>
      </w:r>
      <w:r w:rsidRPr="00474359">
        <w:rPr>
          <w:i/>
          <w:iCs/>
        </w:rPr>
        <w:t>(struct)</w:t>
      </w:r>
      <w:r w:rsidRPr="00474359">
        <w:t xml:space="preserve"> – Neutral 4×4 transformation matrices in LCS for each bone/joint.</w:t>
      </w:r>
      <w:r w:rsidRPr="00474359">
        <w:br/>
        <w:t xml:space="preserve">b. Tracking_LCS </w:t>
      </w:r>
      <w:r w:rsidRPr="00474359">
        <w:rPr>
          <w:i/>
          <w:iCs/>
        </w:rPr>
        <w:t>(struct)</w:t>
      </w:r>
      <w:r w:rsidRPr="00474359">
        <w:t xml:space="preserve"> – Dynamic 4×4 transformation matrices in LCS for each bone/joint across all frames.</w:t>
      </w:r>
      <w:r w:rsidRPr="00474359">
        <w:br/>
        <w:t xml:space="preserve">c. Angle_LCS </w:t>
      </w:r>
      <w:r w:rsidRPr="00474359">
        <w:rPr>
          <w:i/>
          <w:iCs/>
        </w:rPr>
        <w:t>(struct)</w:t>
      </w:r>
      <w:r w:rsidRPr="00474359">
        <w:t xml:space="preserve"> – Joint Euler angles (XYZ sequence, in degrees) per frame for each bone/joint.</w:t>
      </w:r>
      <w:r w:rsidRPr="00474359">
        <w:br/>
        <w:t xml:space="preserve">d. Translation_LCS </w:t>
      </w:r>
      <w:r w:rsidRPr="00474359">
        <w:rPr>
          <w:i/>
          <w:iCs/>
        </w:rPr>
        <w:t>(struct)</w:t>
      </w:r>
      <w:r w:rsidRPr="00474359">
        <w:t xml:space="preserve"> – Joint translations (x, y, z in mm) per frame for each bone/joint.</w:t>
      </w:r>
    </w:p>
    <w:p w14:paraId="7F38335D" w14:textId="77777777" w:rsidR="001F1166" w:rsidRPr="001F1166" w:rsidRDefault="001F1166" w:rsidP="001F1166"/>
    <w:p w14:paraId="771ACAA1" w14:textId="77777777" w:rsidR="00FC3AD3" w:rsidRPr="00FC3AD3" w:rsidRDefault="00FC3AD3" w:rsidP="00FC3AD3"/>
    <w:p w14:paraId="220D19C4" w14:textId="77777777" w:rsidR="00B7040C" w:rsidRDefault="00B7040C" w:rsidP="00B7040C"/>
    <w:p w14:paraId="4982513B" w14:textId="77777777" w:rsidR="00B7040C" w:rsidRPr="00B7040C" w:rsidRDefault="00B7040C" w:rsidP="00B7040C"/>
    <w:p w14:paraId="19A4A9FC" w14:textId="026C1B9A" w:rsidR="00D6200C" w:rsidRDefault="00D6200C">
      <w:pPr>
        <w:spacing w:line="278" w:lineRule="auto"/>
      </w:pPr>
      <w:r>
        <w:br w:type="page"/>
      </w:r>
    </w:p>
    <w:p w14:paraId="36E10622" w14:textId="162EA338" w:rsidR="007F5837" w:rsidRDefault="00D6200C" w:rsidP="00AA7A25">
      <w:pPr>
        <w:pStyle w:val="Heading2"/>
        <w:numPr>
          <w:ilvl w:val="0"/>
          <w:numId w:val="13"/>
        </w:numPr>
      </w:pPr>
      <w:proofErr w:type="spellStart"/>
      <w:r>
        <w:rPr>
          <w:highlight w:val="lightGray"/>
        </w:rPr>
        <w:lastRenderedPageBreak/>
        <w:t>FilterTracking</w:t>
      </w:r>
      <w:r w:rsidRPr="009D2B50">
        <w:rPr>
          <w:highlight w:val="lightGray"/>
        </w:rPr>
        <w:t>.m</w:t>
      </w:r>
      <w:proofErr w:type="spellEnd"/>
    </w:p>
    <w:p w14:paraId="087FB718" w14:textId="43156D5C" w:rsidR="007F5837" w:rsidRPr="007F5837" w:rsidRDefault="007F5837" w:rsidP="007F5837">
      <w:r w:rsidRPr="007F5837">
        <w:rPr>
          <w:b/>
          <w:bCs/>
        </w:rPr>
        <w:t>PURPOSE:</w:t>
      </w:r>
      <w:r w:rsidRPr="007F5837">
        <w:br/>
        <w:t>Applies a 4th-order Butterworth low-pass filter to bone tracking data in the Local Coordinate System (LCS).</w:t>
      </w:r>
      <w:r>
        <w:t xml:space="preserve"> </w:t>
      </w:r>
      <w:r w:rsidRPr="007F5837">
        <w:t>Each element of the 4×4×N tracking matrices is filtered independently along the time dimension.</w:t>
      </w:r>
      <w:r w:rsidRPr="007F5837">
        <w:br/>
        <w:t>Only the bones specified by jointSelection are processed.</w:t>
      </w:r>
    </w:p>
    <w:p w14:paraId="269FD49C" w14:textId="2A134947" w:rsidR="007F5837" w:rsidRPr="007F5837" w:rsidRDefault="007F5837" w:rsidP="007F5837"/>
    <w:p w14:paraId="5CAC23AF" w14:textId="77777777" w:rsidR="007F5837" w:rsidRPr="007F5837" w:rsidRDefault="007F5837" w:rsidP="007F5837">
      <w:r w:rsidRPr="007F5837">
        <w:rPr>
          <w:b/>
          <w:bCs/>
        </w:rPr>
        <w:t>INPUTS:</w:t>
      </w:r>
    </w:p>
    <w:p w14:paraId="52E1E78F" w14:textId="772CEE75" w:rsidR="007F5837" w:rsidRPr="007F5837" w:rsidRDefault="007F5837" w:rsidP="007F5837">
      <w:pPr>
        <w:pStyle w:val="ListParagraph"/>
        <w:numPr>
          <w:ilvl w:val="0"/>
          <w:numId w:val="15"/>
        </w:numPr>
      </w:pPr>
      <w:r w:rsidRPr="007F5837">
        <w:t xml:space="preserve">Tracking_LCS </w:t>
      </w:r>
      <w:r w:rsidRPr="007F5837">
        <w:rPr>
          <w:i/>
          <w:iCs/>
        </w:rPr>
        <w:t>(struct)</w:t>
      </w:r>
      <w:r w:rsidRPr="007F5837">
        <w:t xml:space="preserve"> – Raw (unfiltered) dynamic bone tracking data in LCS.</w:t>
      </w:r>
    </w:p>
    <w:p w14:paraId="3F7D43DF" w14:textId="77777777" w:rsidR="007F5837" w:rsidRPr="007F5837" w:rsidRDefault="007F5837" w:rsidP="007F5837">
      <w:pPr>
        <w:numPr>
          <w:ilvl w:val="0"/>
          <w:numId w:val="15"/>
        </w:numPr>
      </w:pPr>
      <w:r w:rsidRPr="007F5837">
        <w:t xml:space="preserve">prefix </w:t>
      </w:r>
      <w:r w:rsidRPr="007F5837">
        <w:rPr>
          <w:i/>
          <w:iCs/>
        </w:rPr>
        <w:t>(string)</w:t>
      </w:r>
      <w:r w:rsidRPr="007F5837">
        <w:t xml:space="preserve"> – Field name prefix used to organize structures (e.g., 'Trial01').</w:t>
      </w:r>
    </w:p>
    <w:p w14:paraId="43A1A392" w14:textId="77777777" w:rsidR="007F5837" w:rsidRPr="007F5837" w:rsidRDefault="007F5837" w:rsidP="007F5837">
      <w:pPr>
        <w:numPr>
          <w:ilvl w:val="0"/>
          <w:numId w:val="15"/>
        </w:numPr>
      </w:pPr>
      <w:r w:rsidRPr="007F5837">
        <w:t xml:space="preserve">cutoff_freq </w:t>
      </w:r>
      <w:r w:rsidRPr="007F5837">
        <w:rPr>
          <w:i/>
          <w:iCs/>
        </w:rPr>
        <w:t>(double)</w:t>
      </w:r>
      <w:r w:rsidRPr="007F5837">
        <w:t xml:space="preserve"> – Cutoff frequency of the low-pass filter (Hz).</w:t>
      </w:r>
    </w:p>
    <w:p w14:paraId="2B0CDE8C" w14:textId="77777777" w:rsidR="007F5837" w:rsidRPr="007F5837" w:rsidRDefault="007F5837" w:rsidP="007F5837">
      <w:pPr>
        <w:numPr>
          <w:ilvl w:val="0"/>
          <w:numId w:val="15"/>
        </w:numPr>
      </w:pPr>
      <w:r w:rsidRPr="007F5837">
        <w:t xml:space="preserve">sampling_freq </w:t>
      </w:r>
      <w:r w:rsidRPr="007F5837">
        <w:rPr>
          <w:i/>
          <w:iCs/>
        </w:rPr>
        <w:t>(double)</w:t>
      </w:r>
      <w:r w:rsidRPr="007F5837">
        <w:t xml:space="preserve"> – Sampling frequency of the tracking data (Hz).</w:t>
      </w:r>
    </w:p>
    <w:p w14:paraId="27C277C7" w14:textId="77777777" w:rsidR="007F5837" w:rsidRPr="007F5837" w:rsidRDefault="007F5837" w:rsidP="007F5837">
      <w:pPr>
        <w:numPr>
          <w:ilvl w:val="0"/>
          <w:numId w:val="15"/>
        </w:numPr>
      </w:pPr>
      <w:r w:rsidRPr="007F5837">
        <w:t xml:space="preserve">jointSelection </w:t>
      </w:r>
      <w:r w:rsidRPr="007F5837">
        <w:rPr>
          <w:i/>
          <w:iCs/>
        </w:rPr>
        <w:t>(integer)</w:t>
      </w:r>
      <w:r w:rsidRPr="007F5837">
        <w:t xml:space="preserve"> – Determines which bones/joints are filtered:</w:t>
      </w:r>
    </w:p>
    <w:p w14:paraId="708B03AE" w14:textId="77777777" w:rsidR="00614BD5" w:rsidRPr="00474359" w:rsidRDefault="00614BD5" w:rsidP="00614BD5">
      <w:pPr>
        <w:numPr>
          <w:ilvl w:val="1"/>
          <w:numId w:val="15"/>
        </w:numPr>
      </w:pPr>
      <w:r w:rsidRPr="00474359">
        <w:t>1 = Tibiotalar joint (Tibia &amp; Talus)</w:t>
      </w:r>
    </w:p>
    <w:p w14:paraId="20191F2D" w14:textId="77777777" w:rsidR="00614BD5" w:rsidRPr="00474359" w:rsidRDefault="00614BD5" w:rsidP="00614BD5">
      <w:pPr>
        <w:numPr>
          <w:ilvl w:val="1"/>
          <w:numId w:val="15"/>
        </w:numPr>
      </w:pPr>
      <w:r w:rsidRPr="00474359">
        <w:t>2 = + Subtalar joint (Calcaneus &amp; Talus)</w:t>
      </w:r>
    </w:p>
    <w:p w14:paraId="7ECDC9A6" w14:textId="77777777" w:rsidR="00614BD5" w:rsidRDefault="00614BD5" w:rsidP="00614BD5">
      <w:pPr>
        <w:numPr>
          <w:ilvl w:val="1"/>
          <w:numId w:val="15"/>
        </w:numPr>
      </w:pPr>
      <w:r w:rsidRPr="00474359">
        <w:t>3 = + Talonavicular</w:t>
      </w:r>
      <w:r>
        <w:t xml:space="preserve"> (Talus &amp; Navicular)</w:t>
      </w:r>
    </w:p>
    <w:p w14:paraId="37BDF05F" w14:textId="77777777" w:rsidR="00614BD5" w:rsidRPr="00474359" w:rsidRDefault="00614BD5" w:rsidP="00614BD5">
      <w:pPr>
        <w:numPr>
          <w:ilvl w:val="1"/>
          <w:numId w:val="15"/>
        </w:numPr>
      </w:pPr>
      <w:r>
        <w:t xml:space="preserve">4 = + </w:t>
      </w:r>
      <w:r w:rsidRPr="00474359">
        <w:t>Calcaneocuboid</w:t>
      </w:r>
      <w:r>
        <w:t xml:space="preserve"> (Calcaneus &amp; Cuboid)</w:t>
      </w:r>
    </w:p>
    <w:p w14:paraId="4AD7B072" w14:textId="40EF0328" w:rsidR="007F5837" w:rsidRPr="007F5837" w:rsidRDefault="007F5837" w:rsidP="007F5837"/>
    <w:p w14:paraId="4F98CF5E" w14:textId="0BB6B643" w:rsidR="00AA7A25" w:rsidRDefault="007F5837" w:rsidP="007F5837">
      <w:r w:rsidRPr="007F5837">
        <w:rPr>
          <w:b/>
          <w:bCs/>
        </w:rPr>
        <w:t>OUTPUTS:</w:t>
      </w:r>
      <w:r w:rsidRPr="007F5837">
        <w:br/>
        <w:t xml:space="preserve">a. Filtered_Tracking_LCS </w:t>
      </w:r>
      <w:r w:rsidRPr="007F5837">
        <w:rPr>
          <w:i/>
          <w:iCs/>
        </w:rPr>
        <w:t>(struct)</w:t>
      </w:r>
      <w:r w:rsidRPr="007F5837">
        <w:t xml:space="preserve"> – Filtered 4×4×N transformation matrices for each processed bone/joint, with the same structure as Tracking_LCS.</w:t>
      </w:r>
    </w:p>
    <w:p w14:paraId="7B7ADC30" w14:textId="77777777" w:rsidR="00AA7A25" w:rsidRDefault="00AA7A25">
      <w:pPr>
        <w:spacing w:line="278" w:lineRule="auto"/>
      </w:pPr>
      <w:r>
        <w:br w:type="page"/>
      </w:r>
    </w:p>
    <w:p w14:paraId="608DA091" w14:textId="4DD6FD25" w:rsidR="00C22305" w:rsidRDefault="00C22305" w:rsidP="00C22305">
      <w:pPr>
        <w:pStyle w:val="Heading2"/>
        <w:numPr>
          <w:ilvl w:val="0"/>
          <w:numId w:val="13"/>
        </w:numPr>
        <w:rPr>
          <w:lang w:eastAsia="en-CA"/>
        </w:rPr>
      </w:pPr>
      <w:r w:rsidRPr="00C22305">
        <w:rPr>
          <w:lang w:eastAsia="en-CA"/>
        </w:rPr>
        <w:lastRenderedPageBreak/>
        <w:t xml:space="preserve">Produce Results </w:t>
      </w:r>
      <w:r>
        <w:rPr>
          <w:lang w:eastAsia="en-CA"/>
        </w:rPr>
        <w:sym w:font="Wingdings" w:char="F0E0"/>
      </w:r>
      <w:r w:rsidRPr="00C22305">
        <w:rPr>
          <w:lang w:eastAsia="en-CA"/>
        </w:rPr>
        <w:t xml:space="preserve"> Joint angles</w:t>
      </w:r>
    </w:p>
    <w:p w14:paraId="43E72283" w14:textId="605DF8A7" w:rsidR="00C22305" w:rsidRDefault="00C22305" w:rsidP="00C22305">
      <w:pPr>
        <w:rPr>
          <w:lang w:eastAsia="en-CA"/>
        </w:rPr>
      </w:pPr>
      <w:r>
        <w:rPr>
          <w:lang w:eastAsia="en-CA"/>
        </w:rPr>
        <w:t>Calculate joint angles by</w:t>
      </w:r>
    </w:p>
    <w:p w14:paraId="2A07F922" w14:textId="61C07183" w:rsidR="00C22305" w:rsidRDefault="00856703" w:rsidP="00C22305">
      <w:pPr>
        <w:pStyle w:val="ListParagraph"/>
        <w:numPr>
          <w:ilvl w:val="0"/>
          <w:numId w:val="17"/>
        </w:numPr>
        <w:rPr>
          <w:lang w:eastAsia="en-CA"/>
        </w:rPr>
      </w:pPr>
      <w:r>
        <w:rPr>
          <w:lang w:eastAsia="en-CA"/>
        </w:rPr>
        <w:t>Calculate the transformation matrices relative to the neutral</w:t>
      </w:r>
    </w:p>
    <w:p w14:paraId="6AC8B499" w14:textId="75150A0F" w:rsidR="00856703" w:rsidRDefault="00856703" w:rsidP="00C22305">
      <w:pPr>
        <w:pStyle w:val="ListParagraph"/>
        <w:numPr>
          <w:ilvl w:val="0"/>
          <w:numId w:val="17"/>
        </w:numPr>
        <w:rPr>
          <w:lang w:eastAsia="en-CA"/>
        </w:rPr>
      </w:pPr>
      <w:r>
        <w:rPr>
          <w:lang w:eastAsia="en-CA"/>
        </w:rPr>
        <w:t>Apply the transformation from one bone to the other</w:t>
      </w:r>
    </w:p>
    <w:p w14:paraId="02FFFD22" w14:textId="0EF6425B" w:rsidR="00105A2A" w:rsidRDefault="00856703" w:rsidP="00105A2A">
      <w:pPr>
        <w:rPr>
          <w:lang w:eastAsia="en-CA"/>
        </w:rPr>
      </w:pPr>
      <w:r>
        <w:rPr>
          <w:lang w:eastAsia="en-CA"/>
        </w:rPr>
        <w:t>** using the “\” operator: A\B = inv(A)*B</w:t>
      </w:r>
      <w:r w:rsidR="00614BD5">
        <w:rPr>
          <w:lang w:eastAsia="en-CA"/>
        </w:rPr>
        <w:t>; where A should be the proximal bone and B should be the distal bone</w:t>
      </w:r>
    </w:p>
    <w:p w14:paraId="411B972E" w14:textId="4AC9A94C" w:rsidR="00105A2A" w:rsidRDefault="00105A2A" w:rsidP="00105A2A">
      <w:pPr>
        <w:rPr>
          <w:lang w:eastAsia="en-CA"/>
        </w:rPr>
      </w:pPr>
      <w:r w:rsidRPr="005617CB">
        <w:rPr>
          <w:b/>
          <w:bCs/>
          <w:lang w:eastAsia="en-CA"/>
        </w:rPr>
        <w:t>Example</w:t>
      </w:r>
      <w:r>
        <w:rPr>
          <w:lang w:eastAsia="en-CA"/>
        </w:rPr>
        <w:t xml:space="preserve"> calculation for the Tibiotalar joint angle:</w:t>
      </w:r>
    </w:p>
    <w:p w14:paraId="0721296F" w14:textId="2E52A31E" w:rsidR="001B0543" w:rsidRDefault="001B0543" w:rsidP="001B0543">
      <w:pPr>
        <w:pStyle w:val="ListParagraph"/>
        <w:numPr>
          <w:ilvl w:val="0"/>
          <w:numId w:val="20"/>
        </w:numPr>
        <w:rPr>
          <w:lang w:eastAsia="en-CA"/>
        </w:rPr>
      </w:pPr>
      <w:r>
        <w:rPr>
          <w:lang w:eastAsia="en-CA"/>
        </w:rPr>
        <w:t>Normalize the dynamic trial to the neutral:</w:t>
      </w:r>
    </w:p>
    <w:p w14:paraId="402E43C1" w14:textId="690DFACA" w:rsidR="00105A2A" w:rsidRPr="00EE3CFA" w:rsidRDefault="00EB7F60" w:rsidP="00105A2A">
      <w:pPr>
        <w:rPr>
          <w:rFonts w:eastAsiaTheme="minorEastAsia"/>
          <w:iCs/>
          <w:lang w:eastAsia="en-C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lang w:eastAsia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lang w:eastAsia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C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en-CA"/>
                    </w:rPr>
                    <m:t>Norm_Tibia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eastAsia="en-CA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Cs/>
                  <w:lang w:eastAsia="en-CA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Cs/>
                      <w:lang w:eastAsia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eastAsia="en-C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en-CA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en-CA"/>
                        </w:rPr>
                        <m:t>Neutral_Tibia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eastAsia="en-CA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lang w:eastAsia="en-C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eastAsia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en-C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en-CA"/>
                    </w:rPr>
                    <m:t>Dynamic_Tibia</m:t>
                  </m:r>
                </m:sub>
              </m:sSub>
            </m:e>
          </m:d>
        </m:oMath>
      </m:oMathPara>
    </w:p>
    <w:p w14:paraId="1494F616" w14:textId="5336F990" w:rsidR="001B0543" w:rsidRPr="00EE3CFA" w:rsidRDefault="00EB7F60" w:rsidP="001B0543">
      <w:pPr>
        <w:rPr>
          <w:rFonts w:eastAsiaTheme="minorEastAsia"/>
          <w:iCs/>
          <w:lang w:eastAsia="en-C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lang w:eastAsia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lang w:eastAsia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C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en-CA"/>
                    </w:rPr>
                    <m:t>Talus~neutral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eastAsia="en-CA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Cs/>
                  <w:lang w:eastAsia="en-CA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Cs/>
                      <w:lang w:eastAsia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eastAsia="en-C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en-CA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en-CA"/>
                        </w:rPr>
                        <m:t>Neutral_Talus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eastAsia="en-CA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lang w:eastAsia="en-C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eastAsia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en-C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en-CA"/>
                    </w:rPr>
                    <m:t>Dynamic_Talus</m:t>
                  </m:r>
                </m:sub>
              </m:sSub>
            </m:e>
          </m:d>
        </m:oMath>
      </m:oMathPara>
    </w:p>
    <w:p w14:paraId="02856E6A" w14:textId="335EFF81" w:rsidR="001B0543" w:rsidRDefault="004B00DC" w:rsidP="001B0543">
      <w:pPr>
        <w:pStyle w:val="ListParagraph"/>
        <w:numPr>
          <w:ilvl w:val="0"/>
          <w:numId w:val="20"/>
        </w:numPr>
        <w:rPr>
          <w:rFonts w:eastAsiaTheme="minorEastAsia"/>
          <w:lang w:eastAsia="en-CA"/>
        </w:rPr>
      </w:pPr>
      <w:r>
        <w:rPr>
          <w:rFonts w:eastAsiaTheme="minorEastAsia"/>
          <w:lang w:eastAsia="en-CA"/>
        </w:rPr>
        <w:t>Want the</w:t>
      </w:r>
      <w:r w:rsidR="00EE3CFA">
        <w:rPr>
          <w:rFonts w:eastAsiaTheme="minorEastAsia"/>
          <w:lang w:eastAsia="en-CA"/>
        </w:rPr>
        <w:t xml:space="preserve"> movement of the</w:t>
      </w:r>
      <w:r>
        <w:rPr>
          <w:rFonts w:eastAsiaTheme="minorEastAsia"/>
          <w:lang w:eastAsia="en-CA"/>
        </w:rPr>
        <w:t xml:space="preserve"> talus relative to the tibia </w:t>
      </w:r>
      <w:r w:rsidR="00780145">
        <w:rPr>
          <w:rFonts w:eastAsiaTheme="minorEastAsia"/>
          <w:lang w:eastAsia="en-CA"/>
        </w:rPr>
        <w:t>in LCS</w:t>
      </w:r>
    </w:p>
    <w:p w14:paraId="5240BDAD" w14:textId="4FBF3702" w:rsidR="00E11623" w:rsidRPr="00EE3CFA" w:rsidRDefault="00EB7F60" w:rsidP="00EE3CFA">
      <w:pPr>
        <w:ind w:left="360"/>
        <w:rPr>
          <w:rFonts w:eastAsiaTheme="minorEastAsia"/>
          <w:iCs/>
          <w:lang w:eastAsia="en-C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lang w:eastAsia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lang w:eastAsia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C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en-CA"/>
                    </w:rPr>
                    <m:t>Norma_Talus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eastAsia="en-CA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Cs/>
                  <w:lang w:eastAsia="en-CA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Cs/>
                      <w:lang w:eastAsia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eastAsia="en-C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en-CA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en-CA"/>
                        </w:rPr>
                        <m:t>Norm_Tibia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eastAsia="en-CA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lang w:eastAsia="en-C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eastAsia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en-C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en-CA"/>
                    </w:rPr>
                    <m:t>Norm_Talus</m:t>
                  </m:r>
                </m:sub>
              </m:sSub>
            </m:e>
          </m:d>
        </m:oMath>
      </m:oMathPara>
    </w:p>
    <w:p w14:paraId="1B3E590F" w14:textId="77777777" w:rsidR="00EE3CFA" w:rsidRDefault="00EE3CFA" w:rsidP="00EE3CFA">
      <w:pPr>
        <w:ind w:left="360"/>
        <w:rPr>
          <w:rFonts w:eastAsiaTheme="minorEastAsia"/>
          <w:iCs/>
          <w:lang w:eastAsia="en-CA"/>
        </w:rPr>
      </w:pPr>
    </w:p>
    <w:p w14:paraId="79476B5F" w14:textId="7F3CFF13" w:rsidR="00C2724B" w:rsidRDefault="00C2724B">
      <w:pPr>
        <w:spacing w:line="278" w:lineRule="auto"/>
        <w:rPr>
          <w:rFonts w:eastAsiaTheme="minorEastAsia"/>
          <w:iCs/>
          <w:lang w:eastAsia="en-CA"/>
        </w:rPr>
      </w:pPr>
      <w:r>
        <w:rPr>
          <w:rFonts w:eastAsiaTheme="minorEastAsia"/>
          <w:iCs/>
          <w:lang w:eastAsia="en-CA"/>
        </w:rPr>
        <w:br w:type="page"/>
      </w:r>
    </w:p>
    <w:p w14:paraId="73448F00" w14:textId="4F645C61" w:rsidR="00737A52" w:rsidRDefault="00737A52" w:rsidP="00737A52">
      <w:pPr>
        <w:pStyle w:val="Heading2"/>
        <w:numPr>
          <w:ilvl w:val="0"/>
          <w:numId w:val="13"/>
        </w:numPr>
        <w:rPr>
          <w:highlight w:val="lightGray"/>
          <w:lang w:eastAsia="en-CA"/>
        </w:rPr>
      </w:pPr>
      <w:proofErr w:type="spellStart"/>
      <w:r w:rsidRPr="00737A52">
        <w:rPr>
          <w:highlight w:val="lightGray"/>
          <w:lang w:eastAsia="en-CA"/>
        </w:rPr>
        <w:lastRenderedPageBreak/>
        <w:t>InterpJointData.m</w:t>
      </w:r>
      <w:proofErr w:type="spellEnd"/>
    </w:p>
    <w:p w14:paraId="538212BA" w14:textId="77777777" w:rsidR="00093891" w:rsidRPr="00093891" w:rsidRDefault="00093891" w:rsidP="00093891">
      <w:pPr>
        <w:rPr>
          <w:lang w:eastAsia="en-CA"/>
        </w:rPr>
      </w:pPr>
      <w:r w:rsidRPr="00093891">
        <w:rPr>
          <w:b/>
          <w:bCs/>
          <w:lang w:eastAsia="en-CA"/>
        </w:rPr>
        <w:t>PURPOSE:</w:t>
      </w:r>
      <w:r w:rsidRPr="00093891">
        <w:rPr>
          <w:lang w:eastAsia="en-CA"/>
        </w:rPr>
        <w:br/>
        <w:t xml:space="preserve">Interpolates joint angle and translation data to normalize each stance phase to </w:t>
      </w:r>
      <w:r w:rsidRPr="00093891">
        <w:rPr>
          <w:b/>
          <w:bCs/>
          <w:lang w:eastAsia="en-CA"/>
        </w:rPr>
        <w:t>101 points (0–100%)</w:t>
      </w:r>
      <w:r w:rsidRPr="00093891">
        <w:rPr>
          <w:lang w:eastAsia="en-CA"/>
        </w:rPr>
        <w:t>.</w:t>
      </w:r>
      <w:r w:rsidRPr="00093891">
        <w:rPr>
          <w:lang w:eastAsia="en-CA"/>
        </w:rPr>
        <w:br/>
        <w:t>Ensures that all joint data is aligned to the same normalized stance phase for comparison across trials.</w:t>
      </w:r>
      <w:r w:rsidRPr="00093891">
        <w:rPr>
          <w:lang w:eastAsia="en-CA"/>
        </w:rPr>
        <w:br/>
        <w:t>Only joints specified by jointSelection are processed.</w:t>
      </w:r>
    </w:p>
    <w:p w14:paraId="401545E2" w14:textId="2016383D" w:rsidR="00093891" w:rsidRPr="00093891" w:rsidRDefault="00093891" w:rsidP="00093891">
      <w:pPr>
        <w:rPr>
          <w:lang w:eastAsia="en-CA"/>
        </w:rPr>
      </w:pPr>
    </w:p>
    <w:p w14:paraId="0B26C08D" w14:textId="77777777" w:rsidR="00093891" w:rsidRPr="00093891" w:rsidRDefault="00093891" w:rsidP="00093891">
      <w:pPr>
        <w:rPr>
          <w:lang w:eastAsia="en-CA"/>
        </w:rPr>
      </w:pPr>
      <w:r w:rsidRPr="00093891">
        <w:rPr>
          <w:b/>
          <w:bCs/>
          <w:lang w:eastAsia="en-CA"/>
        </w:rPr>
        <w:t>INPUTS:</w:t>
      </w:r>
    </w:p>
    <w:p w14:paraId="68B5A5B4" w14:textId="4BFC5ABC" w:rsidR="00093891" w:rsidRPr="00093891" w:rsidRDefault="00093891" w:rsidP="00093891">
      <w:pPr>
        <w:pStyle w:val="ListParagraph"/>
        <w:numPr>
          <w:ilvl w:val="0"/>
          <w:numId w:val="22"/>
        </w:numPr>
        <w:rPr>
          <w:lang w:eastAsia="en-CA"/>
        </w:rPr>
      </w:pPr>
      <w:proofErr w:type="spellStart"/>
      <w:r w:rsidRPr="00093891">
        <w:rPr>
          <w:lang w:eastAsia="en-CA"/>
        </w:rPr>
        <w:t>Filtered_RelAngle_LCS</w:t>
      </w:r>
      <w:proofErr w:type="spellEnd"/>
      <w:r w:rsidRPr="00093891">
        <w:rPr>
          <w:lang w:eastAsia="en-CA"/>
        </w:rPr>
        <w:t xml:space="preserve"> </w:t>
      </w:r>
      <w:r w:rsidRPr="00093891">
        <w:rPr>
          <w:i/>
          <w:iCs/>
          <w:lang w:eastAsia="en-CA"/>
        </w:rPr>
        <w:t>(struct)</w:t>
      </w:r>
      <w:r w:rsidRPr="00093891">
        <w:rPr>
          <w:lang w:eastAsia="en-CA"/>
        </w:rPr>
        <w:t xml:space="preserve"> – Relative joint angles in LCS for each joint.</w:t>
      </w:r>
    </w:p>
    <w:p w14:paraId="1BA2EB58" w14:textId="71579D4F" w:rsidR="00093891" w:rsidRPr="00093891" w:rsidRDefault="00093891" w:rsidP="00093891">
      <w:pPr>
        <w:pStyle w:val="ListParagraph"/>
        <w:numPr>
          <w:ilvl w:val="0"/>
          <w:numId w:val="22"/>
        </w:numPr>
        <w:rPr>
          <w:lang w:eastAsia="en-CA"/>
        </w:rPr>
      </w:pPr>
      <w:proofErr w:type="spellStart"/>
      <w:r w:rsidRPr="00093891">
        <w:rPr>
          <w:lang w:eastAsia="en-CA"/>
        </w:rPr>
        <w:t>Filtered_RelTran_LCS</w:t>
      </w:r>
      <w:proofErr w:type="spellEnd"/>
      <w:r w:rsidRPr="00093891">
        <w:rPr>
          <w:lang w:eastAsia="en-CA"/>
        </w:rPr>
        <w:t xml:space="preserve"> </w:t>
      </w:r>
      <w:r w:rsidRPr="00093891">
        <w:rPr>
          <w:i/>
          <w:iCs/>
          <w:lang w:eastAsia="en-CA"/>
        </w:rPr>
        <w:t>(struct)</w:t>
      </w:r>
      <w:r w:rsidRPr="00093891">
        <w:rPr>
          <w:lang w:eastAsia="en-CA"/>
        </w:rPr>
        <w:t xml:space="preserve"> – Relative joint translations in LCS for each joint.</w:t>
      </w:r>
    </w:p>
    <w:p w14:paraId="542B5999" w14:textId="1F3C6EAE" w:rsidR="00093891" w:rsidRPr="00093891" w:rsidRDefault="00093891" w:rsidP="00093891">
      <w:pPr>
        <w:pStyle w:val="ListParagraph"/>
        <w:numPr>
          <w:ilvl w:val="0"/>
          <w:numId w:val="22"/>
        </w:numPr>
        <w:rPr>
          <w:lang w:eastAsia="en-CA"/>
        </w:rPr>
      </w:pPr>
      <w:r w:rsidRPr="00093891">
        <w:rPr>
          <w:lang w:eastAsia="en-CA"/>
        </w:rPr>
        <w:t xml:space="preserve">prefix </w:t>
      </w:r>
      <w:r w:rsidRPr="00093891">
        <w:rPr>
          <w:i/>
          <w:iCs/>
          <w:lang w:eastAsia="en-CA"/>
        </w:rPr>
        <w:t>(string)</w:t>
      </w:r>
      <w:r w:rsidRPr="00093891">
        <w:rPr>
          <w:lang w:eastAsia="en-CA"/>
        </w:rPr>
        <w:t xml:space="preserve"> – Field name prefix used to organize structures (e.g., 'Trial01').</w:t>
      </w:r>
    </w:p>
    <w:p w14:paraId="1E191920" w14:textId="46775D71" w:rsidR="00093891" w:rsidRPr="00093891" w:rsidRDefault="00093891" w:rsidP="00093891">
      <w:pPr>
        <w:pStyle w:val="ListParagraph"/>
        <w:numPr>
          <w:ilvl w:val="0"/>
          <w:numId w:val="22"/>
        </w:numPr>
        <w:rPr>
          <w:lang w:eastAsia="en-CA"/>
        </w:rPr>
      </w:pPr>
      <w:proofErr w:type="spellStart"/>
      <w:r w:rsidRPr="00093891">
        <w:rPr>
          <w:lang w:eastAsia="en-CA"/>
        </w:rPr>
        <w:t>heelStrikeFrame</w:t>
      </w:r>
      <w:proofErr w:type="spellEnd"/>
      <w:r w:rsidRPr="00093891">
        <w:rPr>
          <w:lang w:eastAsia="en-CA"/>
        </w:rPr>
        <w:t xml:space="preserve"> </w:t>
      </w:r>
      <w:r w:rsidRPr="00093891">
        <w:rPr>
          <w:i/>
          <w:iCs/>
          <w:lang w:eastAsia="en-CA"/>
        </w:rPr>
        <w:t>(integer)</w:t>
      </w:r>
      <w:r w:rsidRPr="00093891">
        <w:rPr>
          <w:lang w:eastAsia="en-CA"/>
        </w:rPr>
        <w:t xml:space="preserve"> – Frame index of heel strike (start of stance).</w:t>
      </w:r>
    </w:p>
    <w:p w14:paraId="43E5B299" w14:textId="1E9C8884" w:rsidR="00093891" w:rsidRPr="00093891" w:rsidRDefault="00093891" w:rsidP="00093891">
      <w:pPr>
        <w:pStyle w:val="ListParagraph"/>
        <w:numPr>
          <w:ilvl w:val="0"/>
          <w:numId w:val="22"/>
        </w:numPr>
        <w:rPr>
          <w:lang w:eastAsia="en-CA"/>
        </w:rPr>
      </w:pPr>
      <w:proofErr w:type="spellStart"/>
      <w:r w:rsidRPr="00093891">
        <w:rPr>
          <w:lang w:eastAsia="en-CA"/>
        </w:rPr>
        <w:t>toeOffFrame</w:t>
      </w:r>
      <w:proofErr w:type="spellEnd"/>
      <w:r w:rsidRPr="00093891">
        <w:rPr>
          <w:lang w:eastAsia="en-CA"/>
        </w:rPr>
        <w:t xml:space="preserve"> </w:t>
      </w:r>
      <w:r w:rsidRPr="00093891">
        <w:rPr>
          <w:i/>
          <w:iCs/>
          <w:lang w:eastAsia="en-CA"/>
        </w:rPr>
        <w:t>(integer)</w:t>
      </w:r>
      <w:r w:rsidRPr="00093891">
        <w:rPr>
          <w:lang w:eastAsia="en-CA"/>
        </w:rPr>
        <w:t xml:space="preserve"> – Frame index of toe off (end of stance).</w:t>
      </w:r>
    </w:p>
    <w:p w14:paraId="1EEDC12B" w14:textId="77777777" w:rsidR="00093891" w:rsidRDefault="00093891" w:rsidP="00093891">
      <w:pPr>
        <w:pStyle w:val="ListParagraph"/>
        <w:numPr>
          <w:ilvl w:val="0"/>
          <w:numId w:val="22"/>
        </w:numPr>
        <w:rPr>
          <w:lang w:eastAsia="en-CA"/>
        </w:rPr>
      </w:pPr>
      <w:r w:rsidRPr="00093891">
        <w:rPr>
          <w:lang w:eastAsia="en-CA"/>
        </w:rPr>
        <w:t xml:space="preserve">jointSelection </w:t>
      </w:r>
      <w:r w:rsidRPr="00093891">
        <w:rPr>
          <w:i/>
          <w:iCs/>
          <w:lang w:eastAsia="en-CA"/>
        </w:rPr>
        <w:t>(integer)</w:t>
      </w:r>
      <w:r w:rsidRPr="00093891">
        <w:rPr>
          <w:lang w:eastAsia="en-CA"/>
        </w:rPr>
        <w:t xml:space="preserve"> – Determines which joints are normalized:</w:t>
      </w:r>
    </w:p>
    <w:p w14:paraId="770487B5" w14:textId="77777777" w:rsidR="00614BD5" w:rsidRPr="00474359" w:rsidRDefault="00614BD5" w:rsidP="00614BD5">
      <w:pPr>
        <w:numPr>
          <w:ilvl w:val="1"/>
          <w:numId w:val="22"/>
        </w:numPr>
      </w:pPr>
      <w:r w:rsidRPr="00474359">
        <w:t>1 = Tibiotalar joint (Tibia &amp; Talus)</w:t>
      </w:r>
    </w:p>
    <w:p w14:paraId="03D727BD" w14:textId="77777777" w:rsidR="00614BD5" w:rsidRPr="00474359" w:rsidRDefault="00614BD5" w:rsidP="00614BD5">
      <w:pPr>
        <w:numPr>
          <w:ilvl w:val="1"/>
          <w:numId w:val="22"/>
        </w:numPr>
      </w:pPr>
      <w:r w:rsidRPr="00474359">
        <w:t>2 = + Subtalar joint (Calcaneus &amp; Talus)</w:t>
      </w:r>
    </w:p>
    <w:p w14:paraId="701C303C" w14:textId="77777777" w:rsidR="00614BD5" w:rsidRDefault="00614BD5" w:rsidP="00614BD5">
      <w:pPr>
        <w:numPr>
          <w:ilvl w:val="1"/>
          <w:numId w:val="22"/>
        </w:numPr>
      </w:pPr>
      <w:r w:rsidRPr="00474359">
        <w:t>3 = + Talonavicular</w:t>
      </w:r>
      <w:r>
        <w:t xml:space="preserve"> (Talus &amp; Navicular)</w:t>
      </w:r>
    </w:p>
    <w:p w14:paraId="04735EF1" w14:textId="77777777" w:rsidR="00614BD5" w:rsidRPr="00474359" w:rsidRDefault="00614BD5" w:rsidP="00614BD5">
      <w:pPr>
        <w:numPr>
          <w:ilvl w:val="1"/>
          <w:numId w:val="22"/>
        </w:numPr>
      </w:pPr>
      <w:r>
        <w:t xml:space="preserve">4 = + </w:t>
      </w:r>
      <w:r w:rsidRPr="00474359">
        <w:t>Calcaneocuboid</w:t>
      </w:r>
      <w:r>
        <w:t xml:space="preserve"> (Calcaneus &amp; Cuboid)</w:t>
      </w:r>
    </w:p>
    <w:p w14:paraId="2FEC67DE" w14:textId="0F7832F0" w:rsidR="00093891" w:rsidRPr="00093891" w:rsidRDefault="00093891" w:rsidP="00093891">
      <w:pPr>
        <w:rPr>
          <w:lang w:eastAsia="en-CA"/>
        </w:rPr>
      </w:pPr>
    </w:p>
    <w:p w14:paraId="1B5987B1" w14:textId="242DDA03" w:rsidR="007119BC" w:rsidRDefault="00093891" w:rsidP="00093891">
      <w:pPr>
        <w:rPr>
          <w:lang w:eastAsia="en-CA"/>
        </w:rPr>
      </w:pPr>
      <w:r w:rsidRPr="00093891">
        <w:rPr>
          <w:b/>
          <w:bCs/>
          <w:lang w:eastAsia="en-CA"/>
        </w:rPr>
        <w:t>OUTPUTS:</w:t>
      </w:r>
      <w:r w:rsidRPr="00093891">
        <w:rPr>
          <w:lang w:eastAsia="en-CA"/>
        </w:rPr>
        <w:br/>
        <w:t xml:space="preserve">a. </w:t>
      </w:r>
      <w:proofErr w:type="spellStart"/>
      <w:r w:rsidRPr="00093891">
        <w:rPr>
          <w:lang w:eastAsia="en-CA"/>
        </w:rPr>
        <w:t>Filtered_RelAngle_LCS_Norm</w:t>
      </w:r>
      <w:proofErr w:type="spellEnd"/>
      <w:r w:rsidRPr="00093891">
        <w:rPr>
          <w:lang w:eastAsia="en-CA"/>
        </w:rPr>
        <w:t xml:space="preserve"> </w:t>
      </w:r>
      <w:r w:rsidRPr="00093891">
        <w:rPr>
          <w:i/>
          <w:iCs/>
          <w:lang w:eastAsia="en-CA"/>
        </w:rPr>
        <w:t>(struct)</w:t>
      </w:r>
      <w:r w:rsidRPr="00093891">
        <w:rPr>
          <w:lang w:eastAsia="en-CA"/>
        </w:rPr>
        <w:t xml:space="preserve"> – Normalized joint angles (interpolated to 101 points).</w:t>
      </w:r>
      <w:r w:rsidRPr="00093891">
        <w:rPr>
          <w:lang w:eastAsia="en-CA"/>
        </w:rPr>
        <w:br/>
        <w:t xml:space="preserve">b. </w:t>
      </w:r>
      <w:proofErr w:type="spellStart"/>
      <w:r w:rsidRPr="00093891">
        <w:rPr>
          <w:lang w:eastAsia="en-CA"/>
        </w:rPr>
        <w:t>Filtered_RelTran_LCS_Norm</w:t>
      </w:r>
      <w:proofErr w:type="spellEnd"/>
      <w:r w:rsidRPr="00093891">
        <w:rPr>
          <w:lang w:eastAsia="en-CA"/>
        </w:rPr>
        <w:t xml:space="preserve"> </w:t>
      </w:r>
      <w:r w:rsidRPr="00093891">
        <w:rPr>
          <w:i/>
          <w:iCs/>
          <w:lang w:eastAsia="en-CA"/>
        </w:rPr>
        <w:t>(struct)</w:t>
      </w:r>
      <w:r w:rsidRPr="00093891">
        <w:rPr>
          <w:lang w:eastAsia="en-CA"/>
        </w:rPr>
        <w:t xml:space="preserve"> – Normalized joint translations (interpolated to 101 points).</w:t>
      </w:r>
    </w:p>
    <w:p w14:paraId="2C2DA67F" w14:textId="15223C17" w:rsidR="007119BC" w:rsidRDefault="007119BC" w:rsidP="007119BC">
      <w:pPr>
        <w:pStyle w:val="Heading2"/>
        <w:numPr>
          <w:ilvl w:val="0"/>
          <w:numId w:val="13"/>
        </w:numPr>
        <w:rPr>
          <w:lang w:eastAsia="en-CA"/>
        </w:rPr>
      </w:pPr>
      <w:r>
        <w:rPr>
          <w:lang w:eastAsia="en-CA"/>
        </w:rPr>
        <w:br w:type="page"/>
      </w:r>
      <w:r w:rsidRPr="007119BC">
        <w:rPr>
          <w:lang w:eastAsia="en-CA"/>
        </w:rPr>
        <w:lastRenderedPageBreak/>
        <w:t>Plot results</w:t>
      </w:r>
    </w:p>
    <w:p w14:paraId="786A61E6" w14:textId="09472F20" w:rsidR="007119BC" w:rsidRDefault="007119BC" w:rsidP="007119BC">
      <w:pPr>
        <w:rPr>
          <w:lang w:eastAsia="en-CA"/>
        </w:rPr>
      </w:pPr>
      <w:r>
        <w:rPr>
          <w:lang w:eastAsia="en-CA"/>
        </w:rPr>
        <w:t xml:space="preserve">This section plots the joint angles </w:t>
      </w:r>
      <w:r w:rsidR="00BD6F7D">
        <w:rPr>
          <w:lang w:eastAsia="en-CA"/>
        </w:rPr>
        <w:t xml:space="preserve">on separate plots, processing the joints selection as per </w:t>
      </w:r>
      <w:proofErr w:type="spellStart"/>
      <w:r w:rsidR="00BD6F7D">
        <w:rPr>
          <w:lang w:eastAsia="en-CA"/>
        </w:rPr>
        <w:t>jointSelection</w:t>
      </w:r>
      <w:proofErr w:type="spellEnd"/>
      <w:r w:rsidR="000F035C">
        <w:rPr>
          <w:lang w:eastAsia="en-CA"/>
        </w:rPr>
        <w:t>, and saves them to the respective results folder.</w:t>
      </w:r>
    </w:p>
    <w:tbl>
      <w:tblPr>
        <w:tblStyle w:val="TableGrid"/>
        <w:tblW w:w="11057" w:type="dxa"/>
        <w:tblInd w:w="-1139" w:type="dxa"/>
        <w:tblLook w:val="04A0" w:firstRow="1" w:lastRow="0" w:firstColumn="1" w:lastColumn="0" w:noHBand="0" w:noVBand="1"/>
      </w:tblPr>
      <w:tblGrid>
        <w:gridCol w:w="11181"/>
        <w:gridCol w:w="222"/>
      </w:tblGrid>
      <w:tr w:rsidR="00705DC6" w14:paraId="40B4D000" w14:textId="1B35C375" w:rsidTr="007F1B12">
        <w:tc>
          <w:tcPr>
            <w:tcW w:w="5496" w:type="dxa"/>
            <w:tcBorders>
              <w:top w:val="dotted" w:sz="2" w:space="0" w:color="FFFFFF" w:themeColor="background1"/>
              <w:left w:val="dotted" w:sz="2" w:space="0" w:color="FFFFFF" w:themeColor="background1"/>
              <w:bottom w:val="dotted" w:sz="2" w:space="0" w:color="FFFFFF" w:themeColor="background1"/>
              <w:right w:val="dotted" w:sz="2" w:space="0" w:color="FFFFFF" w:themeColor="background1"/>
            </w:tcBorders>
          </w:tcPr>
          <w:p w14:paraId="4912C6B0" w14:textId="2FC3BE50" w:rsidR="00705DC6" w:rsidRDefault="00CD19CD" w:rsidP="007119BC">
            <w:pPr>
              <w:rPr>
                <w:lang w:eastAsia="en-CA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70FC8C7B" wp14:editId="37D3C768">
                  <wp:extent cx="6962775" cy="3039927"/>
                  <wp:effectExtent l="0" t="0" r="0" b="8255"/>
                  <wp:docPr id="64204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9704" cy="3042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1" w:type="dxa"/>
            <w:tcBorders>
              <w:top w:val="dotted" w:sz="2" w:space="0" w:color="FFFFFF" w:themeColor="background1"/>
              <w:left w:val="dotted" w:sz="2" w:space="0" w:color="FFFFFF" w:themeColor="background1"/>
              <w:bottom w:val="dotted" w:sz="2" w:space="0" w:color="FFFFFF" w:themeColor="background1"/>
              <w:right w:val="dotted" w:sz="2" w:space="0" w:color="FFFFFF" w:themeColor="background1"/>
            </w:tcBorders>
          </w:tcPr>
          <w:p w14:paraId="705D272D" w14:textId="7D102495" w:rsidR="00705DC6" w:rsidRDefault="00705DC6" w:rsidP="007119BC">
            <w:pPr>
              <w:rPr>
                <w:lang w:eastAsia="en-CA"/>
              </w:rPr>
            </w:pPr>
          </w:p>
        </w:tc>
      </w:tr>
      <w:tr w:rsidR="00705DC6" w14:paraId="0348F225" w14:textId="49C31825" w:rsidTr="007F1B12">
        <w:tc>
          <w:tcPr>
            <w:tcW w:w="5496" w:type="dxa"/>
            <w:tcBorders>
              <w:top w:val="dotted" w:sz="2" w:space="0" w:color="FFFFFF" w:themeColor="background1"/>
              <w:left w:val="dotted" w:sz="2" w:space="0" w:color="FFFFFF" w:themeColor="background1"/>
              <w:bottom w:val="dotted" w:sz="2" w:space="0" w:color="FFFFFF" w:themeColor="background1"/>
              <w:right w:val="dotted" w:sz="2" w:space="0" w:color="FFFFFF" w:themeColor="background1"/>
            </w:tcBorders>
          </w:tcPr>
          <w:p w14:paraId="739C6424" w14:textId="0368DC02" w:rsidR="00705DC6" w:rsidRDefault="00705DC6" w:rsidP="007119BC">
            <w:pPr>
              <w:rPr>
                <w:lang w:eastAsia="en-CA"/>
              </w:rPr>
            </w:pPr>
          </w:p>
        </w:tc>
        <w:tc>
          <w:tcPr>
            <w:tcW w:w="5561" w:type="dxa"/>
            <w:tcBorders>
              <w:top w:val="dotted" w:sz="2" w:space="0" w:color="FFFFFF" w:themeColor="background1"/>
              <w:left w:val="dotted" w:sz="2" w:space="0" w:color="FFFFFF" w:themeColor="background1"/>
              <w:bottom w:val="dotted" w:sz="2" w:space="0" w:color="FFFFFF" w:themeColor="background1"/>
              <w:right w:val="dotted" w:sz="2" w:space="0" w:color="FFFFFF" w:themeColor="background1"/>
            </w:tcBorders>
          </w:tcPr>
          <w:p w14:paraId="51BAB89B" w14:textId="6F58766A" w:rsidR="00705DC6" w:rsidRDefault="00705DC6" w:rsidP="007119BC">
            <w:pPr>
              <w:rPr>
                <w:lang w:eastAsia="en-CA"/>
              </w:rPr>
            </w:pPr>
          </w:p>
        </w:tc>
      </w:tr>
    </w:tbl>
    <w:p w14:paraId="1FEFA920" w14:textId="77777777" w:rsidR="00C51A23" w:rsidRDefault="00C51A23" w:rsidP="00BC35B4">
      <w:pPr>
        <w:rPr>
          <w:lang w:eastAsia="en-CA"/>
        </w:rPr>
      </w:pPr>
    </w:p>
    <w:p w14:paraId="0A09502F" w14:textId="12B5A0F0" w:rsidR="005617CB" w:rsidRPr="001B0543" w:rsidRDefault="005617CB" w:rsidP="00CD19CD">
      <w:pPr>
        <w:rPr>
          <w:rFonts w:eastAsiaTheme="minorEastAsia"/>
          <w:lang w:eastAsia="en-CA"/>
        </w:rPr>
      </w:pPr>
    </w:p>
    <w:sectPr w:rsidR="005617CB" w:rsidRPr="001B05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0EC"/>
    <w:multiLevelType w:val="hybridMultilevel"/>
    <w:tmpl w:val="3CB2E6A0"/>
    <w:lvl w:ilvl="0" w:tplc="1AC8EF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C2603"/>
    <w:multiLevelType w:val="hybridMultilevel"/>
    <w:tmpl w:val="A49A1B46"/>
    <w:lvl w:ilvl="0" w:tplc="4450030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821EF"/>
    <w:multiLevelType w:val="hybridMultilevel"/>
    <w:tmpl w:val="DEE2294A"/>
    <w:lvl w:ilvl="0" w:tplc="6B10B4F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19">
      <w:start w:val="1"/>
      <w:numFmt w:val="lowerLetter"/>
      <w:lvlText w:val="%4."/>
      <w:lvlJc w:val="left"/>
      <w:pPr>
        <w:ind w:left="72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F4BDC"/>
    <w:multiLevelType w:val="hybridMultilevel"/>
    <w:tmpl w:val="51C210C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3092"/>
    <w:multiLevelType w:val="hybridMultilevel"/>
    <w:tmpl w:val="E3A4A4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D0725"/>
    <w:multiLevelType w:val="hybridMultilevel"/>
    <w:tmpl w:val="32D20A5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C3DFA"/>
    <w:multiLevelType w:val="multilevel"/>
    <w:tmpl w:val="22988C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F4A98"/>
    <w:multiLevelType w:val="hybridMultilevel"/>
    <w:tmpl w:val="2F8A511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04E49"/>
    <w:multiLevelType w:val="multilevel"/>
    <w:tmpl w:val="80DAC2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B79FD"/>
    <w:multiLevelType w:val="hybridMultilevel"/>
    <w:tmpl w:val="69544D24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A3500"/>
    <w:multiLevelType w:val="hybridMultilevel"/>
    <w:tmpl w:val="2F8A511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914BF"/>
    <w:multiLevelType w:val="hybridMultilevel"/>
    <w:tmpl w:val="3DE6052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620F9"/>
    <w:multiLevelType w:val="multilevel"/>
    <w:tmpl w:val="5DC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A7D01"/>
    <w:multiLevelType w:val="hybridMultilevel"/>
    <w:tmpl w:val="0EC8712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6690C"/>
    <w:multiLevelType w:val="hybridMultilevel"/>
    <w:tmpl w:val="4278651A"/>
    <w:lvl w:ilvl="0" w:tplc="BBD454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A7FB6"/>
    <w:multiLevelType w:val="hybridMultilevel"/>
    <w:tmpl w:val="001A498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A5E34"/>
    <w:multiLevelType w:val="hybridMultilevel"/>
    <w:tmpl w:val="7B587C04"/>
    <w:lvl w:ilvl="0" w:tplc="966419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91B0A"/>
    <w:multiLevelType w:val="hybridMultilevel"/>
    <w:tmpl w:val="9976EC88"/>
    <w:lvl w:ilvl="0" w:tplc="CADE3F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4C463F"/>
    <w:multiLevelType w:val="hybridMultilevel"/>
    <w:tmpl w:val="0A6C3E3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7643A"/>
    <w:multiLevelType w:val="hybridMultilevel"/>
    <w:tmpl w:val="F7726E8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94D0D"/>
    <w:multiLevelType w:val="multilevel"/>
    <w:tmpl w:val="027ED4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90053"/>
    <w:multiLevelType w:val="hybridMultilevel"/>
    <w:tmpl w:val="4316237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758590">
    <w:abstractNumId w:val="4"/>
  </w:num>
  <w:num w:numId="2" w16cid:durableId="363019105">
    <w:abstractNumId w:val="2"/>
  </w:num>
  <w:num w:numId="3" w16cid:durableId="631904945">
    <w:abstractNumId w:val="9"/>
  </w:num>
  <w:num w:numId="4" w16cid:durableId="1378313265">
    <w:abstractNumId w:val="13"/>
  </w:num>
  <w:num w:numId="5" w16cid:durableId="2112120067">
    <w:abstractNumId w:val="15"/>
  </w:num>
  <w:num w:numId="6" w16cid:durableId="1908104004">
    <w:abstractNumId w:val="18"/>
  </w:num>
  <w:num w:numId="7" w16cid:durableId="161743736">
    <w:abstractNumId w:val="16"/>
  </w:num>
  <w:num w:numId="8" w16cid:durableId="1037268963">
    <w:abstractNumId w:val="21"/>
  </w:num>
  <w:num w:numId="9" w16cid:durableId="797842910">
    <w:abstractNumId w:val="19"/>
  </w:num>
  <w:num w:numId="10" w16cid:durableId="53748395">
    <w:abstractNumId w:val="3"/>
  </w:num>
  <w:num w:numId="11" w16cid:durableId="1654483718">
    <w:abstractNumId w:val="11"/>
  </w:num>
  <w:num w:numId="12" w16cid:durableId="1412921832">
    <w:abstractNumId w:val="20"/>
  </w:num>
  <w:num w:numId="13" w16cid:durableId="538393527">
    <w:abstractNumId w:val="10"/>
  </w:num>
  <w:num w:numId="14" w16cid:durableId="1508448933">
    <w:abstractNumId w:val="8"/>
  </w:num>
  <w:num w:numId="15" w16cid:durableId="1067650184">
    <w:abstractNumId w:val="6"/>
  </w:num>
  <w:num w:numId="16" w16cid:durableId="2145847380">
    <w:abstractNumId w:val="7"/>
  </w:num>
  <w:num w:numId="17" w16cid:durableId="944776881">
    <w:abstractNumId w:val="0"/>
  </w:num>
  <w:num w:numId="18" w16cid:durableId="1734356243">
    <w:abstractNumId w:val="14"/>
  </w:num>
  <w:num w:numId="19" w16cid:durableId="1386487500">
    <w:abstractNumId w:val="1"/>
  </w:num>
  <w:num w:numId="20" w16cid:durableId="480345422">
    <w:abstractNumId w:val="17"/>
  </w:num>
  <w:num w:numId="21" w16cid:durableId="1430585458">
    <w:abstractNumId w:val="12"/>
  </w:num>
  <w:num w:numId="22" w16cid:durableId="1617903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55"/>
    <w:rsid w:val="00002069"/>
    <w:rsid w:val="0001694C"/>
    <w:rsid w:val="0002611D"/>
    <w:rsid w:val="00085BA3"/>
    <w:rsid w:val="00093891"/>
    <w:rsid w:val="000A0338"/>
    <w:rsid w:val="000B5077"/>
    <w:rsid w:val="000B7739"/>
    <w:rsid w:val="000F035C"/>
    <w:rsid w:val="000F3041"/>
    <w:rsid w:val="00105A2A"/>
    <w:rsid w:val="00127D55"/>
    <w:rsid w:val="00140F64"/>
    <w:rsid w:val="00180C7A"/>
    <w:rsid w:val="001B0543"/>
    <w:rsid w:val="001F1166"/>
    <w:rsid w:val="00307268"/>
    <w:rsid w:val="00352968"/>
    <w:rsid w:val="00376117"/>
    <w:rsid w:val="003E6205"/>
    <w:rsid w:val="00474359"/>
    <w:rsid w:val="004A4DC4"/>
    <w:rsid w:val="004A7F75"/>
    <w:rsid w:val="004B00DC"/>
    <w:rsid w:val="005617CB"/>
    <w:rsid w:val="005A17DC"/>
    <w:rsid w:val="00614BD5"/>
    <w:rsid w:val="00677926"/>
    <w:rsid w:val="006E4CFB"/>
    <w:rsid w:val="006F19A8"/>
    <w:rsid w:val="00705DC6"/>
    <w:rsid w:val="00707C16"/>
    <w:rsid w:val="007119BC"/>
    <w:rsid w:val="00714B0C"/>
    <w:rsid w:val="00737A52"/>
    <w:rsid w:val="00780145"/>
    <w:rsid w:val="00780B02"/>
    <w:rsid w:val="007914C2"/>
    <w:rsid w:val="007F1B12"/>
    <w:rsid w:val="007F5837"/>
    <w:rsid w:val="007F7F80"/>
    <w:rsid w:val="00856703"/>
    <w:rsid w:val="008630CE"/>
    <w:rsid w:val="00923989"/>
    <w:rsid w:val="009969F5"/>
    <w:rsid w:val="00997660"/>
    <w:rsid w:val="009A547C"/>
    <w:rsid w:val="009C6CA0"/>
    <w:rsid w:val="009C79B0"/>
    <w:rsid w:val="009D2B50"/>
    <w:rsid w:val="00AA1930"/>
    <w:rsid w:val="00AA7A25"/>
    <w:rsid w:val="00AB106A"/>
    <w:rsid w:val="00AD2821"/>
    <w:rsid w:val="00AE5AF7"/>
    <w:rsid w:val="00B7040C"/>
    <w:rsid w:val="00BC35B4"/>
    <w:rsid w:val="00BD6F7D"/>
    <w:rsid w:val="00BF6654"/>
    <w:rsid w:val="00C22305"/>
    <w:rsid w:val="00C2724B"/>
    <w:rsid w:val="00C40243"/>
    <w:rsid w:val="00C51A23"/>
    <w:rsid w:val="00C57014"/>
    <w:rsid w:val="00C60976"/>
    <w:rsid w:val="00C85ADE"/>
    <w:rsid w:val="00CC0E55"/>
    <w:rsid w:val="00CD19CD"/>
    <w:rsid w:val="00D042BA"/>
    <w:rsid w:val="00D6200C"/>
    <w:rsid w:val="00D77D4C"/>
    <w:rsid w:val="00DB7245"/>
    <w:rsid w:val="00DD76B1"/>
    <w:rsid w:val="00E11623"/>
    <w:rsid w:val="00E617DE"/>
    <w:rsid w:val="00E77D45"/>
    <w:rsid w:val="00EE2048"/>
    <w:rsid w:val="00EE3CFA"/>
    <w:rsid w:val="00F057D4"/>
    <w:rsid w:val="00F07798"/>
    <w:rsid w:val="00FC3AD3"/>
    <w:rsid w:val="00FD5D1A"/>
    <w:rsid w:val="00FE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EFCD"/>
  <w15:chartTrackingRefBased/>
  <w15:docId w15:val="{F3ACB1B7-7B5D-431C-98E9-BB2B9593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6B1"/>
    <w:pPr>
      <w:spacing w:line="240" w:lineRule="auto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041"/>
    <w:pPr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041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D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D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D5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5A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18:00:35.1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776 279,'0'-3,"-1"0,0 0,-1-1,1 1,-1 0,1 1,-1-1,0 0,-5-5,-1-1,-12-15,-2 1,-2 0,-47-35,1 0,65 54,-2-2,1 0,-1 1,-13-9,16 13,1-1,-1 1,0-1,0 1,0 0,0 0,0 0,0 0,0 1,0-1,-7 1,-15-1,-1 1,-50 4,71-2,1-1,0 1,0 0,0 0,0 0,0 0,0 0,1 1,0 0,-1 0,1 0,1 0,-6 5,-6 7,-20 29,25-31,-5 7,-21 27,-44 76,69-102,2 1,1 0,1 0,1 1,2 0,1-1,1 39,1-4,0-23,2 1,6 35,-4-59,-1-1,2 1,0-1,0 0,2 1,-1-2,2 1,13 16,-17-23,0 0,0 0,0 0,1 0,-1-1,1 1,0-1,0 0,1 0,-1 0,0 0,1 0,0-1,-1 1,1-1,0 0,0 0,0-1,0 1,0-1,0 0,0 0,0 0,0 0,0-1,0 1,7-3,22-5,-6 2,-1 0,1 1,43-2,-27 6,-29 2,0-2,-1 1,28-5,-37 4,0 0,-1 0,1-1,-1 1,1-1,-1 0,0 0,0 0,0 0,0-1,-1 1,1-1,-1 0,0 1,6-7,-4 2,-1-1,1 1,5-15,-7 14,0 1,0 0,2 0,7-10,-7 10,0 0,0 0,-1-1,0 1,0-1,-1 0,-1 0,0 0,0 0,-1 0,0-15,8-44,1-37,2 10,-7 71,-2-1,0 0,-4-35,1 56,-1 1,0-1,1 1,-1-1,-1 1,1-1,0 1,-1 0,1 0,-1-1,0 1,0 0,0 0,0 1,-1-1,1 0,-1 0,1 1,-1-1,0 1,0 0,-4-2,3 2,0-1,0 1,-1 0,1 1,0-1,-1 1,1-1,0 1,-1 0,1 0,0 0,-1 1,1-1,-1 1,1 0,-7 2,7-2,1 1,0 0,-1 0,1 0,0 0,0 0,1 0,-1 1,0-1,1 1,0 0,0-1,0 1,0 0,1 0,-3 5,-1 7,0 0,-3 17,5-20,-3 26,3 1,4 67,1-38,-2-43,3 55,-2-71,1 0,1 0,0 1,0-1,1 0,9 12,-6-9,2 0,-1-1,2 0,0 0,1-1,14 11,-22-19,0 0,1 0,-1 0,0 0,1 0,-1-1,1 1,0-1,-1 0,1 0,0 0,0 0,0 0,0-1,0 1,0-1,0 0,1 0,-1 0,0 0,0-1,0 1,0-1,0 0,0 0,-1 0,1 0,0-1,0 1,-1-1,4-2,0 0,0-1,0 0,-1 0,0 0,0 0,0-1,-1 0,0 0,-1 0,0-1,0 1,-1-1,0 0,4-12,-1-4,-1 0,-2 0,1-28,-7-238,3 282,0 1,-1-1,-1 1,0-1,0 1,0 0,-1 0,0-1,-7-8,8 12,-1 0,1 1,-1-1,0 0,0 1,-1 0,1 0,-1-1,1 2,-1-1,0 0,0 0,0 1,0 0,0 0,0 0,-1 0,1 0,-9 0,-10 0,0 1,-31 3,-8 1,53-5,0 2,-1-1,1 1,-1 0,1 0,0 1,0 0,0 0,0 1,1 0,-1 0,1 1,0-1,-13 9,-66 39,3-1,74-43,0 0,1 1,0 0,1 0,0 1,-6 9,4-2,2 0,0 0,1 1,1 0,1 0,0 0,0 20,2 124,3-159,0 1,0-1,1 1,-1-1,1 1,0-1,0 0,0 1,0-1,1 0,-1 1,1-1,-1 0,1 0,0 0,4 3,-2-2,0-1,0 0,1 0,-1 0,1 0,-1-1,1 1,0-1,-1 0,8 1,13 1,0-1,0-1,28-1,-42 0,27-1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Janae Ruzicki</dc:creator>
  <cp:keywords/>
  <dc:description/>
  <cp:lastModifiedBy>Janae Ruzicki</cp:lastModifiedBy>
  <cp:revision>2</cp:revision>
  <dcterms:created xsi:type="dcterms:W3CDTF">2025-12-15T17:42:00Z</dcterms:created>
  <dcterms:modified xsi:type="dcterms:W3CDTF">2025-12-15T17:42:00Z</dcterms:modified>
</cp:coreProperties>
</file>