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Caso de Prueba No</w:t>
      </w:r>
      <w:r w:rsidDel="00000000" w:rsidR="00000000" w:rsidRPr="00000000">
        <w:rPr>
          <w:rtl w:val="0"/>
        </w:rPr>
        <w:t xml:space="preserve">. TC-02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Elaborado por</w:t>
      </w:r>
      <w:r w:rsidDel="00000000" w:rsidR="00000000" w:rsidRPr="00000000">
        <w:rPr>
          <w:rtl w:val="0"/>
        </w:rPr>
        <w:t xml:space="preserve">: Luis Hidalgo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Fecha de Creación</w:t>
      </w:r>
      <w:r w:rsidDel="00000000" w:rsidR="00000000" w:rsidRPr="00000000">
        <w:rPr>
          <w:rtl w:val="0"/>
        </w:rPr>
        <w:t xml:space="preserve">: 1/15/2021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Validar que la pantalla de página principal cuenta con todos los botones requeridos y sus redirecciones adecuadas.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Asociado: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b w:val="1"/>
          <w:rtl w:val="0"/>
        </w:rPr>
        <w:tab/>
        <w:t xml:space="preserve">MF-06 </w:t>
      </w:r>
      <w:r w:rsidDel="00000000" w:rsidR="00000000" w:rsidRPr="00000000">
        <w:rPr>
          <w:i w:val="1"/>
          <w:rtl w:val="0"/>
        </w:rPr>
        <w:t xml:space="preserve">Función de Página Principal</w:t>
        <w:tab/>
        <w:tab/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haya ingresado al sistema.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Datos de Prueba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</w:t>
      </w:r>
    </w:p>
    <w:tbl>
      <w:tblPr>
        <w:tblStyle w:val="Table1"/>
        <w:tblW w:w="9820.0" w:type="dxa"/>
        <w:jc w:val="left"/>
        <w:tblInd w:w="93.0" w:type="dxa"/>
        <w:tblLayout w:type="fixed"/>
        <w:tblLook w:val="0400"/>
      </w:tblPr>
      <w:tblGrid>
        <w:gridCol w:w="780"/>
        <w:gridCol w:w="3060"/>
        <w:gridCol w:w="3860"/>
        <w:gridCol w:w="2120"/>
        <w:tblGridChange w:id="0">
          <w:tblGrid>
            <w:gridCol w:w="780"/>
            <w:gridCol w:w="3060"/>
            <w:gridCol w:w="3860"/>
            <w:gridCol w:w="2120"/>
          </w:tblGrid>
        </w:tblGridChange>
      </w:tblGrid>
      <w:tr>
        <w:trPr>
          <w:trHeight w:val="300" w:hRule="atLeast"/>
        </w:trPr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  <w:shd w:fill="4f81bd" w:val="clear"/>
            <w:vAlign w:val="bottom"/>
          </w:tcPr>
          <w:p w:rsidR="00000000" w:rsidDel="00000000" w:rsidP="00000000" w:rsidRDefault="00000000" w:rsidRPr="00000000" w14:paraId="00000015">
            <w:pPr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4f81bd" w:val="clear"/>
            <w:vAlign w:val="bottom"/>
          </w:tcPr>
          <w:p w:rsidR="00000000" w:rsidDel="00000000" w:rsidP="00000000" w:rsidRDefault="00000000" w:rsidRPr="00000000" w14:paraId="00000016">
            <w:pPr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Acción a realizar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4f81bd" w:val="clear"/>
            <w:vAlign w:val="bottom"/>
          </w:tcPr>
          <w:p w:rsidR="00000000" w:rsidDel="00000000" w:rsidP="00000000" w:rsidRDefault="00000000" w:rsidRPr="00000000" w14:paraId="00000017">
            <w:pPr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Resultado Esperado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  <w:shd w:fill="4f81bd" w:val="clear"/>
            <w:vAlign w:val="bottom"/>
          </w:tcPr>
          <w:p w:rsidR="00000000" w:rsidDel="00000000" w:rsidP="00000000" w:rsidRDefault="00000000" w:rsidRPr="00000000" w14:paraId="00000018">
            <w:pPr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Comentarios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95b3d7" w:space="0" w:sz="4" w:val="single"/>
              <w:bottom w:color="95b3d7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Presionar el botón de Iniciar Sesión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redirecciona a la pantalla 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95b3d7" w:space="0" w:sz="4" w:val="single"/>
              <w:bottom w:color="95b3d7" w:space="0" w:sz="4" w:val="single"/>
              <w:right w:color="000000" w:space="0" w:sz="0" w:val="nil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1E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Presionar el botón de Consulta de citas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redirecciona a la pantalla de consultar historial de citas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  <w:right w:color="95b3d7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En la pantalla deben estar todos los botones requeridos los cuales son Iniciar Sesión y Consulta de citas.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Observaciones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i w:val="1"/>
          <w:rtl w:val="0"/>
        </w:rPr>
        <w:t xml:space="preserve">No hay comentarios.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MX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27CC"/>
    <w:pPr>
      <w:spacing w:after="0" w:line="240" w:lineRule="auto"/>
      <w:jc w:val="both"/>
    </w:pPr>
    <w:rPr>
      <w:rFonts w:ascii="Arial" w:cs="Times New Roman" w:eastAsia="Times New Roman" w:hAnsi="Arial"/>
      <w:sz w:val="20"/>
      <w:szCs w:val="24"/>
      <w:lang w:val="es-MX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227C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uLOkmza/OGwvlhauYMSsQNnzAg==">AMUW2mWyyH2YfRppik+X3VB4dQI/DH2B/w3ZaDKxo1WqzLotOe1nXQvqxMdZFOLIHht2gF3DHJ4CmzCrzZlK75ssCR0I/fC8ApnY4KhIGkIP5ifXdyjOiB4RnPlMas2UbgNF7bp6lFSx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2017-01-11T15:38:00Z</dcterms:created>
  <dc:creator>Windows User</dc:creator>
</cp:coreProperties>
</file>