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CFBD" w14:textId="67C1D3CA" w:rsidR="004F3062" w:rsidRDefault="004F3062" w:rsidP="000E1B35">
      <w:pPr>
        <w:pStyle w:val="berschrift1"/>
        <w:rPr>
          <w:rFonts w:ascii="Arial" w:hAnsi="Arial" w:cs="Arial"/>
        </w:rPr>
      </w:pPr>
      <w:r>
        <w:rPr>
          <w:rFonts w:ascii="Arial" w:hAnsi="Arial" w:cs="Arial"/>
        </w:rPr>
        <w:t>Assignment 1</w:t>
      </w:r>
      <w:r w:rsidR="003147A3">
        <w:rPr>
          <w:rFonts w:ascii="Arial" w:hAnsi="Arial" w:cs="Arial"/>
        </w:rPr>
        <w:t xml:space="preserve"> - </w:t>
      </w:r>
      <w:r w:rsidR="00B75816">
        <w:rPr>
          <w:rFonts w:ascii="Arial" w:hAnsi="Arial" w:cs="Arial"/>
        </w:rPr>
        <w:t>Views</w:t>
      </w:r>
    </w:p>
    <w:p w14:paraId="43CA5EE5" w14:textId="77777777" w:rsidR="004F3062" w:rsidRPr="004F3062" w:rsidRDefault="004F3062" w:rsidP="004F3062"/>
    <w:p w14:paraId="32E4AF09" w14:textId="77777777" w:rsidR="00D71FC8" w:rsidRPr="004F7809" w:rsidRDefault="00B75816" w:rsidP="00B75816">
      <w:pPr>
        <w:rPr>
          <w:rFonts w:ascii="Arial" w:eastAsia="Times New Roman" w:hAnsi="Arial" w:cs="Arial"/>
          <w:sz w:val="24"/>
          <w:szCs w:val="24"/>
          <w:lang w:eastAsia="de-DE"/>
        </w:rPr>
      </w:pPr>
      <w:r w:rsidRPr="004F7809">
        <w:rPr>
          <w:rFonts w:ascii="Arial" w:eastAsia="Times New Roman" w:hAnsi="Arial" w:cs="Arial"/>
          <w:sz w:val="24"/>
          <w:szCs w:val="24"/>
          <w:lang w:eastAsia="de-DE"/>
        </w:rPr>
        <w:t xml:space="preserve">Let’s revisit the company example. </w:t>
      </w:r>
    </w:p>
    <w:p w14:paraId="631699AD" w14:textId="05B331E9" w:rsidR="00D71FC8" w:rsidRPr="004F7809" w:rsidRDefault="00D71FC8" w:rsidP="00B75816">
      <w:pPr>
        <w:rPr>
          <w:rFonts w:ascii="Arial" w:eastAsia="Times New Roman" w:hAnsi="Arial" w:cs="Arial"/>
          <w:sz w:val="24"/>
          <w:szCs w:val="24"/>
          <w:lang w:eastAsia="de-DE"/>
        </w:rPr>
      </w:pPr>
    </w:p>
    <w:p w14:paraId="4039A425" w14:textId="0015D0CC" w:rsidR="002A5550" w:rsidRPr="004F7809" w:rsidRDefault="00E17304" w:rsidP="002A5550">
      <w:pPr>
        <w:pStyle w:val="Listenabsatz"/>
        <w:numPr>
          <w:ilvl w:val="0"/>
          <w:numId w:val="12"/>
        </w:numPr>
        <w:rPr>
          <w:rFonts w:ascii="Arial" w:eastAsia="Times New Roman" w:hAnsi="Arial" w:cs="Arial"/>
          <w:sz w:val="24"/>
          <w:szCs w:val="24"/>
          <w:lang w:eastAsia="de-DE"/>
        </w:rPr>
      </w:pPr>
      <w:r w:rsidRPr="004F7809">
        <w:rPr>
          <w:rFonts w:ascii="Arial" w:eastAsia="Times New Roman" w:hAnsi="Arial" w:cs="Arial"/>
          <w:sz w:val="24"/>
          <w:szCs w:val="24"/>
          <w:lang w:eastAsia="de-DE"/>
        </w:rPr>
        <w:t xml:space="preserve">Create a SQL statement which creates the view V1. View V1 </w:t>
      </w:r>
      <w:r w:rsidR="00D71FC8" w:rsidRPr="004F7809">
        <w:rPr>
          <w:rFonts w:ascii="Arial" w:eastAsia="Times New Roman" w:hAnsi="Arial" w:cs="Arial"/>
          <w:sz w:val="24"/>
          <w:szCs w:val="24"/>
          <w:lang w:eastAsia="de-DE"/>
        </w:rPr>
        <w:t>has the project name, controlling department name, number</w:t>
      </w:r>
      <w:r w:rsidR="00D71FC8" w:rsidRPr="004F780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 w:rsidR="00D71FC8" w:rsidRPr="004F7809">
        <w:rPr>
          <w:rFonts w:ascii="Arial" w:eastAsia="Times New Roman" w:hAnsi="Arial" w:cs="Arial"/>
          <w:sz w:val="24"/>
          <w:szCs w:val="24"/>
          <w:lang w:eastAsia="de-DE"/>
        </w:rPr>
        <w:t>of employees, and total hours worked per week on the project for each</w:t>
      </w:r>
      <w:r w:rsidR="00D71FC8" w:rsidRPr="004F780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 w:rsidR="00D71FC8" w:rsidRPr="004F7809">
        <w:rPr>
          <w:rFonts w:ascii="Arial" w:eastAsia="Times New Roman" w:hAnsi="Arial" w:cs="Arial"/>
          <w:sz w:val="24"/>
          <w:szCs w:val="24"/>
          <w:lang w:eastAsia="de-DE"/>
        </w:rPr>
        <w:t>project.</w:t>
      </w:r>
    </w:p>
    <w:p w14:paraId="5678D79F" w14:textId="77777777" w:rsidR="002A5550" w:rsidRPr="004F7809" w:rsidRDefault="002A5550" w:rsidP="002A5550">
      <w:pPr>
        <w:pStyle w:val="Listenabsatz"/>
        <w:rPr>
          <w:rFonts w:ascii="Arial" w:eastAsia="Times New Roman" w:hAnsi="Arial" w:cs="Arial"/>
          <w:sz w:val="24"/>
          <w:szCs w:val="24"/>
          <w:lang w:eastAsia="de-DE"/>
        </w:rPr>
      </w:pPr>
    </w:p>
    <w:p w14:paraId="436BE3E1" w14:textId="7CC397AD" w:rsidR="002A5550" w:rsidRPr="004F7809" w:rsidRDefault="002A5550" w:rsidP="002A5550">
      <w:pPr>
        <w:rPr>
          <w:rFonts w:ascii="Consolas" w:eastAsia="Times New Roman" w:hAnsi="Consolas" w:cs="Arial"/>
          <w:color w:val="4472C4" w:themeColor="accent1"/>
          <w:sz w:val="24"/>
          <w:szCs w:val="24"/>
          <w:lang w:eastAsia="de-DE"/>
        </w:rPr>
      </w:pPr>
      <w:r w:rsidRPr="004F7809">
        <w:rPr>
          <w:rFonts w:ascii="Consolas" w:eastAsia="Times New Roman" w:hAnsi="Consolas" w:cs="Arial"/>
          <w:color w:val="4472C4" w:themeColor="accent1"/>
          <w:sz w:val="24"/>
          <w:szCs w:val="24"/>
          <w:lang w:eastAsia="de-DE"/>
        </w:rPr>
        <w:t>CREATE VIEW ASS1 AS</w:t>
      </w:r>
    </w:p>
    <w:p w14:paraId="55A4A28D" w14:textId="2D26C54D" w:rsidR="002A5550" w:rsidRPr="004F7809" w:rsidRDefault="002A5550" w:rsidP="002A5550">
      <w:pPr>
        <w:rPr>
          <w:rFonts w:ascii="Consolas" w:eastAsia="Times New Roman" w:hAnsi="Consolas" w:cs="Arial"/>
          <w:color w:val="4472C4" w:themeColor="accent1"/>
          <w:sz w:val="24"/>
          <w:szCs w:val="24"/>
          <w:lang w:eastAsia="de-DE"/>
        </w:rPr>
      </w:pPr>
      <w:r w:rsidRPr="004F7809">
        <w:rPr>
          <w:rFonts w:ascii="Consolas" w:eastAsia="Times New Roman" w:hAnsi="Consolas" w:cs="Arial"/>
          <w:color w:val="4472C4" w:themeColor="accent1"/>
          <w:sz w:val="24"/>
          <w:szCs w:val="24"/>
          <w:lang w:eastAsia="de-DE"/>
        </w:rPr>
        <w:t>SELECT p.pname AS PROJECT_NAME, d.dname AS CONTR_DEP, count(distinct w.eSSN) AS NUM_EMP, SUM(w.hours) AS HOURS_PER_WEEK</w:t>
      </w:r>
    </w:p>
    <w:p w14:paraId="27FCCC12" w14:textId="77777777" w:rsidR="002A5550" w:rsidRPr="004F7809" w:rsidRDefault="002A5550" w:rsidP="002A5550">
      <w:pPr>
        <w:rPr>
          <w:rFonts w:ascii="Consolas" w:eastAsia="Times New Roman" w:hAnsi="Consolas" w:cs="Arial"/>
          <w:color w:val="4472C4" w:themeColor="accent1"/>
          <w:sz w:val="24"/>
          <w:szCs w:val="24"/>
          <w:lang w:eastAsia="de-DE"/>
        </w:rPr>
      </w:pPr>
      <w:r w:rsidRPr="004F7809">
        <w:rPr>
          <w:rFonts w:ascii="Consolas" w:eastAsia="Times New Roman" w:hAnsi="Consolas" w:cs="Arial"/>
          <w:color w:val="4472C4" w:themeColor="accent1"/>
          <w:sz w:val="24"/>
          <w:szCs w:val="24"/>
          <w:lang w:eastAsia="de-DE"/>
        </w:rPr>
        <w:t>FROM project p, department d, works_on w</w:t>
      </w:r>
    </w:p>
    <w:p w14:paraId="282DA801" w14:textId="77777777" w:rsidR="002A5550" w:rsidRPr="004F7809" w:rsidRDefault="002A5550" w:rsidP="002A5550">
      <w:pPr>
        <w:rPr>
          <w:rFonts w:ascii="Consolas" w:eastAsia="Times New Roman" w:hAnsi="Consolas" w:cs="Arial"/>
          <w:color w:val="4472C4" w:themeColor="accent1"/>
          <w:sz w:val="24"/>
          <w:szCs w:val="24"/>
          <w:lang w:eastAsia="de-DE"/>
        </w:rPr>
      </w:pPr>
      <w:r w:rsidRPr="004F7809">
        <w:rPr>
          <w:rFonts w:ascii="Consolas" w:eastAsia="Times New Roman" w:hAnsi="Consolas" w:cs="Arial"/>
          <w:color w:val="4472C4" w:themeColor="accent1"/>
          <w:sz w:val="24"/>
          <w:szCs w:val="24"/>
          <w:lang w:eastAsia="de-DE"/>
        </w:rPr>
        <w:t>WHERE d.dnumber = p.dnum and w.pno = p.pnumber</w:t>
      </w:r>
    </w:p>
    <w:p w14:paraId="7D6C12E7" w14:textId="74F4D436" w:rsidR="00D71FC8" w:rsidRPr="004F7809" w:rsidRDefault="002A5550" w:rsidP="002A5550">
      <w:pPr>
        <w:rPr>
          <w:rFonts w:ascii="Consolas" w:eastAsia="Times New Roman" w:hAnsi="Consolas" w:cs="Arial"/>
          <w:color w:val="4472C4" w:themeColor="accent1"/>
          <w:sz w:val="24"/>
          <w:szCs w:val="24"/>
          <w:lang w:eastAsia="de-DE"/>
        </w:rPr>
      </w:pPr>
      <w:r w:rsidRPr="004F7809">
        <w:rPr>
          <w:rFonts w:ascii="Consolas" w:eastAsia="Times New Roman" w:hAnsi="Consolas" w:cs="Arial"/>
          <w:color w:val="4472C4" w:themeColor="accent1"/>
          <w:sz w:val="24"/>
          <w:szCs w:val="24"/>
          <w:lang w:eastAsia="de-DE"/>
        </w:rPr>
        <w:t>GROUP BY p.pname;</w:t>
      </w:r>
    </w:p>
    <w:p w14:paraId="6F7E1992" w14:textId="77777777" w:rsidR="002A5550" w:rsidRPr="004F7809" w:rsidRDefault="002A5550" w:rsidP="002A5550">
      <w:pPr>
        <w:rPr>
          <w:rFonts w:ascii="Arial" w:eastAsia="Times New Roman" w:hAnsi="Arial" w:cs="Arial"/>
          <w:sz w:val="24"/>
          <w:szCs w:val="24"/>
          <w:lang w:eastAsia="de-DE"/>
        </w:rPr>
      </w:pPr>
    </w:p>
    <w:p w14:paraId="575B0F88" w14:textId="77093E00" w:rsidR="00D71FC8" w:rsidRPr="004F7809" w:rsidRDefault="00E17304" w:rsidP="00B75816">
      <w:pPr>
        <w:pStyle w:val="Listenabsatz"/>
        <w:numPr>
          <w:ilvl w:val="0"/>
          <w:numId w:val="12"/>
        </w:numPr>
        <w:rPr>
          <w:rFonts w:ascii="Arial" w:eastAsia="Times New Roman" w:hAnsi="Arial" w:cs="Arial"/>
          <w:sz w:val="24"/>
          <w:szCs w:val="24"/>
          <w:lang w:eastAsia="de-DE"/>
        </w:rPr>
      </w:pPr>
      <w:r w:rsidRPr="004F7809">
        <w:rPr>
          <w:rFonts w:ascii="Arial" w:eastAsia="Times New Roman" w:hAnsi="Arial" w:cs="Arial"/>
          <w:sz w:val="24"/>
          <w:szCs w:val="24"/>
          <w:lang w:eastAsia="de-DE"/>
        </w:rPr>
        <w:t>Create a SQL statement which creates the view V</w:t>
      </w:r>
      <w:r w:rsidRPr="004F7809">
        <w:rPr>
          <w:rFonts w:ascii="Arial" w:eastAsia="Times New Roman" w:hAnsi="Arial" w:cs="Arial"/>
          <w:sz w:val="24"/>
          <w:szCs w:val="24"/>
          <w:lang w:eastAsia="de-DE"/>
        </w:rPr>
        <w:t>2</w:t>
      </w:r>
      <w:r w:rsidRPr="004F7809">
        <w:rPr>
          <w:rFonts w:ascii="Arial" w:eastAsia="Times New Roman" w:hAnsi="Arial" w:cs="Arial"/>
          <w:sz w:val="24"/>
          <w:szCs w:val="24"/>
          <w:lang w:eastAsia="de-DE"/>
        </w:rPr>
        <w:t>. View V</w:t>
      </w:r>
      <w:r w:rsidRPr="004F7809">
        <w:rPr>
          <w:rFonts w:ascii="Arial" w:eastAsia="Times New Roman" w:hAnsi="Arial" w:cs="Arial"/>
          <w:sz w:val="24"/>
          <w:szCs w:val="24"/>
          <w:lang w:eastAsia="de-DE"/>
        </w:rPr>
        <w:t>2</w:t>
      </w:r>
      <w:r w:rsidR="00D71FC8" w:rsidRPr="004F7809">
        <w:rPr>
          <w:rFonts w:ascii="Arial" w:eastAsia="Times New Roman" w:hAnsi="Arial" w:cs="Arial"/>
          <w:sz w:val="24"/>
          <w:szCs w:val="24"/>
          <w:lang w:eastAsia="de-DE"/>
        </w:rPr>
        <w:t xml:space="preserve"> that has the project name, controlling department name, number</w:t>
      </w:r>
      <w:r w:rsidR="00D71FC8" w:rsidRPr="004F780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 w:rsidR="00D71FC8" w:rsidRPr="004F7809">
        <w:rPr>
          <w:rFonts w:ascii="Arial" w:eastAsia="Times New Roman" w:hAnsi="Arial" w:cs="Arial"/>
          <w:sz w:val="24"/>
          <w:szCs w:val="24"/>
          <w:lang w:eastAsia="de-DE"/>
        </w:rPr>
        <w:t>of employees, and total hours worked per week on the project for each</w:t>
      </w:r>
      <w:r w:rsidR="00D71FC8" w:rsidRPr="004F780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 w:rsidR="00D71FC8" w:rsidRPr="004F7809">
        <w:rPr>
          <w:rFonts w:ascii="Arial" w:eastAsia="Times New Roman" w:hAnsi="Arial" w:cs="Arial"/>
          <w:sz w:val="24"/>
          <w:szCs w:val="24"/>
          <w:lang w:eastAsia="de-DE"/>
        </w:rPr>
        <w:t>project with more than one employee working on it.</w:t>
      </w:r>
    </w:p>
    <w:p w14:paraId="5B6FCA0B" w14:textId="3123FED0" w:rsidR="00D71FC8" w:rsidRPr="004F7809" w:rsidRDefault="00D71FC8" w:rsidP="00D71FC8">
      <w:pPr>
        <w:pStyle w:val="Listenabsatz"/>
        <w:rPr>
          <w:rFonts w:ascii="Arial" w:eastAsia="Times New Roman" w:hAnsi="Arial" w:cs="Arial"/>
          <w:sz w:val="24"/>
          <w:szCs w:val="24"/>
          <w:lang w:eastAsia="de-DE"/>
        </w:rPr>
      </w:pPr>
    </w:p>
    <w:p w14:paraId="5B276551" w14:textId="77777777" w:rsidR="00F1335C" w:rsidRPr="004F7809" w:rsidRDefault="00F1335C" w:rsidP="00F1335C">
      <w:pPr>
        <w:rPr>
          <w:rFonts w:ascii="Consolas" w:eastAsia="Times New Roman" w:hAnsi="Consolas" w:cs="Arial"/>
          <w:color w:val="4472C4" w:themeColor="accent1"/>
          <w:sz w:val="24"/>
          <w:szCs w:val="24"/>
          <w:lang w:eastAsia="de-DE"/>
        </w:rPr>
      </w:pPr>
      <w:r w:rsidRPr="004F7809">
        <w:rPr>
          <w:rFonts w:ascii="Consolas" w:eastAsia="Times New Roman" w:hAnsi="Consolas" w:cs="Arial"/>
          <w:color w:val="4472C4" w:themeColor="accent1"/>
          <w:sz w:val="24"/>
          <w:szCs w:val="24"/>
          <w:lang w:eastAsia="de-DE"/>
        </w:rPr>
        <w:t>CREATE VIEW ASS1 AS</w:t>
      </w:r>
    </w:p>
    <w:p w14:paraId="1166BC48" w14:textId="77777777" w:rsidR="00F1335C" w:rsidRPr="004F7809" w:rsidRDefault="00F1335C" w:rsidP="00F1335C">
      <w:pPr>
        <w:rPr>
          <w:rFonts w:ascii="Consolas" w:eastAsia="Times New Roman" w:hAnsi="Consolas" w:cs="Arial"/>
          <w:color w:val="4472C4" w:themeColor="accent1"/>
          <w:sz w:val="24"/>
          <w:szCs w:val="24"/>
          <w:lang w:eastAsia="de-DE"/>
        </w:rPr>
      </w:pPr>
      <w:r w:rsidRPr="004F7809">
        <w:rPr>
          <w:rFonts w:ascii="Consolas" w:eastAsia="Times New Roman" w:hAnsi="Consolas" w:cs="Arial"/>
          <w:color w:val="4472C4" w:themeColor="accent1"/>
          <w:sz w:val="24"/>
          <w:szCs w:val="24"/>
          <w:lang w:eastAsia="de-DE"/>
        </w:rPr>
        <w:t>SELECT p.pname AS PROJECT_NAME, d.dname AS CONTR_DEP, count(distinct w.eSSN) AS NUM_EMP, SUM(w.hours) AS HOURS_PER_WEEK</w:t>
      </w:r>
    </w:p>
    <w:p w14:paraId="2D51C031" w14:textId="77777777" w:rsidR="00F1335C" w:rsidRPr="004F7809" w:rsidRDefault="00F1335C" w:rsidP="00F1335C">
      <w:pPr>
        <w:rPr>
          <w:rFonts w:ascii="Consolas" w:eastAsia="Times New Roman" w:hAnsi="Consolas" w:cs="Arial"/>
          <w:color w:val="4472C4" w:themeColor="accent1"/>
          <w:sz w:val="24"/>
          <w:szCs w:val="24"/>
          <w:lang w:eastAsia="de-DE"/>
        </w:rPr>
      </w:pPr>
      <w:r w:rsidRPr="004F7809">
        <w:rPr>
          <w:rFonts w:ascii="Consolas" w:eastAsia="Times New Roman" w:hAnsi="Consolas" w:cs="Arial"/>
          <w:color w:val="4472C4" w:themeColor="accent1"/>
          <w:sz w:val="24"/>
          <w:szCs w:val="24"/>
          <w:lang w:eastAsia="de-DE"/>
        </w:rPr>
        <w:t>FROM project p, department d, works_on w</w:t>
      </w:r>
    </w:p>
    <w:p w14:paraId="3446EDD2" w14:textId="77777777" w:rsidR="00F1335C" w:rsidRPr="004F7809" w:rsidRDefault="00F1335C" w:rsidP="00F1335C">
      <w:pPr>
        <w:rPr>
          <w:rFonts w:ascii="Consolas" w:eastAsia="Times New Roman" w:hAnsi="Consolas" w:cs="Arial"/>
          <w:color w:val="4472C4" w:themeColor="accent1"/>
          <w:sz w:val="24"/>
          <w:szCs w:val="24"/>
          <w:lang w:eastAsia="de-DE"/>
        </w:rPr>
      </w:pPr>
      <w:r w:rsidRPr="004F7809">
        <w:rPr>
          <w:rFonts w:ascii="Consolas" w:eastAsia="Times New Roman" w:hAnsi="Consolas" w:cs="Arial"/>
          <w:color w:val="4472C4" w:themeColor="accent1"/>
          <w:sz w:val="24"/>
          <w:szCs w:val="24"/>
          <w:lang w:eastAsia="de-DE"/>
        </w:rPr>
        <w:t>WHERE d.dnumber = p.dnum and w.pno = p.pnumber</w:t>
      </w:r>
    </w:p>
    <w:p w14:paraId="5196C59B" w14:textId="77777777" w:rsidR="00F1335C" w:rsidRPr="004F7809" w:rsidRDefault="00F1335C" w:rsidP="00F1335C">
      <w:pPr>
        <w:rPr>
          <w:rFonts w:ascii="Consolas" w:eastAsia="Times New Roman" w:hAnsi="Consolas" w:cs="Arial"/>
          <w:color w:val="4472C4" w:themeColor="accent1"/>
          <w:sz w:val="24"/>
          <w:szCs w:val="24"/>
          <w:lang w:eastAsia="de-DE"/>
        </w:rPr>
      </w:pPr>
      <w:r w:rsidRPr="004F7809">
        <w:rPr>
          <w:rFonts w:ascii="Consolas" w:eastAsia="Times New Roman" w:hAnsi="Consolas" w:cs="Arial"/>
          <w:color w:val="4472C4" w:themeColor="accent1"/>
          <w:sz w:val="24"/>
          <w:szCs w:val="24"/>
          <w:lang w:eastAsia="de-DE"/>
        </w:rPr>
        <w:t>GROUP BY p.pname</w:t>
      </w:r>
    </w:p>
    <w:p w14:paraId="201E58D9" w14:textId="7E6CE660" w:rsidR="00F1335C" w:rsidRPr="004F7809" w:rsidRDefault="00F1335C" w:rsidP="00F1335C">
      <w:pPr>
        <w:rPr>
          <w:rFonts w:ascii="Consolas" w:eastAsia="Times New Roman" w:hAnsi="Consolas" w:cs="Arial"/>
          <w:color w:val="4472C4" w:themeColor="accent1"/>
          <w:sz w:val="24"/>
          <w:szCs w:val="24"/>
          <w:lang w:eastAsia="de-DE"/>
        </w:rPr>
      </w:pPr>
      <w:r w:rsidRPr="004F7809">
        <w:rPr>
          <w:rFonts w:ascii="Consolas" w:eastAsia="Times New Roman" w:hAnsi="Consolas" w:cs="Arial"/>
          <w:color w:val="4472C4" w:themeColor="accent1"/>
          <w:sz w:val="24"/>
          <w:szCs w:val="24"/>
          <w:lang w:eastAsia="de-DE"/>
        </w:rPr>
        <w:t xml:space="preserve">HAVING </w:t>
      </w:r>
      <w:r w:rsidRPr="004F7809">
        <w:rPr>
          <w:rFonts w:ascii="Consolas" w:eastAsia="Times New Roman" w:hAnsi="Consolas" w:cs="Arial"/>
          <w:color w:val="4472C4" w:themeColor="accent1"/>
          <w:sz w:val="24"/>
          <w:szCs w:val="24"/>
          <w:lang w:eastAsia="de-DE"/>
        </w:rPr>
        <w:t>count(distinct w.eSSN)</w:t>
      </w:r>
      <w:r w:rsidRPr="004F7809">
        <w:rPr>
          <w:rFonts w:ascii="Consolas" w:eastAsia="Times New Roman" w:hAnsi="Consolas" w:cs="Arial"/>
          <w:color w:val="4472C4" w:themeColor="accent1"/>
          <w:sz w:val="24"/>
          <w:szCs w:val="24"/>
          <w:lang w:eastAsia="de-DE"/>
        </w:rPr>
        <w:t xml:space="preserve"> &gt; 1</w:t>
      </w:r>
      <w:r w:rsidRPr="004F7809">
        <w:rPr>
          <w:rFonts w:ascii="Consolas" w:eastAsia="Times New Roman" w:hAnsi="Consolas" w:cs="Arial"/>
          <w:color w:val="4472C4" w:themeColor="accent1"/>
          <w:sz w:val="24"/>
          <w:szCs w:val="24"/>
          <w:lang w:eastAsia="de-DE"/>
        </w:rPr>
        <w:t>;</w:t>
      </w:r>
    </w:p>
    <w:p w14:paraId="4CF3336D" w14:textId="2908A97A" w:rsidR="002A5550" w:rsidRPr="004F7809" w:rsidRDefault="002A5550" w:rsidP="00F1335C">
      <w:pPr>
        <w:rPr>
          <w:rFonts w:ascii="Arial" w:eastAsia="Times New Roman" w:hAnsi="Arial" w:cs="Arial"/>
          <w:sz w:val="24"/>
          <w:szCs w:val="24"/>
          <w:lang w:eastAsia="de-DE"/>
        </w:rPr>
      </w:pPr>
    </w:p>
    <w:p w14:paraId="4C5A6EBB" w14:textId="4456EBBA" w:rsidR="002A5550" w:rsidRPr="004F7809" w:rsidRDefault="002A5550" w:rsidP="00D71FC8">
      <w:pPr>
        <w:pStyle w:val="Listenabsatz"/>
        <w:rPr>
          <w:rFonts w:ascii="Arial" w:eastAsia="Times New Roman" w:hAnsi="Arial" w:cs="Arial"/>
          <w:sz w:val="24"/>
          <w:szCs w:val="24"/>
          <w:lang w:eastAsia="de-DE"/>
        </w:rPr>
      </w:pPr>
    </w:p>
    <w:p w14:paraId="559E18B5" w14:textId="77777777" w:rsidR="002A5550" w:rsidRPr="004F7809" w:rsidRDefault="002A5550" w:rsidP="00D71FC8">
      <w:pPr>
        <w:pStyle w:val="Listenabsatz"/>
        <w:rPr>
          <w:rFonts w:ascii="Arial" w:eastAsia="Times New Roman" w:hAnsi="Arial" w:cs="Arial"/>
          <w:sz w:val="24"/>
          <w:szCs w:val="24"/>
          <w:lang w:eastAsia="de-DE"/>
        </w:rPr>
      </w:pPr>
    </w:p>
    <w:p w14:paraId="40F2BF60" w14:textId="3D67EF7B" w:rsidR="00B75816" w:rsidRPr="004F7809" w:rsidRDefault="00B75816" w:rsidP="00B75816">
      <w:pPr>
        <w:pStyle w:val="Listenabsatz"/>
        <w:numPr>
          <w:ilvl w:val="0"/>
          <w:numId w:val="12"/>
        </w:numPr>
        <w:rPr>
          <w:rFonts w:ascii="Arial" w:eastAsia="Times New Roman" w:hAnsi="Arial" w:cs="Arial"/>
          <w:sz w:val="24"/>
          <w:szCs w:val="24"/>
          <w:lang w:eastAsia="de-DE"/>
        </w:rPr>
      </w:pPr>
      <w:r w:rsidRPr="004F7809">
        <w:rPr>
          <w:rFonts w:ascii="Arial" w:eastAsia="Times New Roman" w:hAnsi="Arial" w:cs="Arial"/>
          <w:sz w:val="24"/>
          <w:szCs w:val="24"/>
          <w:lang w:eastAsia="de-DE"/>
        </w:rPr>
        <w:t>Assume a</w:t>
      </w:r>
      <w:r w:rsidRPr="004F7809">
        <w:rPr>
          <w:rFonts w:ascii="Arial" w:eastAsia="Times New Roman" w:hAnsi="Arial" w:cs="Arial"/>
          <w:sz w:val="24"/>
          <w:szCs w:val="24"/>
          <w:lang w:eastAsia="de-DE"/>
        </w:rPr>
        <w:t xml:space="preserve"> view with following code is given.</w:t>
      </w:r>
    </w:p>
    <w:p w14:paraId="19556CEC" w14:textId="77777777" w:rsidR="00B75816" w:rsidRPr="004F7809" w:rsidRDefault="00B75816" w:rsidP="00B75816">
      <w:pPr>
        <w:ind w:firstLine="708"/>
        <w:rPr>
          <w:rFonts w:ascii="Consolas" w:eastAsia="Times New Roman" w:hAnsi="Consolas" w:cs="CMSSBX10"/>
          <w:sz w:val="24"/>
          <w:szCs w:val="24"/>
          <w:lang w:eastAsia="de-DE"/>
        </w:rPr>
      </w:pPr>
      <w:r w:rsidRPr="004F7809">
        <w:rPr>
          <w:rFonts w:ascii="Consolas" w:eastAsia="Times New Roman" w:hAnsi="Consolas" w:cs="CMSSBX10"/>
          <w:b/>
          <w:sz w:val="24"/>
          <w:szCs w:val="24"/>
          <w:lang w:eastAsia="de-DE"/>
        </w:rPr>
        <w:t>CREATE VIEW</w:t>
      </w:r>
      <w:r w:rsidRPr="004F7809">
        <w:rPr>
          <w:rFonts w:ascii="Consolas" w:eastAsia="Times New Roman" w:hAnsi="Consolas" w:cs="CMSSBX10"/>
          <w:sz w:val="24"/>
          <w:szCs w:val="24"/>
          <w:lang w:eastAsia="de-DE"/>
        </w:rPr>
        <w:t xml:space="preserve"> </w:t>
      </w:r>
      <w:r w:rsidRPr="004F7809">
        <w:rPr>
          <w:rFonts w:ascii="Consolas" w:eastAsia="Times New Roman" w:hAnsi="Consolas" w:cs="CMSS10"/>
          <w:sz w:val="24"/>
          <w:szCs w:val="24"/>
          <w:lang w:eastAsia="de-DE"/>
        </w:rPr>
        <w:t xml:space="preserve">seniors </w:t>
      </w:r>
      <w:r w:rsidRPr="004F7809">
        <w:rPr>
          <w:rFonts w:ascii="Consolas" w:eastAsia="Times New Roman" w:hAnsi="Consolas" w:cs="CMSSBX10"/>
          <w:b/>
          <w:sz w:val="24"/>
          <w:szCs w:val="24"/>
          <w:lang w:eastAsia="de-DE"/>
        </w:rPr>
        <w:t>AS</w:t>
      </w:r>
      <w:r w:rsidRPr="004F7809">
        <w:rPr>
          <w:rFonts w:ascii="Consolas" w:eastAsia="Times New Roman" w:hAnsi="Consolas" w:cs="CMSSBX10"/>
          <w:sz w:val="24"/>
          <w:szCs w:val="24"/>
          <w:lang w:eastAsia="de-DE"/>
        </w:rPr>
        <w:t xml:space="preserve"> </w:t>
      </w:r>
    </w:p>
    <w:p w14:paraId="6AA71D31" w14:textId="5DA97999" w:rsidR="00B75816" w:rsidRPr="004F7809" w:rsidRDefault="00B75816" w:rsidP="00B75816">
      <w:pPr>
        <w:ind w:left="1416"/>
        <w:rPr>
          <w:rFonts w:ascii="Consolas" w:eastAsia="Times New Roman" w:hAnsi="Consolas" w:cs="CMSS10"/>
          <w:sz w:val="24"/>
          <w:szCs w:val="24"/>
          <w:lang w:eastAsia="de-DE"/>
        </w:rPr>
      </w:pPr>
      <w:r w:rsidRPr="004F7809">
        <w:rPr>
          <w:rFonts w:ascii="Consolas" w:eastAsia="Times New Roman" w:hAnsi="Consolas" w:cs="CMSSBX10"/>
          <w:b/>
          <w:sz w:val="24"/>
          <w:szCs w:val="24"/>
          <w:lang w:eastAsia="de-DE"/>
        </w:rPr>
        <w:lastRenderedPageBreak/>
        <w:t>SELECT</w:t>
      </w:r>
      <w:r w:rsidRPr="004F7809">
        <w:rPr>
          <w:rFonts w:ascii="Consolas" w:eastAsia="Times New Roman" w:hAnsi="Consolas" w:cs="CMSSBX10"/>
          <w:sz w:val="24"/>
          <w:szCs w:val="24"/>
          <w:lang w:eastAsia="de-DE"/>
        </w:rPr>
        <w:t xml:space="preserve"> </w:t>
      </w:r>
      <w:r w:rsidRPr="004F7809">
        <w:rPr>
          <w:rFonts w:ascii="Consolas" w:eastAsia="Times New Roman" w:hAnsi="Consolas" w:cs="F66"/>
          <w:sz w:val="24"/>
          <w:szCs w:val="24"/>
          <w:lang w:eastAsia="de-DE"/>
        </w:rPr>
        <w:t xml:space="preserve">* </w:t>
      </w:r>
      <w:r w:rsidRPr="004F7809">
        <w:rPr>
          <w:rFonts w:ascii="Consolas" w:eastAsia="Times New Roman" w:hAnsi="Consolas" w:cs="F66"/>
          <w:sz w:val="24"/>
          <w:szCs w:val="24"/>
          <w:lang w:eastAsia="de-DE"/>
        </w:rPr>
        <w:br/>
      </w:r>
      <w:r w:rsidRPr="004F7809">
        <w:rPr>
          <w:rFonts w:ascii="Consolas" w:eastAsia="Times New Roman" w:hAnsi="Consolas" w:cs="CMSSBX10"/>
          <w:b/>
          <w:sz w:val="24"/>
          <w:szCs w:val="24"/>
          <w:lang w:eastAsia="de-DE"/>
        </w:rPr>
        <w:t>FROM</w:t>
      </w:r>
      <w:r w:rsidRPr="004F7809">
        <w:rPr>
          <w:rFonts w:ascii="Consolas" w:eastAsia="Times New Roman" w:hAnsi="Consolas" w:cs="CMSSBX10"/>
          <w:sz w:val="24"/>
          <w:szCs w:val="24"/>
          <w:lang w:eastAsia="de-DE"/>
        </w:rPr>
        <w:t xml:space="preserve"> </w:t>
      </w:r>
      <w:r w:rsidRPr="004F7809">
        <w:rPr>
          <w:rFonts w:ascii="Consolas" w:eastAsia="Times New Roman" w:hAnsi="Consolas" w:cs="CMSS10"/>
          <w:sz w:val="24"/>
          <w:szCs w:val="24"/>
          <w:lang w:eastAsia="de-DE"/>
        </w:rPr>
        <w:t xml:space="preserve">employee </w:t>
      </w:r>
      <w:r w:rsidRPr="004F7809">
        <w:rPr>
          <w:rFonts w:ascii="Consolas" w:eastAsia="Times New Roman" w:hAnsi="Consolas" w:cs="CMSS10"/>
          <w:sz w:val="24"/>
          <w:szCs w:val="24"/>
          <w:lang w:eastAsia="de-DE"/>
        </w:rPr>
        <w:br/>
      </w:r>
      <w:r w:rsidRPr="004F7809">
        <w:rPr>
          <w:rFonts w:ascii="Consolas" w:eastAsia="Times New Roman" w:hAnsi="Consolas" w:cs="CMSSBX10"/>
          <w:b/>
          <w:sz w:val="24"/>
          <w:szCs w:val="24"/>
          <w:lang w:eastAsia="de-DE"/>
        </w:rPr>
        <w:t>WHERE</w:t>
      </w:r>
      <w:r w:rsidRPr="004F7809">
        <w:rPr>
          <w:rFonts w:ascii="Consolas" w:eastAsia="Times New Roman" w:hAnsi="Consolas" w:cs="CMSSBX10"/>
          <w:sz w:val="24"/>
          <w:szCs w:val="24"/>
          <w:lang w:eastAsia="de-DE"/>
        </w:rPr>
        <w:t xml:space="preserve"> </w:t>
      </w:r>
      <w:r w:rsidRPr="004F7809">
        <w:rPr>
          <w:rFonts w:ascii="Consolas" w:eastAsia="Times New Roman" w:hAnsi="Consolas" w:cs="CMSS10"/>
          <w:sz w:val="24"/>
          <w:szCs w:val="24"/>
          <w:lang w:eastAsia="de-DE"/>
        </w:rPr>
        <w:t xml:space="preserve">salary </w:t>
      </w:r>
      <w:r w:rsidRPr="004F7809">
        <w:rPr>
          <w:rFonts w:ascii="Consolas" w:eastAsia="Times New Roman" w:hAnsi="Consolas" w:cs="CMMI10"/>
          <w:sz w:val="24"/>
          <w:szCs w:val="24"/>
          <w:lang w:eastAsia="de-DE"/>
        </w:rPr>
        <w:t xml:space="preserve">&gt; </w:t>
      </w:r>
      <w:r w:rsidR="00B20AD3" w:rsidRPr="004F7809">
        <w:rPr>
          <w:rFonts w:ascii="Consolas" w:eastAsia="Times New Roman" w:hAnsi="Consolas" w:cs="CMSS10"/>
          <w:sz w:val="24"/>
          <w:szCs w:val="24"/>
          <w:lang w:eastAsia="de-DE"/>
        </w:rPr>
        <w:t>45</w:t>
      </w:r>
      <w:r w:rsidRPr="004F7809">
        <w:rPr>
          <w:rFonts w:ascii="Consolas" w:eastAsia="Times New Roman" w:hAnsi="Consolas" w:cs="CMSS10"/>
          <w:sz w:val="24"/>
          <w:szCs w:val="24"/>
          <w:lang w:eastAsia="de-DE"/>
        </w:rPr>
        <w:t xml:space="preserve">000 </w:t>
      </w:r>
    </w:p>
    <w:p w14:paraId="633EBB62" w14:textId="6FF28499" w:rsidR="00B75816" w:rsidRPr="004F7809" w:rsidRDefault="00B75816" w:rsidP="00B20AD3">
      <w:pPr>
        <w:ind w:firstLine="708"/>
        <w:rPr>
          <w:rFonts w:ascii="Consolas" w:eastAsia="Times New Roman" w:hAnsi="Consolas" w:cs="CMSSBX10"/>
          <w:sz w:val="24"/>
          <w:szCs w:val="24"/>
          <w:lang w:eastAsia="de-DE"/>
        </w:rPr>
      </w:pPr>
      <w:r w:rsidRPr="004F7809">
        <w:rPr>
          <w:rFonts w:ascii="CMSS10" w:eastAsia="Times New Roman" w:hAnsi="CMSS10" w:cs="CMSS10"/>
          <w:b/>
          <w:sz w:val="24"/>
          <w:szCs w:val="24"/>
          <w:lang w:eastAsia="de-DE"/>
        </w:rPr>
        <w:t>WITH CHECK OPTION</w:t>
      </w:r>
      <w:r w:rsidRPr="004F7809">
        <w:rPr>
          <w:rFonts w:ascii="CMSS10" w:eastAsia="Times New Roman" w:hAnsi="CMSS10" w:cs="CMSS10"/>
          <w:sz w:val="24"/>
          <w:szCs w:val="24"/>
          <w:lang w:eastAsia="de-DE"/>
        </w:rPr>
        <w:t>;</w:t>
      </w:r>
    </w:p>
    <w:p w14:paraId="450C52A5" w14:textId="77777777" w:rsidR="000E1B35" w:rsidRPr="004F7809" w:rsidRDefault="000E1B35" w:rsidP="000E1B35">
      <w:pPr>
        <w:rPr>
          <w:rFonts w:ascii="Arial" w:eastAsia="Times New Roman" w:hAnsi="Arial" w:cs="Arial"/>
          <w:sz w:val="24"/>
          <w:szCs w:val="24"/>
          <w:lang w:eastAsia="de-DE"/>
        </w:rPr>
      </w:pPr>
    </w:p>
    <w:p w14:paraId="39D1DA97" w14:textId="276A2E98" w:rsidR="000E1B35" w:rsidRPr="004F7809" w:rsidRDefault="00B75816" w:rsidP="00B75816">
      <w:pPr>
        <w:pStyle w:val="Listenabsatz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F7809">
        <w:rPr>
          <w:rFonts w:ascii="Arial" w:hAnsi="Arial" w:cs="Arial"/>
          <w:sz w:val="24"/>
          <w:szCs w:val="24"/>
        </w:rPr>
        <w:t xml:space="preserve">Explain the purpose of views in general and the function of the view </w:t>
      </w:r>
      <w:r w:rsidRPr="004F7809">
        <w:rPr>
          <w:rFonts w:ascii="Consolas" w:eastAsia="Times New Roman" w:hAnsi="Consolas" w:cs="CMSS10"/>
          <w:sz w:val="24"/>
          <w:szCs w:val="24"/>
          <w:lang w:eastAsia="de-DE" w:bidi="ar-SA"/>
        </w:rPr>
        <w:t xml:space="preserve">seniors </w:t>
      </w:r>
      <w:r w:rsidRPr="004F7809">
        <w:rPr>
          <w:rFonts w:ascii="Arial" w:hAnsi="Arial" w:cs="Arial"/>
          <w:sz w:val="24"/>
          <w:szCs w:val="24"/>
        </w:rPr>
        <w:t>in particular.</w:t>
      </w:r>
    </w:p>
    <w:p w14:paraId="2ED44980" w14:textId="52AC0668" w:rsidR="000E1B35" w:rsidRPr="004F7809" w:rsidRDefault="000E1B35">
      <w:pPr>
        <w:rPr>
          <w:rFonts w:ascii="Arial" w:hAnsi="Arial" w:cs="Arial"/>
          <w:sz w:val="24"/>
          <w:szCs w:val="24"/>
        </w:rPr>
      </w:pPr>
    </w:p>
    <w:p w14:paraId="63E50C53" w14:textId="77777777" w:rsidR="00B20AD3" w:rsidRPr="004F7809" w:rsidRDefault="00B20AD3">
      <w:pPr>
        <w:rPr>
          <w:rFonts w:ascii="Arial" w:hAnsi="Arial" w:cs="Arial"/>
          <w:color w:val="4472C4"/>
          <w:sz w:val="24"/>
          <w:szCs w:val="24"/>
        </w:rPr>
      </w:pPr>
      <w:r w:rsidRPr="004F7809">
        <w:rPr>
          <w:rFonts w:ascii="Arial" w:hAnsi="Arial" w:cs="Arial"/>
          <w:color w:val="4472C4"/>
          <w:sz w:val="24"/>
          <w:szCs w:val="24"/>
        </w:rPr>
        <w:t xml:space="preserve">Views are interfaces that provide specific information for certain user groups or programs. </w:t>
      </w:r>
      <w:r w:rsidRPr="004F7809">
        <w:rPr>
          <w:rFonts w:ascii="Arial" w:hAnsi="Arial" w:cs="Arial"/>
          <w:color w:val="4472C4"/>
          <w:sz w:val="24"/>
          <w:szCs w:val="24"/>
        </w:rPr>
        <w:br/>
        <w:t>This leads to a higher robustness of these programs against changes in the database.</w:t>
      </w:r>
      <w:r w:rsidRPr="004F7809">
        <w:rPr>
          <w:rFonts w:ascii="Arial" w:hAnsi="Arial" w:cs="Arial"/>
          <w:color w:val="4472C4"/>
          <w:sz w:val="24"/>
          <w:szCs w:val="24"/>
        </w:rPr>
        <w:br/>
        <w:t>Moreover, it’s necessary to exclude or combine certain information when needed (e.g. security, permission handling)</w:t>
      </w:r>
    </w:p>
    <w:p w14:paraId="352F21CD" w14:textId="77777777" w:rsidR="00B20AD3" w:rsidRPr="004F7809" w:rsidRDefault="00B20AD3">
      <w:pPr>
        <w:rPr>
          <w:rFonts w:ascii="Arial" w:hAnsi="Arial" w:cs="Arial"/>
          <w:color w:val="4472C4"/>
          <w:sz w:val="24"/>
          <w:szCs w:val="24"/>
        </w:rPr>
      </w:pPr>
    </w:p>
    <w:p w14:paraId="31D1BC3D" w14:textId="7A00287B" w:rsidR="004F3062" w:rsidRPr="004F7809" w:rsidRDefault="00B75816">
      <w:pPr>
        <w:rPr>
          <w:rFonts w:ascii="Arial" w:hAnsi="Arial" w:cs="Arial"/>
          <w:color w:val="4472C4"/>
          <w:sz w:val="24"/>
          <w:szCs w:val="24"/>
        </w:rPr>
      </w:pPr>
      <w:r w:rsidRPr="004F7809">
        <w:rPr>
          <w:rFonts w:ascii="Arial" w:hAnsi="Arial" w:cs="Arial"/>
          <w:b/>
          <w:color w:val="4472C4"/>
          <w:sz w:val="24"/>
          <w:szCs w:val="24"/>
        </w:rPr>
        <w:t>Seniors</w:t>
      </w:r>
      <w:r w:rsidRPr="004F7809">
        <w:rPr>
          <w:rFonts w:ascii="Arial" w:hAnsi="Arial" w:cs="Arial"/>
          <w:color w:val="4472C4"/>
          <w:sz w:val="24"/>
          <w:szCs w:val="24"/>
        </w:rPr>
        <w:t xml:space="preserve"> shows all information about employees that have a higher salary then </w:t>
      </w:r>
      <w:r w:rsidR="00B20AD3" w:rsidRPr="004F7809">
        <w:rPr>
          <w:rFonts w:ascii="Arial" w:hAnsi="Arial" w:cs="Arial"/>
          <w:color w:val="4472C4"/>
          <w:sz w:val="24"/>
          <w:szCs w:val="24"/>
        </w:rPr>
        <w:t>45</w:t>
      </w:r>
      <w:r w:rsidRPr="004F7809">
        <w:rPr>
          <w:rFonts w:ascii="Arial" w:hAnsi="Arial" w:cs="Arial"/>
          <w:color w:val="4472C4"/>
          <w:sz w:val="24"/>
          <w:szCs w:val="24"/>
        </w:rPr>
        <w:t xml:space="preserve"> 000.</w:t>
      </w:r>
    </w:p>
    <w:p w14:paraId="13D09430" w14:textId="43D1B713" w:rsidR="00B75816" w:rsidRPr="004F7809" w:rsidRDefault="00B75816">
      <w:pPr>
        <w:rPr>
          <w:color w:val="4472C4"/>
          <w:sz w:val="24"/>
          <w:szCs w:val="24"/>
        </w:rPr>
      </w:pPr>
    </w:p>
    <w:p w14:paraId="4E2C4D56" w14:textId="3E7B9D35" w:rsidR="00B75816" w:rsidRPr="004F7809" w:rsidRDefault="00B75816" w:rsidP="00B75816">
      <w:pPr>
        <w:pStyle w:val="Listenabsatz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4F7809">
        <w:rPr>
          <w:rFonts w:ascii="Arial" w:hAnsi="Arial" w:cs="Arial"/>
          <w:sz w:val="24"/>
          <w:szCs w:val="24"/>
        </w:rPr>
        <w:t xml:space="preserve">Is it possible to modify the given view </w:t>
      </w:r>
      <w:r w:rsidR="00E17304" w:rsidRPr="004F7809">
        <w:rPr>
          <w:rFonts w:ascii="Consolas" w:eastAsia="Times New Roman" w:hAnsi="Consolas" w:cs="CMSS10"/>
          <w:sz w:val="24"/>
          <w:szCs w:val="24"/>
          <w:lang w:eastAsia="de-DE" w:bidi="ar-SA"/>
        </w:rPr>
        <w:t>seniors</w:t>
      </w:r>
      <w:r w:rsidRPr="004F7809">
        <w:rPr>
          <w:rFonts w:ascii="Arial" w:hAnsi="Arial" w:cs="Arial"/>
          <w:sz w:val="24"/>
          <w:szCs w:val="24"/>
        </w:rPr>
        <w:t>?</w:t>
      </w:r>
      <w:r w:rsidRPr="004F7809">
        <w:rPr>
          <w:rFonts w:ascii="Arial" w:hAnsi="Arial" w:cs="Arial"/>
          <w:sz w:val="24"/>
          <w:szCs w:val="24"/>
        </w:rPr>
        <w:t xml:space="preserve"> </w:t>
      </w:r>
    </w:p>
    <w:p w14:paraId="5F69323C" w14:textId="5C090311" w:rsidR="00B75816" w:rsidRPr="004F7809" w:rsidRDefault="00B75816" w:rsidP="00B75816">
      <w:pPr>
        <w:pStyle w:val="Listenabsatz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 w:rsidRPr="004F7809">
        <w:rPr>
          <w:rFonts w:ascii="Arial" w:hAnsi="Arial" w:cs="Arial"/>
          <w:sz w:val="24"/>
          <w:szCs w:val="24"/>
        </w:rPr>
        <w:t>First think about it in theory.</w:t>
      </w:r>
    </w:p>
    <w:p w14:paraId="60C779DE" w14:textId="06DC4FF2" w:rsidR="00B75816" w:rsidRPr="004F7809" w:rsidRDefault="005F55D6" w:rsidP="00B75816">
      <w:pPr>
        <w:pStyle w:val="Listenabsatz"/>
        <w:numPr>
          <w:ilvl w:val="1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Second t</w:t>
      </w:r>
      <w:r w:rsidR="00B75816" w:rsidRPr="004F7809">
        <w:rPr>
          <w:rFonts w:ascii="Arial" w:hAnsi="Arial" w:cs="Arial"/>
          <w:sz w:val="24"/>
          <w:szCs w:val="24"/>
        </w:rPr>
        <w:t>ry it out in a database</w:t>
      </w:r>
      <w:r>
        <w:rPr>
          <w:rFonts w:ascii="Arial" w:hAnsi="Arial" w:cs="Arial"/>
          <w:sz w:val="24"/>
          <w:szCs w:val="24"/>
        </w:rPr>
        <w:t>:</w:t>
      </w:r>
    </w:p>
    <w:p w14:paraId="67319191" w14:textId="58AC8FCB" w:rsidR="00B75816" w:rsidRPr="004F7809" w:rsidRDefault="00B75816" w:rsidP="00B75816">
      <w:pPr>
        <w:pStyle w:val="Listenabsatz"/>
        <w:numPr>
          <w:ilvl w:val="2"/>
          <w:numId w:val="11"/>
        </w:numPr>
        <w:rPr>
          <w:rFonts w:ascii="Arial" w:hAnsi="Arial" w:cs="Arial"/>
          <w:sz w:val="24"/>
          <w:szCs w:val="24"/>
        </w:rPr>
      </w:pPr>
      <w:r w:rsidRPr="004F7809">
        <w:rPr>
          <w:rFonts w:ascii="Arial" w:hAnsi="Arial" w:cs="Arial"/>
          <w:sz w:val="24"/>
          <w:szCs w:val="24"/>
        </w:rPr>
        <w:t xml:space="preserve">Update the salary of one employee in view </w:t>
      </w:r>
      <w:r w:rsidRPr="004F7809">
        <w:rPr>
          <w:rFonts w:ascii="Consolas" w:eastAsia="Times New Roman" w:hAnsi="Consolas" w:cs="CMSS10"/>
          <w:sz w:val="24"/>
          <w:szCs w:val="24"/>
          <w:lang w:eastAsia="de-DE" w:bidi="ar-SA"/>
        </w:rPr>
        <w:t>seniors</w:t>
      </w:r>
      <w:r w:rsidRPr="004F7809">
        <w:rPr>
          <w:rFonts w:ascii="Consolas" w:eastAsia="Times New Roman" w:hAnsi="Consolas" w:cs="CMSS10"/>
          <w:sz w:val="24"/>
          <w:szCs w:val="24"/>
          <w:lang w:eastAsia="de-DE" w:bidi="ar-SA"/>
        </w:rPr>
        <w:t xml:space="preserve"> </w:t>
      </w:r>
      <w:r w:rsidRPr="004F7809">
        <w:rPr>
          <w:rFonts w:ascii="Arial" w:hAnsi="Arial" w:cs="Arial"/>
          <w:sz w:val="24"/>
          <w:szCs w:val="24"/>
        </w:rPr>
        <w:t xml:space="preserve">and in base table </w:t>
      </w:r>
      <w:r w:rsidRPr="004F7809">
        <w:rPr>
          <w:rFonts w:ascii="Consolas" w:eastAsia="Times New Roman" w:hAnsi="Consolas" w:cs="CMSS10"/>
          <w:sz w:val="24"/>
          <w:szCs w:val="24"/>
          <w:lang w:eastAsia="de-DE" w:bidi="ar-SA"/>
        </w:rPr>
        <w:t>employee.</w:t>
      </w:r>
    </w:p>
    <w:p w14:paraId="3FC65431" w14:textId="77777777" w:rsidR="00B75816" w:rsidRPr="004F7809" w:rsidRDefault="00B75816" w:rsidP="00B75816">
      <w:pPr>
        <w:pStyle w:val="Listenabsatz"/>
        <w:numPr>
          <w:ilvl w:val="2"/>
          <w:numId w:val="11"/>
        </w:numPr>
        <w:rPr>
          <w:rFonts w:ascii="Arial" w:hAnsi="Arial" w:cs="Arial"/>
          <w:sz w:val="24"/>
          <w:szCs w:val="24"/>
        </w:rPr>
      </w:pPr>
      <w:r w:rsidRPr="004F7809">
        <w:rPr>
          <w:rFonts w:ascii="Arial" w:hAnsi="Arial" w:cs="Arial"/>
          <w:sz w:val="24"/>
          <w:szCs w:val="24"/>
        </w:rPr>
        <w:t xml:space="preserve">Insert some new employee in </w:t>
      </w:r>
      <w:r w:rsidRPr="004F7809">
        <w:rPr>
          <w:rFonts w:ascii="Arial" w:hAnsi="Arial" w:cs="Arial"/>
          <w:sz w:val="24"/>
          <w:szCs w:val="24"/>
        </w:rPr>
        <w:t xml:space="preserve">view </w:t>
      </w:r>
      <w:r w:rsidRPr="004F7809">
        <w:rPr>
          <w:rFonts w:ascii="Consolas" w:eastAsia="Times New Roman" w:hAnsi="Consolas" w:cs="CMSS10"/>
          <w:sz w:val="24"/>
          <w:szCs w:val="24"/>
          <w:lang w:eastAsia="de-DE" w:bidi="ar-SA"/>
        </w:rPr>
        <w:t xml:space="preserve">seniors </w:t>
      </w:r>
      <w:r w:rsidRPr="004F7809">
        <w:rPr>
          <w:rFonts w:ascii="Arial" w:hAnsi="Arial" w:cs="Arial"/>
          <w:sz w:val="24"/>
          <w:szCs w:val="24"/>
        </w:rPr>
        <w:t xml:space="preserve">and in base table </w:t>
      </w:r>
      <w:r w:rsidRPr="004F7809">
        <w:rPr>
          <w:rFonts w:ascii="Consolas" w:eastAsia="Times New Roman" w:hAnsi="Consolas" w:cs="CMSS10"/>
          <w:sz w:val="24"/>
          <w:szCs w:val="24"/>
          <w:lang w:eastAsia="de-DE" w:bidi="ar-SA"/>
        </w:rPr>
        <w:t>employee.</w:t>
      </w:r>
    </w:p>
    <w:p w14:paraId="6109E8EC" w14:textId="77777777" w:rsidR="00B75816" w:rsidRPr="004F7809" w:rsidRDefault="00B75816" w:rsidP="00B75816">
      <w:pPr>
        <w:pStyle w:val="Listenabsatz"/>
        <w:numPr>
          <w:ilvl w:val="2"/>
          <w:numId w:val="11"/>
        </w:numPr>
        <w:rPr>
          <w:rFonts w:ascii="Arial" w:hAnsi="Arial" w:cs="Arial"/>
          <w:sz w:val="24"/>
          <w:szCs w:val="24"/>
        </w:rPr>
      </w:pPr>
      <w:r w:rsidRPr="004F7809">
        <w:rPr>
          <w:rFonts w:ascii="Arial" w:hAnsi="Arial" w:cs="Arial"/>
          <w:sz w:val="24"/>
          <w:szCs w:val="24"/>
        </w:rPr>
        <w:t xml:space="preserve">Delete some tuples in </w:t>
      </w:r>
      <w:r w:rsidRPr="004F7809">
        <w:rPr>
          <w:rFonts w:ascii="Arial" w:hAnsi="Arial" w:cs="Arial"/>
          <w:sz w:val="24"/>
          <w:szCs w:val="24"/>
        </w:rPr>
        <w:t xml:space="preserve">view </w:t>
      </w:r>
      <w:r w:rsidRPr="004F7809">
        <w:rPr>
          <w:rFonts w:ascii="Consolas" w:eastAsia="Times New Roman" w:hAnsi="Consolas" w:cs="CMSS10"/>
          <w:sz w:val="24"/>
          <w:szCs w:val="24"/>
          <w:lang w:eastAsia="de-DE" w:bidi="ar-SA"/>
        </w:rPr>
        <w:t xml:space="preserve">seniors </w:t>
      </w:r>
      <w:r w:rsidRPr="004F7809">
        <w:rPr>
          <w:rFonts w:ascii="Arial" w:hAnsi="Arial" w:cs="Arial"/>
          <w:sz w:val="24"/>
          <w:szCs w:val="24"/>
        </w:rPr>
        <w:t xml:space="preserve">and in base table </w:t>
      </w:r>
      <w:r w:rsidRPr="004F7809">
        <w:rPr>
          <w:rFonts w:ascii="Consolas" w:eastAsia="Times New Roman" w:hAnsi="Consolas" w:cs="CMSS10"/>
          <w:sz w:val="24"/>
          <w:szCs w:val="24"/>
          <w:lang w:eastAsia="de-DE" w:bidi="ar-SA"/>
        </w:rPr>
        <w:t>employee.</w:t>
      </w:r>
    </w:p>
    <w:p w14:paraId="6F154B8A" w14:textId="54398784" w:rsidR="00B75816" w:rsidRPr="004F7809" w:rsidRDefault="00B75816" w:rsidP="00B75816">
      <w:pPr>
        <w:ind w:left="1980"/>
        <w:rPr>
          <w:rFonts w:ascii="Arial" w:hAnsi="Arial" w:cs="Arial"/>
          <w:sz w:val="24"/>
          <w:szCs w:val="24"/>
        </w:rPr>
      </w:pPr>
    </w:p>
    <w:p w14:paraId="4AD50B9C" w14:textId="6C4C4B3F" w:rsidR="004F3062" w:rsidRPr="004F7809" w:rsidRDefault="004F3062">
      <w:pPr>
        <w:rPr>
          <w:rFonts w:ascii="Arial" w:hAnsi="Arial" w:cs="Arial"/>
          <w:sz w:val="24"/>
          <w:szCs w:val="24"/>
        </w:rPr>
      </w:pPr>
    </w:p>
    <w:p w14:paraId="34210290" w14:textId="7CDE2938" w:rsidR="004F3062" w:rsidRPr="004F7809" w:rsidRDefault="00B20AD3" w:rsidP="00B20AD3">
      <w:pPr>
        <w:rPr>
          <w:rFonts w:ascii="Arial" w:hAnsi="Arial" w:cs="Arial"/>
          <w:color w:val="4472C4"/>
          <w:sz w:val="24"/>
          <w:szCs w:val="24"/>
        </w:rPr>
      </w:pPr>
      <w:r w:rsidRPr="004F7809">
        <w:rPr>
          <w:rFonts w:ascii="Arial" w:hAnsi="Arial" w:cs="Arial"/>
          <w:color w:val="4472C4"/>
          <w:sz w:val="24"/>
          <w:szCs w:val="24"/>
        </w:rPr>
        <w:t>Seniors is a selection-view that may have problems with tuple migration. The newer databases allow modification and only forbid them if tuple migration occurs.</w:t>
      </w:r>
      <w:r w:rsidRPr="004F7809">
        <w:rPr>
          <w:rFonts w:ascii="Arial" w:hAnsi="Arial" w:cs="Arial"/>
          <w:color w:val="4472C4"/>
          <w:sz w:val="24"/>
          <w:szCs w:val="24"/>
        </w:rPr>
        <w:t xml:space="preserve"> </w:t>
      </w:r>
    </w:p>
    <w:p w14:paraId="2D5A3781" w14:textId="77777777" w:rsidR="004F3062" w:rsidRPr="004F3062" w:rsidRDefault="004F3062">
      <w:pPr>
        <w:rPr>
          <w:rFonts w:ascii="Arial" w:eastAsia="Times New Roman" w:hAnsi="Arial" w:cs="Arial"/>
          <w:sz w:val="24"/>
          <w:szCs w:val="24"/>
          <w:lang w:eastAsia="de-DE"/>
        </w:rPr>
      </w:pPr>
    </w:p>
    <w:p w14:paraId="18A5F89E" w14:textId="77777777" w:rsidR="004F3062" w:rsidRPr="00A5015F" w:rsidRDefault="004F3062">
      <w:pPr>
        <w:rPr>
          <w:rFonts w:ascii="Arial" w:hAnsi="Arial" w:cs="Arial"/>
        </w:rPr>
      </w:pPr>
    </w:p>
    <w:p w14:paraId="3FAEB8BB" w14:textId="77777777" w:rsidR="003147A3" w:rsidRDefault="003147A3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509B3E5F" w14:textId="425E6B49" w:rsidR="000E1B35" w:rsidRDefault="003147A3" w:rsidP="002D4406">
      <w:pPr>
        <w:pStyle w:val="berschrift1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Assignment 2 - </w:t>
      </w:r>
      <w:r w:rsidR="003E585C">
        <w:rPr>
          <w:rFonts w:ascii="Arial" w:hAnsi="Arial" w:cs="Arial"/>
        </w:rPr>
        <w:t>Transactions</w:t>
      </w:r>
    </w:p>
    <w:p w14:paraId="726D2B06" w14:textId="77777777" w:rsidR="003147A3" w:rsidRDefault="003147A3" w:rsidP="003147A3"/>
    <w:p w14:paraId="240E445D" w14:textId="77777777" w:rsidR="004F7809" w:rsidRPr="004F7809" w:rsidRDefault="004F7809" w:rsidP="004F7809">
      <w:pPr>
        <w:rPr>
          <w:rFonts w:ascii="Arial" w:eastAsia="Times New Roman" w:hAnsi="Arial" w:cs="Arial"/>
          <w:sz w:val="24"/>
          <w:szCs w:val="24"/>
          <w:lang w:eastAsia="de-DE"/>
        </w:rPr>
      </w:pPr>
      <w:r w:rsidRPr="004F7809">
        <w:rPr>
          <w:rFonts w:ascii="Arial" w:eastAsia="Times New Roman" w:hAnsi="Arial" w:cs="Arial"/>
          <w:sz w:val="24"/>
          <w:szCs w:val="24"/>
          <w:lang w:eastAsia="de-DE"/>
        </w:rPr>
        <w:t>For this assignment, you need two distinct sessions (connections) to your database.</w:t>
      </w:r>
    </w:p>
    <w:p w14:paraId="08653DA1" w14:textId="07BDE344" w:rsidR="004F7809" w:rsidRDefault="004F7809" w:rsidP="00747A9A">
      <w:pPr>
        <w:pStyle w:val="Listenabsatz"/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  <w:lang w:eastAsia="de-DE"/>
        </w:rPr>
      </w:pPr>
      <w:r w:rsidRPr="004F7809">
        <w:rPr>
          <w:rFonts w:ascii="Arial" w:eastAsia="Times New Roman" w:hAnsi="Arial" w:cs="Arial"/>
          <w:sz w:val="24"/>
          <w:szCs w:val="24"/>
          <w:lang w:eastAsia="de-DE"/>
        </w:rPr>
        <w:t>With Oracle this can be achieved by two unshared connections in SQL Developer (an unshared</w:t>
      </w:r>
      <w:r w:rsidRPr="004F780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 w:rsidRPr="004F7809">
        <w:rPr>
          <w:rFonts w:ascii="Arial" w:eastAsia="Times New Roman" w:hAnsi="Arial" w:cs="Arial"/>
          <w:sz w:val="24"/>
          <w:szCs w:val="24"/>
          <w:lang w:eastAsia="de-DE"/>
        </w:rPr>
        <w:t>connection can be opened by typing Ctrl-Shift-N in the SQL pane).</w:t>
      </w:r>
      <w:r w:rsidRPr="004F780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 w:rsidR="001E0F36">
        <w:rPr>
          <w:rFonts w:ascii="Arial" w:eastAsia="Times New Roman" w:hAnsi="Arial" w:cs="Arial"/>
          <w:sz w:val="24"/>
          <w:szCs w:val="24"/>
          <w:lang w:eastAsia="de-DE"/>
        </w:rPr>
        <w:br/>
      </w:r>
      <w:r w:rsidRPr="004F7809">
        <w:rPr>
          <w:rFonts w:ascii="Arial" w:eastAsia="Times New Roman" w:hAnsi="Arial" w:cs="Arial"/>
          <w:sz w:val="24"/>
          <w:szCs w:val="24"/>
          <w:lang w:eastAsia="de-DE"/>
        </w:rPr>
        <w:t>Alternatively, you can use two instances accessing the same database schema (log on as the same</w:t>
      </w:r>
      <w:r w:rsidRPr="004F780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 w:rsidRPr="004F7809">
        <w:rPr>
          <w:rFonts w:ascii="Arial" w:eastAsia="Times New Roman" w:hAnsi="Arial" w:cs="Arial"/>
          <w:sz w:val="24"/>
          <w:szCs w:val="24"/>
          <w:lang w:eastAsia="de-DE"/>
        </w:rPr>
        <w:t>user).</w:t>
      </w:r>
    </w:p>
    <w:p w14:paraId="3451D673" w14:textId="634D6599" w:rsidR="004F7809" w:rsidRPr="004F7809" w:rsidRDefault="004F7809" w:rsidP="00885015">
      <w:pPr>
        <w:pStyle w:val="Listenabsatz"/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  <w:lang w:eastAsia="de-DE"/>
        </w:rPr>
      </w:pPr>
      <w:r w:rsidRPr="004F7809">
        <w:rPr>
          <w:rFonts w:ascii="Arial" w:eastAsia="Times New Roman" w:hAnsi="Arial" w:cs="Arial"/>
          <w:sz w:val="24"/>
          <w:szCs w:val="24"/>
          <w:lang w:eastAsia="de-DE"/>
        </w:rPr>
        <w:t>In MySQL Workbench you might have to allow opening multiple instances first. On Windows</w:t>
      </w:r>
      <w:r w:rsidRPr="004F780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 w:rsidRPr="004F7809">
        <w:rPr>
          <w:rFonts w:ascii="Arial" w:eastAsia="Times New Roman" w:hAnsi="Arial" w:cs="Arial"/>
          <w:sz w:val="24"/>
          <w:szCs w:val="24"/>
          <w:lang w:eastAsia="de-DE"/>
        </w:rPr>
        <w:t xml:space="preserve">this can be achieved via Edit </w:t>
      </w:r>
      <w:r w:rsidRPr="004F7809">
        <w:rPr>
          <w:rFonts w:ascii="Arial" w:eastAsia="Times New Roman" w:hAnsi="Arial" w:cs="Arial"/>
          <w:sz w:val="24"/>
          <w:szCs w:val="24"/>
          <w:lang w:eastAsia="de-DE"/>
        </w:rPr>
        <w:sym w:font="Wingdings" w:char="F0E0"/>
      </w:r>
      <w:r w:rsidRPr="004F7809">
        <w:rPr>
          <w:rFonts w:ascii="Arial" w:eastAsia="Times New Roman" w:hAnsi="Arial" w:cs="Arial"/>
          <w:sz w:val="24"/>
          <w:szCs w:val="24"/>
          <w:lang w:eastAsia="de-DE"/>
        </w:rPr>
        <w:t xml:space="preserve"> Preferences </w:t>
      </w:r>
      <w:r w:rsidRPr="004F7809">
        <w:rPr>
          <w:rFonts w:ascii="Arial" w:eastAsia="Times New Roman" w:hAnsi="Arial" w:cs="Arial"/>
          <w:sz w:val="24"/>
          <w:szCs w:val="24"/>
          <w:lang w:eastAsia="de-DE"/>
        </w:rPr>
        <w:sym w:font="Wingdings" w:char="F0E0"/>
      </w:r>
      <w:r w:rsidRPr="004F7809">
        <w:rPr>
          <w:rFonts w:ascii="Arial" w:eastAsia="Times New Roman" w:hAnsi="Arial" w:cs="Arial"/>
          <w:sz w:val="24"/>
          <w:szCs w:val="24"/>
          <w:lang w:eastAsia="de-DE"/>
        </w:rPr>
        <w:t xml:space="preserve"> General (tab) </w:t>
      </w:r>
      <w:r w:rsidRPr="004F7809">
        <w:rPr>
          <w:rFonts w:ascii="Arial" w:eastAsia="Times New Roman" w:hAnsi="Arial" w:cs="Arial"/>
          <w:sz w:val="24"/>
          <w:szCs w:val="24"/>
          <w:lang w:eastAsia="de-DE"/>
        </w:rPr>
        <w:sym w:font="Wingdings" w:char="F0E0"/>
      </w:r>
      <w:r w:rsidRPr="004F780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 w:rsidRPr="004F7809">
        <w:rPr>
          <w:rFonts w:ascii="Arial" w:eastAsia="Times New Roman" w:hAnsi="Arial" w:cs="Arial"/>
          <w:sz w:val="24"/>
          <w:szCs w:val="24"/>
          <w:lang w:eastAsia="de-DE"/>
        </w:rPr>
        <w:t xml:space="preserve"> Others (section)</w:t>
      </w:r>
      <w:r w:rsidRPr="004F780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 w:rsidRPr="004F7809">
        <w:rPr>
          <w:rFonts w:ascii="Arial" w:eastAsia="Times New Roman" w:hAnsi="Arial" w:cs="Arial"/>
          <w:sz w:val="24"/>
          <w:szCs w:val="24"/>
          <w:lang w:eastAsia="de-DE"/>
        </w:rPr>
        <w:sym w:font="Wingdings" w:char="F0E0"/>
      </w:r>
      <w:r w:rsidRPr="004F7809">
        <w:rPr>
          <w:rFonts w:ascii="Arial" w:eastAsia="Times New Roman" w:hAnsi="Arial" w:cs="Arial"/>
          <w:sz w:val="24"/>
          <w:szCs w:val="24"/>
          <w:lang w:eastAsia="de-DE"/>
        </w:rPr>
        <w:t xml:space="preserve"> Allow more than</w:t>
      </w:r>
      <w:r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 w:rsidRPr="004F7809">
        <w:rPr>
          <w:rFonts w:ascii="Arial" w:eastAsia="Times New Roman" w:hAnsi="Arial" w:cs="Arial"/>
          <w:sz w:val="24"/>
          <w:szCs w:val="24"/>
          <w:lang w:eastAsia="de-DE"/>
        </w:rPr>
        <w:t>one instance of MySQL Workbench to run.</w:t>
      </w:r>
    </w:p>
    <w:p w14:paraId="429CBDBD" w14:textId="77777777" w:rsidR="004F7809" w:rsidRPr="004F7809" w:rsidRDefault="004F7809" w:rsidP="004F7809">
      <w:pPr>
        <w:rPr>
          <w:rFonts w:ascii="Arial" w:eastAsia="Times New Roman" w:hAnsi="Arial" w:cs="Arial"/>
          <w:sz w:val="24"/>
          <w:szCs w:val="24"/>
          <w:lang w:eastAsia="de-DE"/>
        </w:rPr>
      </w:pPr>
      <w:r w:rsidRPr="004F7809">
        <w:rPr>
          <w:rFonts w:ascii="Arial" w:eastAsia="Times New Roman" w:hAnsi="Arial" w:cs="Arial"/>
          <w:sz w:val="24"/>
          <w:szCs w:val="24"/>
          <w:lang w:eastAsia="de-DE"/>
        </w:rPr>
        <w:t>The two database sessions are denoted as session1 and session2, resp.</w:t>
      </w:r>
    </w:p>
    <w:p w14:paraId="1BC391DB" w14:textId="7BDE32B9" w:rsidR="004F7809" w:rsidRPr="004F7809" w:rsidRDefault="004F7809" w:rsidP="004F7809">
      <w:pPr>
        <w:rPr>
          <w:rFonts w:ascii="Arial" w:eastAsia="Times New Roman" w:hAnsi="Arial" w:cs="Arial"/>
          <w:sz w:val="24"/>
          <w:szCs w:val="24"/>
          <w:lang w:eastAsia="de-DE"/>
        </w:rPr>
      </w:pPr>
      <w:r w:rsidRPr="004F7809">
        <w:rPr>
          <w:rFonts w:ascii="Arial" w:eastAsia="Times New Roman" w:hAnsi="Arial" w:cs="Arial"/>
          <w:sz w:val="24"/>
          <w:szCs w:val="24"/>
          <w:lang w:eastAsia="de-DE"/>
        </w:rPr>
        <w:t xml:space="preserve">For every task include your statements and the corresponding output in session1 </w:t>
      </w:r>
      <w:r w:rsidR="001E0F36">
        <w:rPr>
          <w:rFonts w:ascii="Arial" w:eastAsia="Times New Roman" w:hAnsi="Arial" w:cs="Arial"/>
          <w:sz w:val="24"/>
          <w:szCs w:val="24"/>
          <w:lang w:eastAsia="de-DE"/>
        </w:rPr>
        <w:t>and</w:t>
      </w:r>
      <w:r w:rsidRPr="004F7809">
        <w:rPr>
          <w:rFonts w:ascii="Arial" w:eastAsia="Times New Roman" w:hAnsi="Arial" w:cs="Arial"/>
          <w:sz w:val="24"/>
          <w:szCs w:val="24"/>
          <w:lang w:eastAsia="de-DE"/>
        </w:rPr>
        <w:t xml:space="preserve"> session2 as a</w:t>
      </w:r>
      <w:r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 w:rsidRPr="004F7809">
        <w:rPr>
          <w:rFonts w:ascii="Arial" w:eastAsia="Times New Roman" w:hAnsi="Arial" w:cs="Arial"/>
          <w:sz w:val="24"/>
          <w:szCs w:val="24"/>
          <w:lang w:eastAsia="de-DE"/>
        </w:rPr>
        <w:t>table. Make sure everything is in chronological order.</w:t>
      </w:r>
    </w:p>
    <w:p w14:paraId="756A07A1" w14:textId="38BF527B" w:rsidR="004F7809" w:rsidRDefault="004F7809" w:rsidP="004F7809">
      <w:pPr>
        <w:rPr>
          <w:rFonts w:ascii="Arial" w:eastAsia="Times New Roman" w:hAnsi="Arial" w:cs="Arial"/>
          <w:sz w:val="24"/>
          <w:szCs w:val="24"/>
          <w:lang w:eastAsia="de-DE"/>
        </w:rPr>
      </w:pPr>
      <w:r w:rsidRPr="004F7809">
        <w:rPr>
          <w:rFonts w:ascii="Arial" w:eastAsia="Times New Roman" w:hAnsi="Arial" w:cs="Arial"/>
          <w:sz w:val="24"/>
          <w:szCs w:val="24"/>
          <w:lang w:eastAsia="de-DE"/>
        </w:rPr>
        <w:t>Example:</w:t>
      </w:r>
    </w:p>
    <w:p w14:paraId="396847C3" w14:textId="4285E720" w:rsidR="00ED374C" w:rsidRDefault="00ED374C" w:rsidP="004F7809">
      <w:pPr>
        <w:rPr>
          <w:rFonts w:ascii="Arial" w:eastAsia="Times New Roman" w:hAnsi="Arial" w:cs="Arial"/>
          <w:sz w:val="24"/>
          <w:szCs w:val="24"/>
          <w:lang w:eastAsia="de-DE"/>
        </w:rPr>
      </w:pPr>
    </w:p>
    <w:tbl>
      <w:tblPr>
        <w:tblStyle w:val="Tabellenraster"/>
        <w:tblW w:w="0" w:type="auto"/>
        <w:tblInd w:w="708" w:type="dxa"/>
        <w:tblLook w:val="04A0" w:firstRow="1" w:lastRow="0" w:firstColumn="1" w:lastColumn="0" w:noHBand="0" w:noVBand="1"/>
      </w:tblPr>
      <w:tblGrid>
        <w:gridCol w:w="1537"/>
        <w:gridCol w:w="3312"/>
        <w:gridCol w:w="2959"/>
      </w:tblGrid>
      <w:tr w:rsidR="004F7809" w14:paraId="2789B846" w14:textId="77777777" w:rsidTr="004F7809">
        <w:tc>
          <w:tcPr>
            <w:tcW w:w="1537" w:type="dxa"/>
          </w:tcPr>
          <w:p w14:paraId="6BE36FC8" w14:textId="7A167025" w:rsidR="004F7809" w:rsidRDefault="004F7809" w:rsidP="00ED374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Timestamp</w:t>
            </w:r>
          </w:p>
        </w:tc>
        <w:tc>
          <w:tcPr>
            <w:tcW w:w="3312" w:type="dxa"/>
          </w:tcPr>
          <w:p w14:paraId="0F444EDC" w14:textId="26A03CCA" w:rsidR="004F7809" w:rsidRDefault="004F7809" w:rsidP="00ED374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Session 1</w:t>
            </w:r>
          </w:p>
        </w:tc>
        <w:tc>
          <w:tcPr>
            <w:tcW w:w="2959" w:type="dxa"/>
          </w:tcPr>
          <w:p w14:paraId="4A92037F" w14:textId="0C26E380" w:rsidR="004F7809" w:rsidRDefault="004F7809" w:rsidP="00ED374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Session 2</w:t>
            </w:r>
          </w:p>
        </w:tc>
      </w:tr>
      <w:tr w:rsidR="004F7809" w14:paraId="62FE9C1C" w14:textId="77777777" w:rsidTr="004F7809">
        <w:tc>
          <w:tcPr>
            <w:tcW w:w="1537" w:type="dxa"/>
          </w:tcPr>
          <w:p w14:paraId="29E56070" w14:textId="5CB7CB31" w:rsidR="004F7809" w:rsidRDefault="004F7809" w:rsidP="00ED374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3312" w:type="dxa"/>
          </w:tcPr>
          <w:p w14:paraId="0DC8A644" w14:textId="1CFEEB96" w:rsidR="004F7809" w:rsidRPr="004F7809" w:rsidRDefault="004F7809" w:rsidP="004F7809">
            <w:pPr>
              <w:autoSpaceDE w:val="0"/>
              <w:autoSpaceDN w:val="0"/>
              <w:adjustRightInd w:val="0"/>
              <w:rPr>
                <w:rFonts w:ascii="Consolas" w:hAnsi="Consolas" w:cs="Calibri"/>
                <w:sz w:val="24"/>
                <w:szCs w:val="24"/>
              </w:rPr>
            </w:pPr>
            <w:r w:rsidRPr="004F7809">
              <w:rPr>
                <w:rFonts w:ascii="Consolas" w:hAnsi="Consolas" w:cs="Calibri"/>
                <w:sz w:val="24"/>
                <w:szCs w:val="24"/>
              </w:rPr>
              <w:t xml:space="preserve">INSERT INTO </w:t>
            </w:r>
            <w:r w:rsidR="001E0F36">
              <w:rPr>
                <w:rFonts w:ascii="Consolas" w:hAnsi="Consolas" w:cs="Calibri"/>
                <w:sz w:val="24"/>
                <w:szCs w:val="24"/>
              </w:rPr>
              <w:t>tab1</w:t>
            </w:r>
            <w:r w:rsidRPr="004F7809">
              <w:rPr>
                <w:rFonts w:ascii="Consolas" w:hAnsi="Consolas" w:cs="Calibri"/>
                <w:sz w:val="24"/>
                <w:szCs w:val="24"/>
              </w:rPr>
              <w:t xml:space="preserve"> ...</w:t>
            </w:r>
            <w:r>
              <w:rPr>
                <w:rFonts w:ascii="Consolas" w:hAnsi="Consolas" w:cs="Calibri"/>
                <w:sz w:val="24"/>
                <w:szCs w:val="24"/>
              </w:rPr>
              <w:t>;</w:t>
            </w:r>
          </w:p>
          <w:p w14:paraId="659F3313" w14:textId="15F4BA8C" w:rsidR="004F7809" w:rsidRPr="004F7809" w:rsidRDefault="004F7809" w:rsidP="004F7809">
            <w:pPr>
              <w:autoSpaceDE w:val="0"/>
              <w:autoSpaceDN w:val="0"/>
              <w:adjustRightInd w:val="0"/>
              <w:rPr>
                <w:rFonts w:ascii="Consolas" w:hAnsi="Consolas" w:cs="Calibri"/>
                <w:sz w:val="24"/>
                <w:szCs w:val="24"/>
              </w:rPr>
            </w:pPr>
            <w:r w:rsidRPr="004F7809">
              <w:rPr>
                <w:rFonts w:ascii="Consolas" w:hAnsi="Consolas" w:cs="Calibri"/>
                <w:sz w:val="24"/>
                <w:szCs w:val="24"/>
              </w:rPr>
              <w:sym w:font="Wingdings" w:char="F0E0"/>
            </w:r>
            <w:r>
              <w:rPr>
                <w:rFonts w:ascii="Consolas" w:hAnsi="Consolas" w:cs="Calibri"/>
                <w:sz w:val="24"/>
                <w:szCs w:val="24"/>
              </w:rPr>
              <w:t xml:space="preserve"> </w:t>
            </w:r>
            <w:r w:rsidRPr="004F7809">
              <w:rPr>
                <w:rFonts w:ascii="Consolas" w:hAnsi="Consolas" w:cs="Calibri"/>
                <w:sz w:val="24"/>
                <w:szCs w:val="24"/>
              </w:rPr>
              <w:t>result screenshot</w:t>
            </w:r>
          </w:p>
          <w:p w14:paraId="27775ED5" w14:textId="6B516F5B" w:rsidR="004F7809" w:rsidRPr="004F7809" w:rsidRDefault="004F7809" w:rsidP="004F7809">
            <w:pPr>
              <w:autoSpaceDE w:val="0"/>
              <w:autoSpaceDN w:val="0"/>
              <w:adjustRightInd w:val="0"/>
              <w:rPr>
                <w:rFonts w:ascii="Consolas" w:hAnsi="Consolas" w:cs="Calibri"/>
                <w:sz w:val="24"/>
                <w:szCs w:val="24"/>
              </w:rPr>
            </w:pPr>
            <w:r w:rsidRPr="004F7809">
              <w:rPr>
                <w:rFonts w:ascii="Consolas" w:hAnsi="Consolas" w:cs="Calibri"/>
                <w:sz w:val="24"/>
                <w:szCs w:val="24"/>
              </w:rPr>
              <w:t xml:space="preserve">SELECT </w:t>
            </w:r>
            <w:r w:rsidR="001E0F36">
              <w:rPr>
                <w:rFonts w:ascii="Consolas" w:hAnsi="Consolas" w:cs="Calibri"/>
                <w:sz w:val="24"/>
                <w:szCs w:val="24"/>
              </w:rPr>
              <w:t>*</w:t>
            </w:r>
            <w:r w:rsidRPr="004F7809">
              <w:rPr>
                <w:rFonts w:ascii="Consolas" w:hAnsi="Consolas" w:cs="Calibri"/>
                <w:sz w:val="24"/>
                <w:szCs w:val="24"/>
              </w:rPr>
              <w:t xml:space="preserve"> FROM </w:t>
            </w:r>
            <w:r w:rsidR="001E0F36">
              <w:rPr>
                <w:rFonts w:ascii="Consolas" w:hAnsi="Consolas" w:cs="Calibri"/>
                <w:sz w:val="24"/>
                <w:szCs w:val="24"/>
              </w:rPr>
              <w:t>tab1</w:t>
            </w:r>
            <w:r>
              <w:rPr>
                <w:rFonts w:ascii="Consolas" w:hAnsi="Consolas" w:cs="Calibri"/>
                <w:sz w:val="24"/>
                <w:szCs w:val="24"/>
              </w:rPr>
              <w:t>;</w:t>
            </w:r>
          </w:p>
          <w:p w14:paraId="5FB16587" w14:textId="707DF5C9" w:rsidR="004F7809" w:rsidRDefault="004F7809" w:rsidP="004F7809">
            <w:pPr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 w:rsidRPr="004F7809">
              <w:rPr>
                <w:rFonts w:ascii="Consolas" w:hAnsi="Consolas" w:cs="Calibri"/>
                <w:sz w:val="24"/>
                <w:szCs w:val="24"/>
              </w:rPr>
              <w:sym w:font="Wingdings" w:char="F0E0"/>
            </w:r>
            <w:r>
              <w:rPr>
                <w:rFonts w:ascii="Consolas" w:hAnsi="Consolas" w:cs="Calibri"/>
                <w:sz w:val="24"/>
                <w:szCs w:val="24"/>
              </w:rPr>
              <w:t xml:space="preserve"> </w:t>
            </w:r>
            <w:r w:rsidRPr="004F7809">
              <w:rPr>
                <w:rFonts w:ascii="Consolas" w:hAnsi="Consolas" w:cs="Calibri"/>
                <w:sz w:val="24"/>
                <w:szCs w:val="24"/>
              </w:rPr>
              <w:t>result screenshot</w:t>
            </w:r>
          </w:p>
        </w:tc>
        <w:tc>
          <w:tcPr>
            <w:tcW w:w="2959" w:type="dxa"/>
          </w:tcPr>
          <w:p w14:paraId="3390D8C4" w14:textId="6495223D" w:rsidR="004F7809" w:rsidRDefault="004F7809" w:rsidP="00ED374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-</w:t>
            </w:r>
          </w:p>
        </w:tc>
      </w:tr>
      <w:tr w:rsidR="004F7809" w14:paraId="0629F0CC" w14:textId="77777777" w:rsidTr="004F7809">
        <w:tc>
          <w:tcPr>
            <w:tcW w:w="1537" w:type="dxa"/>
          </w:tcPr>
          <w:p w14:paraId="696F0B4D" w14:textId="49D93DAB" w:rsidR="004F7809" w:rsidRDefault="004F7809" w:rsidP="00ED374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3312" w:type="dxa"/>
          </w:tcPr>
          <w:p w14:paraId="641179D0" w14:textId="77777777" w:rsidR="004F7809" w:rsidRDefault="004F7809" w:rsidP="00ED374C">
            <w:pPr>
              <w:jc w:val="center"/>
              <w:rPr>
                <w:rFonts w:ascii="Arial" w:eastAsia="Times New Roman" w:hAnsi="Arial" w:cs="Arial"/>
                <w:sz w:val="24"/>
                <w:szCs w:val="24"/>
                <w:lang w:eastAsia="de-DE"/>
              </w:rPr>
            </w:pPr>
          </w:p>
        </w:tc>
        <w:tc>
          <w:tcPr>
            <w:tcW w:w="2959" w:type="dxa"/>
          </w:tcPr>
          <w:p w14:paraId="7DF07BBD" w14:textId="1A18A2AE" w:rsidR="004F7809" w:rsidRPr="004F7809" w:rsidRDefault="004F7809" w:rsidP="004F7809">
            <w:pPr>
              <w:autoSpaceDE w:val="0"/>
              <w:autoSpaceDN w:val="0"/>
              <w:adjustRightInd w:val="0"/>
              <w:rPr>
                <w:rFonts w:ascii="Consolas" w:hAnsi="Consolas" w:cs="Calibri"/>
                <w:sz w:val="24"/>
                <w:szCs w:val="24"/>
              </w:rPr>
            </w:pPr>
            <w:r w:rsidRPr="004F7809">
              <w:rPr>
                <w:rFonts w:ascii="Consolas" w:hAnsi="Consolas" w:cs="Calibri"/>
                <w:sz w:val="24"/>
                <w:szCs w:val="24"/>
              </w:rPr>
              <w:t xml:space="preserve">SELECT </w:t>
            </w:r>
            <w:r w:rsidR="001E0F36">
              <w:rPr>
                <w:rFonts w:ascii="Consolas" w:hAnsi="Consolas" w:cs="Calibri"/>
                <w:sz w:val="24"/>
                <w:szCs w:val="24"/>
              </w:rPr>
              <w:t>*</w:t>
            </w:r>
            <w:r w:rsidRPr="004F7809">
              <w:rPr>
                <w:rFonts w:ascii="Consolas" w:hAnsi="Consolas" w:cs="Calibri"/>
                <w:sz w:val="24"/>
                <w:szCs w:val="24"/>
              </w:rPr>
              <w:t xml:space="preserve"> FROM </w:t>
            </w:r>
            <w:r w:rsidR="001E0F36">
              <w:rPr>
                <w:rFonts w:ascii="Consolas" w:hAnsi="Consolas" w:cs="Calibri"/>
                <w:sz w:val="24"/>
                <w:szCs w:val="24"/>
              </w:rPr>
              <w:t>tab1</w:t>
            </w:r>
            <w:r>
              <w:rPr>
                <w:rFonts w:ascii="Consolas" w:hAnsi="Consolas" w:cs="Calibri"/>
                <w:sz w:val="24"/>
                <w:szCs w:val="24"/>
              </w:rPr>
              <w:t>;</w:t>
            </w:r>
          </w:p>
          <w:p w14:paraId="0D7B0F89" w14:textId="68A53B2A" w:rsidR="004F7809" w:rsidRPr="004F7809" w:rsidRDefault="004F7809" w:rsidP="004F7809">
            <w:pPr>
              <w:autoSpaceDE w:val="0"/>
              <w:autoSpaceDN w:val="0"/>
              <w:adjustRightInd w:val="0"/>
              <w:rPr>
                <w:rFonts w:ascii="Consolas" w:hAnsi="Consolas" w:cs="Calibri"/>
                <w:sz w:val="24"/>
                <w:szCs w:val="24"/>
              </w:rPr>
            </w:pPr>
            <w:r w:rsidRPr="004F7809">
              <w:rPr>
                <w:rFonts w:ascii="Consolas" w:hAnsi="Consolas" w:cs="Calibri"/>
                <w:sz w:val="24"/>
                <w:szCs w:val="24"/>
              </w:rPr>
              <w:sym w:font="Wingdings" w:char="F0E0"/>
            </w:r>
            <w:r>
              <w:rPr>
                <w:rFonts w:ascii="Consolas" w:hAnsi="Consolas" w:cs="Calibri"/>
                <w:sz w:val="24"/>
                <w:szCs w:val="24"/>
              </w:rPr>
              <w:t xml:space="preserve"> </w:t>
            </w:r>
            <w:r w:rsidRPr="004F7809">
              <w:rPr>
                <w:rFonts w:ascii="Consolas" w:hAnsi="Consolas" w:cs="Calibri"/>
                <w:sz w:val="24"/>
                <w:szCs w:val="24"/>
              </w:rPr>
              <w:t>result screenshot</w:t>
            </w:r>
          </w:p>
        </w:tc>
      </w:tr>
    </w:tbl>
    <w:p w14:paraId="54AE3E66" w14:textId="77777777" w:rsidR="00ED374C" w:rsidRPr="00ED374C" w:rsidRDefault="00ED374C" w:rsidP="00ED374C">
      <w:pPr>
        <w:ind w:left="708"/>
        <w:rPr>
          <w:rFonts w:ascii="Arial" w:eastAsia="Times New Roman" w:hAnsi="Arial" w:cs="Arial"/>
          <w:sz w:val="24"/>
          <w:szCs w:val="24"/>
          <w:lang w:eastAsia="de-DE"/>
        </w:rPr>
      </w:pPr>
    </w:p>
    <w:p w14:paraId="43D1EE43" w14:textId="562D0A6C" w:rsidR="004F7809" w:rsidRDefault="004F7809" w:rsidP="004F7809">
      <w:pPr>
        <w:pStyle w:val="Listenabsatz"/>
        <w:numPr>
          <w:ilvl w:val="0"/>
          <w:numId w:val="17"/>
        </w:numPr>
        <w:rPr>
          <w:rFonts w:ascii="Arial" w:eastAsia="Times New Roman" w:hAnsi="Arial" w:cs="Arial"/>
          <w:sz w:val="24"/>
          <w:szCs w:val="24"/>
          <w:lang w:eastAsia="de-DE"/>
        </w:rPr>
      </w:pPr>
      <w:r w:rsidRPr="004F7809">
        <w:rPr>
          <w:rFonts w:ascii="Arial" w:eastAsia="Times New Roman" w:hAnsi="Arial" w:cs="Arial"/>
          <w:sz w:val="24"/>
          <w:szCs w:val="24"/>
          <w:lang w:eastAsia="de-DE"/>
        </w:rPr>
        <w:t xml:space="preserve">In session1 run a command creating a table named ‘tab1’ with two </w:t>
      </w:r>
      <w:r w:rsidR="001E0F36">
        <w:rPr>
          <w:rFonts w:ascii="Arial" w:eastAsia="Times New Roman" w:hAnsi="Arial" w:cs="Arial"/>
          <w:sz w:val="24"/>
          <w:szCs w:val="24"/>
          <w:lang w:eastAsia="de-DE"/>
        </w:rPr>
        <w:t>attributes</w:t>
      </w:r>
      <w:r w:rsidRPr="004F7809">
        <w:rPr>
          <w:rFonts w:ascii="Arial" w:eastAsia="Times New Roman" w:hAnsi="Arial" w:cs="Arial"/>
          <w:sz w:val="24"/>
          <w:szCs w:val="24"/>
          <w:lang w:eastAsia="de-DE"/>
        </w:rPr>
        <w:t>:</w:t>
      </w:r>
    </w:p>
    <w:p w14:paraId="2D5138E3" w14:textId="61C97AA0" w:rsidR="004F7809" w:rsidRDefault="004F7809" w:rsidP="004F7809">
      <w:pPr>
        <w:pStyle w:val="Listenabsatz"/>
        <w:numPr>
          <w:ilvl w:val="1"/>
          <w:numId w:val="17"/>
        </w:numPr>
        <w:rPr>
          <w:rFonts w:ascii="Arial" w:eastAsia="Times New Roman" w:hAnsi="Arial" w:cs="Arial"/>
          <w:sz w:val="24"/>
          <w:szCs w:val="24"/>
          <w:lang w:eastAsia="de-DE"/>
        </w:rPr>
      </w:pPr>
      <w:r w:rsidRPr="001E0F36">
        <w:rPr>
          <w:rFonts w:ascii="Consolas" w:eastAsia="Times New Roman" w:hAnsi="Consolas" w:cs="Arial"/>
          <w:sz w:val="24"/>
          <w:szCs w:val="24"/>
          <w:lang w:eastAsia="de-DE"/>
        </w:rPr>
        <w:t>id</w:t>
      </w:r>
      <w:r w:rsidRPr="004F780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de-DE"/>
        </w:rPr>
        <w:t>with data type</w:t>
      </w:r>
      <w:r w:rsidRPr="004F7809">
        <w:rPr>
          <w:rFonts w:ascii="Arial" w:eastAsia="Times New Roman" w:hAnsi="Arial" w:cs="Arial"/>
          <w:sz w:val="24"/>
          <w:szCs w:val="24"/>
          <w:lang w:eastAsia="de-DE"/>
        </w:rPr>
        <w:t xml:space="preserve"> integer, primary key</w:t>
      </w:r>
    </w:p>
    <w:p w14:paraId="3735AAD6" w14:textId="126076C8" w:rsidR="003147A3" w:rsidRDefault="004F7809" w:rsidP="004F7809">
      <w:pPr>
        <w:pStyle w:val="Listenabsatz"/>
        <w:numPr>
          <w:ilvl w:val="1"/>
          <w:numId w:val="17"/>
        </w:numPr>
        <w:rPr>
          <w:rFonts w:ascii="Arial" w:eastAsia="Times New Roman" w:hAnsi="Arial" w:cs="Arial"/>
          <w:sz w:val="24"/>
          <w:szCs w:val="24"/>
          <w:lang w:eastAsia="de-DE"/>
        </w:rPr>
      </w:pPr>
      <w:r w:rsidRPr="001E0F36">
        <w:rPr>
          <w:rFonts w:ascii="Consolas" w:eastAsia="Times New Roman" w:hAnsi="Consolas" w:cs="Arial"/>
          <w:sz w:val="24"/>
          <w:szCs w:val="24"/>
          <w:lang w:eastAsia="de-DE"/>
        </w:rPr>
        <w:t>n</w:t>
      </w:r>
      <w:r w:rsidRPr="004F780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de-DE"/>
        </w:rPr>
        <w:t>with data type</w:t>
      </w:r>
      <w:r w:rsidRPr="004F7809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 w:rsidRPr="004F7809">
        <w:rPr>
          <w:rFonts w:ascii="Arial" w:eastAsia="Times New Roman" w:hAnsi="Arial" w:cs="Arial"/>
          <w:sz w:val="24"/>
          <w:szCs w:val="24"/>
          <w:lang w:eastAsia="de-DE"/>
        </w:rPr>
        <w:t>integer</w:t>
      </w:r>
    </w:p>
    <w:p w14:paraId="19B98ABC" w14:textId="41F29BC1" w:rsidR="001E0F36" w:rsidRPr="001E0F36" w:rsidRDefault="001E0F36" w:rsidP="001E0F36">
      <w:pPr>
        <w:ind w:left="567"/>
        <w:rPr>
          <w:rFonts w:ascii="Arial" w:eastAsia="Times New Roman" w:hAnsi="Arial" w:cs="Arial"/>
          <w:sz w:val="24"/>
          <w:szCs w:val="24"/>
          <w:lang w:eastAsia="de-DE"/>
        </w:rPr>
      </w:pPr>
      <w:r w:rsidRPr="001E0F36">
        <w:rPr>
          <w:rFonts w:ascii="Arial" w:eastAsia="Times New Roman" w:hAnsi="Arial" w:cs="Arial"/>
          <w:sz w:val="24"/>
          <w:szCs w:val="24"/>
          <w:lang w:eastAsia="de-DE"/>
        </w:rPr>
        <w:t>When is table ‘tab1’ visible in session2?</w:t>
      </w:r>
    </w:p>
    <w:p w14:paraId="3D5BA01F" w14:textId="4E543667" w:rsidR="004F7809" w:rsidRDefault="004F7809" w:rsidP="004F7809">
      <w:pPr>
        <w:rPr>
          <w:rFonts w:ascii="Arial" w:eastAsia="Times New Roman" w:hAnsi="Arial" w:cs="Arial"/>
          <w:sz w:val="24"/>
          <w:szCs w:val="24"/>
          <w:lang w:eastAsia="de-DE"/>
        </w:rPr>
      </w:pPr>
    </w:p>
    <w:p w14:paraId="4CB6A394" w14:textId="647DE743" w:rsidR="004F7809" w:rsidRPr="001E0F36" w:rsidRDefault="004F7809" w:rsidP="001E0F36">
      <w:pPr>
        <w:rPr>
          <w:rFonts w:ascii="Consolas" w:eastAsia="Times New Roman" w:hAnsi="Consolas" w:cs="Arial"/>
          <w:color w:val="4472C4" w:themeColor="accent1"/>
          <w:sz w:val="24"/>
          <w:szCs w:val="24"/>
          <w:lang w:eastAsia="de-DE"/>
        </w:rPr>
      </w:pPr>
      <w:r w:rsidRPr="001E0F36">
        <w:rPr>
          <w:rFonts w:ascii="Consolas" w:eastAsia="Times New Roman" w:hAnsi="Consolas" w:cs="Arial"/>
          <w:color w:val="4472C4" w:themeColor="accent1"/>
          <w:sz w:val="24"/>
          <w:szCs w:val="24"/>
          <w:lang w:eastAsia="de-DE"/>
        </w:rPr>
        <w:t>CREATE TABLE tab1(</w:t>
      </w:r>
    </w:p>
    <w:p w14:paraId="15AE4F8B" w14:textId="77777777" w:rsidR="004F7809" w:rsidRPr="001E0F36" w:rsidRDefault="004F7809" w:rsidP="001E0F36">
      <w:pPr>
        <w:rPr>
          <w:rFonts w:ascii="Consolas" w:eastAsia="Times New Roman" w:hAnsi="Consolas" w:cs="Arial"/>
          <w:color w:val="4472C4" w:themeColor="accent1"/>
          <w:sz w:val="24"/>
          <w:szCs w:val="24"/>
          <w:lang w:eastAsia="de-DE"/>
        </w:rPr>
      </w:pPr>
      <w:r w:rsidRPr="001E0F36">
        <w:rPr>
          <w:rFonts w:ascii="Consolas" w:eastAsia="Times New Roman" w:hAnsi="Consolas" w:cs="Arial"/>
          <w:color w:val="4472C4" w:themeColor="accent1"/>
          <w:sz w:val="24"/>
          <w:szCs w:val="24"/>
          <w:lang w:eastAsia="de-DE"/>
        </w:rPr>
        <w:t>id integer PRIMARY KEY,</w:t>
      </w:r>
    </w:p>
    <w:p w14:paraId="16AA9EDE" w14:textId="4D1DDCBE" w:rsidR="004F7809" w:rsidRPr="001E0F36" w:rsidRDefault="004F7809" w:rsidP="001E0F36">
      <w:pPr>
        <w:rPr>
          <w:rFonts w:ascii="Consolas" w:eastAsia="Times New Roman" w:hAnsi="Consolas" w:cs="Arial"/>
          <w:color w:val="4472C4" w:themeColor="accent1"/>
          <w:sz w:val="24"/>
          <w:szCs w:val="24"/>
          <w:lang w:eastAsia="de-DE"/>
        </w:rPr>
      </w:pPr>
      <w:r w:rsidRPr="001E0F36">
        <w:rPr>
          <w:rFonts w:ascii="Consolas" w:eastAsia="Times New Roman" w:hAnsi="Consolas" w:cs="Arial"/>
          <w:color w:val="4472C4" w:themeColor="accent1"/>
          <w:sz w:val="24"/>
          <w:szCs w:val="24"/>
          <w:lang w:eastAsia="de-DE"/>
        </w:rPr>
        <w:t>n integer);</w:t>
      </w:r>
    </w:p>
    <w:p w14:paraId="554C0C33" w14:textId="77777777" w:rsidR="001E0F36" w:rsidRDefault="001E0F36" w:rsidP="004F78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8761D"/>
          <w:sz w:val="24"/>
          <w:szCs w:val="24"/>
        </w:rPr>
      </w:pPr>
    </w:p>
    <w:p w14:paraId="2B654121" w14:textId="77777777" w:rsidR="001E0F36" w:rsidRDefault="001E0F36" w:rsidP="001E0F36">
      <w:pPr>
        <w:rPr>
          <w:rFonts w:ascii="Arial" w:hAnsi="Arial" w:cs="Arial"/>
          <w:color w:val="4472C4"/>
          <w:sz w:val="24"/>
          <w:szCs w:val="24"/>
        </w:rPr>
      </w:pPr>
      <w:r w:rsidRPr="001E0F36">
        <w:rPr>
          <w:rFonts w:ascii="Arial" w:hAnsi="Arial" w:cs="Arial"/>
          <w:color w:val="4472C4"/>
          <w:sz w:val="24"/>
          <w:szCs w:val="24"/>
        </w:rPr>
        <w:t xml:space="preserve">It is visible right </w:t>
      </w:r>
      <w:r>
        <w:rPr>
          <w:rFonts w:ascii="Arial" w:hAnsi="Arial" w:cs="Arial"/>
          <w:color w:val="4472C4"/>
          <w:sz w:val="24"/>
          <w:szCs w:val="24"/>
        </w:rPr>
        <w:t>away.</w:t>
      </w:r>
    </w:p>
    <w:p w14:paraId="79B33CBB" w14:textId="041B3A49" w:rsidR="004F7809" w:rsidRPr="00DB33EC" w:rsidRDefault="004F7809" w:rsidP="001E0F36">
      <w:pPr>
        <w:pStyle w:val="Listenabsatz"/>
        <w:numPr>
          <w:ilvl w:val="0"/>
          <w:numId w:val="17"/>
        </w:numPr>
        <w:rPr>
          <w:rFonts w:ascii="Arial" w:eastAsia="Times New Roman" w:hAnsi="Arial" w:cs="Arial"/>
          <w:sz w:val="24"/>
          <w:szCs w:val="24"/>
          <w:lang w:eastAsia="de-DE"/>
        </w:rPr>
      </w:pPr>
      <w:r w:rsidRPr="00DB33EC">
        <w:rPr>
          <w:rFonts w:ascii="Arial" w:eastAsia="Times New Roman" w:hAnsi="Arial" w:cs="Arial"/>
          <w:sz w:val="24"/>
          <w:szCs w:val="24"/>
          <w:lang w:eastAsia="de-DE"/>
        </w:rPr>
        <w:t>In session1 insert the following tuples into ‘tab1’</w:t>
      </w:r>
      <w:r w:rsidR="00DB33EC" w:rsidRPr="00DB33EC">
        <w:rPr>
          <w:rFonts w:ascii="Arial" w:eastAsia="Times New Roman" w:hAnsi="Arial" w:cs="Arial"/>
          <w:sz w:val="24"/>
          <w:szCs w:val="24"/>
          <w:lang w:eastAsia="de-DE"/>
        </w:rPr>
        <w:t xml:space="preserve"> within one transaction</w:t>
      </w:r>
      <w:r w:rsidRPr="00DB33EC">
        <w:rPr>
          <w:rFonts w:ascii="Arial" w:eastAsia="Times New Roman" w:hAnsi="Arial" w:cs="Arial"/>
          <w:sz w:val="24"/>
          <w:szCs w:val="24"/>
          <w:lang w:eastAsia="de-DE"/>
        </w:rPr>
        <w:t>:</w:t>
      </w:r>
      <w:r w:rsidR="001E0F36" w:rsidRPr="00DB33EC">
        <w:rPr>
          <w:rFonts w:ascii="Arial" w:eastAsia="Times New Roman" w:hAnsi="Arial" w:cs="Arial"/>
          <w:sz w:val="24"/>
          <w:szCs w:val="24"/>
          <w:lang w:eastAsia="de-DE"/>
        </w:rPr>
        <w:br/>
      </w:r>
      <w:r w:rsidRPr="00DB33EC">
        <w:rPr>
          <w:rFonts w:ascii="Arial" w:eastAsia="Times New Roman" w:hAnsi="Arial" w:cs="Arial"/>
          <w:sz w:val="24"/>
          <w:szCs w:val="24"/>
          <w:lang w:eastAsia="de-DE"/>
        </w:rPr>
        <w:t>(1,1), (2,2), (3,3)</w:t>
      </w:r>
    </w:p>
    <w:p w14:paraId="0ED84303" w14:textId="7146E272" w:rsidR="001E0F36" w:rsidRPr="00DB33EC" w:rsidRDefault="001E0F36" w:rsidP="00DB33EC">
      <w:pPr>
        <w:pStyle w:val="Listenabsatz"/>
        <w:ind w:left="927"/>
        <w:rPr>
          <w:rFonts w:ascii="Arial" w:eastAsia="Times New Roman" w:hAnsi="Arial" w:cs="Arial"/>
          <w:sz w:val="24"/>
          <w:szCs w:val="24"/>
          <w:lang w:eastAsia="de-DE"/>
        </w:rPr>
      </w:pPr>
      <w:r w:rsidRPr="00DB33EC">
        <w:rPr>
          <w:rFonts w:ascii="Arial" w:eastAsia="Times New Roman" w:hAnsi="Arial" w:cs="Arial"/>
          <w:sz w:val="24"/>
          <w:szCs w:val="24"/>
          <w:lang w:eastAsia="de-DE"/>
        </w:rPr>
        <w:lastRenderedPageBreak/>
        <w:t>What content of ‘tab1’ is displayed in session2 before and after you commit your</w:t>
      </w:r>
      <w:r w:rsidRPr="00DB33E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 w:rsidRPr="00DB33EC">
        <w:rPr>
          <w:rFonts w:ascii="Arial" w:eastAsia="Times New Roman" w:hAnsi="Arial" w:cs="Arial"/>
          <w:sz w:val="24"/>
          <w:szCs w:val="24"/>
          <w:lang w:eastAsia="de-DE"/>
        </w:rPr>
        <w:t>changes in session1?</w:t>
      </w:r>
    </w:p>
    <w:p w14:paraId="12B78A73" w14:textId="77777777" w:rsidR="001E0F36" w:rsidRPr="001E0F36" w:rsidRDefault="001E0F36" w:rsidP="001E0F36">
      <w:pPr>
        <w:pStyle w:val="Listenabsatz"/>
        <w:ind w:left="927"/>
        <w:rPr>
          <w:rFonts w:ascii="Arial" w:hAnsi="Arial" w:cs="Arial"/>
          <w:color w:val="4472C4"/>
          <w:sz w:val="24"/>
          <w:szCs w:val="24"/>
        </w:rPr>
      </w:pPr>
    </w:p>
    <w:p w14:paraId="6C2DDD4C" w14:textId="77777777" w:rsidR="004F7809" w:rsidRPr="001E0F36" w:rsidRDefault="004F7809" w:rsidP="001E0F36">
      <w:pPr>
        <w:rPr>
          <w:rFonts w:ascii="Consolas" w:eastAsia="Times New Roman" w:hAnsi="Consolas" w:cs="Arial"/>
          <w:color w:val="4472C4" w:themeColor="accent1"/>
          <w:sz w:val="24"/>
          <w:szCs w:val="24"/>
          <w:lang w:eastAsia="de-DE"/>
        </w:rPr>
      </w:pPr>
      <w:r w:rsidRPr="001E0F36">
        <w:rPr>
          <w:rFonts w:ascii="Consolas" w:eastAsia="Times New Roman" w:hAnsi="Consolas" w:cs="Arial"/>
          <w:color w:val="4472C4" w:themeColor="accent1"/>
          <w:sz w:val="24"/>
          <w:szCs w:val="24"/>
          <w:lang w:eastAsia="de-DE"/>
        </w:rPr>
        <w:t>INSERT INTO tab1 VALUES(1,1);</w:t>
      </w:r>
    </w:p>
    <w:p w14:paraId="368FA71E" w14:textId="77777777" w:rsidR="004F7809" w:rsidRPr="001E0F36" w:rsidRDefault="004F7809" w:rsidP="001E0F36">
      <w:pPr>
        <w:rPr>
          <w:rFonts w:ascii="Consolas" w:eastAsia="Times New Roman" w:hAnsi="Consolas" w:cs="Arial"/>
          <w:color w:val="4472C4" w:themeColor="accent1"/>
          <w:sz w:val="24"/>
          <w:szCs w:val="24"/>
          <w:lang w:eastAsia="de-DE"/>
        </w:rPr>
      </w:pPr>
      <w:r w:rsidRPr="001E0F36">
        <w:rPr>
          <w:rFonts w:ascii="Consolas" w:eastAsia="Times New Roman" w:hAnsi="Consolas" w:cs="Arial"/>
          <w:color w:val="4472C4" w:themeColor="accent1"/>
          <w:sz w:val="24"/>
          <w:szCs w:val="24"/>
          <w:lang w:eastAsia="de-DE"/>
        </w:rPr>
        <w:t>INSERT INTO tab1 VALUES(2,2);</w:t>
      </w:r>
    </w:p>
    <w:p w14:paraId="400B0323" w14:textId="77777777" w:rsidR="004F7809" w:rsidRPr="001E0F36" w:rsidRDefault="004F7809" w:rsidP="001E0F36">
      <w:pPr>
        <w:rPr>
          <w:rFonts w:ascii="Consolas" w:eastAsia="Times New Roman" w:hAnsi="Consolas" w:cs="Arial"/>
          <w:color w:val="4472C4" w:themeColor="accent1"/>
          <w:sz w:val="24"/>
          <w:szCs w:val="24"/>
          <w:lang w:eastAsia="de-DE"/>
        </w:rPr>
      </w:pPr>
      <w:r w:rsidRPr="001E0F36">
        <w:rPr>
          <w:rFonts w:ascii="Consolas" w:eastAsia="Times New Roman" w:hAnsi="Consolas" w:cs="Arial"/>
          <w:color w:val="4472C4" w:themeColor="accent1"/>
          <w:sz w:val="24"/>
          <w:szCs w:val="24"/>
          <w:lang w:eastAsia="de-DE"/>
        </w:rPr>
        <w:t>INSERT INTO tab1 VALUES(3,3);</w:t>
      </w:r>
    </w:p>
    <w:p w14:paraId="4B61C3CE" w14:textId="77777777" w:rsidR="001E0F36" w:rsidRDefault="001E0F36" w:rsidP="004F78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8761D"/>
          <w:sz w:val="24"/>
          <w:szCs w:val="24"/>
        </w:rPr>
      </w:pPr>
    </w:p>
    <w:p w14:paraId="30ECB783" w14:textId="2359A098" w:rsidR="004F7809" w:rsidRPr="001E0F36" w:rsidRDefault="004F7809" w:rsidP="001E0F36">
      <w:pPr>
        <w:rPr>
          <w:rFonts w:ascii="Arial" w:hAnsi="Arial" w:cs="Arial"/>
          <w:color w:val="4472C4"/>
          <w:sz w:val="24"/>
          <w:szCs w:val="24"/>
        </w:rPr>
      </w:pPr>
      <w:r w:rsidRPr="001E0F36">
        <w:rPr>
          <w:rFonts w:ascii="Arial" w:hAnsi="Arial" w:cs="Arial"/>
          <w:color w:val="4472C4"/>
          <w:sz w:val="24"/>
          <w:szCs w:val="24"/>
        </w:rPr>
        <w:t>BEFORE: none</w:t>
      </w:r>
      <w:r w:rsidR="001E0F36">
        <w:rPr>
          <w:rFonts w:ascii="Arial" w:hAnsi="Arial" w:cs="Arial"/>
          <w:color w:val="4472C4"/>
          <w:sz w:val="24"/>
          <w:szCs w:val="24"/>
        </w:rPr>
        <w:br/>
      </w:r>
      <w:r w:rsidRPr="001E0F36">
        <w:rPr>
          <w:rFonts w:ascii="Arial" w:hAnsi="Arial" w:cs="Arial"/>
          <w:color w:val="4472C4"/>
          <w:sz w:val="24"/>
          <w:szCs w:val="24"/>
        </w:rPr>
        <w:t>AFTER: 1,1 / 2,2 / 3,3</w:t>
      </w:r>
    </w:p>
    <w:p w14:paraId="5840F05F" w14:textId="77777777" w:rsidR="001E0F36" w:rsidRDefault="001E0F36" w:rsidP="004F78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6281372" w14:textId="77777777" w:rsidR="001E0F36" w:rsidRDefault="001E0F36" w:rsidP="004F78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7C903DBC" w14:textId="0CF18F0F" w:rsidR="004F7809" w:rsidRPr="00DB33EC" w:rsidRDefault="004F7809" w:rsidP="00DB33EC">
      <w:pPr>
        <w:pStyle w:val="Listenabsatz"/>
        <w:numPr>
          <w:ilvl w:val="0"/>
          <w:numId w:val="17"/>
        </w:numPr>
        <w:rPr>
          <w:rFonts w:ascii="Arial" w:eastAsia="Times New Roman" w:hAnsi="Arial" w:cs="Arial"/>
          <w:sz w:val="24"/>
          <w:szCs w:val="24"/>
          <w:lang w:eastAsia="de-DE"/>
        </w:rPr>
      </w:pPr>
      <w:r w:rsidRPr="00DB33EC">
        <w:rPr>
          <w:rFonts w:ascii="Arial" w:eastAsia="Times New Roman" w:hAnsi="Arial" w:cs="Arial"/>
          <w:sz w:val="24"/>
          <w:szCs w:val="24"/>
          <w:lang w:eastAsia="de-DE"/>
        </w:rPr>
        <w:t xml:space="preserve">In session1 update the value of </w:t>
      </w:r>
      <w:r w:rsidRPr="00DB33EC">
        <w:rPr>
          <w:rFonts w:ascii="Consolas" w:eastAsia="Times New Roman" w:hAnsi="Consolas" w:cs="Arial"/>
          <w:sz w:val="24"/>
          <w:szCs w:val="24"/>
          <w:lang w:eastAsia="de-DE"/>
        </w:rPr>
        <w:t>n</w:t>
      </w:r>
      <w:r w:rsidRPr="00DB33EC">
        <w:rPr>
          <w:rFonts w:ascii="Arial" w:eastAsia="Times New Roman" w:hAnsi="Arial" w:cs="Arial"/>
          <w:sz w:val="24"/>
          <w:szCs w:val="24"/>
          <w:lang w:eastAsia="de-DE"/>
        </w:rPr>
        <w:t xml:space="preserve"> to </w:t>
      </w:r>
      <w:r w:rsidRPr="00DB33EC">
        <w:rPr>
          <w:rFonts w:ascii="Consolas" w:eastAsia="Times New Roman" w:hAnsi="Consolas" w:cs="Arial"/>
          <w:sz w:val="24"/>
          <w:szCs w:val="24"/>
          <w:lang w:eastAsia="de-DE"/>
        </w:rPr>
        <w:t>33</w:t>
      </w:r>
      <w:r w:rsidRPr="00DB33EC">
        <w:rPr>
          <w:rFonts w:ascii="Arial" w:eastAsia="Times New Roman" w:hAnsi="Arial" w:cs="Arial"/>
          <w:sz w:val="24"/>
          <w:szCs w:val="24"/>
          <w:lang w:eastAsia="de-DE"/>
        </w:rPr>
        <w:t xml:space="preserve"> for the tuple with id 3 (without commiting).</w:t>
      </w:r>
      <w:r w:rsidR="001E0F36" w:rsidRPr="00DB33EC">
        <w:rPr>
          <w:rFonts w:ascii="Arial" w:eastAsia="Times New Roman" w:hAnsi="Arial" w:cs="Arial"/>
          <w:sz w:val="24"/>
          <w:szCs w:val="24"/>
          <w:lang w:eastAsia="de-DE"/>
        </w:rPr>
        <w:t xml:space="preserve"> </w:t>
      </w:r>
      <w:r w:rsidRPr="00DB33EC">
        <w:rPr>
          <w:rFonts w:ascii="Arial" w:eastAsia="Times New Roman" w:hAnsi="Arial" w:cs="Arial"/>
          <w:sz w:val="24"/>
          <w:szCs w:val="24"/>
          <w:lang w:eastAsia="de-DE"/>
        </w:rPr>
        <w:t>Afterwards rollback that transaction.</w:t>
      </w:r>
    </w:p>
    <w:p w14:paraId="5798B459" w14:textId="5C8F15B4" w:rsidR="001E0F36" w:rsidRPr="00DB33EC" w:rsidRDefault="001E0F36" w:rsidP="00DB33EC">
      <w:pPr>
        <w:pStyle w:val="Listenabsatz"/>
        <w:ind w:left="927"/>
        <w:rPr>
          <w:rFonts w:ascii="Arial" w:eastAsia="Times New Roman" w:hAnsi="Arial" w:cs="Arial"/>
          <w:sz w:val="24"/>
          <w:szCs w:val="24"/>
          <w:lang w:eastAsia="de-DE"/>
        </w:rPr>
      </w:pPr>
      <w:r w:rsidRPr="00DB33EC">
        <w:rPr>
          <w:rFonts w:ascii="Arial" w:eastAsia="Times New Roman" w:hAnsi="Arial" w:cs="Arial"/>
          <w:sz w:val="24"/>
          <w:szCs w:val="24"/>
          <w:lang w:eastAsia="de-DE"/>
        </w:rPr>
        <w:t>What value of n (id=3) is displayed in session1 before and after the rollback?</w:t>
      </w:r>
    </w:p>
    <w:p w14:paraId="784073A1" w14:textId="429AE91D" w:rsidR="001E0F36" w:rsidRPr="00DB33EC" w:rsidRDefault="001E0F36" w:rsidP="00DB33EC">
      <w:pPr>
        <w:pStyle w:val="Listenabsatz"/>
        <w:ind w:left="927"/>
        <w:rPr>
          <w:rFonts w:ascii="Arial" w:eastAsia="Times New Roman" w:hAnsi="Arial" w:cs="Arial"/>
          <w:sz w:val="24"/>
          <w:szCs w:val="24"/>
          <w:lang w:eastAsia="de-DE"/>
        </w:rPr>
      </w:pPr>
      <w:r w:rsidRPr="00DB33EC">
        <w:rPr>
          <w:rFonts w:ascii="Arial" w:eastAsia="Times New Roman" w:hAnsi="Arial" w:cs="Arial"/>
          <w:sz w:val="24"/>
          <w:szCs w:val="24"/>
          <w:lang w:eastAsia="de-DE"/>
        </w:rPr>
        <w:t>What value of n (id=3) is displayed in session2 before and after the rollback?</w:t>
      </w:r>
    </w:p>
    <w:p w14:paraId="2A09DE0F" w14:textId="77777777" w:rsidR="001E0F36" w:rsidRPr="001E0F36" w:rsidRDefault="001E0F36" w:rsidP="001E0F36">
      <w:pPr>
        <w:pStyle w:val="Listenabsatz"/>
        <w:autoSpaceDE w:val="0"/>
        <w:autoSpaceDN w:val="0"/>
        <w:adjustRightInd w:val="0"/>
        <w:spacing w:after="0" w:line="240" w:lineRule="auto"/>
        <w:ind w:left="927"/>
        <w:rPr>
          <w:rFonts w:ascii="Calibri" w:hAnsi="Calibri" w:cs="Calibri"/>
          <w:color w:val="000000"/>
          <w:sz w:val="24"/>
          <w:szCs w:val="24"/>
        </w:rPr>
      </w:pPr>
    </w:p>
    <w:p w14:paraId="449D568C" w14:textId="4BEDDCEB" w:rsidR="004F7809" w:rsidRPr="001E0F36" w:rsidRDefault="004F7809" w:rsidP="001E0F36">
      <w:pPr>
        <w:rPr>
          <w:rFonts w:ascii="Consolas" w:eastAsia="Times New Roman" w:hAnsi="Consolas" w:cs="Arial"/>
          <w:color w:val="4472C4" w:themeColor="accent1"/>
          <w:sz w:val="24"/>
          <w:szCs w:val="24"/>
          <w:lang w:eastAsia="de-DE"/>
        </w:rPr>
      </w:pPr>
      <w:r w:rsidRPr="001E0F36">
        <w:rPr>
          <w:rFonts w:ascii="Consolas" w:eastAsia="Times New Roman" w:hAnsi="Consolas" w:cs="Arial"/>
          <w:color w:val="4472C4" w:themeColor="accent1"/>
          <w:sz w:val="24"/>
          <w:szCs w:val="24"/>
          <w:lang w:eastAsia="de-DE"/>
        </w:rPr>
        <w:t>UPDATE tab1 SET n = 33 WHERE id = 3;</w:t>
      </w:r>
    </w:p>
    <w:p w14:paraId="7F4105F9" w14:textId="77777777" w:rsidR="001E0F36" w:rsidRDefault="001E0F36" w:rsidP="004F780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8761D"/>
          <w:sz w:val="24"/>
          <w:szCs w:val="24"/>
        </w:rPr>
      </w:pPr>
    </w:p>
    <w:p w14:paraId="2CFEB3D5" w14:textId="094BFD54" w:rsidR="004F7809" w:rsidRPr="001E0F36" w:rsidRDefault="004F7809" w:rsidP="001E0F36">
      <w:pPr>
        <w:rPr>
          <w:rFonts w:ascii="Arial" w:hAnsi="Arial" w:cs="Arial"/>
          <w:color w:val="4472C4"/>
          <w:sz w:val="24"/>
          <w:szCs w:val="24"/>
        </w:rPr>
      </w:pPr>
      <w:r w:rsidRPr="001E0F36">
        <w:rPr>
          <w:rFonts w:ascii="Arial" w:hAnsi="Arial" w:cs="Arial"/>
          <w:color w:val="4472C4"/>
          <w:sz w:val="24"/>
          <w:szCs w:val="24"/>
        </w:rPr>
        <w:t>BEFORE: 33</w:t>
      </w:r>
      <w:r w:rsidR="001E0F36">
        <w:rPr>
          <w:rFonts w:ascii="Arial" w:hAnsi="Arial" w:cs="Arial"/>
          <w:color w:val="4472C4"/>
          <w:sz w:val="24"/>
          <w:szCs w:val="24"/>
        </w:rPr>
        <w:br/>
      </w:r>
      <w:r w:rsidRPr="001E0F36">
        <w:rPr>
          <w:rFonts w:ascii="Arial" w:hAnsi="Arial" w:cs="Arial"/>
          <w:color w:val="4472C4"/>
          <w:sz w:val="24"/>
          <w:szCs w:val="24"/>
        </w:rPr>
        <w:t>AFTER: 3</w:t>
      </w:r>
    </w:p>
    <w:p w14:paraId="1A449F8F" w14:textId="77777777" w:rsidR="001E0F36" w:rsidRPr="001E0F36" w:rsidRDefault="001E0F36" w:rsidP="001E0F36">
      <w:pPr>
        <w:rPr>
          <w:rFonts w:ascii="Arial" w:hAnsi="Arial" w:cs="Arial"/>
          <w:color w:val="4472C4"/>
          <w:sz w:val="24"/>
          <w:szCs w:val="24"/>
        </w:rPr>
      </w:pPr>
    </w:p>
    <w:p w14:paraId="23B126D1" w14:textId="5ECD5EE2" w:rsidR="004F7809" w:rsidRPr="001E0F36" w:rsidRDefault="004F7809" w:rsidP="001E0F36">
      <w:pPr>
        <w:rPr>
          <w:rFonts w:ascii="Arial" w:hAnsi="Arial" w:cs="Arial"/>
          <w:color w:val="4472C4"/>
          <w:sz w:val="24"/>
          <w:szCs w:val="24"/>
        </w:rPr>
      </w:pPr>
      <w:r w:rsidRPr="001E0F36">
        <w:rPr>
          <w:rFonts w:ascii="Arial" w:hAnsi="Arial" w:cs="Arial"/>
          <w:color w:val="4472C4"/>
          <w:sz w:val="24"/>
          <w:szCs w:val="24"/>
        </w:rPr>
        <w:t>BEFORE: 3</w:t>
      </w:r>
      <w:r w:rsidR="001E0F36">
        <w:rPr>
          <w:rFonts w:ascii="Arial" w:hAnsi="Arial" w:cs="Arial"/>
          <w:color w:val="4472C4"/>
          <w:sz w:val="24"/>
          <w:szCs w:val="24"/>
        </w:rPr>
        <w:br/>
      </w:r>
      <w:r w:rsidRPr="001E0F36">
        <w:rPr>
          <w:rFonts w:ascii="Arial" w:hAnsi="Arial" w:cs="Arial"/>
          <w:color w:val="4472C4"/>
          <w:sz w:val="24"/>
          <w:szCs w:val="24"/>
        </w:rPr>
        <w:t>AFTER: 3</w:t>
      </w:r>
    </w:p>
    <w:p w14:paraId="2D10B156" w14:textId="2745C835" w:rsidR="00A5015F" w:rsidRPr="007B3887" w:rsidRDefault="00A5015F" w:rsidP="007B3887">
      <w:pPr>
        <w:ind w:left="360"/>
        <w:rPr>
          <w:rFonts w:ascii="Arial" w:eastAsia="Times New Roman" w:hAnsi="Arial" w:cs="Arial"/>
          <w:sz w:val="24"/>
          <w:szCs w:val="24"/>
          <w:lang w:eastAsia="de-DE"/>
        </w:rPr>
      </w:pPr>
    </w:p>
    <w:sectPr w:rsidR="00A5015F" w:rsidRPr="007B3887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ECB3F" w14:textId="77777777" w:rsidR="00ED77FE" w:rsidRDefault="00ED77FE" w:rsidP="00A5015F">
      <w:pPr>
        <w:spacing w:after="0" w:line="240" w:lineRule="auto"/>
      </w:pPr>
      <w:r>
        <w:separator/>
      </w:r>
    </w:p>
  </w:endnote>
  <w:endnote w:type="continuationSeparator" w:id="0">
    <w:p w14:paraId="255E0AF0" w14:textId="77777777" w:rsidR="00ED77FE" w:rsidRDefault="00ED77FE" w:rsidP="00A50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SS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66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E869D" w14:textId="7BBB98DF" w:rsidR="00A5015F" w:rsidRPr="00A5015F" w:rsidRDefault="00A5015F" w:rsidP="00A5015F">
    <w:pPr>
      <w:pStyle w:val="Fuzeile"/>
      <w:jc w:val="center"/>
      <w:rPr>
        <w:rFonts w:ascii="Arial" w:hAnsi="Arial" w:cs="Arial"/>
      </w:rPr>
    </w:pPr>
    <w:r w:rsidRPr="00A5015F">
      <w:rPr>
        <w:rFonts w:ascii="Arial" w:hAnsi="Arial" w:cs="Arial"/>
      </w:rPr>
      <w:t>Da</w:t>
    </w:r>
    <w:r w:rsidR="006215D1">
      <w:rPr>
        <w:rFonts w:ascii="Arial" w:hAnsi="Arial" w:cs="Arial"/>
      </w:rPr>
      <w:t>t</w:t>
    </w:r>
    <w:r w:rsidRPr="00A5015F">
      <w:rPr>
        <w:rFonts w:ascii="Arial" w:hAnsi="Arial" w:cs="Arial"/>
      </w:rPr>
      <w:t xml:space="preserve">abases, Laboratory </w:t>
    </w:r>
    <w:r w:rsidR="00B20AD3">
      <w:rPr>
        <w:rFonts w:ascii="Arial" w:hAnsi="Arial" w:cs="Arial"/>
      </w:rPr>
      <w:t>4</w:t>
    </w:r>
  </w:p>
  <w:p w14:paraId="12DAD0B9" w14:textId="77777777" w:rsidR="00A5015F" w:rsidRDefault="00A5015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ACC43" w14:textId="77777777" w:rsidR="00ED77FE" w:rsidRDefault="00ED77FE" w:rsidP="00A5015F">
      <w:pPr>
        <w:spacing w:after="0" w:line="240" w:lineRule="auto"/>
      </w:pPr>
      <w:r>
        <w:separator/>
      </w:r>
    </w:p>
  </w:footnote>
  <w:footnote w:type="continuationSeparator" w:id="0">
    <w:p w14:paraId="0A2B4B99" w14:textId="77777777" w:rsidR="00ED77FE" w:rsidRDefault="00ED77FE" w:rsidP="00A50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454B7"/>
    <w:multiLevelType w:val="hybridMultilevel"/>
    <w:tmpl w:val="75E074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2101F"/>
    <w:multiLevelType w:val="hybridMultilevel"/>
    <w:tmpl w:val="53E4B6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C6DEF"/>
    <w:multiLevelType w:val="hybridMultilevel"/>
    <w:tmpl w:val="7D2A43C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9E3001"/>
    <w:multiLevelType w:val="hybridMultilevel"/>
    <w:tmpl w:val="A05C74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07592"/>
    <w:multiLevelType w:val="hybridMultilevel"/>
    <w:tmpl w:val="A538F646"/>
    <w:lvl w:ilvl="0" w:tplc="7354F78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354F782">
      <w:start w:val="1"/>
      <w:numFmt w:val="lowerLetter"/>
      <w:lvlText w:val="%2)"/>
      <w:lvlJc w:val="left"/>
      <w:pPr>
        <w:ind w:left="2688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B7290"/>
    <w:multiLevelType w:val="hybridMultilevel"/>
    <w:tmpl w:val="C36A42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F0119"/>
    <w:multiLevelType w:val="hybridMultilevel"/>
    <w:tmpl w:val="BF803126"/>
    <w:lvl w:ilvl="0" w:tplc="00343A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E6E26"/>
    <w:multiLevelType w:val="hybridMultilevel"/>
    <w:tmpl w:val="0FA0BC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97692"/>
    <w:multiLevelType w:val="hybridMultilevel"/>
    <w:tmpl w:val="32C2BC16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3E4794"/>
    <w:multiLevelType w:val="hybridMultilevel"/>
    <w:tmpl w:val="CAEAE6BE"/>
    <w:lvl w:ilvl="0" w:tplc="37D6795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7D4BC9"/>
    <w:multiLevelType w:val="hybridMultilevel"/>
    <w:tmpl w:val="DC36C850"/>
    <w:lvl w:ilvl="0" w:tplc="37146474">
      <w:start w:val="1"/>
      <w:numFmt w:val="lowerLetter"/>
      <w:lvlText w:val="%1)"/>
      <w:lvlJc w:val="left"/>
      <w:pPr>
        <w:ind w:left="927" w:hanging="360"/>
      </w:pPr>
      <w:rPr>
        <w:rFonts w:eastAsiaTheme="minorHAnsi" w:hint="default"/>
        <w:color w:val="auto"/>
        <w:sz w:val="22"/>
      </w:rPr>
    </w:lvl>
    <w:lvl w:ilvl="1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367" w:hanging="180"/>
      </w:pPr>
    </w:lvl>
    <w:lvl w:ilvl="3" w:tplc="0407000F" w:tentative="1">
      <w:start w:val="1"/>
      <w:numFmt w:val="decimal"/>
      <w:lvlText w:val="%4."/>
      <w:lvlJc w:val="left"/>
      <w:pPr>
        <w:ind w:left="3087" w:hanging="360"/>
      </w:pPr>
    </w:lvl>
    <w:lvl w:ilvl="4" w:tplc="04070019" w:tentative="1">
      <w:start w:val="1"/>
      <w:numFmt w:val="lowerLetter"/>
      <w:lvlText w:val="%5."/>
      <w:lvlJc w:val="left"/>
      <w:pPr>
        <w:ind w:left="3807" w:hanging="360"/>
      </w:pPr>
    </w:lvl>
    <w:lvl w:ilvl="5" w:tplc="0407001B" w:tentative="1">
      <w:start w:val="1"/>
      <w:numFmt w:val="lowerRoman"/>
      <w:lvlText w:val="%6."/>
      <w:lvlJc w:val="right"/>
      <w:pPr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09259F8"/>
    <w:multiLevelType w:val="hybridMultilevel"/>
    <w:tmpl w:val="B01A64FA"/>
    <w:lvl w:ilvl="0" w:tplc="78BE6CA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67736"/>
    <w:multiLevelType w:val="hybridMultilevel"/>
    <w:tmpl w:val="546ACD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6C1090"/>
    <w:multiLevelType w:val="hybridMultilevel"/>
    <w:tmpl w:val="136A46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9A072E"/>
    <w:multiLevelType w:val="hybridMultilevel"/>
    <w:tmpl w:val="4798E5B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6958F6"/>
    <w:multiLevelType w:val="hybridMultilevel"/>
    <w:tmpl w:val="01C8CF8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6EAF11C2"/>
    <w:multiLevelType w:val="hybridMultilevel"/>
    <w:tmpl w:val="FB9667E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856386">
    <w:abstractNumId w:val="14"/>
  </w:num>
  <w:num w:numId="2" w16cid:durableId="2144691993">
    <w:abstractNumId w:val="1"/>
  </w:num>
  <w:num w:numId="3" w16cid:durableId="841167444">
    <w:abstractNumId w:val="3"/>
  </w:num>
  <w:num w:numId="4" w16cid:durableId="2101561208">
    <w:abstractNumId w:val="13"/>
  </w:num>
  <w:num w:numId="5" w16cid:durableId="1272931838">
    <w:abstractNumId w:val="7"/>
  </w:num>
  <w:num w:numId="6" w16cid:durableId="898173993">
    <w:abstractNumId w:val="0"/>
  </w:num>
  <w:num w:numId="7" w16cid:durableId="99961015">
    <w:abstractNumId w:val="5"/>
  </w:num>
  <w:num w:numId="8" w16cid:durableId="5350645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9011669">
    <w:abstractNumId w:val="6"/>
  </w:num>
  <w:num w:numId="10" w16cid:durableId="1942489519">
    <w:abstractNumId w:val="8"/>
  </w:num>
  <w:num w:numId="11" w16cid:durableId="367143569">
    <w:abstractNumId w:val="15"/>
  </w:num>
  <w:num w:numId="12" w16cid:durableId="511066094">
    <w:abstractNumId w:val="11"/>
  </w:num>
  <w:num w:numId="13" w16cid:durableId="1934511760">
    <w:abstractNumId w:val="4"/>
  </w:num>
  <w:num w:numId="14" w16cid:durableId="1384451129">
    <w:abstractNumId w:val="2"/>
  </w:num>
  <w:num w:numId="15" w16cid:durableId="1946419601">
    <w:abstractNumId w:val="12"/>
  </w:num>
  <w:num w:numId="16" w16cid:durableId="868764307">
    <w:abstractNumId w:val="9"/>
  </w:num>
  <w:num w:numId="17" w16cid:durableId="8487877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35"/>
    <w:rsid w:val="000B69E5"/>
    <w:rsid w:val="000E1B35"/>
    <w:rsid w:val="001E0F36"/>
    <w:rsid w:val="00242FA9"/>
    <w:rsid w:val="002A5550"/>
    <w:rsid w:val="002D4406"/>
    <w:rsid w:val="003147A3"/>
    <w:rsid w:val="003E585C"/>
    <w:rsid w:val="004400D0"/>
    <w:rsid w:val="004C5548"/>
    <w:rsid w:val="004E2915"/>
    <w:rsid w:val="004F3062"/>
    <w:rsid w:val="004F7809"/>
    <w:rsid w:val="005F55D6"/>
    <w:rsid w:val="006215D1"/>
    <w:rsid w:val="00662B48"/>
    <w:rsid w:val="006B25B9"/>
    <w:rsid w:val="006F7A98"/>
    <w:rsid w:val="007B3887"/>
    <w:rsid w:val="00872F94"/>
    <w:rsid w:val="00A5015F"/>
    <w:rsid w:val="00A56B99"/>
    <w:rsid w:val="00B04C35"/>
    <w:rsid w:val="00B20AD3"/>
    <w:rsid w:val="00B75816"/>
    <w:rsid w:val="00D50395"/>
    <w:rsid w:val="00D71FC8"/>
    <w:rsid w:val="00DB33EC"/>
    <w:rsid w:val="00E17304"/>
    <w:rsid w:val="00ED374C"/>
    <w:rsid w:val="00ED77FE"/>
    <w:rsid w:val="00F1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4A7032"/>
  <w15:chartTrackingRefBased/>
  <w15:docId w15:val="{07DFA6FA-9884-4D00-B8D3-6E4BE77E6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Theme="minorHAnsi" w:hAnsi="Open Sans" w:cstheme="minorBidi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1B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1B35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lang w:val="en-US" w:bidi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E1B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andardWeb1">
    <w:name w:val="Standard (Web)1"/>
    <w:basedOn w:val="Standard"/>
    <w:rsid w:val="00A5015F"/>
    <w:pPr>
      <w:suppressAutoHyphens/>
      <w:spacing w:before="280" w:after="280" w:line="276" w:lineRule="auto"/>
    </w:pPr>
    <w:rPr>
      <w:rFonts w:ascii="Calibri" w:eastAsia="Arial Unicode MS" w:hAnsi="Calibri" w:cs="Calibri"/>
      <w:sz w:val="22"/>
      <w:lang w:val="en-US" w:bidi="en-US"/>
    </w:rPr>
  </w:style>
  <w:style w:type="paragraph" w:styleId="Kopfzeile">
    <w:name w:val="header"/>
    <w:basedOn w:val="Standard"/>
    <w:link w:val="KopfzeileZchn"/>
    <w:uiPriority w:val="99"/>
    <w:unhideWhenUsed/>
    <w:rsid w:val="00A501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5015F"/>
  </w:style>
  <w:style w:type="paragraph" w:styleId="Fuzeile">
    <w:name w:val="footer"/>
    <w:basedOn w:val="Standard"/>
    <w:link w:val="FuzeileZchn"/>
    <w:uiPriority w:val="99"/>
    <w:unhideWhenUsed/>
    <w:rsid w:val="00A501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5015F"/>
  </w:style>
  <w:style w:type="paragraph" w:styleId="KeinLeerraum">
    <w:name w:val="No Spacing"/>
    <w:basedOn w:val="Standard"/>
    <w:uiPriority w:val="1"/>
    <w:qFormat/>
    <w:rsid w:val="00662B48"/>
    <w:pPr>
      <w:spacing w:after="0" w:line="240" w:lineRule="auto"/>
    </w:pPr>
    <w:rPr>
      <w:rFonts w:asciiTheme="minorHAnsi" w:eastAsiaTheme="minorEastAsia" w:hAnsiTheme="minorHAnsi"/>
      <w:sz w:val="22"/>
      <w:lang w:val="en-US" w:bidi="en-US"/>
    </w:rPr>
  </w:style>
  <w:style w:type="paragraph" w:styleId="Textkrper">
    <w:name w:val="Body Text"/>
    <w:basedOn w:val="Standard"/>
    <w:link w:val="TextkrperZchn"/>
    <w:semiHidden/>
    <w:unhideWhenUsed/>
    <w:rsid w:val="00B75816"/>
    <w:pPr>
      <w:suppressAutoHyphens/>
      <w:spacing w:after="120" w:line="276" w:lineRule="auto"/>
    </w:pPr>
    <w:rPr>
      <w:rFonts w:ascii="Calibri" w:eastAsia="Arial Unicode MS" w:hAnsi="Calibri" w:cs="Calibri"/>
      <w:sz w:val="22"/>
      <w:lang w:val="en-US" w:bidi="en-US"/>
    </w:rPr>
  </w:style>
  <w:style w:type="character" w:customStyle="1" w:styleId="TextkrperZchn">
    <w:name w:val="Textkörper Zchn"/>
    <w:basedOn w:val="Absatz-Standardschriftart"/>
    <w:link w:val="Textkrper"/>
    <w:semiHidden/>
    <w:rsid w:val="00B75816"/>
    <w:rPr>
      <w:rFonts w:ascii="Calibri" w:eastAsia="Arial Unicode MS" w:hAnsi="Calibri" w:cs="Calibri"/>
      <w:sz w:val="22"/>
      <w:lang w:val="en-US" w:bidi="en-US"/>
    </w:rPr>
  </w:style>
  <w:style w:type="table" w:styleId="Tabellenraster">
    <w:name w:val="Table Grid"/>
    <w:basedOn w:val="NormaleTabelle"/>
    <w:uiPriority w:val="39"/>
    <w:rsid w:val="00ED3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C678659F99D3C4C8D74A3984042C72A" ma:contentTypeVersion="9" ma:contentTypeDescription="Ein neues Dokument erstellen." ma:contentTypeScope="" ma:versionID="d1ff28546faaa11e192379824f6f297d">
  <xsd:schema xmlns:xsd="http://www.w3.org/2001/XMLSchema" xmlns:xs="http://www.w3.org/2001/XMLSchema" xmlns:p="http://schemas.microsoft.com/office/2006/metadata/properties" xmlns:ns2="00ffa643-7965-4123-95df-4204bc5f11dd" xmlns:ns3="cdbcf124-ac00-4373-a830-d3aa9449839c" targetNamespace="http://schemas.microsoft.com/office/2006/metadata/properties" ma:root="true" ma:fieldsID="530aeaab17db54e8dd36837168e78502" ns2:_="" ns3:_="">
    <xsd:import namespace="00ffa643-7965-4123-95df-4204bc5f11dd"/>
    <xsd:import namespace="cdbcf124-ac00-4373-a830-d3aa944983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ffa643-7965-4123-95df-4204bc5f1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1902dec8-a9aa-4cb7-a2d5-0c0a001087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bcf124-ac00-4373-a830-d3aa9449839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86acbf3-fc7b-4167-aeb3-53024b96b42f}" ma:internalName="TaxCatchAll" ma:showField="CatchAllData" ma:web="cdbcf124-ac00-4373-a830-d3aa9449839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dbcf124-ac00-4373-a830-d3aa9449839c" xsi:nil="true"/>
    <lcf76f155ced4ddcb4097134ff3c332f xmlns="00ffa643-7965-4123-95df-4204bc5f11d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616FBA1-BCBF-4C56-BAA2-D7EA3D00B1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3372453-4468-40F2-86D7-B22F6463A5B5}"/>
</file>

<file path=customXml/itemProps3.xml><?xml version="1.0" encoding="utf-8"?>
<ds:datastoreItem xmlns:ds="http://schemas.openxmlformats.org/officeDocument/2006/customXml" ds:itemID="{FF61CF8E-A9FA-44B5-BE4A-CDA448A93FA0}"/>
</file>

<file path=customXml/itemProps4.xml><?xml version="1.0" encoding="utf-8"?>
<ds:datastoreItem xmlns:ds="http://schemas.openxmlformats.org/officeDocument/2006/customXml" ds:itemID="{92A69C5B-F5D7-4C39-9C42-2DDADDBC4A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558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Herster, Ulrike</dc:creator>
  <cp:keywords/>
  <dc:description/>
  <cp:lastModifiedBy>Herster, Ulrike</cp:lastModifiedBy>
  <cp:revision>11</cp:revision>
  <dcterms:created xsi:type="dcterms:W3CDTF">2022-04-01T15:13:00Z</dcterms:created>
  <dcterms:modified xsi:type="dcterms:W3CDTF">2022-06-12T14:52:00Z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0x0101007C678659F99D3C4C8D74A3984042C72A</vt:lpwstr>
  </property>
</Properties>
</file>