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E315" w14:textId="77777777" w:rsidR="00E34D17" w:rsidRPr="00BA2152" w:rsidRDefault="00E34D17" w:rsidP="00E34D17">
      <w:pPr>
        <w:rPr>
          <w:rFonts w:ascii="Arial" w:hAnsi="Arial" w:cs="Arial"/>
          <w:b/>
          <w:sz w:val="24"/>
          <w:szCs w:val="24"/>
        </w:rPr>
      </w:pPr>
      <w:r w:rsidRPr="00BA2152">
        <w:rPr>
          <w:rFonts w:ascii="Arial" w:hAnsi="Arial" w:cs="Arial"/>
          <w:b/>
          <w:sz w:val="24"/>
          <w:szCs w:val="24"/>
        </w:rPr>
        <w:t>STANDARDFORM OUTPUT</w:t>
      </w:r>
      <w:r>
        <w:rPr>
          <w:rFonts w:ascii="Arial" w:hAnsi="Arial" w:cs="Arial"/>
          <w:b/>
          <w:sz w:val="24"/>
          <w:szCs w:val="24"/>
        </w:rPr>
        <w:t xml:space="preserve"> OR EXPORT</w:t>
      </w:r>
      <w:r w:rsidRPr="00BA2152">
        <w:rPr>
          <w:rStyle w:val="FootnoteReference"/>
          <w:rFonts w:ascii="Arial" w:hAnsi="Arial" w:cs="Arial"/>
          <w:b/>
          <w:sz w:val="24"/>
          <w:szCs w:val="24"/>
        </w:rPr>
        <w:footnoteReference w:id="1"/>
      </w:r>
    </w:p>
    <w:p w14:paraId="28607AB4" w14:textId="77777777" w:rsidR="00E34D17" w:rsidRDefault="00E34D17" w:rsidP="00E34D17"/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320"/>
      </w:tblGrid>
      <w:tr w:rsidR="00E34D17" w:rsidRPr="00630942" w14:paraId="04B9CA75" w14:textId="77777777" w:rsidTr="00E34D17">
        <w:tc>
          <w:tcPr>
            <w:tcW w:w="5040" w:type="dxa"/>
          </w:tcPr>
          <w:p w14:paraId="185013ED" w14:textId="77777777" w:rsidR="00E34D17" w:rsidRPr="00630942" w:rsidRDefault="00E34D17" w:rsidP="00B12CDF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Name </w:t>
            </w:r>
            <w:r w:rsidRPr="00630942">
              <w:rPr>
                <w:rFonts w:ascii="Arial" w:hAnsi="Arial" w:cs="Arial"/>
                <w:i/>
              </w:rPr>
              <w:t>[name user]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531917FB" w14:textId="71F0D812" w:rsidR="00E34D17" w:rsidRPr="00630942" w:rsidRDefault="00456DAE" w:rsidP="00B12C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Hanzhang Ren</w:t>
            </w:r>
          </w:p>
        </w:tc>
      </w:tr>
      <w:tr w:rsidR="00E34D17" w:rsidRPr="00353C98" w14:paraId="2FB9613D" w14:textId="77777777" w:rsidTr="00E34D17">
        <w:tc>
          <w:tcPr>
            <w:tcW w:w="5040" w:type="dxa"/>
          </w:tcPr>
          <w:p w14:paraId="6698AEE9" w14:textId="21DB7B15" w:rsidR="00E34D17" w:rsidRPr="00630942" w:rsidRDefault="00E34D17" w:rsidP="005C5177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Telephone number 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[telephone number </w:t>
            </w:r>
            <w:r w:rsidR="005C5177">
              <w:rPr>
                <w:rFonts w:ascii="Arial" w:hAnsi="Arial" w:cs="Arial"/>
                <w:i/>
                <w:lang w:val="en-GB"/>
              </w:rPr>
              <w:t>where the</w:t>
            </w:r>
            <w:r w:rsidR="005C5177" w:rsidRPr="00630942"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user </w:t>
            </w:r>
            <w:r w:rsidR="005C5177">
              <w:rPr>
                <w:rFonts w:ascii="Arial" w:hAnsi="Arial" w:cs="Arial"/>
                <w:i/>
                <w:lang w:val="en-GB"/>
              </w:rPr>
              <w:t>can be reached when</w:t>
            </w:r>
            <w:r w:rsidR="007A5A6A"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>there are questions about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0A7B1AA2" w14:textId="47DAB246" w:rsidR="00E34D17" w:rsidRPr="00630942" w:rsidRDefault="00CD2632" w:rsidP="00B12CD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REDACTED</w:t>
            </w:r>
          </w:p>
        </w:tc>
      </w:tr>
      <w:tr w:rsidR="00357BC8" w:rsidRPr="0044785D" w14:paraId="728B9B4E" w14:textId="77777777" w:rsidTr="00E34D17">
        <w:tc>
          <w:tcPr>
            <w:tcW w:w="5040" w:type="dxa"/>
          </w:tcPr>
          <w:p w14:paraId="75D43753" w14:textId="77777777" w:rsidR="00357BC8" w:rsidRPr="00630942" w:rsidRDefault="00357BC8" w:rsidP="00357BC8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Institution </w:t>
            </w:r>
            <w:r w:rsidRPr="00630942">
              <w:rPr>
                <w:rFonts w:ascii="Arial" w:hAnsi="Arial" w:cs="Arial"/>
                <w:i/>
              </w:rPr>
              <w:t>[name institution]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695B6702" w14:textId="0D0D0FEF" w:rsidR="00357BC8" w:rsidRPr="0044785D" w:rsidRDefault="00357BC8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Rijksuniversiteit Groningen</w:t>
            </w:r>
          </w:p>
        </w:tc>
      </w:tr>
      <w:tr w:rsidR="00357BC8" w:rsidRPr="00353C98" w14:paraId="0FE415DF" w14:textId="77777777" w:rsidTr="00E34D17">
        <w:tc>
          <w:tcPr>
            <w:tcW w:w="5040" w:type="dxa"/>
          </w:tcPr>
          <w:p w14:paraId="70D1E888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Date </w:t>
            </w:r>
            <w:r w:rsidRPr="00630942">
              <w:rPr>
                <w:rFonts w:ascii="Arial" w:hAnsi="Arial" w:cs="Arial"/>
                <w:i/>
                <w:lang w:val="en-GB"/>
              </w:rPr>
              <w:t>[date on which the output is produced]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3FD2AA82" w14:textId="19305671" w:rsidR="00357BC8" w:rsidRPr="00630942" w:rsidRDefault="00456DAE" w:rsidP="00414CCB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2024-12</w:t>
            </w:r>
            <w:r w:rsidR="00357BC8">
              <w:rPr>
                <w:rFonts w:ascii="Arial" w:hAnsi="Arial" w:cs="Arial"/>
                <w:lang w:val="en-GB"/>
              </w:rPr>
              <w:t>-</w:t>
            </w:r>
            <w:r>
              <w:rPr>
                <w:rFonts w:ascii="Arial" w:hAnsi="Arial" w:cs="Arial"/>
                <w:lang w:val="en-GB"/>
              </w:rPr>
              <w:t>31</w:t>
            </w:r>
          </w:p>
        </w:tc>
      </w:tr>
      <w:tr w:rsidR="00357BC8" w:rsidRPr="00456DAE" w14:paraId="71E4F3AF" w14:textId="77777777" w:rsidTr="00E34D17">
        <w:tc>
          <w:tcPr>
            <w:tcW w:w="5040" w:type="dxa"/>
          </w:tcPr>
          <w:p w14:paraId="3C27BAEB" w14:textId="77777777" w:rsidR="00357BC8" w:rsidRPr="00630942" w:rsidRDefault="00357BC8" w:rsidP="00357BC8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Project </w:t>
            </w:r>
            <w:r w:rsidRPr="00630942">
              <w:rPr>
                <w:rFonts w:ascii="Arial" w:hAnsi="Arial" w:cs="Arial"/>
                <w:i/>
              </w:rPr>
              <w:t>[contractnumber + name research]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5B3A97F8" w14:textId="22ED4534" w:rsidR="00357BC8" w:rsidRPr="00357BC8" w:rsidRDefault="00357BC8" w:rsidP="00357BC8">
            <w:pPr>
              <w:rPr>
                <w:rFonts w:ascii="Arial" w:hAnsi="Arial" w:cs="Arial"/>
                <w:lang w:val="en-US"/>
              </w:rPr>
            </w:pPr>
            <w:r w:rsidRPr="00A523D0">
              <w:rPr>
                <w:rFonts w:ascii="Arial" w:hAnsi="Arial" w:cs="Arial"/>
                <w:lang w:val="en-US"/>
              </w:rPr>
              <w:t>9469</w:t>
            </w:r>
            <w:r>
              <w:rPr>
                <w:rFonts w:ascii="Arial" w:hAnsi="Arial" w:cs="Arial"/>
                <w:lang w:val="en-US"/>
              </w:rPr>
              <w:t xml:space="preserve"> -</w:t>
            </w:r>
            <w:r w:rsidRPr="00A523D0">
              <w:rPr>
                <w:rFonts w:ascii="Arial" w:hAnsi="Arial" w:cs="Arial"/>
                <w:lang w:val="en-US"/>
              </w:rPr>
              <w:t xml:space="preserve"> Predicting Fertility Data Challenge (P</w:t>
            </w:r>
            <w:r>
              <w:rPr>
                <w:rFonts w:ascii="Arial" w:hAnsi="Arial" w:cs="Arial"/>
                <w:lang w:val="en-US"/>
              </w:rPr>
              <w:t>reFer)</w:t>
            </w:r>
          </w:p>
        </w:tc>
      </w:tr>
      <w:tr w:rsidR="00357BC8" w:rsidRPr="00353C98" w14:paraId="6262F661" w14:textId="77777777" w:rsidTr="00E34D17">
        <w:tc>
          <w:tcPr>
            <w:tcW w:w="5040" w:type="dxa"/>
          </w:tcPr>
          <w:p w14:paraId="776584AB" w14:textId="4D7B256C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This output consists entirely of documentation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[syntax or text </w:t>
            </w:r>
            <w:r w:rsidRPr="007A5A6A">
              <w:rPr>
                <w:rFonts w:ascii="Arial" w:hAnsi="Arial" w:cs="Arial"/>
                <w:i/>
                <w:lang w:val="en-GB"/>
              </w:rPr>
              <w:t>file without research results</w:t>
            </w:r>
            <w:r w:rsidRPr="00630942">
              <w:rPr>
                <w:rFonts w:ascii="Arial" w:hAnsi="Arial" w:cs="Arial"/>
                <w:i/>
                <w:lang w:val="en-GB"/>
              </w:rPr>
              <w:t>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  <w:t xml:space="preserve">If Yes, then you </w:t>
            </w:r>
            <w:r>
              <w:rPr>
                <w:rFonts w:ascii="Arial" w:hAnsi="Arial" w:cs="Arial"/>
                <w:i/>
                <w:lang w:val="en-GB"/>
              </w:rPr>
              <w:t>don’t need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to fill in the rest of the form</w:t>
            </w:r>
            <w:r w:rsidRPr="00630942"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</w:tcPr>
          <w:p w14:paraId="0C9F9D51" w14:textId="124E5A5D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No</w:t>
            </w:r>
          </w:p>
        </w:tc>
      </w:tr>
      <w:tr w:rsidR="00357BC8" w:rsidRPr="00353C98" w14:paraId="3DDB0FF1" w14:textId="77777777" w:rsidTr="00E34D17">
        <w:tc>
          <w:tcPr>
            <w:tcW w:w="5040" w:type="dxa"/>
          </w:tcPr>
          <w:p w14:paraId="0992CBCC" w14:textId="6646E761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This output is an adjusted version of a stopped output</w:t>
            </w:r>
            <w:r>
              <w:rPr>
                <w:rFonts w:ascii="Arial" w:hAnsi="Arial" w:cs="Arial"/>
                <w:lang w:val="en-GB"/>
              </w:rPr>
              <w:t xml:space="preserve">. </w:t>
            </w:r>
            <w:r w:rsidRPr="007A5A6A">
              <w:rPr>
                <w:rFonts w:ascii="Arial" w:hAnsi="Arial" w:cs="Arial"/>
                <w:lang w:val="en-GB"/>
              </w:rPr>
              <w:t>If Yes, then please fill in the date of the stopped output.</w:t>
            </w:r>
            <w:r w:rsidRPr="00630942"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</w:tcPr>
          <w:p w14:paraId="5FA0FB71" w14:textId="46121B55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No</w:t>
            </w:r>
          </w:p>
        </w:tc>
      </w:tr>
      <w:tr w:rsidR="00A87071" w:rsidRPr="00456DAE" w14:paraId="40BAC424" w14:textId="77777777" w:rsidTr="00E34D17">
        <w:tc>
          <w:tcPr>
            <w:tcW w:w="5040" w:type="dxa"/>
          </w:tcPr>
          <w:p w14:paraId="17FF6DFD" w14:textId="77777777" w:rsidR="00A87071" w:rsidRPr="00630942" w:rsidRDefault="00A87071" w:rsidP="00A87071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Data </w:t>
            </w:r>
            <w:r w:rsidRPr="00630942">
              <w:rPr>
                <w:rFonts w:ascii="Arial" w:hAnsi="Arial" w:cs="Arial"/>
                <w:i/>
                <w:lang w:val="en-GB"/>
              </w:rPr>
              <w:t>[used data</w:t>
            </w:r>
            <w:r>
              <w:rPr>
                <w:rFonts w:ascii="Arial" w:hAnsi="Arial" w:cs="Arial"/>
                <w:i/>
                <w:lang w:val="en-GB"/>
              </w:rPr>
              <w:t>sets</w:t>
            </w:r>
            <w:r w:rsidRPr="00630942">
              <w:rPr>
                <w:rFonts w:ascii="Arial" w:hAnsi="Arial" w:cs="Arial"/>
                <w:i/>
                <w:lang w:val="en-GB"/>
              </w:rPr>
              <w:t>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3D2B49CB" w14:textId="20DD4556" w:rsidR="00A87071" w:rsidRPr="00AD04C8" w:rsidRDefault="00A87071" w:rsidP="00456DAE">
            <w:pPr>
              <w:rPr>
                <w:rFonts w:ascii="Arial" w:hAnsi="Arial" w:cs="Arial"/>
                <w:lang w:val="en-US"/>
              </w:rPr>
            </w:pPr>
            <w:r w:rsidRPr="00622CD7">
              <w:rPr>
                <w:rFonts w:ascii="Arial" w:hAnsi="Arial" w:cs="Arial"/>
                <w:lang w:val="en-GB"/>
              </w:rPr>
              <w:t>KINDOUDERTAB,  GBAPERSOONTAB,</w:t>
            </w:r>
            <w:r w:rsidRPr="00622CD7">
              <w:rPr>
                <w:lang w:val="en-GB"/>
              </w:rPr>
              <w:t xml:space="preserve"> </w:t>
            </w:r>
            <w:r w:rsidRPr="00622CD7">
              <w:rPr>
                <w:rFonts w:ascii="Arial" w:hAnsi="Arial" w:cs="Arial"/>
                <w:lang w:val="en-GB"/>
              </w:rPr>
              <w:t>GBABURGERLIJKESTAATBUS, HOOGSTEOPLTAB, SPOLISBUS, GBAHUISHOUDENSBUS,</w:t>
            </w:r>
            <w:r w:rsidRPr="00622CD7">
              <w:rPr>
                <w:lang w:val="en-GB"/>
              </w:rPr>
              <w:t xml:space="preserve"> </w:t>
            </w:r>
            <w:r w:rsidRPr="00622CD7">
              <w:rPr>
                <w:rFonts w:ascii="Arial" w:hAnsi="Arial" w:cs="Arial"/>
                <w:lang w:val="en-GB"/>
              </w:rPr>
              <w:t>GBAMIGRATIEGEBEURTENISBUS, SECMBUS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INHATAB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VEHTAB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NABIJHEIDKINDOPVTAB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GBAADRESOBJECTBUS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VSLGWBTAB</w:t>
            </w:r>
            <w:r>
              <w:rPr>
                <w:rFonts w:ascii="Arial" w:hAnsi="Arial" w:cs="Arial"/>
                <w:lang w:val="en-GB"/>
              </w:rPr>
              <w:t>,</w:t>
            </w:r>
            <w:r w:rsidRPr="00622CD7">
              <w:rPr>
                <w:lang w:val="en-GB"/>
              </w:rPr>
              <w:t xml:space="preserve"> </w:t>
            </w:r>
            <w:r w:rsidRPr="00622CD7">
              <w:rPr>
                <w:rFonts w:ascii="Arial" w:hAnsi="Arial" w:cs="Arial"/>
                <w:lang w:val="en-GB"/>
              </w:rPr>
              <w:t>GBAVERBINTENISPARTNERBUS</w:t>
            </w:r>
            <w:r w:rsidR="00456DAE">
              <w:rPr>
                <w:rFonts w:ascii="Arial" w:hAnsi="Arial" w:cs="Arial"/>
                <w:lang w:val="en-GB"/>
              </w:rPr>
              <w:t xml:space="preserve">, </w:t>
            </w:r>
            <w:r w:rsidR="00456DAE">
              <w:rPr>
                <w:rFonts w:ascii="Arial" w:hAnsi="Arial" w:cs="Arial"/>
                <w:lang w:val="en-US"/>
              </w:rPr>
              <w:t>FAMILIENETWERKTAB</w:t>
            </w:r>
          </w:p>
        </w:tc>
      </w:tr>
      <w:tr w:rsidR="00357BC8" w:rsidRPr="00456DAE" w14:paraId="6E176F17" w14:textId="77777777" w:rsidTr="00E34D17">
        <w:tc>
          <w:tcPr>
            <w:tcW w:w="5040" w:type="dxa"/>
          </w:tcPr>
          <w:p w14:paraId="58037949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Purpose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>[description of the purpose of the analysis</w:t>
            </w:r>
            <w:r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7A5A6A">
              <w:rPr>
                <w:rFonts w:ascii="Arial" w:hAnsi="Arial" w:cs="Arial"/>
                <w:i/>
                <w:lang w:val="en-GB"/>
              </w:rPr>
              <w:t>in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1850C80E" w14:textId="19D791FA" w:rsidR="00357BC8" w:rsidRPr="00630942" w:rsidRDefault="003B56A8" w:rsidP="00B11A24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The purpose of this analysis is to examine how sample size and the </w:t>
            </w:r>
            <w:r w:rsidR="00B11A24">
              <w:rPr>
                <w:rFonts w:ascii="Arial" w:hAnsi="Arial" w:cs="Arial"/>
                <w:lang w:val="en-GB"/>
              </w:rPr>
              <w:t xml:space="preserve">set of </w:t>
            </w:r>
            <w:r w:rsidR="0059797E">
              <w:rPr>
                <w:rFonts w:ascii="Arial" w:hAnsi="Arial" w:cs="Arial"/>
                <w:lang w:val="en-GB"/>
              </w:rPr>
              <w:t>predictor variables influence</w:t>
            </w:r>
            <w:r>
              <w:rPr>
                <w:rFonts w:ascii="Arial" w:hAnsi="Arial" w:cs="Arial"/>
                <w:lang w:val="en-GB"/>
              </w:rPr>
              <w:t xml:space="preserve"> predictive performance for models predicting fertility.</w:t>
            </w:r>
          </w:p>
        </w:tc>
      </w:tr>
      <w:tr w:rsidR="00357BC8" w:rsidRPr="00456DAE" w14:paraId="31A3037C" w14:textId="77777777" w:rsidTr="00E34D17">
        <w:tc>
          <w:tcPr>
            <w:tcW w:w="5040" w:type="dxa"/>
          </w:tcPr>
          <w:p w14:paraId="140DB36E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Relation with </w:t>
            </w:r>
            <w:r>
              <w:rPr>
                <w:rFonts w:ascii="Arial" w:hAnsi="Arial" w:cs="Arial"/>
                <w:lang w:val="en-GB"/>
              </w:rPr>
              <w:t>previous</w:t>
            </w:r>
            <w:r w:rsidRPr="00630942">
              <w:rPr>
                <w:rFonts w:ascii="Arial" w:hAnsi="Arial" w:cs="Arial"/>
                <w:lang w:val="en-GB"/>
              </w:rPr>
              <w:t xml:space="preserve"> output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[description of the relation with </w:t>
            </w:r>
            <w:r>
              <w:rPr>
                <w:rFonts w:ascii="Arial" w:hAnsi="Arial" w:cs="Arial"/>
                <w:i/>
                <w:lang w:val="en-GB"/>
              </w:rPr>
              <w:t>previously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</w:t>
            </w:r>
            <w:r>
              <w:rPr>
                <w:rFonts w:ascii="Arial" w:hAnsi="Arial" w:cs="Arial"/>
                <w:i/>
                <w:lang w:val="en-GB"/>
              </w:rPr>
              <w:t>submitted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output] 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6CA92FFE" w14:textId="5CE5075C" w:rsidR="00357BC8" w:rsidRPr="00630942" w:rsidRDefault="00456DAE" w:rsidP="008200B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This is similar to a few</w:t>
            </w:r>
            <w:r w:rsidR="00942A95">
              <w:rPr>
                <w:rFonts w:ascii="Arial" w:hAnsi="Arial" w:cs="Arial"/>
                <w:lang w:val="en-GB"/>
              </w:rPr>
              <w:t xml:space="preserve"> previous output</w:t>
            </w:r>
            <w:r w:rsidR="001D4B9E">
              <w:rPr>
                <w:rFonts w:ascii="Arial" w:hAnsi="Arial" w:cs="Arial"/>
                <w:lang w:val="en-GB"/>
              </w:rPr>
              <w:t>s</w:t>
            </w:r>
            <w:r w:rsidR="00942A95">
              <w:rPr>
                <w:rFonts w:ascii="Arial" w:hAnsi="Arial" w:cs="Arial"/>
                <w:lang w:val="en-GB"/>
              </w:rPr>
              <w:t xml:space="preserve"> we did in which we examined how sample size and feature sets impact predi</w:t>
            </w:r>
            <w:r w:rsidR="00A87071">
              <w:rPr>
                <w:rFonts w:ascii="Arial" w:hAnsi="Arial" w:cs="Arial"/>
                <w:lang w:val="en-GB"/>
              </w:rPr>
              <w:t xml:space="preserve">ctive performance. This time, we </w:t>
            </w:r>
            <w:r w:rsidR="008200B8">
              <w:rPr>
                <w:rFonts w:ascii="Arial" w:hAnsi="Arial" w:cs="Arial"/>
                <w:lang w:val="en-GB"/>
              </w:rPr>
              <w:t xml:space="preserve">used different feature sets. </w:t>
            </w:r>
          </w:p>
        </w:tc>
      </w:tr>
      <w:tr w:rsidR="00357BC8" w:rsidRPr="00456DAE" w14:paraId="37587667" w14:textId="77777777" w:rsidTr="00E34D17">
        <w:tc>
          <w:tcPr>
            <w:tcW w:w="5040" w:type="dxa"/>
          </w:tcPr>
          <w:p w14:paraId="55C96837" w14:textId="492759FE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lastRenderedPageBreak/>
              <w:t xml:space="preserve">Content of the output 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>[description of the output,</w:t>
            </w:r>
            <w:r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>for example</w:t>
            </w:r>
            <w:r>
              <w:rPr>
                <w:rFonts w:ascii="Arial" w:hAnsi="Arial" w:cs="Arial"/>
                <w:i/>
                <w:lang w:val="en-GB"/>
              </w:rPr>
              <w:t>: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th</w:t>
            </w:r>
            <w:r>
              <w:rPr>
                <w:rFonts w:ascii="Arial" w:hAnsi="Arial" w:cs="Arial"/>
                <w:i/>
                <w:lang w:val="en-GB"/>
              </w:rPr>
              <w:t>e</w:t>
            </w:r>
            <w:r w:rsidRPr="00630942">
              <w:rPr>
                <w:rFonts w:ascii="Arial" w:hAnsi="Arial" w:cs="Arial"/>
                <w:i/>
                <w:lang w:val="en-GB"/>
              </w:rPr>
              <w:t>r</w:t>
            </w:r>
            <w:r>
              <w:rPr>
                <w:rFonts w:ascii="Arial" w:hAnsi="Arial" w:cs="Arial"/>
                <w:i/>
                <w:lang w:val="en-GB"/>
              </w:rPr>
              <w:t>e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will be frequencies or crosstabs or regression analysis</w:t>
            </w:r>
            <w:r>
              <w:rPr>
                <w:rStyle w:val="FootnoteReference"/>
                <w:rFonts w:ascii="Arial" w:hAnsi="Arial" w:cs="Arial"/>
                <w:i/>
                <w:lang w:val="en-GB"/>
              </w:rPr>
              <w:footnoteReference w:id="2"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in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5E275BC4" w14:textId="5BCE3A75" w:rsidR="008200B8" w:rsidRDefault="00E80036" w:rsidP="008200B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</w:t>
            </w:r>
            <w:r w:rsidR="00534324">
              <w:rPr>
                <w:rFonts w:ascii="Arial" w:hAnsi="Arial" w:cs="Arial"/>
                <w:lang w:val="en-GB"/>
              </w:rPr>
              <w:t xml:space="preserve">is output contains: </w:t>
            </w:r>
            <w:r w:rsidR="00ED06F1">
              <w:rPr>
                <w:rFonts w:ascii="Arial" w:hAnsi="Arial" w:cs="Arial"/>
                <w:lang w:val="en-GB"/>
              </w:rPr>
              <w:br/>
              <w:t xml:space="preserve">(1) </w:t>
            </w:r>
            <w:r w:rsidR="00456DAE">
              <w:rPr>
                <w:rFonts w:ascii="Arial" w:hAnsi="Arial" w:cs="Arial"/>
                <w:lang w:val="en-GB"/>
              </w:rPr>
              <w:t>a folder with files containing code</w:t>
            </w:r>
            <w:r w:rsidR="008200B8">
              <w:rPr>
                <w:rFonts w:ascii="Arial" w:hAnsi="Arial" w:cs="Arial"/>
                <w:lang w:val="en-GB"/>
              </w:rPr>
              <w:t xml:space="preserve"> </w:t>
            </w:r>
            <w:r w:rsidR="00B92EE1">
              <w:rPr>
                <w:rFonts w:ascii="Arial" w:hAnsi="Arial" w:cs="Arial"/>
                <w:lang w:val="en-GB"/>
              </w:rPr>
              <w:t>and code alone</w:t>
            </w:r>
            <w:r w:rsidR="008200B8">
              <w:rPr>
                <w:rFonts w:ascii="Arial" w:hAnsi="Arial" w:cs="Arial"/>
                <w:lang w:val="en-GB"/>
              </w:rPr>
              <w:t>.</w:t>
            </w:r>
          </w:p>
          <w:p w14:paraId="7906A3F6" w14:textId="137F5857" w:rsidR="00357BC8" w:rsidRDefault="00ED06F1" w:rsidP="001D4B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(2) </w:t>
            </w:r>
            <w:r w:rsidR="008200B8" w:rsidRPr="008200B8">
              <w:rPr>
                <w:rFonts w:ascii="Arial" w:hAnsi="Arial" w:cs="Arial"/>
                <w:lang w:val="en-GB"/>
              </w:rPr>
              <w:t>topics_performance</w:t>
            </w:r>
            <w:r w:rsidR="008200B8">
              <w:rPr>
                <w:rFonts w:ascii="Arial" w:hAnsi="Arial" w:cs="Arial"/>
                <w:lang w:val="en-GB"/>
              </w:rPr>
              <w:t xml:space="preserve">.csv and </w:t>
            </w:r>
            <w:r w:rsidR="008200B8" w:rsidRPr="008200B8">
              <w:rPr>
                <w:rFonts w:ascii="Arial" w:hAnsi="Arial" w:cs="Arial"/>
                <w:lang w:val="en-GB"/>
              </w:rPr>
              <w:t>feature_importance_performance</w:t>
            </w:r>
            <w:r w:rsidR="008200B8">
              <w:rPr>
                <w:rFonts w:ascii="Arial" w:hAnsi="Arial" w:cs="Arial"/>
                <w:lang w:val="en-GB"/>
              </w:rPr>
              <w:t xml:space="preserve">.csv contain </w:t>
            </w:r>
            <w:r w:rsidR="00A87071">
              <w:rPr>
                <w:rFonts w:ascii="Arial" w:hAnsi="Arial" w:cs="Arial"/>
                <w:lang w:val="en-GB"/>
              </w:rPr>
              <w:t>predictive p</w:t>
            </w:r>
            <w:r w:rsidR="00487F35">
              <w:rPr>
                <w:rFonts w:ascii="Arial" w:hAnsi="Arial" w:cs="Arial"/>
                <w:lang w:val="en-GB"/>
              </w:rPr>
              <w:t>erformance metrics</w:t>
            </w:r>
            <w:r w:rsidR="008200B8">
              <w:rPr>
                <w:rFonts w:ascii="Arial" w:hAnsi="Arial" w:cs="Arial"/>
                <w:lang w:val="en-GB"/>
              </w:rPr>
              <w:t xml:space="preserve"> for various feature sets</w:t>
            </w:r>
            <w:r w:rsidR="001D4B9E">
              <w:rPr>
                <w:rFonts w:ascii="Arial" w:hAnsi="Arial" w:cs="Arial"/>
                <w:lang w:val="en-GB"/>
              </w:rPr>
              <w:t xml:space="preserve"> at different sample sizes</w:t>
            </w:r>
            <w:r w:rsidR="008200B8">
              <w:rPr>
                <w:rFonts w:ascii="Arial" w:hAnsi="Arial" w:cs="Arial"/>
                <w:lang w:val="en-GB"/>
              </w:rPr>
              <w:t>.</w:t>
            </w:r>
            <w:r w:rsidR="00A87071">
              <w:rPr>
                <w:rFonts w:ascii="Arial" w:hAnsi="Arial" w:cs="Arial"/>
                <w:lang w:val="en-GB"/>
              </w:rPr>
              <w:t xml:space="preserve"> </w:t>
            </w:r>
            <w:r w:rsidR="008200B8">
              <w:rPr>
                <w:rFonts w:ascii="Arial" w:hAnsi="Arial" w:cs="Arial"/>
                <w:lang w:val="en-GB"/>
              </w:rPr>
              <w:t xml:space="preserve">The former file contains </w:t>
            </w:r>
            <w:r w:rsidR="001D4B9E">
              <w:rPr>
                <w:rFonts w:ascii="Arial" w:hAnsi="Arial" w:cs="Arial"/>
                <w:lang w:val="en-GB"/>
              </w:rPr>
              <w:t xml:space="preserve">model performance for various combinations of substantive topic areas like education and family structure. </w:t>
            </w:r>
            <w:r w:rsidR="008200B8">
              <w:rPr>
                <w:rFonts w:ascii="Arial" w:hAnsi="Arial" w:cs="Arial"/>
                <w:lang w:val="en-GB"/>
              </w:rPr>
              <w:t>As a baseline, we also report the performance of a model not informed by any feat</w:t>
            </w:r>
            <w:r w:rsidR="00B92EE1">
              <w:rPr>
                <w:rFonts w:ascii="Arial" w:hAnsi="Arial" w:cs="Arial"/>
                <w:lang w:val="en-GB"/>
              </w:rPr>
              <w:t>ure sets and simply predicting</w:t>
            </w:r>
            <w:r w:rsidR="008200B8">
              <w:rPr>
                <w:rFonts w:ascii="Arial" w:hAnsi="Arial" w:cs="Arial"/>
                <w:lang w:val="en-GB"/>
              </w:rPr>
              <w:t xml:space="preserve"> the mean of the training set.</w:t>
            </w:r>
            <w:r w:rsidR="00164E0B">
              <w:rPr>
                <w:rFonts w:ascii="Arial" w:hAnsi="Arial" w:cs="Arial"/>
                <w:lang w:val="en-GB"/>
              </w:rPr>
              <w:t xml:space="preserve"> We also include a model based on a set of features chosen by a domain expert.</w:t>
            </w:r>
            <w:r w:rsidR="008200B8">
              <w:rPr>
                <w:rFonts w:ascii="Arial" w:hAnsi="Arial" w:cs="Arial"/>
                <w:lang w:val="en-GB"/>
              </w:rPr>
              <w:t xml:space="preserve"> </w:t>
            </w:r>
            <w:r w:rsidR="00164E0B" w:rsidRPr="008200B8">
              <w:rPr>
                <w:rFonts w:ascii="Arial" w:hAnsi="Arial" w:cs="Arial"/>
                <w:lang w:val="en-GB"/>
              </w:rPr>
              <w:t>feature_importance_performance</w:t>
            </w:r>
            <w:r w:rsidR="00164E0B">
              <w:rPr>
                <w:rFonts w:ascii="Arial" w:hAnsi="Arial" w:cs="Arial"/>
                <w:lang w:val="en-GB"/>
              </w:rPr>
              <w:t xml:space="preserve">.csv </w:t>
            </w:r>
            <w:r w:rsidR="001D4B9E">
              <w:rPr>
                <w:rFonts w:ascii="Arial" w:hAnsi="Arial" w:cs="Arial"/>
                <w:lang w:val="en-GB"/>
              </w:rPr>
              <w:t>reports the performance of the</w:t>
            </w:r>
            <w:r w:rsidR="008200B8">
              <w:rPr>
                <w:rFonts w:ascii="Arial" w:hAnsi="Arial" w:cs="Arial"/>
                <w:lang w:val="en-GB"/>
              </w:rPr>
              <w:t xml:space="preserve"> top 10, 20, 30, and 40 percent of the most informative variables in a particularly well-performing model we made. </w:t>
            </w:r>
            <w:r w:rsidR="00164E0B">
              <w:rPr>
                <w:rFonts w:ascii="Arial" w:hAnsi="Arial" w:cs="Arial"/>
                <w:lang w:val="en-GB"/>
              </w:rPr>
              <w:t>All p</w:t>
            </w:r>
            <w:r w:rsidR="00A87071">
              <w:rPr>
                <w:rFonts w:ascii="Arial" w:hAnsi="Arial" w:cs="Arial"/>
                <w:lang w:val="en-GB"/>
              </w:rPr>
              <w:t xml:space="preserve">erformance metrics </w:t>
            </w:r>
            <w:r w:rsidR="00487F35">
              <w:rPr>
                <w:rFonts w:ascii="Arial" w:hAnsi="Arial" w:cs="Arial"/>
                <w:lang w:val="en-GB"/>
              </w:rPr>
              <w:t>are reported on evaluation sets of around 200,000 to 400,000 people.</w:t>
            </w:r>
            <w:r w:rsidR="00D21085">
              <w:rPr>
                <w:rFonts w:ascii="Arial" w:hAnsi="Arial" w:cs="Arial"/>
                <w:lang w:val="en-GB"/>
              </w:rPr>
              <w:t xml:space="preserve"> </w:t>
            </w:r>
            <w:r w:rsidR="001D4B9E">
              <w:rPr>
                <w:rFonts w:ascii="Arial" w:hAnsi="Arial" w:cs="Arial"/>
                <w:lang w:val="en-GB"/>
              </w:rPr>
              <w:t>We trained our models on random samples of Dutch residents between 18 and 45 years olds, with sample sizes ranging from 1000 to 3.7 million.</w:t>
            </w:r>
          </w:p>
          <w:p w14:paraId="075E7C72" w14:textId="77777777" w:rsidR="001D4B9E" w:rsidRDefault="001D4B9E" w:rsidP="000504B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(3) feature_importance.csv reports the percentage of </w:t>
            </w:r>
            <w:r w:rsidR="000504B2">
              <w:rPr>
                <w:rFonts w:ascii="Arial" w:hAnsi="Arial" w:cs="Arial"/>
                <w:lang w:val="en-GB"/>
              </w:rPr>
              <w:t>variation</w:t>
            </w:r>
            <w:r>
              <w:rPr>
                <w:rFonts w:ascii="Arial" w:hAnsi="Arial" w:cs="Arial"/>
                <w:lang w:val="en-GB"/>
              </w:rPr>
              <w:t xml:space="preserve"> in predicted values attributable to each of 138 predictors</w:t>
            </w:r>
            <w:r w:rsidR="000504B2">
              <w:rPr>
                <w:rFonts w:ascii="Arial" w:hAnsi="Arial" w:cs="Arial"/>
                <w:lang w:val="en-GB"/>
              </w:rPr>
              <w:t xml:space="preserve"> in a particularly well-performing model trained on 3.7 million people.</w:t>
            </w:r>
          </w:p>
          <w:p w14:paraId="794BA387" w14:textId="6E7C5BDF" w:rsidR="000504B2" w:rsidRDefault="000504B2" w:rsidP="000504B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(4) missingness.csv is a frequency table that counts the number of individuals with unknown data values for each of 96 variables in random subsets of our data.</w:t>
            </w:r>
            <w:r w:rsidR="00005A1C">
              <w:rPr>
                <w:rFonts w:ascii="Arial" w:hAnsi="Arial" w:cs="Arial"/>
                <w:lang w:val="en-GB"/>
              </w:rPr>
              <w:t xml:space="preserve"> We also check whether missingness rates differ based on our prediction outcome—whether one had children or not between 2021 and 2023. </w:t>
            </w:r>
          </w:p>
          <w:p w14:paraId="2AAFDA5A" w14:textId="1EC9596A" w:rsidR="000504B2" w:rsidRPr="00630942" w:rsidRDefault="000504B2" w:rsidP="000504B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(5) metadata.csv includes no information directly derived from CBS microdata. We created the csv ourselves to keep track of which features are in which feature sets.</w:t>
            </w:r>
          </w:p>
        </w:tc>
      </w:tr>
      <w:tr w:rsidR="00357BC8" w:rsidRPr="00730721" w14:paraId="6C5A1D34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20BD" w14:textId="03EA6DA5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lastRenderedPageBreak/>
              <w:t>1 – Does this output contain zeros?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CBE6" w14:textId="3689369D" w:rsidR="00357BC8" w:rsidRPr="008C2C70" w:rsidRDefault="00E80036" w:rsidP="00155D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</w:t>
            </w:r>
            <w:r w:rsidR="00730721">
              <w:rPr>
                <w:rFonts w:ascii="Arial" w:hAnsi="Arial" w:cs="Arial"/>
                <w:lang w:val="en-US"/>
              </w:rPr>
              <w:t xml:space="preserve">o for the most part. However, missingness.csv indicates that many variables are missing for </w:t>
            </w:r>
            <w:r w:rsidR="00155D00">
              <w:rPr>
                <w:rFonts w:ascii="Arial" w:hAnsi="Arial" w:cs="Arial"/>
                <w:lang w:val="en-US"/>
              </w:rPr>
              <w:t>0</w:t>
            </w:r>
            <w:r w:rsidR="00730721">
              <w:rPr>
                <w:rFonts w:ascii="Arial" w:hAnsi="Arial" w:cs="Arial"/>
                <w:lang w:val="en-US"/>
              </w:rPr>
              <w:t xml:space="preserve"> </w:t>
            </w:r>
            <w:r w:rsidR="00155D00">
              <w:rPr>
                <w:rFonts w:ascii="Arial" w:hAnsi="Arial" w:cs="Arial"/>
                <w:lang w:val="en-US"/>
              </w:rPr>
              <w:t>people.</w:t>
            </w:r>
          </w:p>
        </w:tc>
      </w:tr>
      <w:tr w:rsidR="00357BC8" w:rsidRPr="00155D00" w14:paraId="2086BBE6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4E66" w14:textId="537D07B1" w:rsidR="00357BC8" w:rsidRPr="007A5A6A" w:rsidRDefault="00357BC8" w:rsidP="00357BC8">
            <w:pPr>
              <w:rPr>
                <w:rFonts w:ascii="Arial" w:hAnsi="Arial" w:cs="Arial"/>
                <w:lang w:val="en-US"/>
              </w:rPr>
            </w:pPr>
            <w:r w:rsidRPr="007A5A6A">
              <w:rPr>
                <w:rFonts w:ascii="Arial" w:hAnsi="Arial" w:cs="Arial"/>
                <w:lang w:val="en-US"/>
              </w:rPr>
              <w:t>2 – Does this output contain values &lt; 10 or is it possible to recalculate values &lt; 10?</w:t>
            </w:r>
            <w:r>
              <w:rPr>
                <w:rFonts w:ascii="Arial" w:hAnsi="Arial" w:cs="Arial"/>
                <w:lang w:val="en-US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784B" w14:textId="729D970B" w:rsidR="00357BC8" w:rsidRPr="008C2C70" w:rsidRDefault="00155D00" w:rsidP="00005A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No for the most part. However, missingness.csv indicates that in some of our randomly selected training sets or test sets, the number of people with missing data falls below 10. </w:t>
            </w:r>
            <w:r w:rsidR="00005A1C">
              <w:rPr>
                <w:rFonts w:ascii="Arial" w:hAnsi="Arial" w:cs="Arial"/>
                <w:lang w:val="en-US"/>
              </w:rPr>
              <w:t>T</w:t>
            </w:r>
            <w:r>
              <w:rPr>
                <w:rFonts w:ascii="Arial" w:hAnsi="Arial" w:cs="Arial"/>
                <w:lang w:val="en-US"/>
              </w:rPr>
              <w:t xml:space="preserve">his is </w:t>
            </w:r>
            <w:r w:rsidR="00005A1C">
              <w:rPr>
                <w:rFonts w:ascii="Arial" w:hAnsi="Arial" w:cs="Arial"/>
                <w:lang w:val="en-US"/>
              </w:rPr>
              <w:t xml:space="preserve">largely </w:t>
            </w:r>
            <w:r>
              <w:rPr>
                <w:rFonts w:ascii="Arial" w:hAnsi="Arial" w:cs="Arial"/>
                <w:lang w:val="en-US"/>
              </w:rPr>
              <w:t xml:space="preserve">an artifact of the fact that we randomly sampled people into groups. If we add across each column of numbers, </w:t>
            </w:r>
            <w:r w:rsidR="00DF4265">
              <w:rPr>
                <w:rFonts w:ascii="Arial" w:hAnsi="Arial" w:cs="Arial"/>
                <w:lang w:val="en-US"/>
              </w:rPr>
              <w:t xml:space="preserve">either for people who had kids or not, </w:t>
            </w:r>
            <w:r>
              <w:rPr>
                <w:rFonts w:ascii="Arial" w:hAnsi="Arial" w:cs="Arial"/>
                <w:lang w:val="en-US"/>
              </w:rPr>
              <w:t>we can see that the number of people with missing data is either zero or at least 10</w:t>
            </w:r>
            <w:r w:rsidR="00DF4265">
              <w:rPr>
                <w:rFonts w:ascii="Arial" w:hAnsi="Arial" w:cs="Arial"/>
                <w:lang w:val="en-US"/>
              </w:rPr>
              <w:t xml:space="preserve"> for all predictors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</w:tr>
      <w:tr w:rsidR="00357BC8" w:rsidRPr="00155D00" w14:paraId="3CB369B4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3A8C" w14:textId="7E9CE657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3 – Is there any group disclosure or dominance in this output?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FE74" w14:textId="5680E212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  <w:r w:rsidR="00155D00">
              <w:rPr>
                <w:rFonts w:ascii="Arial" w:hAnsi="Arial" w:cs="Arial"/>
                <w:lang w:val="en-US"/>
              </w:rPr>
              <w:t xml:space="preserve"> for the most part. However, missingness rates are frequently far below 10 percent.</w:t>
            </w:r>
          </w:p>
        </w:tc>
      </w:tr>
      <w:tr w:rsidR="00357BC8" w:rsidRPr="00B8462D" w14:paraId="7C865BCE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F5C2" w14:textId="643D9E06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4 – Does this output contain information on 1 institution/company/household/etc?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E55F" w14:textId="46A94264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  <w:r w:rsidR="00B8462D">
              <w:rPr>
                <w:rFonts w:ascii="Arial" w:hAnsi="Arial" w:cs="Arial"/>
                <w:lang w:val="en-US"/>
              </w:rPr>
              <w:t xml:space="preserve"> for the most part. However,</w:t>
            </w:r>
            <w:r w:rsidR="00DF4265">
              <w:rPr>
                <w:rFonts w:ascii="Arial" w:hAnsi="Arial" w:cs="Arial"/>
                <w:lang w:val="en-US"/>
              </w:rPr>
              <w:t xml:space="preserve"> there is a single 1 in missingness.csv:</w:t>
            </w:r>
            <w:r w:rsidR="00B8462D">
              <w:rPr>
                <w:rFonts w:ascii="Arial" w:hAnsi="Arial" w:cs="Arial"/>
                <w:lang w:val="en-US"/>
              </w:rPr>
              <w:t xml:space="preserve"> w</w:t>
            </w:r>
            <w:r w:rsidR="00DF4265">
              <w:rPr>
                <w:rFonts w:ascii="Arial" w:hAnsi="Arial" w:cs="Arial"/>
                <w:lang w:val="en-US"/>
              </w:rPr>
              <w:t>hen we took a roughly 4</w:t>
            </w:r>
            <w:r w:rsidR="00B8462D">
              <w:rPr>
                <w:rFonts w:ascii="Arial" w:hAnsi="Arial" w:cs="Arial"/>
                <w:lang w:val="en-US"/>
              </w:rPr>
              <w:t xml:space="preserve"> percent random sample of 18-45-year-old Dutch people</w:t>
            </w:r>
            <w:r w:rsidR="00DF4265">
              <w:rPr>
                <w:rFonts w:ascii="Arial" w:hAnsi="Arial" w:cs="Arial"/>
                <w:lang w:val="en-US"/>
              </w:rPr>
              <w:t xml:space="preserve"> who had kids</w:t>
            </w:r>
            <w:r w:rsidR="00B8462D">
              <w:rPr>
                <w:rFonts w:ascii="Arial" w:hAnsi="Arial" w:cs="Arial"/>
                <w:lang w:val="en-US"/>
              </w:rPr>
              <w:t xml:space="preserve"> to create an evaluation set</w:t>
            </w:r>
            <w:r w:rsidR="00DF4265">
              <w:rPr>
                <w:rFonts w:ascii="Arial" w:hAnsi="Arial" w:cs="Arial"/>
                <w:lang w:val="en-US"/>
              </w:rPr>
              <w:t>, 1 person in that group happened to have a mother with unknown country of birth.</w:t>
            </w:r>
          </w:p>
        </w:tc>
      </w:tr>
      <w:tr w:rsidR="00357BC8" w:rsidRPr="00353C98" w14:paraId="381D5796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D610" w14:textId="2AE4474A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US"/>
              </w:rPr>
              <w:t>5 – Are there any other points where this output does not meet</w:t>
            </w:r>
            <w:r w:rsidRPr="007A5A6A">
              <w:rPr>
                <w:rFonts w:ascii="Arial" w:hAnsi="Arial" w:cs="Arial"/>
                <w:lang w:val="en-GB"/>
              </w:rPr>
              <w:t xml:space="preserve"> the </w:t>
            </w:r>
            <w:hyperlink r:id="rId8" w:history="1">
              <w:r w:rsidRPr="007A5A6A">
                <w:rPr>
                  <w:rStyle w:val="Hyperlink"/>
                  <w:rFonts w:ascii="Arial" w:hAnsi="Arial" w:cs="Arial"/>
                  <w:lang w:val="en-GB"/>
                </w:rPr>
                <w:t>output guidelines</w:t>
              </w:r>
            </w:hyperlink>
            <w:r w:rsidRPr="007A5A6A">
              <w:rPr>
                <w:rFonts w:ascii="Arial" w:hAnsi="Arial" w:cs="Arial"/>
                <w:lang w:val="en-GB"/>
              </w:rPr>
              <w:t xml:space="preserve"> 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F0C3" w14:textId="75601BB6" w:rsidR="00357BC8" w:rsidRPr="00FE573B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DF4265" w14:paraId="006CE193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DACD" w14:textId="517801D0" w:rsidR="00357BC8" w:rsidRPr="00FE573B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If you have answered “Yes” to at least one of the above 5 questions, please give a short but clear explanation on why there is no risk of disclosure in your opinion.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C4FC" w14:textId="6787BBDA" w:rsidR="00357BC8" w:rsidRPr="00FE573B" w:rsidRDefault="00DF4265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We figured that the confidentiality risks related to missingness.csv is extremely low. Without CBS access, it is difficult to recognize whether anyone has missing data for a particular variable. Even if one could somehow recognize such a person, we do not disclose any additional detail about that person.</w:t>
            </w:r>
          </w:p>
        </w:tc>
      </w:tr>
    </w:tbl>
    <w:p w14:paraId="6C1678B3" w14:textId="77777777" w:rsidR="00E34D17" w:rsidRPr="004749F4" w:rsidRDefault="00E34D17" w:rsidP="00E34D17">
      <w:pPr>
        <w:rPr>
          <w:rFonts w:ascii="Arial" w:hAnsi="Arial" w:cs="Arial"/>
          <w:lang w:val="en-US"/>
        </w:rPr>
      </w:pPr>
    </w:p>
    <w:sectPr w:rsidR="00E34D17" w:rsidRPr="004749F4" w:rsidSect="0082503C">
      <w:headerReference w:type="default" r:id="rId9"/>
      <w:footerReference w:type="first" r:id="rId10"/>
      <w:type w:val="continuous"/>
      <w:pgSz w:w="11906" w:h="16838" w:code="9"/>
      <w:pgMar w:top="226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4F0E9" w14:textId="77777777" w:rsidR="00DB167C" w:rsidRDefault="00DB167C" w:rsidP="00A55103">
      <w:r>
        <w:separator/>
      </w:r>
    </w:p>
  </w:endnote>
  <w:endnote w:type="continuationSeparator" w:id="0">
    <w:p w14:paraId="1AC1A50C" w14:textId="77777777" w:rsidR="00DB167C" w:rsidRDefault="00DB167C" w:rsidP="00A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1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318C" w14:textId="77777777" w:rsidR="00A12D81" w:rsidRDefault="00A12D81">
    <w:pPr>
      <w:pStyle w:val="Footer"/>
    </w:pPr>
    <w: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6927" w14:textId="77777777" w:rsidR="00DB167C" w:rsidRDefault="00DB167C" w:rsidP="00A55103">
      <w:r>
        <w:separator/>
      </w:r>
    </w:p>
  </w:footnote>
  <w:footnote w:type="continuationSeparator" w:id="0">
    <w:p w14:paraId="4F16038B" w14:textId="77777777" w:rsidR="00DB167C" w:rsidRDefault="00DB167C" w:rsidP="00A55103">
      <w:r>
        <w:continuationSeparator/>
      </w:r>
    </w:p>
  </w:footnote>
  <w:footnote w:id="1">
    <w:p w14:paraId="480AB6AE" w14:textId="6CFD6331" w:rsidR="00E34D17" w:rsidRPr="00BA2152" w:rsidRDefault="00E34D17" w:rsidP="00E34D17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 w:rsidRPr="004B5EE8">
        <w:rPr>
          <w:lang w:val="en-GB"/>
        </w:rPr>
        <w:t xml:space="preserve"> If this form is not </w:t>
      </w:r>
      <w:r w:rsidR="005C5177">
        <w:rPr>
          <w:lang w:val="en-GB"/>
        </w:rPr>
        <w:t>fully or correctly</w:t>
      </w:r>
      <w:r w:rsidRPr="004B5EE8">
        <w:rPr>
          <w:lang w:val="en-GB"/>
        </w:rPr>
        <w:t xml:space="preserve"> filled in, the output will not be</w:t>
      </w:r>
      <w:r>
        <w:rPr>
          <w:lang w:val="en-GB"/>
        </w:rPr>
        <w:t xml:space="preserve"> </w:t>
      </w:r>
      <w:r w:rsidR="00AB2E7F">
        <w:rPr>
          <w:lang w:val="en-GB"/>
        </w:rPr>
        <w:t>checked</w:t>
      </w:r>
      <w:r w:rsidR="00CD5740">
        <w:rPr>
          <w:lang w:val="en-GB"/>
        </w:rPr>
        <w:t>.</w:t>
      </w:r>
      <w:r w:rsidRPr="004B5EE8">
        <w:rPr>
          <w:lang w:val="en-GB"/>
        </w:rPr>
        <w:t xml:space="preserve"> </w:t>
      </w:r>
    </w:p>
  </w:footnote>
  <w:footnote w:id="2">
    <w:p w14:paraId="5E0EFE16" w14:textId="77777777" w:rsidR="00357BC8" w:rsidRPr="000C3154" w:rsidRDefault="00357BC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 xml:space="preserve"> I</w:t>
      </w:r>
      <w:r w:rsidRPr="00CD5740">
        <w:rPr>
          <w:lang w:val="en-US"/>
        </w:rPr>
        <w:t>n case the output contains results from models, please clearly mention the underlying number of observations</w:t>
      </w:r>
      <w:r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ED2F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  <w:r>
      <w:rPr>
        <w:noProof/>
      </w:rPr>
      <w:drawing>
        <wp:anchor distT="0" distB="0" distL="114300" distR="114300" simplePos="0" relativeHeight="251685888" behindDoc="1" locked="0" layoutInCell="1" allowOverlap="0" wp14:anchorId="19C765F3" wp14:editId="119ECC49">
          <wp:simplePos x="0" y="0"/>
          <wp:positionH relativeFrom="leftMargin">
            <wp:posOffset>609600</wp:posOffset>
          </wp:positionH>
          <wp:positionV relativeFrom="page">
            <wp:posOffset>238125</wp:posOffset>
          </wp:positionV>
          <wp:extent cx="889200" cy="1058400"/>
          <wp:effectExtent l="0" t="0" r="6350" b="8890"/>
          <wp:wrapNone/>
          <wp:docPr id="1" name="fdLogoEen" title="CBS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0AFCA3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7D8AEDE0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55D4A375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598FADB9" w14:textId="77777777" w:rsidR="002865F0" w:rsidRPr="00996C07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  <w:r w:rsidRPr="00996C07">
      <w:rPr>
        <w:rFonts w:ascii="Cambria" w:hAnsi="Cambria" w:cs="Arial"/>
        <w:color w:val="0070C0"/>
        <w:sz w:val="28"/>
        <w:szCs w:val="28"/>
      </w:rPr>
      <w:t>Microdata</w:t>
    </w:r>
    <w:r w:rsidR="008C2C70">
      <w:rPr>
        <w:rFonts w:ascii="Cambria" w:hAnsi="Cambria" w:cs="Arial"/>
        <w:color w:val="0070C0"/>
        <w:sz w:val="28"/>
        <w:szCs w:val="28"/>
      </w:rPr>
      <w:t xml:space="preserve"> S</w:t>
    </w:r>
    <w:r w:rsidRPr="00996C07">
      <w:rPr>
        <w:rFonts w:ascii="Cambria" w:hAnsi="Cambria" w:cs="Arial"/>
        <w:color w:val="0070C0"/>
        <w:sz w:val="28"/>
        <w:szCs w:val="28"/>
      </w:rPr>
      <w:t>ervices</w:t>
    </w:r>
  </w:p>
  <w:p w14:paraId="78087376" w14:textId="77777777" w:rsidR="00A12D81" w:rsidRDefault="00A12D81" w:rsidP="00A55103">
    <w:pPr>
      <w:pStyle w:val="Header"/>
    </w:pPr>
    <w:r>
      <w:rPr>
        <w:noProof/>
        <w:lang w:val="nl-NL"/>
      </w:rPr>
      <w:drawing>
        <wp:anchor distT="0" distB="0" distL="114300" distR="114300" simplePos="0" relativeHeight="251683840" behindDoc="1" locked="1" layoutInCell="1" allowOverlap="1" wp14:anchorId="140FB80E" wp14:editId="3A14B9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8320"/>
          <wp:effectExtent l="0" t="0" r="0" b="0"/>
          <wp:wrapNone/>
          <wp:docPr id="2" name="fdLogoTweeZ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dLogoTweeZ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6640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0C16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324A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9C21C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8CCA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5ED2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70BE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12A8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A6C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921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F5E10"/>
    <w:multiLevelType w:val="hybridMultilevel"/>
    <w:tmpl w:val="4992E3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817FA"/>
    <w:multiLevelType w:val="hybridMultilevel"/>
    <w:tmpl w:val="6DB29E56"/>
    <w:lvl w:ilvl="0" w:tplc="3A60D7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A30E0"/>
    <w:multiLevelType w:val="hybridMultilevel"/>
    <w:tmpl w:val="241A8644"/>
    <w:lvl w:ilvl="0" w:tplc="4DF89E88">
      <w:start w:val="1"/>
      <w:numFmt w:val="decimal"/>
      <w:pStyle w:val="07Opsommingnummer"/>
      <w:lvlText w:val="%1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D478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BFC3884"/>
    <w:multiLevelType w:val="hybridMultilevel"/>
    <w:tmpl w:val="20944F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033AD"/>
    <w:multiLevelType w:val="hybridMultilevel"/>
    <w:tmpl w:val="4A90CC8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93C13"/>
    <w:multiLevelType w:val="multilevel"/>
    <w:tmpl w:val="A5D8EDA4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17" w15:restartNumberingAfterBreak="0">
    <w:nsid w:val="2F9A60B0"/>
    <w:multiLevelType w:val="multilevel"/>
    <w:tmpl w:val="2CE84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F66CE"/>
    <w:multiLevelType w:val="multilevel"/>
    <w:tmpl w:val="E9643E80"/>
    <w:numStyleLink w:val="StijlMetopsommingstekensSymbolsymboolLinks063cmVerk"/>
  </w:abstractNum>
  <w:abstractNum w:abstractNumId="19" w15:restartNumberingAfterBreak="0">
    <w:nsid w:val="35AD77AB"/>
    <w:multiLevelType w:val="hybridMultilevel"/>
    <w:tmpl w:val="A0F67812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A7F52DF"/>
    <w:multiLevelType w:val="multilevel"/>
    <w:tmpl w:val="0413001F"/>
    <w:name w:val="CB-hoofdstuknummering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2E564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E34A7B"/>
    <w:multiLevelType w:val="hybridMultilevel"/>
    <w:tmpl w:val="EEE8F8C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D730AF"/>
    <w:multiLevelType w:val="multilevel"/>
    <w:tmpl w:val="E9643E80"/>
    <w:name w:val="Foliero standaard"/>
    <w:styleLink w:val="StijlMetopsommingstekensSymbolsymboolLinks063cmVerk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24" w15:restartNumberingAfterBreak="0">
    <w:nsid w:val="68961D5A"/>
    <w:multiLevelType w:val="hybridMultilevel"/>
    <w:tmpl w:val="6930DFE0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E613C7"/>
    <w:multiLevelType w:val="hybridMultilevel"/>
    <w:tmpl w:val="BBECDA4A"/>
    <w:lvl w:ilvl="0" w:tplc="0520F39C">
      <w:start w:val="1"/>
      <w:numFmt w:val="bullet"/>
      <w:pStyle w:val="06Opsommingstreep"/>
      <w:lvlText w:val="–"/>
      <w:lvlJc w:val="left"/>
      <w:pPr>
        <w:ind w:left="720" w:hanging="360"/>
      </w:pPr>
      <w:rPr>
        <w:rFonts w:ascii="Corbel" w:eastAsia="Times New Roman" w:hAnsi="Corbel" w:cs="Corbe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6774F"/>
    <w:multiLevelType w:val="multilevel"/>
    <w:tmpl w:val="403A7392"/>
    <w:name w:val="CB-hoofdstuknummering"/>
    <w:lvl w:ilvl="0">
      <w:start w:val="1"/>
      <w:numFmt w:val="decimal"/>
      <w:pStyle w:val="02Kop1"/>
      <w:lvlText w:val="%1."/>
      <w:lvlJc w:val="left"/>
      <w:pPr>
        <w:ind w:left="0" w:hanging="567"/>
      </w:pPr>
      <w:rPr>
        <w:rFonts w:hint="default"/>
      </w:rPr>
    </w:lvl>
    <w:lvl w:ilvl="1">
      <w:start w:val="2"/>
      <w:numFmt w:val="decimal"/>
      <w:pStyle w:val="02Kop2"/>
      <w:isLgl/>
      <w:lvlText w:val="%1.%2"/>
      <w:lvlJc w:val="left"/>
      <w:pPr>
        <w:ind w:left="0" w:hanging="567"/>
      </w:pPr>
      <w:rPr>
        <w:rFonts w:hint="default"/>
      </w:rPr>
    </w:lvl>
    <w:lvl w:ilvl="2">
      <w:start w:val="1"/>
      <w:numFmt w:val="decimal"/>
      <w:pStyle w:val="04Kop3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hanging="567"/>
      </w:pPr>
      <w:rPr>
        <w:rFonts w:hint="default"/>
      </w:rPr>
    </w:lvl>
  </w:abstractNum>
  <w:abstractNum w:abstractNumId="27" w15:restartNumberingAfterBreak="0">
    <w:nsid w:val="6EC53FF7"/>
    <w:multiLevelType w:val="hybridMultilevel"/>
    <w:tmpl w:val="400216A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60A3A"/>
    <w:multiLevelType w:val="hybridMultilevel"/>
    <w:tmpl w:val="717C3496"/>
    <w:lvl w:ilvl="0" w:tplc="E71E288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4406B9"/>
    <w:multiLevelType w:val="hybridMultilevel"/>
    <w:tmpl w:val="37BA28E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-340"/>
        </w:tabs>
        <w:ind w:left="-3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tabs>
          <w:tab w:val="num" w:pos="1100"/>
        </w:tabs>
        <w:ind w:left="1100" w:hanging="360"/>
      </w:pPr>
      <w:rPr>
        <w:rFonts w:ascii="Symbol" w:hAnsi="Symbol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tabs>
          <w:tab w:val="num" w:pos="1820"/>
        </w:tabs>
        <w:ind w:left="1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540"/>
        </w:tabs>
        <w:ind w:left="2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3980"/>
        </w:tabs>
        <w:ind w:left="3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700"/>
        </w:tabs>
        <w:ind w:left="4700" w:hanging="360"/>
      </w:pPr>
      <w:rPr>
        <w:rFonts w:ascii="Wingdings" w:hAnsi="Wingdings" w:hint="default"/>
      </w:rPr>
    </w:lvl>
  </w:abstractNum>
  <w:num w:numId="1" w16cid:durableId="991103232">
    <w:abstractNumId w:val="10"/>
  </w:num>
  <w:num w:numId="2" w16cid:durableId="935871513">
    <w:abstractNumId w:val="17"/>
  </w:num>
  <w:num w:numId="3" w16cid:durableId="1031104789">
    <w:abstractNumId w:val="16"/>
  </w:num>
  <w:num w:numId="4" w16cid:durableId="1925649312">
    <w:abstractNumId w:val="14"/>
  </w:num>
  <w:num w:numId="5" w16cid:durableId="1847742386">
    <w:abstractNumId w:val="23"/>
  </w:num>
  <w:num w:numId="6" w16cid:durableId="1323122866">
    <w:abstractNumId w:val="18"/>
  </w:num>
  <w:num w:numId="7" w16cid:durableId="1978491312">
    <w:abstractNumId w:val="28"/>
  </w:num>
  <w:num w:numId="8" w16cid:durableId="231544777">
    <w:abstractNumId w:val="26"/>
  </w:num>
  <w:num w:numId="9" w16cid:durableId="967053602">
    <w:abstractNumId w:val="25"/>
  </w:num>
  <w:num w:numId="10" w16cid:durableId="63140327">
    <w:abstractNumId w:val="20"/>
  </w:num>
  <w:num w:numId="11" w16cid:durableId="657274163">
    <w:abstractNumId w:val="12"/>
  </w:num>
  <w:num w:numId="12" w16cid:durableId="1820419104">
    <w:abstractNumId w:val="9"/>
  </w:num>
  <w:num w:numId="13" w16cid:durableId="747270613">
    <w:abstractNumId w:val="7"/>
  </w:num>
  <w:num w:numId="14" w16cid:durableId="2017073995">
    <w:abstractNumId w:val="6"/>
  </w:num>
  <w:num w:numId="15" w16cid:durableId="696273797">
    <w:abstractNumId w:val="5"/>
  </w:num>
  <w:num w:numId="16" w16cid:durableId="1584140384">
    <w:abstractNumId w:val="4"/>
  </w:num>
  <w:num w:numId="17" w16cid:durableId="1893150612">
    <w:abstractNumId w:val="8"/>
  </w:num>
  <w:num w:numId="18" w16cid:durableId="353921809">
    <w:abstractNumId w:val="3"/>
  </w:num>
  <w:num w:numId="19" w16cid:durableId="972171211">
    <w:abstractNumId w:val="2"/>
  </w:num>
  <w:num w:numId="20" w16cid:durableId="668752086">
    <w:abstractNumId w:val="1"/>
  </w:num>
  <w:num w:numId="21" w16cid:durableId="1504931922">
    <w:abstractNumId w:val="0"/>
  </w:num>
  <w:num w:numId="22" w16cid:durableId="630356874">
    <w:abstractNumId w:val="29"/>
  </w:num>
  <w:num w:numId="23" w16cid:durableId="984774795">
    <w:abstractNumId w:val="19"/>
  </w:num>
  <w:num w:numId="24" w16cid:durableId="1209949047">
    <w:abstractNumId w:val="11"/>
  </w:num>
  <w:num w:numId="25" w16cid:durableId="2021858913">
    <w:abstractNumId w:val="22"/>
  </w:num>
  <w:num w:numId="26" w16cid:durableId="1765571732">
    <w:abstractNumId w:val="21"/>
  </w:num>
  <w:num w:numId="27" w16cid:durableId="170032371">
    <w:abstractNumId w:val="15"/>
  </w:num>
  <w:num w:numId="28" w16cid:durableId="1425489823">
    <w:abstractNumId w:val="27"/>
  </w:num>
  <w:num w:numId="29" w16cid:durableId="425077071">
    <w:abstractNumId w:val="13"/>
  </w:num>
  <w:num w:numId="30" w16cid:durableId="1396121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B37"/>
    <w:rsid w:val="00005A1C"/>
    <w:rsid w:val="00010E09"/>
    <w:rsid w:val="0001511C"/>
    <w:rsid w:val="000504B2"/>
    <w:rsid w:val="00074515"/>
    <w:rsid w:val="00091FF9"/>
    <w:rsid w:val="000A0D57"/>
    <w:rsid w:val="000C3154"/>
    <w:rsid w:val="000E05A9"/>
    <w:rsid w:val="000E6AB5"/>
    <w:rsid w:val="000F6E09"/>
    <w:rsid w:val="00155D00"/>
    <w:rsid w:val="00161B37"/>
    <w:rsid w:val="00164E0B"/>
    <w:rsid w:val="001714FC"/>
    <w:rsid w:val="0019370C"/>
    <w:rsid w:val="001A7F28"/>
    <w:rsid w:val="001B0B60"/>
    <w:rsid w:val="001D4B9E"/>
    <w:rsid w:val="001D4E14"/>
    <w:rsid w:val="001E24D3"/>
    <w:rsid w:val="002044F6"/>
    <w:rsid w:val="00207B33"/>
    <w:rsid w:val="0023771E"/>
    <w:rsid w:val="002502C5"/>
    <w:rsid w:val="00251E5C"/>
    <w:rsid w:val="00261620"/>
    <w:rsid w:val="00266FEC"/>
    <w:rsid w:val="002865F0"/>
    <w:rsid w:val="002A2A67"/>
    <w:rsid w:val="00351016"/>
    <w:rsid w:val="00353C98"/>
    <w:rsid w:val="00357BC8"/>
    <w:rsid w:val="00367C99"/>
    <w:rsid w:val="003B56A8"/>
    <w:rsid w:val="003C5743"/>
    <w:rsid w:val="003E392F"/>
    <w:rsid w:val="003F66FF"/>
    <w:rsid w:val="00414CCB"/>
    <w:rsid w:val="00426ECB"/>
    <w:rsid w:val="0044785D"/>
    <w:rsid w:val="0045437A"/>
    <w:rsid w:val="00456DAE"/>
    <w:rsid w:val="004723F4"/>
    <w:rsid w:val="004749F4"/>
    <w:rsid w:val="00476EE1"/>
    <w:rsid w:val="00487F35"/>
    <w:rsid w:val="004A11C2"/>
    <w:rsid w:val="004A6DE0"/>
    <w:rsid w:val="004C5784"/>
    <w:rsid w:val="004D6BA1"/>
    <w:rsid w:val="00521709"/>
    <w:rsid w:val="00526A0A"/>
    <w:rsid w:val="00534324"/>
    <w:rsid w:val="0053547D"/>
    <w:rsid w:val="00554B48"/>
    <w:rsid w:val="00560199"/>
    <w:rsid w:val="005801CD"/>
    <w:rsid w:val="00583F87"/>
    <w:rsid w:val="00585ACA"/>
    <w:rsid w:val="0059797E"/>
    <w:rsid w:val="005A1234"/>
    <w:rsid w:val="005C5177"/>
    <w:rsid w:val="005D3FF8"/>
    <w:rsid w:val="005E25F8"/>
    <w:rsid w:val="005E5702"/>
    <w:rsid w:val="0060670B"/>
    <w:rsid w:val="00607A29"/>
    <w:rsid w:val="006141D5"/>
    <w:rsid w:val="00630942"/>
    <w:rsid w:val="00640B36"/>
    <w:rsid w:val="006411E9"/>
    <w:rsid w:val="006463F6"/>
    <w:rsid w:val="00681BF2"/>
    <w:rsid w:val="00684619"/>
    <w:rsid w:val="00690DA5"/>
    <w:rsid w:val="006932DC"/>
    <w:rsid w:val="006A026C"/>
    <w:rsid w:val="006B1A23"/>
    <w:rsid w:val="006B40BA"/>
    <w:rsid w:val="006C1CC2"/>
    <w:rsid w:val="006C3424"/>
    <w:rsid w:val="006D6596"/>
    <w:rsid w:val="006F308D"/>
    <w:rsid w:val="00707B61"/>
    <w:rsid w:val="00730721"/>
    <w:rsid w:val="007671F2"/>
    <w:rsid w:val="007A5A6A"/>
    <w:rsid w:val="008200B8"/>
    <w:rsid w:val="008238D8"/>
    <w:rsid w:val="0082503C"/>
    <w:rsid w:val="00837264"/>
    <w:rsid w:val="00842F47"/>
    <w:rsid w:val="008562CA"/>
    <w:rsid w:val="0086027E"/>
    <w:rsid w:val="00860E03"/>
    <w:rsid w:val="00862D96"/>
    <w:rsid w:val="00890649"/>
    <w:rsid w:val="008940BD"/>
    <w:rsid w:val="008A1DDB"/>
    <w:rsid w:val="008C03F6"/>
    <w:rsid w:val="008C2C70"/>
    <w:rsid w:val="009234EE"/>
    <w:rsid w:val="00933C90"/>
    <w:rsid w:val="00935FAB"/>
    <w:rsid w:val="00942A95"/>
    <w:rsid w:val="009805EF"/>
    <w:rsid w:val="00982A66"/>
    <w:rsid w:val="009F3CCF"/>
    <w:rsid w:val="00A11898"/>
    <w:rsid w:val="00A11A7F"/>
    <w:rsid w:val="00A12D81"/>
    <w:rsid w:val="00A464AA"/>
    <w:rsid w:val="00A55103"/>
    <w:rsid w:val="00A8695B"/>
    <w:rsid w:val="00A87071"/>
    <w:rsid w:val="00AB2E7F"/>
    <w:rsid w:val="00AC12B9"/>
    <w:rsid w:val="00AD04C8"/>
    <w:rsid w:val="00AF3BD2"/>
    <w:rsid w:val="00B11A24"/>
    <w:rsid w:val="00B26B72"/>
    <w:rsid w:val="00B327D9"/>
    <w:rsid w:val="00B47ADA"/>
    <w:rsid w:val="00B739EF"/>
    <w:rsid w:val="00B83562"/>
    <w:rsid w:val="00B8462D"/>
    <w:rsid w:val="00B92EE1"/>
    <w:rsid w:val="00BA2AE2"/>
    <w:rsid w:val="00BD2231"/>
    <w:rsid w:val="00C71389"/>
    <w:rsid w:val="00C852C8"/>
    <w:rsid w:val="00CA095D"/>
    <w:rsid w:val="00CC7F10"/>
    <w:rsid w:val="00CD2632"/>
    <w:rsid w:val="00CD5740"/>
    <w:rsid w:val="00CE07A9"/>
    <w:rsid w:val="00D0749F"/>
    <w:rsid w:val="00D21085"/>
    <w:rsid w:val="00D55AAB"/>
    <w:rsid w:val="00D5664F"/>
    <w:rsid w:val="00DB167C"/>
    <w:rsid w:val="00DC3FDA"/>
    <w:rsid w:val="00DF4265"/>
    <w:rsid w:val="00E0186E"/>
    <w:rsid w:val="00E1260E"/>
    <w:rsid w:val="00E16126"/>
    <w:rsid w:val="00E25292"/>
    <w:rsid w:val="00E3111A"/>
    <w:rsid w:val="00E34D17"/>
    <w:rsid w:val="00E4011E"/>
    <w:rsid w:val="00E57000"/>
    <w:rsid w:val="00E675CA"/>
    <w:rsid w:val="00E80036"/>
    <w:rsid w:val="00EA507C"/>
    <w:rsid w:val="00EB022D"/>
    <w:rsid w:val="00ED06F1"/>
    <w:rsid w:val="00ED65AB"/>
    <w:rsid w:val="00EF7C8E"/>
    <w:rsid w:val="00F14D52"/>
    <w:rsid w:val="00F245BB"/>
    <w:rsid w:val="00F456D2"/>
    <w:rsid w:val="00F53900"/>
    <w:rsid w:val="00FA67F9"/>
    <w:rsid w:val="00F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83C70"/>
  <w15:docId w15:val="{8A426BB2-3BB7-491D-A04B-E6AB9C6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A55103"/>
    <w:pPr>
      <w:autoSpaceDE w:val="0"/>
      <w:autoSpaceDN w:val="0"/>
      <w:adjustRightInd w:val="0"/>
      <w:spacing w:line="280" w:lineRule="atLeast"/>
    </w:pPr>
    <w:rPr>
      <w:rFonts w:ascii="Corbel" w:hAnsi="Corbel" w:cs="Corbel"/>
      <w:lang w:val="de-DE"/>
    </w:rPr>
  </w:style>
  <w:style w:type="paragraph" w:styleId="Heading1">
    <w:name w:val="heading 1"/>
    <w:basedOn w:val="Normal"/>
    <w:next w:val="Normal"/>
    <w:link w:val="Heading1Char"/>
    <w:rsid w:val="009F3CCF"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F3CCF"/>
    <w:pPr>
      <w:keepNext/>
      <w:keepLines/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rsid w:val="000F6E09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0F6E09"/>
    <w:rPr>
      <w:rFonts w:ascii="Calibri" w:eastAsia="Times New Roman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rsid w:val="000F6E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F6E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1B0B60"/>
    <w:pPr>
      <w:numPr>
        <w:numId w:val="7"/>
      </w:numPr>
      <w:tabs>
        <w:tab w:val="num" w:pos="360"/>
      </w:tabs>
      <w:ind w:left="567" w:hanging="567"/>
      <w:contextualSpacing/>
    </w:pPr>
  </w:style>
  <w:style w:type="numbering" w:customStyle="1" w:styleId="StijlMetopsommingstekensSymbolsymboolLinks063cmVerk">
    <w:name w:val="Stijl Met opsommingstekens Symbol (symbool) Links:  063 cm Verk..."/>
    <w:basedOn w:val="NoList"/>
    <w:rsid w:val="001B0B60"/>
    <w:pPr>
      <w:numPr>
        <w:numId w:val="5"/>
      </w:numPr>
    </w:pPr>
  </w:style>
  <w:style w:type="paragraph" w:customStyle="1" w:styleId="08Tussenkopje">
    <w:name w:val="08 Tussenkopje"/>
    <w:basedOn w:val="Normal"/>
    <w:rsid w:val="00C852C8"/>
    <w:rPr>
      <w:b/>
      <w:lang w:val="en-GB"/>
    </w:rPr>
  </w:style>
  <w:style w:type="paragraph" w:customStyle="1" w:styleId="CB-colofonadresvet">
    <w:name w:val="CB-colofonadres vet"/>
    <w:basedOn w:val="CB-colofonadres"/>
    <w:rsid w:val="006141D5"/>
    <w:rPr>
      <w:b/>
    </w:rPr>
  </w:style>
  <w:style w:type="paragraph" w:styleId="Header">
    <w:name w:val="header"/>
    <w:basedOn w:val="Normal"/>
    <w:link w:val="HeaderChar"/>
    <w:rsid w:val="004D6BA1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link w:val="Header"/>
    <w:rsid w:val="004D6BA1"/>
    <w:rPr>
      <w:rFonts w:ascii="Corbel" w:eastAsia="Calibri" w:hAnsi="Corbel" w:cs="Arial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DC3FDA"/>
    <w:pPr>
      <w:tabs>
        <w:tab w:val="center" w:pos="4536"/>
        <w:tab w:val="right" w:pos="9072"/>
      </w:tabs>
      <w:spacing w:line="240" w:lineRule="auto"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DC3FDA"/>
    <w:rPr>
      <w:rFonts w:ascii="Corbel" w:hAnsi="Corbel" w:cs="Corbel"/>
      <w:sz w:val="16"/>
      <w:lang w:val="de-DE"/>
    </w:rPr>
  </w:style>
  <w:style w:type="paragraph" w:customStyle="1" w:styleId="CB-Documenttitel">
    <w:name w:val="CB-Documenttitel"/>
    <w:basedOn w:val="Normal"/>
    <w:rsid w:val="006F308D"/>
    <w:pPr>
      <w:spacing w:line="240" w:lineRule="auto"/>
    </w:pPr>
    <w:rPr>
      <w:rFonts w:ascii="Cambria" w:hAnsi="Cambria"/>
      <w:b/>
      <w:sz w:val="48"/>
      <w:szCs w:val="48"/>
    </w:rPr>
  </w:style>
  <w:style w:type="paragraph" w:customStyle="1" w:styleId="CB-Rapporttitel">
    <w:name w:val="CB-Rapporttitel"/>
    <w:rsid w:val="006F308D"/>
    <w:pPr>
      <w:spacing w:after="240"/>
    </w:pPr>
    <w:rPr>
      <w:rFonts w:ascii="Cambria" w:eastAsia="Calibri" w:hAnsi="Cambria" w:cs="Arial"/>
      <w:b/>
      <w:sz w:val="48"/>
      <w:lang w:eastAsia="en-US"/>
    </w:rPr>
  </w:style>
  <w:style w:type="paragraph" w:customStyle="1" w:styleId="CB-Rapportauteur">
    <w:name w:val="CB-Rapportauteur"/>
    <w:rsid w:val="006F308D"/>
    <w:pPr>
      <w:spacing w:line="400" w:lineRule="atLeast"/>
    </w:pPr>
    <w:rPr>
      <w:rFonts w:ascii="Calibri" w:eastAsia="Calibri" w:hAnsi="Calibri" w:cs="Arial"/>
      <w:sz w:val="28"/>
      <w:szCs w:val="28"/>
      <w:lang w:eastAsia="en-US"/>
    </w:rPr>
  </w:style>
  <w:style w:type="character" w:styleId="PlaceholderText">
    <w:name w:val="Placeholder Text"/>
    <w:uiPriority w:val="99"/>
    <w:semiHidden/>
    <w:rsid w:val="006F308D"/>
    <w:rPr>
      <w:color w:val="808080"/>
    </w:rPr>
  </w:style>
  <w:style w:type="paragraph" w:customStyle="1" w:styleId="CB-colofontitels">
    <w:name w:val="CB-colofon titels"/>
    <w:basedOn w:val="Normal"/>
    <w:rsid w:val="003F66FF"/>
    <w:pPr>
      <w:jc w:val="right"/>
    </w:pPr>
    <w:rPr>
      <w:sz w:val="16"/>
      <w:szCs w:val="16"/>
    </w:rPr>
  </w:style>
  <w:style w:type="paragraph" w:customStyle="1" w:styleId="CB-colofonadres">
    <w:name w:val="CB-colofonadres"/>
    <w:rsid w:val="00266FEC"/>
    <w:pPr>
      <w:spacing w:line="240" w:lineRule="atLeast"/>
    </w:pPr>
    <w:rPr>
      <w:rFonts w:ascii="Corbel" w:hAnsi="Corbel"/>
      <w:sz w:val="16"/>
    </w:rPr>
  </w:style>
  <w:style w:type="paragraph" w:customStyle="1" w:styleId="02Kop1">
    <w:name w:val="02 Kop 1"/>
    <w:basedOn w:val="Normal"/>
    <w:next w:val="01Standaard"/>
    <w:rsid w:val="00EF7C8E"/>
    <w:pPr>
      <w:pageBreakBefore/>
      <w:numPr>
        <w:numId w:val="8"/>
      </w:numPr>
      <w:spacing w:after="360" w:line="440" w:lineRule="atLeast"/>
    </w:pPr>
    <w:rPr>
      <w:rFonts w:ascii="Cambria-Bold" w:hAnsi="Cambria-Bold"/>
      <w:b/>
      <w:bCs/>
      <w:sz w:val="36"/>
    </w:rPr>
  </w:style>
  <w:style w:type="paragraph" w:customStyle="1" w:styleId="01Standaard">
    <w:name w:val="01 Standaard"/>
    <w:basedOn w:val="Normal"/>
    <w:qFormat/>
    <w:rsid w:val="00E25292"/>
  </w:style>
  <w:style w:type="paragraph" w:customStyle="1" w:styleId="02Kop2">
    <w:name w:val="02 Kop 2"/>
    <w:basedOn w:val="02Kop1"/>
    <w:next w:val="01Standaard"/>
    <w:rsid w:val="00EF7C8E"/>
    <w:pPr>
      <w:pageBreakBefore w:val="0"/>
      <w:numPr>
        <w:ilvl w:val="1"/>
      </w:numPr>
      <w:spacing w:before="280" w:after="0" w:line="280" w:lineRule="atLeast"/>
    </w:pPr>
    <w:rPr>
      <w:sz w:val="26"/>
    </w:rPr>
  </w:style>
  <w:style w:type="paragraph" w:customStyle="1" w:styleId="05Subkop">
    <w:name w:val="05 Subkop"/>
    <w:basedOn w:val="01Standaard"/>
    <w:qFormat/>
    <w:rsid w:val="009F3CCF"/>
    <w:pPr>
      <w:spacing w:before="280"/>
    </w:pPr>
    <w:rPr>
      <w:i/>
    </w:rPr>
  </w:style>
  <w:style w:type="paragraph" w:customStyle="1" w:styleId="04Kop3">
    <w:name w:val="04 Kop 3"/>
    <w:basedOn w:val="02Kop2"/>
    <w:next w:val="01Standaard"/>
    <w:rsid w:val="00607A29"/>
    <w:pPr>
      <w:numPr>
        <w:ilvl w:val="2"/>
      </w:numPr>
    </w:pPr>
    <w:rPr>
      <w:sz w:val="20"/>
    </w:rPr>
  </w:style>
  <w:style w:type="paragraph" w:customStyle="1" w:styleId="06Opsommingstreep">
    <w:name w:val="06 Opsomming streep"/>
    <w:basedOn w:val="01Standaard"/>
    <w:qFormat/>
    <w:rsid w:val="00607A29"/>
    <w:pPr>
      <w:numPr>
        <w:numId w:val="9"/>
      </w:numPr>
      <w:ind w:left="284" w:hanging="284"/>
    </w:pPr>
  </w:style>
  <w:style w:type="paragraph" w:styleId="FootnoteText">
    <w:name w:val="footnote text"/>
    <w:basedOn w:val="Normal"/>
    <w:link w:val="FootnoteTextChar"/>
    <w:rsid w:val="00837264"/>
    <w:pPr>
      <w:spacing w:line="220" w:lineRule="exact"/>
    </w:pPr>
    <w:rPr>
      <w:sz w:val="16"/>
    </w:rPr>
  </w:style>
  <w:style w:type="character" w:customStyle="1" w:styleId="FootnoteTextChar">
    <w:name w:val="Footnote Text Char"/>
    <w:link w:val="FootnoteText"/>
    <w:rsid w:val="00837264"/>
    <w:rPr>
      <w:rFonts w:ascii="Corbel" w:eastAsia="Calibri" w:hAnsi="Corbel" w:cs="Arial"/>
      <w:sz w:val="16"/>
      <w:szCs w:val="20"/>
      <w:lang w:eastAsia="en-US"/>
    </w:rPr>
  </w:style>
  <w:style w:type="character" w:styleId="FootnoteReference">
    <w:name w:val="footnote reference"/>
    <w:rsid w:val="00607A29"/>
    <w:rPr>
      <w:vertAlign w:val="superscript"/>
    </w:rPr>
  </w:style>
  <w:style w:type="paragraph" w:styleId="Caption">
    <w:name w:val="caption"/>
    <w:basedOn w:val="Normal"/>
    <w:next w:val="Normal"/>
    <w:unhideWhenUsed/>
    <w:rsid w:val="00F456D2"/>
    <w:pPr>
      <w:spacing w:after="120"/>
    </w:pPr>
    <w:rPr>
      <w:b/>
      <w:bCs/>
      <w:szCs w:val="18"/>
    </w:rPr>
  </w:style>
  <w:style w:type="paragraph" w:customStyle="1" w:styleId="07Opsommingnummer">
    <w:name w:val="07 Opsomming nummer"/>
    <w:basedOn w:val="01Standaard"/>
    <w:qFormat/>
    <w:rsid w:val="006411E9"/>
    <w:pPr>
      <w:numPr>
        <w:numId w:val="11"/>
      </w:numPr>
      <w:ind w:left="284" w:hanging="284"/>
    </w:pPr>
    <w:rPr>
      <w:lang w:val="nl-NL"/>
    </w:rPr>
  </w:style>
  <w:style w:type="paragraph" w:customStyle="1" w:styleId="CB-titelinhoudsopgave">
    <w:name w:val="CB-titel inhoudsopgave"/>
    <w:basedOn w:val="02Kop1"/>
    <w:rsid w:val="00EF7C8E"/>
    <w:pPr>
      <w:pageBreakBefore w:val="0"/>
      <w:numPr>
        <w:numId w:val="0"/>
      </w:numPr>
      <w:spacing w:after="720"/>
    </w:pPr>
    <w:rPr>
      <w:noProof/>
    </w:rPr>
  </w:style>
  <w:style w:type="character" w:customStyle="1" w:styleId="Heading1Char">
    <w:name w:val="Heading 1 Char"/>
    <w:link w:val="Heading1"/>
    <w:rsid w:val="009F3CC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semiHidden/>
    <w:rsid w:val="009F3CC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OC2">
    <w:name w:val="toc 2"/>
    <w:next w:val="Normal"/>
    <w:autoRedefine/>
    <w:uiPriority w:val="39"/>
    <w:rsid w:val="009F3CCF"/>
    <w:pPr>
      <w:tabs>
        <w:tab w:val="left" w:pos="567"/>
        <w:tab w:val="right" w:pos="7813"/>
      </w:tabs>
      <w:spacing w:line="280" w:lineRule="atLeast"/>
      <w:ind w:left="567" w:hanging="567"/>
    </w:pPr>
    <w:rPr>
      <w:rFonts w:ascii="Corbel" w:eastAsia="Calibri" w:hAnsi="Corbel" w:cs="Corbel"/>
      <w:noProof/>
      <w:lang w:val="de-DE"/>
    </w:rPr>
  </w:style>
  <w:style w:type="paragraph" w:styleId="TOC1">
    <w:name w:val="toc 1"/>
    <w:next w:val="Normal"/>
    <w:autoRedefine/>
    <w:uiPriority w:val="39"/>
    <w:rsid w:val="00EF7C8E"/>
    <w:pPr>
      <w:tabs>
        <w:tab w:val="left" w:pos="440"/>
        <w:tab w:val="right" w:pos="7813"/>
      </w:tabs>
      <w:spacing w:before="320" w:line="320" w:lineRule="atLeast"/>
      <w:ind w:hanging="567"/>
    </w:pPr>
    <w:rPr>
      <w:rFonts w:ascii="Cambria" w:eastAsia="Calibri" w:hAnsi="Cambria"/>
      <w:b/>
      <w:noProof/>
      <w:sz w:val="26"/>
    </w:rPr>
  </w:style>
  <w:style w:type="character" w:styleId="Hyperlink">
    <w:name w:val="Hyperlink"/>
    <w:unhideWhenUsed/>
    <w:rsid w:val="009F3CCF"/>
    <w:rPr>
      <w:color w:val="0000FF"/>
      <w:u w:val="single"/>
    </w:rPr>
  </w:style>
  <w:style w:type="table" w:styleId="TableGrid">
    <w:name w:val="Table Grid"/>
    <w:basedOn w:val="TableNormal"/>
    <w:rsid w:val="00EF7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B-tabel">
    <w:name w:val="CB-tabel"/>
    <w:basedOn w:val="TableNormal"/>
    <w:uiPriority w:val="99"/>
    <w:rsid w:val="004A6DE0"/>
    <w:rPr>
      <w:rFonts w:ascii="Corbel" w:hAnsi="Corbel"/>
      <w:sz w:val="18"/>
    </w:rPr>
    <w:tblPr>
      <w:tblBorders>
        <w:bottom w:val="single" w:sz="12" w:space="0" w:color="D9D9D9"/>
      </w:tblBorders>
    </w:tblPr>
    <w:tblStylePr w:type="firstRow">
      <w:rPr>
        <w:rFonts w:ascii="Corbel" w:hAnsi="Corbel"/>
        <w:b/>
        <w:sz w:val="18"/>
      </w:rPr>
      <w:tblPr/>
      <w:tcPr>
        <w:tcBorders>
          <w:bottom w:val="single" w:sz="12" w:space="0" w:color="D9D9D9"/>
        </w:tcBorders>
      </w:tcPr>
    </w:tblStylePr>
    <w:tblStylePr w:type="lastRow">
      <w:rPr>
        <w:rFonts w:ascii="Corbel" w:hAnsi="Corbel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orbel" w:hAnsi="Corbel"/>
        <w:sz w:val="18"/>
      </w:rPr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D9D9D9"/>
      </w:tcPr>
    </w:tblStylePr>
    <w:tblStylePr w:type="nwCell"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FFFFFF"/>
      </w:tcPr>
    </w:tblStylePr>
  </w:style>
  <w:style w:type="paragraph" w:customStyle="1" w:styleId="CB-Colofontitels0">
    <w:name w:val="CB-Colofontitels"/>
    <w:basedOn w:val="CB-colofonadres"/>
    <w:rsid w:val="00266FEC"/>
    <w:pPr>
      <w:spacing w:line="280" w:lineRule="atLeast"/>
    </w:pPr>
    <w:rPr>
      <w:szCs w:val="16"/>
    </w:rPr>
  </w:style>
  <w:style w:type="paragraph" w:customStyle="1" w:styleId="CB-colofonteksten">
    <w:name w:val="CB-colofon teksten"/>
    <w:basedOn w:val="01Standaard"/>
    <w:rsid w:val="00266FEC"/>
  </w:style>
  <w:style w:type="paragraph" w:customStyle="1" w:styleId="CB-kopteksten">
    <w:name w:val="CB-kopteksten"/>
    <w:basedOn w:val="Normal"/>
    <w:rsid w:val="00A55103"/>
    <w:pPr>
      <w:autoSpaceDE/>
      <w:autoSpaceDN/>
      <w:adjustRightInd/>
    </w:pPr>
    <w:rPr>
      <w:rFonts w:eastAsia="Calibri" w:cs="Arial"/>
      <w:sz w:val="16"/>
      <w:szCs w:val="16"/>
      <w:lang w:val="nl-NL" w:eastAsia="en-US"/>
    </w:rPr>
  </w:style>
  <w:style w:type="paragraph" w:customStyle="1" w:styleId="Divisie">
    <w:name w:val="Divisie"/>
    <w:basedOn w:val="Normal"/>
    <w:rsid w:val="008238D8"/>
    <w:pPr>
      <w:pBdr>
        <w:bottom w:val="single" w:sz="6" w:space="1" w:color="auto"/>
      </w:pBdr>
      <w:autoSpaceDE/>
      <w:autoSpaceDN/>
      <w:adjustRightInd/>
      <w:spacing w:line="240" w:lineRule="auto"/>
      <w:jc w:val="both"/>
    </w:pPr>
    <w:rPr>
      <w:rFonts w:ascii="Helvetica" w:hAnsi="Helvetica" w:cs="Times New Roman"/>
      <w:sz w:val="22"/>
      <w:lang w:val="nl-NL"/>
    </w:rPr>
  </w:style>
  <w:style w:type="paragraph" w:customStyle="1" w:styleId="Bureau">
    <w:name w:val="Bureau"/>
    <w:basedOn w:val="Normal"/>
    <w:rsid w:val="00E57000"/>
    <w:pPr>
      <w:autoSpaceDE/>
      <w:autoSpaceDN/>
      <w:adjustRightInd/>
      <w:spacing w:before="120" w:line="240" w:lineRule="exact"/>
    </w:pPr>
    <w:rPr>
      <w:rFonts w:ascii="Arial" w:eastAsia="MS Mincho" w:hAnsi="Arial" w:cs="Times New Roman"/>
      <w:b/>
      <w:sz w:val="28"/>
      <w:lang w:val="nl-NL"/>
    </w:rPr>
  </w:style>
  <w:style w:type="character" w:styleId="FollowedHyperlink">
    <w:name w:val="FollowedHyperlink"/>
    <w:basedOn w:val="DefaultParagraphFont"/>
    <w:rsid w:val="0082503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C517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517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5C5177"/>
    <w:rPr>
      <w:rFonts w:ascii="Corbel" w:hAnsi="Corbel" w:cs="Corbel"/>
      <w:lang w:val="de-D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51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5177"/>
    <w:rPr>
      <w:rFonts w:ascii="Corbel" w:hAnsi="Corbel" w:cs="Corbel"/>
      <w:b/>
      <w:bCs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K:\Utilities\Regels_Richtlijnen\Guidelines%20for%20RA%20Outpu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6F8F34-CDD3-47E0-8EC3-45A887864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760</Words>
  <Characters>4335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Foliero Office Automatisering</Company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Vermaesen, ing M.L.</dc:creator>
  <dc:description>CBS - Word sjabloon Minuut</dc:description>
  <cp:lastModifiedBy>Emily M. Cantrell</cp:lastModifiedBy>
  <cp:revision>12</cp:revision>
  <cp:lastPrinted>2014-07-07T14:47:00Z</cp:lastPrinted>
  <dcterms:created xsi:type="dcterms:W3CDTF">2024-11-11T14:17:00Z</dcterms:created>
  <dcterms:modified xsi:type="dcterms:W3CDTF">2025-10-16T19:15:00Z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BSsector">
    <vt:lpwstr>sector</vt:lpwstr>
  </property>
  <property fmtid="{D5CDD505-2E9C-101B-9397-08002B2CF9AE}" pid="3" name="CBSTelefoonnummer">
    <vt:lpwstr>telefoonnummer</vt:lpwstr>
  </property>
  <property fmtid="{D5CDD505-2E9C-101B-9397-08002B2CF9AE}" pid="4" name="CBSkenmerk">
    <vt:lpwstr>kenmerk</vt:lpwstr>
  </property>
  <property fmtid="{D5CDD505-2E9C-101B-9397-08002B2CF9AE}" pid="5" name="CBSreferentie">
    <vt:lpwstr>uw brief van</vt:lpwstr>
  </property>
  <property fmtid="{D5CDD505-2E9C-101B-9397-08002B2CF9AE}" pid="6" name="BedrijfNaam">
    <vt:lpwstr> </vt:lpwstr>
  </property>
  <property fmtid="{D5CDD505-2E9C-101B-9397-08002B2CF9AE}" pid="7" name="BedrijfBezoekAdres">
    <vt:lpwstr> </vt:lpwstr>
  </property>
  <property fmtid="{D5CDD505-2E9C-101B-9397-08002B2CF9AE}" pid="8" name="BedrijfBezoekPC">
    <vt:lpwstr> </vt:lpwstr>
  </property>
  <property fmtid="{D5CDD505-2E9C-101B-9397-08002B2CF9AE}" pid="9" name="BedrijfBezoekPlaats">
    <vt:lpwstr> </vt:lpwstr>
  </property>
  <property fmtid="{D5CDD505-2E9C-101B-9397-08002B2CF9AE}" pid="10" name="BedrijfPostAdres">
    <vt:lpwstr> </vt:lpwstr>
  </property>
  <property fmtid="{D5CDD505-2E9C-101B-9397-08002B2CF9AE}" pid="11" name="BedrijfPostPC">
    <vt:lpwstr> </vt:lpwstr>
  </property>
  <property fmtid="{D5CDD505-2E9C-101B-9397-08002B2CF9AE}" pid="12" name="BedrijfPostPlaats">
    <vt:lpwstr> </vt:lpwstr>
  </property>
  <property fmtid="{D5CDD505-2E9C-101B-9397-08002B2CF9AE}" pid="13" name="BedrijfTel">
    <vt:lpwstr> </vt:lpwstr>
  </property>
  <property fmtid="{D5CDD505-2E9C-101B-9397-08002B2CF9AE}" pid="14" name="BedrijfWebsite">
    <vt:lpwstr> </vt:lpwstr>
  </property>
  <property fmtid="{D5CDD505-2E9C-101B-9397-08002B2CF9AE}" pid="15" name="Datum voltooid">
    <vt:lpwstr>25 maart 2013</vt:lpwstr>
  </property>
  <property fmtid="{D5CDD505-2E9C-101B-9397-08002B2CF9AE}" pid="16" name="Created By">
    <vt:lpwstr>(VBA) Femda, Frits Egmond</vt:lpwstr>
  </property>
</Properties>
</file>