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F0E" w:rsidRDefault="007A3DA1">
      <w:r>
        <w:t xml:space="preserve">[Some quote about rhetoric]  Speeches have the power to mold the minds and perceptions of a few to even millions.  They are used to impress, shock, scare, and persuade.  But what makes a great speech?  What did the Gettysburg Address have in common with Plato’s Apology?   This talk will discuss how Python can be used parse, tokenize, label, and ultimately quantify the elements of a speech.  We will explore the </w:t>
      </w:r>
      <w:proofErr w:type="spellStart"/>
      <w:r>
        <w:t>nltk</w:t>
      </w:r>
      <w:proofErr w:type="spellEnd"/>
      <w:r>
        <w:t xml:space="preserve"> package and see how we can leverage the wonderful developments of others to find trends in the rhetorical tools and methodologies used by the greats as they used words to shape the world. </w:t>
      </w:r>
      <w:bookmarkStart w:id="0" w:name="_GoBack"/>
      <w:bookmarkEnd w:id="0"/>
    </w:p>
    <w:sectPr w:rsidR="00006F0E" w:rsidSect="00006F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DA1"/>
    <w:rsid w:val="00006F0E"/>
    <w:rsid w:val="007A3D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FF09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90</Words>
  <Characters>518</Characters>
  <Application>Microsoft Macintosh Word</Application>
  <DocSecurity>0</DocSecurity>
  <Lines>4</Lines>
  <Paragraphs>1</Paragraphs>
  <ScaleCrop>false</ScaleCrop>
  <Company>Booz Allen Hamilton</Company>
  <LinksUpToDate>false</LinksUpToDate>
  <CharactersWithSpaces>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Schumm</dc:creator>
  <cp:keywords/>
  <dc:description/>
  <cp:lastModifiedBy>Emily Schumm</cp:lastModifiedBy>
  <cp:revision>1</cp:revision>
  <dcterms:created xsi:type="dcterms:W3CDTF">2016-02-05T01:43:00Z</dcterms:created>
  <dcterms:modified xsi:type="dcterms:W3CDTF">2016-02-05T01:55:00Z</dcterms:modified>
</cp:coreProperties>
</file>