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8D9EA2" w14:textId="77777777" w:rsidR="00147350" w:rsidRDefault="00147350"/>
    <w:p w14:paraId="3B0B7A7A" w14:textId="59F19796" w:rsidR="00147B25" w:rsidRPr="00147B25" w:rsidRDefault="00D82C77">
      <w:pPr>
        <w:pBdr>
          <w:bottom w:val="single" w:sz="12" w:space="1" w:color="auto"/>
        </w:pBdr>
        <w:rPr>
          <w:rFonts w:ascii="Perpetua Titling MT" w:hAnsi="Perpetua Titling MT"/>
          <w:b/>
          <w:sz w:val="22"/>
        </w:rPr>
      </w:pPr>
      <w:r>
        <w:rPr>
          <w:rFonts w:ascii="Perpetua Titling MT" w:hAnsi="Perpetua Titling MT"/>
          <w:b/>
          <w:sz w:val="22"/>
        </w:rPr>
        <w:t>Profile</w:t>
      </w:r>
      <w:r w:rsidR="00147B25" w:rsidRPr="00147B25">
        <w:rPr>
          <w:rFonts w:ascii="Perpetua Titling MT" w:hAnsi="Perpetua Titling MT"/>
          <w:b/>
          <w:sz w:val="22"/>
        </w:rPr>
        <w:t xml:space="preserve"> </w:t>
      </w:r>
    </w:p>
    <w:p w14:paraId="42667B0E" w14:textId="2F1A3798" w:rsidR="00147B25" w:rsidRPr="002D5328" w:rsidRDefault="00D82C77">
      <w:pPr>
        <w:rPr>
          <w:rFonts w:ascii="Georgia" w:hAnsi="Georgia"/>
          <w:sz w:val="22"/>
        </w:rPr>
      </w:pPr>
      <w:r>
        <w:rPr>
          <w:rFonts w:ascii="Georgia" w:hAnsi="Georgia"/>
          <w:sz w:val="22"/>
        </w:rPr>
        <w:t xml:space="preserve">Undergraduate Computer Engineering student seeking an internship for Summer 2017. High interest and passion for computer programming and circuit design, backed by classroom experience. An adept team player with excellent interpersonal and communication skills. </w:t>
      </w:r>
    </w:p>
    <w:p w14:paraId="708B8EAA" w14:textId="77777777" w:rsidR="00147B25" w:rsidRPr="00147B25" w:rsidRDefault="00147B25">
      <w:pPr>
        <w:pBdr>
          <w:bottom w:val="single" w:sz="12" w:space="1" w:color="auto"/>
        </w:pBdr>
        <w:rPr>
          <w:rFonts w:ascii="Perpetua Titling MT" w:hAnsi="Perpetua Titling MT"/>
          <w:b/>
          <w:sz w:val="22"/>
        </w:rPr>
      </w:pPr>
      <w:r w:rsidRPr="00147B25">
        <w:rPr>
          <w:rFonts w:ascii="Perpetua Titling MT" w:hAnsi="Perpetua Titling MT"/>
          <w:b/>
          <w:sz w:val="22"/>
        </w:rPr>
        <w:t>Education</w:t>
      </w:r>
    </w:p>
    <w:p w14:paraId="34ED1402" w14:textId="77777777" w:rsidR="002D5328" w:rsidRDefault="002D5328" w:rsidP="00F8577A">
      <w:pPr>
        <w:spacing w:after="0"/>
        <w:jc w:val="right"/>
        <w:rPr>
          <w:rFonts w:ascii="Georgia" w:hAnsi="Georgia"/>
          <w:sz w:val="22"/>
        </w:rPr>
      </w:pPr>
      <w:r>
        <w:rPr>
          <w:rFonts w:ascii="Georgia" w:hAnsi="Georgia"/>
          <w:sz w:val="22"/>
        </w:rPr>
        <w:t>Georgia Institute of Technology – Atlanta, GA</w:t>
      </w:r>
      <w:r>
        <w:rPr>
          <w:rFonts w:ascii="Georgia" w:hAnsi="Georgia"/>
          <w:sz w:val="22"/>
        </w:rPr>
        <w:tab/>
      </w:r>
      <w:r>
        <w:rPr>
          <w:rFonts w:ascii="Georgia" w:hAnsi="Georgia"/>
          <w:sz w:val="22"/>
        </w:rPr>
        <w:tab/>
      </w:r>
      <w:r w:rsidR="00F8577A">
        <w:rPr>
          <w:rFonts w:ascii="Georgia" w:hAnsi="Georgia"/>
          <w:sz w:val="22"/>
        </w:rPr>
        <w:t xml:space="preserve">         </w:t>
      </w:r>
      <w:r w:rsidRPr="00055EB8">
        <w:rPr>
          <w:rFonts w:ascii="Georgia" w:hAnsi="Georgia"/>
          <w:sz w:val="20"/>
        </w:rPr>
        <w:t>Expected Graduation: Spring 2019</w:t>
      </w:r>
    </w:p>
    <w:p w14:paraId="06255B22" w14:textId="77777777" w:rsidR="002D5328" w:rsidRDefault="00147B25" w:rsidP="00F8577A">
      <w:pPr>
        <w:spacing w:after="0"/>
        <w:jc w:val="center"/>
        <w:rPr>
          <w:rFonts w:ascii="Georgia" w:hAnsi="Georgia"/>
          <w:sz w:val="20"/>
        </w:rPr>
      </w:pPr>
      <w:r w:rsidRPr="00055EB8">
        <w:rPr>
          <w:rFonts w:ascii="Georgia" w:hAnsi="Georgia"/>
          <w:sz w:val="20"/>
        </w:rPr>
        <w:t>Ba</w:t>
      </w:r>
      <w:r w:rsidR="002238DD">
        <w:rPr>
          <w:rFonts w:ascii="Georgia" w:hAnsi="Georgia"/>
          <w:sz w:val="20"/>
        </w:rPr>
        <w:t xml:space="preserve">chelor of Engineering </w:t>
      </w:r>
      <w:r w:rsidR="002238DD">
        <w:rPr>
          <w:rFonts w:ascii="Georgia" w:hAnsi="Georgia"/>
          <w:sz w:val="20"/>
        </w:rPr>
        <w:tab/>
      </w:r>
      <w:r w:rsidR="002238DD">
        <w:rPr>
          <w:rFonts w:ascii="Georgia" w:hAnsi="Georgia"/>
          <w:sz w:val="20"/>
        </w:rPr>
        <w:tab/>
      </w:r>
      <w:r w:rsidR="002238DD">
        <w:rPr>
          <w:rFonts w:ascii="Georgia" w:hAnsi="Georgia"/>
          <w:sz w:val="20"/>
        </w:rPr>
        <w:tab/>
      </w:r>
      <w:r w:rsidR="002238DD">
        <w:rPr>
          <w:rFonts w:ascii="Georgia" w:hAnsi="Georgia"/>
          <w:sz w:val="20"/>
        </w:rPr>
        <w:tab/>
        <w:t xml:space="preserve">               </w:t>
      </w:r>
      <w:r w:rsidR="00F8577A">
        <w:rPr>
          <w:rFonts w:ascii="Georgia" w:hAnsi="Georgia"/>
          <w:sz w:val="20"/>
        </w:rPr>
        <w:t xml:space="preserve"> </w:t>
      </w:r>
      <w:r w:rsidR="002D5328" w:rsidRPr="00055EB8">
        <w:rPr>
          <w:rFonts w:ascii="Georgia" w:hAnsi="Georgia"/>
          <w:sz w:val="20"/>
        </w:rPr>
        <w:t>C</w:t>
      </w:r>
      <w:r w:rsidR="002238DD">
        <w:rPr>
          <w:rFonts w:ascii="Georgia" w:hAnsi="Georgia"/>
          <w:sz w:val="20"/>
        </w:rPr>
        <w:t>oncentration – Computer Engineering</w:t>
      </w:r>
      <w:r w:rsidR="002D5328" w:rsidRPr="00055EB8">
        <w:rPr>
          <w:rFonts w:ascii="Georgia" w:hAnsi="Georgia"/>
          <w:sz w:val="20"/>
        </w:rPr>
        <w:t xml:space="preserve"> </w:t>
      </w:r>
    </w:p>
    <w:p w14:paraId="6225E8FD" w14:textId="31E10D2B" w:rsidR="002238DD" w:rsidRPr="00055EB8" w:rsidRDefault="006D088C" w:rsidP="002238DD">
      <w:pPr>
        <w:spacing w:after="0"/>
        <w:rPr>
          <w:rFonts w:ascii="Georgia" w:hAnsi="Georgia"/>
          <w:sz w:val="20"/>
        </w:rPr>
      </w:pPr>
      <w:r>
        <w:rPr>
          <w:rFonts w:ascii="Georgia" w:hAnsi="Georgia"/>
          <w:sz w:val="20"/>
        </w:rPr>
        <w:t>GPA:</w:t>
      </w:r>
      <w:r w:rsidR="00B506DD">
        <w:rPr>
          <w:rFonts w:ascii="Georgia" w:hAnsi="Georgia"/>
          <w:sz w:val="20"/>
        </w:rPr>
        <w:t xml:space="preserve"> Current Dean’s List, </w:t>
      </w:r>
      <w:r>
        <w:rPr>
          <w:rFonts w:ascii="Georgia" w:hAnsi="Georgia"/>
          <w:sz w:val="20"/>
        </w:rPr>
        <w:t>3.10</w:t>
      </w:r>
      <w:r w:rsidR="00B506DD">
        <w:rPr>
          <w:rFonts w:ascii="Georgia" w:hAnsi="Georgia"/>
          <w:sz w:val="20"/>
        </w:rPr>
        <w:t>/ 4.00</w:t>
      </w:r>
    </w:p>
    <w:p w14:paraId="6368103E" w14:textId="77777777" w:rsidR="00147B25" w:rsidRPr="002D5328" w:rsidRDefault="002D5328" w:rsidP="002D5328">
      <w:pPr>
        <w:spacing w:after="120"/>
        <w:rPr>
          <w:rFonts w:ascii="Georgia" w:hAnsi="Georgia"/>
          <w:sz w:val="20"/>
        </w:rPr>
      </w:pPr>
      <w:r w:rsidRPr="002D5328">
        <w:rPr>
          <w:rFonts w:ascii="Georgia" w:hAnsi="Georgia"/>
          <w:sz w:val="20"/>
        </w:rPr>
        <w:tab/>
      </w:r>
      <w:r w:rsidRPr="002D5328">
        <w:rPr>
          <w:rFonts w:ascii="Georgia" w:hAnsi="Georgia"/>
          <w:sz w:val="20"/>
        </w:rPr>
        <w:tab/>
      </w:r>
      <w:r w:rsidRPr="002D5328">
        <w:rPr>
          <w:rFonts w:ascii="Georgia" w:hAnsi="Georgia"/>
          <w:sz w:val="20"/>
        </w:rPr>
        <w:tab/>
      </w:r>
      <w:r w:rsidRPr="002D5328">
        <w:rPr>
          <w:rFonts w:ascii="Georgia" w:hAnsi="Georgia"/>
          <w:sz w:val="20"/>
        </w:rPr>
        <w:tab/>
      </w:r>
      <w:r w:rsidRPr="002D5328">
        <w:rPr>
          <w:rFonts w:ascii="Georgia" w:hAnsi="Georgia"/>
          <w:sz w:val="20"/>
        </w:rPr>
        <w:tab/>
      </w:r>
    </w:p>
    <w:p w14:paraId="2A440EAA" w14:textId="77777777" w:rsidR="00055EB8" w:rsidRPr="00147B25" w:rsidRDefault="00AE7772" w:rsidP="00055EB8">
      <w:pPr>
        <w:pBdr>
          <w:bottom w:val="single" w:sz="12" w:space="1" w:color="auto"/>
        </w:pBdr>
        <w:rPr>
          <w:rFonts w:ascii="Perpetua Titling MT" w:hAnsi="Perpetua Titling MT"/>
          <w:b/>
          <w:sz w:val="22"/>
        </w:rPr>
      </w:pPr>
      <w:r>
        <w:rPr>
          <w:rFonts w:ascii="Perpetua Titling MT" w:hAnsi="Perpetua Titling MT"/>
          <w:b/>
          <w:sz w:val="22"/>
        </w:rPr>
        <w:t>Relevant Coursework</w:t>
      </w:r>
    </w:p>
    <w:p w14:paraId="0FF35811" w14:textId="77777777" w:rsidR="00AE7772" w:rsidRDefault="00AE7772" w:rsidP="00AE7772">
      <w:pPr>
        <w:pStyle w:val="ListParagraph"/>
        <w:numPr>
          <w:ilvl w:val="0"/>
          <w:numId w:val="4"/>
        </w:numPr>
        <w:spacing w:after="0"/>
        <w:rPr>
          <w:rFonts w:ascii="Georgia" w:hAnsi="Georgia"/>
          <w:sz w:val="20"/>
        </w:rPr>
        <w:sectPr w:rsidR="00AE7772" w:rsidSect="00055EB8">
          <w:headerReference w:type="default" r:id="rId7"/>
          <w:type w:val="continuous"/>
          <w:pgSz w:w="12240" w:h="15840"/>
          <w:pgMar w:top="1440" w:right="1440" w:bottom="1440" w:left="1440" w:header="720" w:footer="720" w:gutter="0"/>
          <w:cols w:space="720"/>
          <w:docGrid w:linePitch="360"/>
        </w:sectPr>
      </w:pPr>
    </w:p>
    <w:p w14:paraId="05864285" w14:textId="77777777" w:rsidR="00820B8E" w:rsidRDefault="00AE7772" w:rsidP="00AE7772">
      <w:pPr>
        <w:pStyle w:val="ListParagraph"/>
        <w:numPr>
          <w:ilvl w:val="0"/>
          <w:numId w:val="4"/>
        </w:numPr>
        <w:spacing w:after="0"/>
        <w:rPr>
          <w:rFonts w:ascii="Georgia" w:hAnsi="Georgia"/>
          <w:sz w:val="20"/>
        </w:rPr>
      </w:pPr>
      <w:r>
        <w:rPr>
          <w:rFonts w:ascii="Georgia" w:hAnsi="Georgia"/>
          <w:sz w:val="20"/>
        </w:rPr>
        <w:lastRenderedPageBreak/>
        <w:t xml:space="preserve">Digital Systems Design </w:t>
      </w:r>
    </w:p>
    <w:p w14:paraId="0AB2A097" w14:textId="77777777" w:rsidR="00AE7772" w:rsidRDefault="00AE7772" w:rsidP="00AE7772">
      <w:pPr>
        <w:pStyle w:val="ListParagraph"/>
        <w:numPr>
          <w:ilvl w:val="0"/>
          <w:numId w:val="4"/>
        </w:numPr>
        <w:spacing w:after="0"/>
        <w:rPr>
          <w:rFonts w:ascii="Georgia" w:hAnsi="Georgia"/>
          <w:sz w:val="20"/>
        </w:rPr>
      </w:pPr>
      <w:r>
        <w:rPr>
          <w:rFonts w:ascii="Georgia" w:hAnsi="Georgia"/>
          <w:sz w:val="20"/>
        </w:rPr>
        <w:t>Digital Design Lab</w:t>
      </w:r>
    </w:p>
    <w:p w14:paraId="01C78425" w14:textId="77777777" w:rsidR="00AE7772" w:rsidRDefault="00AE7772" w:rsidP="00AE7772">
      <w:pPr>
        <w:pStyle w:val="ListParagraph"/>
        <w:numPr>
          <w:ilvl w:val="0"/>
          <w:numId w:val="4"/>
        </w:numPr>
        <w:spacing w:after="0"/>
        <w:rPr>
          <w:rFonts w:ascii="Georgia" w:hAnsi="Georgia"/>
          <w:sz w:val="20"/>
        </w:rPr>
      </w:pPr>
      <w:r>
        <w:rPr>
          <w:rFonts w:ascii="Georgia" w:hAnsi="Georgia"/>
          <w:sz w:val="20"/>
        </w:rPr>
        <w:t xml:space="preserve">Programming HW/SW Systems </w:t>
      </w:r>
    </w:p>
    <w:p w14:paraId="5E253743" w14:textId="77777777" w:rsidR="00AE7772" w:rsidRDefault="00AE7772" w:rsidP="00AE7772">
      <w:pPr>
        <w:pStyle w:val="ListParagraph"/>
        <w:numPr>
          <w:ilvl w:val="0"/>
          <w:numId w:val="4"/>
        </w:numPr>
        <w:spacing w:after="0"/>
        <w:rPr>
          <w:rFonts w:ascii="Georgia" w:hAnsi="Georgia"/>
          <w:sz w:val="20"/>
        </w:rPr>
      </w:pPr>
      <w:r>
        <w:rPr>
          <w:rFonts w:ascii="Georgia" w:hAnsi="Georgia"/>
          <w:sz w:val="20"/>
        </w:rPr>
        <w:lastRenderedPageBreak/>
        <w:t xml:space="preserve">Circuit Analysis </w:t>
      </w:r>
    </w:p>
    <w:p w14:paraId="54C5EB8B" w14:textId="77777777" w:rsidR="00AE7772" w:rsidRPr="00AE7772" w:rsidRDefault="00AE7772" w:rsidP="00AE7772">
      <w:pPr>
        <w:pStyle w:val="ListParagraph"/>
        <w:numPr>
          <w:ilvl w:val="0"/>
          <w:numId w:val="4"/>
        </w:numPr>
        <w:spacing w:after="0"/>
        <w:rPr>
          <w:rFonts w:ascii="Georgia" w:hAnsi="Georgia"/>
          <w:sz w:val="20"/>
        </w:rPr>
      </w:pPr>
      <w:r>
        <w:rPr>
          <w:rFonts w:ascii="Georgia" w:hAnsi="Georgia"/>
          <w:sz w:val="20"/>
        </w:rPr>
        <w:t xml:space="preserve">Intro to Signal Processing </w:t>
      </w:r>
    </w:p>
    <w:p w14:paraId="47EA1B0C" w14:textId="77777777" w:rsidR="00AE7772" w:rsidRDefault="00AE7772" w:rsidP="00F8577A">
      <w:pPr>
        <w:pBdr>
          <w:bottom w:val="single" w:sz="12" w:space="1" w:color="auto"/>
        </w:pBdr>
        <w:rPr>
          <w:rFonts w:ascii="Perpetua Titling MT" w:hAnsi="Perpetua Titling MT"/>
          <w:b/>
          <w:sz w:val="22"/>
        </w:rPr>
        <w:sectPr w:rsidR="00AE7772" w:rsidSect="00AE7772">
          <w:type w:val="continuous"/>
          <w:pgSz w:w="12240" w:h="15840"/>
          <w:pgMar w:top="1440" w:right="1440" w:bottom="1440" w:left="1440" w:header="720" w:footer="720" w:gutter="0"/>
          <w:cols w:num="2" w:space="720"/>
          <w:docGrid w:linePitch="360"/>
        </w:sectPr>
      </w:pPr>
    </w:p>
    <w:p w14:paraId="7B1C763E" w14:textId="77777777" w:rsidR="00AE7772" w:rsidRDefault="00AE7772" w:rsidP="00F8577A">
      <w:pPr>
        <w:pBdr>
          <w:bottom w:val="single" w:sz="12" w:space="1" w:color="auto"/>
        </w:pBdr>
        <w:rPr>
          <w:rFonts w:ascii="Perpetua Titling MT" w:hAnsi="Perpetua Titling MT"/>
          <w:b/>
          <w:sz w:val="22"/>
        </w:rPr>
      </w:pPr>
    </w:p>
    <w:p w14:paraId="0DF13564" w14:textId="69463F8F" w:rsidR="00820B8E" w:rsidRPr="00F8577A" w:rsidRDefault="00B506DD" w:rsidP="00F8577A">
      <w:pPr>
        <w:pBdr>
          <w:bottom w:val="single" w:sz="12" w:space="1" w:color="auto"/>
        </w:pBdr>
        <w:rPr>
          <w:rFonts w:ascii="Perpetua Titling MT" w:hAnsi="Perpetua Titling MT"/>
          <w:b/>
          <w:sz w:val="22"/>
        </w:rPr>
      </w:pPr>
      <w:r>
        <w:rPr>
          <w:rFonts w:ascii="Perpetua Titling MT" w:hAnsi="Perpetua Titling MT"/>
          <w:b/>
          <w:sz w:val="22"/>
        </w:rPr>
        <w:t>leadership</w:t>
      </w:r>
      <w:r w:rsidR="00820B8E">
        <w:rPr>
          <w:rFonts w:ascii="Perpetua Titling MT" w:hAnsi="Perpetua Titling MT"/>
          <w:b/>
          <w:sz w:val="22"/>
        </w:rPr>
        <w:t xml:space="preserve"> </w:t>
      </w:r>
    </w:p>
    <w:p w14:paraId="799A0362" w14:textId="77777777" w:rsidR="002A5C8C" w:rsidRDefault="002A5C8C" w:rsidP="002A5C8C">
      <w:pPr>
        <w:pStyle w:val="ListParagraph"/>
        <w:numPr>
          <w:ilvl w:val="0"/>
          <w:numId w:val="3"/>
        </w:numPr>
        <w:spacing w:after="0" w:line="360" w:lineRule="auto"/>
        <w:rPr>
          <w:rFonts w:ascii="Georgia" w:hAnsi="Georgia"/>
          <w:b/>
          <w:sz w:val="20"/>
        </w:rPr>
      </w:pPr>
      <w:r>
        <w:rPr>
          <w:rFonts w:ascii="Georgia" w:hAnsi="Georgia"/>
          <w:b/>
          <w:sz w:val="20"/>
        </w:rPr>
        <w:t>Alpha Phi National Fraternity</w:t>
      </w:r>
    </w:p>
    <w:p w14:paraId="2480C070" w14:textId="77777777" w:rsidR="006D088C" w:rsidRPr="000912A2" w:rsidRDefault="006D088C" w:rsidP="006D088C">
      <w:pPr>
        <w:spacing w:after="0" w:line="360" w:lineRule="auto"/>
        <w:ind w:left="1080" w:firstLine="360"/>
        <w:rPr>
          <w:rFonts w:ascii="Georgia" w:hAnsi="Georgia"/>
          <w:b/>
          <w:sz w:val="20"/>
          <w:szCs w:val="20"/>
        </w:rPr>
      </w:pPr>
      <w:r w:rsidRPr="000912A2">
        <w:rPr>
          <w:rFonts w:ascii="Georgia" w:hAnsi="Georgia"/>
          <w:b/>
          <w:sz w:val="20"/>
          <w:szCs w:val="20"/>
        </w:rPr>
        <w:t>Director of Formal Recruitment (2016- Present)</w:t>
      </w:r>
    </w:p>
    <w:p w14:paraId="7A6349A6" w14:textId="77777777" w:rsidR="006D088C" w:rsidRPr="000912A2" w:rsidRDefault="000912A2" w:rsidP="000912A2">
      <w:pPr>
        <w:spacing w:after="0" w:line="360" w:lineRule="auto"/>
        <w:ind w:left="2160"/>
        <w:rPr>
          <w:rFonts w:ascii="Georgia" w:hAnsi="Georgia"/>
          <w:sz w:val="20"/>
          <w:szCs w:val="20"/>
        </w:rPr>
      </w:pPr>
      <w:r w:rsidRPr="000912A2">
        <w:rPr>
          <w:rFonts w:ascii="Georgia" w:hAnsi="Georgia"/>
          <w:sz w:val="20"/>
          <w:szCs w:val="20"/>
        </w:rPr>
        <w:t>Architect of the fraternity’s Formal Recruitment Plan and manages the progress and work of the Recruitment Team.</w:t>
      </w:r>
    </w:p>
    <w:p w14:paraId="4E0D51A7" w14:textId="77777777" w:rsidR="002A5C8C" w:rsidRPr="000912A2" w:rsidRDefault="002A5C8C" w:rsidP="002A5C8C">
      <w:pPr>
        <w:spacing w:after="0" w:line="360" w:lineRule="auto"/>
        <w:ind w:left="1440"/>
        <w:rPr>
          <w:rFonts w:ascii="Georgia" w:hAnsi="Georgia"/>
          <w:b/>
          <w:sz w:val="20"/>
          <w:szCs w:val="20"/>
        </w:rPr>
      </w:pPr>
      <w:r w:rsidRPr="000912A2">
        <w:rPr>
          <w:rFonts w:ascii="Georgia" w:hAnsi="Georgia"/>
          <w:b/>
          <w:sz w:val="20"/>
          <w:szCs w:val="20"/>
        </w:rPr>
        <w:t>Target Me</w:t>
      </w:r>
      <w:r w:rsidR="006D088C" w:rsidRPr="000912A2">
        <w:rPr>
          <w:rFonts w:ascii="Georgia" w:hAnsi="Georgia"/>
          <w:b/>
          <w:sz w:val="20"/>
          <w:szCs w:val="20"/>
        </w:rPr>
        <w:t>mbership Marketing (2015-2016</w:t>
      </w:r>
      <w:r w:rsidRPr="000912A2">
        <w:rPr>
          <w:rFonts w:ascii="Georgia" w:hAnsi="Georgia"/>
          <w:b/>
          <w:sz w:val="20"/>
          <w:szCs w:val="20"/>
        </w:rPr>
        <w:t>)</w:t>
      </w:r>
    </w:p>
    <w:p w14:paraId="70024051" w14:textId="77777777" w:rsidR="002A5C8C" w:rsidRPr="000912A2" w:rsidRDefault="002A5C8C" w:rsidP="002A5C8C">
      <w:pPr>
        <w:spacing w:after="0" w:line="360" w:lineRule="auto"/>
        <w:ind w:left="2160"/>
        <w:rPr>
          <w:rFonts w:ascii="Georgia" w:hAnsi="Georgia"/>
          <w:sz w:val="20"/>
          <w:szCs w:val="20"/>
        </w:rPr>
      </w:pPr>
      <w:r w:rsidRPr="000912A2">
        <w:rPr>
          <w:rFonts w:ascii="Georgia" w:hAnsi="Georgia"/>
          <w:sz w:val="20"/>
          <w:szCs w:val="20"/>
        </w:rPr>
        <w:t>Manages th</w:t>
      </w:r>
      <w:r w:rsidR="004C6418" w:rsidRPr="000912A2">
        <w:rPr>
          <w:rFonts w:ascii="Georgia" w:hAnsi="Georgia"/>
          <w:sz w:val="20"/>
          <w:szCs w:val="20"/>
        </w:rPr>
        <w:t xml:space="preserve">e overall image of the fraternity </w:t>
      </w:r>
      <w:r w:rsidRPr="000912A2">
        <w:rPr>
          <w:rFonts w:ascii="Georgia" w:hAnsi="Georgia"/>
          <w:sz w:val="20"/>
          <w:szCs w:val="20"/>
        </w:rPr>
        <w:t xml:space="preserve">and works in conjunction with the recruitment department to attract potential new members. </w:t>
      </w:r>
    </w:p>
    <w:p w14:paraId="216A5CA9" w14:textId="77777777" w:rsidR="00820B8E" w:rsidRPr="000912A2" w:rsidRDefault="00820B8E" w:rsidP="00F8577A">
      <w:pPr>
        <w:pStyle w:val="ListParagraph"/>
        <w:numPr>
          <w:ilvl w:val="0"/>
          <w:numId w:val="3"/>
        </w:numPr>
        <w:spacing w:after="0"/>
        <w:rPr>
          <w:rFonts w:ascii="Georgia" w:hAnsi="Georgia"/>
          <w:sz w:val="20"/>
          <w:szCs w:val="20"/>
        </w:rPr>
      </w:pPr>
      <w:r w:rsidRPr="000912A2">
        <w:rPr>
          <w:rFonts w:ascii="Georgia" w:hAnsi="Georgia"/>
          <w:b/>
          <w:sz w:val="20"/>
          <w:szCs w:val="20"/>
        </w:rPr>
        <w:t xml:space="preserve">Challenger Athletics </w:t>
      </w:r>
      <w:r w:rsidRPr="000912A2">
        <w:rPr>
          <w:rFonts w:ascii="Georgia" w:hAnsi="Georgia"/>
          <w:sz w:val="20"/>
          <w:szCs w:val="20"/>
        </w:rPr>
        <w:t xml:space="preserve">Jackson, NJ </w:t>
      </w:r>
    </w:p>
    <w:p w14:paraId="08719557" w14:textId="5104FABF" w:rsidR="00820B8E" w:rsidRPr="000912A2" w:rsidRDefault="00820B8E" w:rsidP="00122DD6">
      <w:pPr>
        <w:spacing w:after="0"/>
        <w:ind w:left="720" w:firstLine="720"/>
        <w:rPr>
          <w:rFonts w:ascii="Georgia" w:hAnsi="Georgia"/>
          <w:sz w:val="20"/>
          <w:szCs w:val="20"/>
        </w:rPr>
      </w:pPr>
      <w:r w:rsidRPr="000912A2">
        <w:rPr>
          <w:rFonts w:ascii="Georgia" w:hAnsi="Georgia"/>
          <w:b/>
          <w:sz w:val="20"/>
          <w:szCs w:val="20"/>
        </w:rPr>
        <w:t>Manager</w:t>
      </w:r>
      <w:r w:rsidR="00614B7C">
        <w:rPr>
          <w:rFonts w:ascii="Georgia" w:hAnsi="Georgia"/>
          <w:b/>
          <w:sz w:val="20"/>
          <w:szCs w:val="20"/>
        </w:rPr>
        <w:t xml:space="preserve"> (2009-2015</w:t>
      </w:r>
      <w:r w:rsidR="002A5C8C" w:rsidRPr="000912A2">
        <w:rPr>
          <w:rFonts w:ascii="Georgia" w:hAnsi="Georgia"/>
          <w:b/>
          <w:sz w:val="20"/>
          <w:szCs w:val="20"/>
        </w:rPr>
        <w:t>)</w:t>
      </w:r>
    </w:p>
    <w:p w14:paraId="087AEB33" w14:textId="77777777" w:rsidR="002A5C8C" w:rsidRPr="000912A2" w:rsidRDefault="00820B8E" w:rsidP="002A5C8C">
      <w:pPr>
        <w:spacing w:after="0"/>
        <w:ind w:left="2160"/>
        <w:rPr>
          <w:rFonts w:ascii="Georgia" w:hAnsi="Georgia"/>
          <w:sz w:val="20"/>
          <w:szCs w:val="20"/>
        </w:rPr>
      </w:pPr>
      <w:proofErr w:type="gramStart"/>
      <w:r w:rsidRPr="000912A2">
        <w:rPr>
          <w:rFonts w:ascii="Georgia" w:hAnsi="Georgia"/>
          <w:sz w:val="20"/>
          <w:szCs w:val="20"/>
        </w:rPr>
        <w:t>Provided a</w:t>
      </w:r>
      <w:bookmarkStart w:id="0" w:name="_GoBack"/>
      <w:bookmarkEnd w:id="0"/>
      <w:r w:rsidRPr="000912A2">
        <w:rPr>
          <w:rFonts w:ascii="Georgia" w:hAnsi="Georgia"/>
          <w:sz w:val="20"/>
          <w:szCs w:val="20"/>
        </w:rPr>
        <w:t>ssistance</w:t>
      </w:r>
      <w:proofErr w:type="gramEnd"/>
      <w:r w:rsidRPr="000912A2">
        <w:rPr>
          <w:rFonts w:ascii="Georgia" w:hAnsi="Georgia"/>
          <w:sz w:val="20"/>
          <w:szCs w:val="20"/>
        </w:rPr>
        <w:t xml:space="preserve"> and direction to the Challenger Athletics club, working with special needs children and their parents </w:t>
      </w:r>
      <w:r w:rsidR="002A5C8C" w:rsidRPr="000912A2">
        <w:rPr>
          <w:rFonts w:ascii="Georgia" w:hAnsi="Georgia"/>
          <w:b/>
          <w:sz w:val="20"/>
          <w:szCs w:val="20"/>
        </w:rPr>
        <w:tab/>
      </w:r>
    </w:p>
    <w:p w14:paraId="6E9DA6AB" w14:textId="471450C5" w:rsidR="00820B8E" w:rsidRPr="000912A2" w:rsidRDefault="00820B8E" w:rsidP="00122DD6">
      <w:pPr>
        <w:pStyle w:val="ListParagraph"/>
        <w:numPr>
          <w:ilvl w:val="0"/>
          <w:numId w:val="3"/>
        </w:numPr>
        <w:spacing w:after="0" w:line="360" w:lineRule="auto"/>
        <w:rPr>
          <w:rFonts w:ascii="Georgia" w:hAnsi="Georgia"/>
          <w:b/>
          <w:sz w:val="20"/>
          <w:szCs w:val="20"/>
        </w:rPr>
      </w:pPr>
      <w:r w:rsidRPr="000912A2">
        <w:rPr>
          <w:rFonts w:ascii="Georgia" w:hAnsi="Georgia"/>
          <w:b/>
          <w:sz w:val="20"/>
          <w:szCs w:val="20"/>
        </w:rPr>
        <w:t>Society of Women Engineers</w:t>
      </w:r>
      <w:r w:rsidR="00614B7C">
        <w:rPr>
          <w:rFonts w:ascii="Georgia" w:hAnsi="Georgia"/>
          <w:b/>
          <w:sz w:val="20"/>
          <w:szCs w:val="20"/>
        </w:rPr>
        <w:t xml:space="preserve"> (2015- Present)</w:t>
      </w:r>
    </w:p>
    <w:p w14:paraId="310FCF3B" w14:textId="42EE0B52" w:rsidR="00122DD6" w:rsidRPr="000912A2" w:rsidRDefault="00122DD6" w:rsidP="00122DD6">
      <w:pPr>
        <w:pStyle w:val="ListParagraph"/>
        <w:numPr>
          <w:ilvl w:val="0"/>
          <w:numId w:val="3"/>
        </w:numPr>
        <w:spacing w:after="0" w:line="360" w:lineRule="auto"/>
        <w:rPr>
          <w:rFonts w:ascii="Georgia" w:hAnsi="Georgia"/>
          <w:b/>
          <w:sz w:val="20"/>
          <w:szCs w:val="20"/>
        </w:rPr>
      </w:pPr>
      <w:r w:rsidRPr="000912A2">
        <w:rPr>
          <w:rFonts w:ascii="Georgia" w:hAnsi="Georgia"/>
          <w:b/>
          <w:sz w:val="20"/>
          <w:szCs w:val="20"/>
        </w:rPr>
        <w:t>Student Alumni Association</w:t>
      </w:r>
      <w:r w:rsidR="00614B7C">
        <w:rPr>
          <w:rFonts w:ascii="Georgia" w:hAnsi="Georgia"/>
          <w:b/>
          <w:sz w:val="20"/>
          <w:szCs w:val="20"/>
        </w:rPr>
        <w:t xml:space="preserve"> (2015- Present)</w:t>
      </w:r>
    </w:p>
    <w:p w14:paraId="468DCD7F" w14:textId="1BD3A0C8" w:rsidR="00F8577A" w:rsidRPr="00147B25" w:rsidRDefault="00D82C77" w:rsidP="00F8577A">
      <w:pPr>
        <w:pBdr>
          <w:bottom w:val="single" w:sz="12" w:space="1" w:color="auto"/>
        </w:pBdr>
        <w:rPr>
          <w:rFonts w:ascii="Perpetua Titling MT" w:hAnsi="Perpetua Titling MT"/>
          <w:b/>
          <w:sz w:val="22"/>
        </w:rPr>
      </w:pPr>
      <w:r>
        <w:rPr>
          <w:rFonts w:ascii="Perpetua Titling MT" w:hAnsi="Perpetua Titling MT"/>
          <w:b/>
          <w:sz w:val="22"/>
        </w:rPr>
        <w:t xml:space="preserve">Technical </w:t>
      </w:r>
      <w:r w:rsidR="00F8577A">
        <w:rPr>
          <w:rFonts w:ascii="Perpetua Titling MT" w:hAnsi="Perpetua Titling MT"/>
          <w:b/>
          <w:sz w:val="22"/>
        </w:rPr>
        <w:t>Skills</w:t>
      </w:r>
    </w:p>
    <w:p w14:paraId="791568F2" w14:textId="77777777" w:rsidR="00D82C77" w:rsidRDefault="00D82C77" w:rsidP="000912A2">
      <w:pPr>
        <w:pStyle w:val="ListParagraph"/>
        <w:numPr>
          <w:ilvl w:val="0"/>
          <w:numId w:val="1"/>
        </w:numPr>
        <w:rPr>
          <w:rFonts w:ascii="Georgia" w:hAnsi="Georgia"/>
          <w:sz w:val="20"/>
        </w:rPr>
        <w:sectPr w:rsidR="00D82C77" w:rsidSect="00055EB8">
          <w:type w:val="continuous"/>
          <w:pgSz w:w="12240" w:h="15840"/>
          <w:pgMar w:top="1440" w:right="1440" w:bottom="1440" w:left="1440" w:header="720" w:footer="720" w:gutter="0"/>
          <w:cols w:space="720"/>
          <w:docGrid w:linePitch="360"/>
        </w:sectPr>
      </w:pPr>
    </w:p>
    <w:p w14:paraId="46B636C3" w14:textId="07A5A772" w:rsidR="00D82C77" w:rsidRPr="00D82C77" w:rsidRDefault="00D82C77" w:rsidP="000912A2">
      <w:pPr>
        <w:pStyle w:val="ListParagraph"/>
        <w:numPr>
          <w:ilvl w:val="0"/>
          <w:numId w:val="1"/>
        </w:numPr>
        <w:rPr>
          <w:rFonts w:ascii="Perpetua Titling MT" w:hAnsi="Perpetua Titling MT"/>
          <w:sz w:val="20"/>
        </w:rPr>
      </w:pPr>
      <w:r>
        <w:rPr>
          <w:rFonts w:ascii="Georgia" w:hAnsi="Georgia"/>
          <w:sz w:val="20"/>
        </w:rPr>
        <w:lastRenderedPageBreak/>
        <w:t>MATLAB</w:t>
      </w:r>
    </w:p>
    <w:p w14:paraId="0ED5C032" w14:textId="77777777" w:rsidR="00D82C77" w:rsidRPr="00D82C77" w:rsidRDefault="00D82C77" w:rsidP="000912A2">
      <w:pPr>
        <w:pStyle w:val="ListParagraph"/>
        <w:numPr>
          <w:ilvl w:val="0"/>
          <w:numId w:val="1"/>
        </w:numPr>
        <w:rPr>
          <w:rFonts w:ascii="Perpetua Titling MT" w:hAnsi="Perpetua Titling MT"/>
          <w:sz w:val="20"/>
        </w:rPr>
      </w:pPr>
      <w:r>
        <w:rPr>
          <w:rFonts w:ascii="Georgia" w:hAnsi="Georgia"/>
          <w:sz w:val="20"/>
        </w:rPr>
        <w:t>C</w:t>
      </w:r>
    </w:p>
    <w:p w14:paraId="5225D066" w14:textId="77777777" w:rsidR="00D82C77" w:rsidRPr="00D82C77" w:rsidRDefault="00D82C77" w:rsidP="00D82C77">
      <w:pPr>
        <w:pStyle w:val="ListParagraph"/>
        <w:numPr>
          <w:ilvl w:val="0"/>
          <w:numId w:val="1"/>
        </w:numPr>
        <w:rPr>
          <w:rFonts w:ascii="Perpetua Titling MT" w:hAnsi="Perpetua Titling MT"/>
          <w:sz w:val="20"/>
        </w:rPr>
      </w:pPr>
      <w:r>
        <w:rPr>
          <w:rFonts w:ascii="Georgia" w:hAnsi="Georgia"/>
          <w:sz w:val="20"/>
        </w:rPr>
        <w:t xml:space="preserve">MIPS Assembly Language </w:t>
      </w:r>
    </w:p>
    <w:p w14:paraId="7FE59A34" w14:textId="77777777" w:rsidR="00B506DD" w:rsidRPr="00B506DD" w:rsidRDefault="000912A2" w:rsidP="00B506DD">
      <w:pPr>
        <w:pStyle w:val="ListParagraph"/>
        <w:numPr>
          <w:ilvl w:val="0"/>
          <w:numId w:val="1"/>
        </w:numPr>
        <w:rPr>
          <w:rFonts w:ascii="Perpetua Titling MT" w:hAnsi="Perpetua Titling MT"/>
          <w:sz w:val="20"/>
        </w:rPr>
      </w:pPr>
      <w:r w:rsidRPr="00D82C77">
        <w:rPr>
          <w:rFonts w:ascii="Georgia" w:hAnsi="Georgia"/>
          <w:sz w:val="20"/>
        </w:rPr>
        <w:t xml:space="preserve"> </w:t>
      </w:r>
      <w:r w:rsidR="00B506DD">
        <w:rPr>
          <w:rFonts w:ascii="Georgia" w:hAnsi="Georgia"/>
          <w:sz w:val="20"/>
        </w:rPr>
        <w:t>VHDL</w:t>
      </w:r>
    </w:p>
    <w:p w14:paraId="252483E6" w14:textId="77777777" w:rsidR="00B506DD" w:rsidRPr="00B506DD" w:rsidRDefault="00B506DD" w:rsidP="00B506DD">
      <w:pPr>
        <w:pStyle w:val="ListParagraph"/>
        <w:numPr>
          <w:ilvl w:val="0"/>
          <w:numId w:val="1"/>
        </w:numPr>
        <w:rPr>
          <w:rFonts w:ascii="Perpetua Titling MT" w:hAnsi="Perpetua Titling MT"/>
          <w:sz w:val="20"/>
        </w:rPr>
      </w:pPr>
      <w:proofErr w:type="spellStart"/>
      <w:r>
        <w:rPr>
          <w:rFonts w:ascii="Georgia" w:hAnsi="Georgia"/>
          <w:sz w:val="20"/>
        </w:rPr>
        <w:t>Quartus</w:t>
      </w:r>
      <w:proofErr w:type="spellEnd"/>
    </w:p>
    <w:p w14:paraId="58FAB305" w14:textId="5C612722" w:rsidR="00B506DD" w:rsidRPr="00B506DD" w:rsidRDefault="00B506DD" w:rsidP="00B506DD">
      <w:pPr>
        <w:pStyle w:val="ListParagraph"/>
        <w:numPr>
          <w:ilvl w:val="0"/>
          <w:numId w:val="1"/>
        </w:numPr>
        <w:rPr>
          <w:rFonts w:ascii="Perpetua Titling MT" w:hAnsi="Perpetua Titling MT"/>
          <w:sz w:val="20"/>
        </w:rPr>
      </w:pPr>
      <w:r w:rsidRPr="00B506DD">
        <w:rPr>
          <w:rFonts w:ascii="Georgia" w:hAnsi="Georgia"/>
          <w:sz w:val="20"/>
        </w:rPr>
        <w:t>Logic Analyze</w:t>
      </w:r>
      <w:r>
        <w:rPr>
          <w:rFonts w:ascii="Georgia" w:hAnsi="Georgia"/>
          <w:sz w:val="20"/>
        </w:rPr>
        <w:t>r</w:t>
      </w:r>
    </w:p>
    <w:p w14:paraId="26288E0B" w14:textId="77777777" w:rsidR="00B506DD" w:rsidRPr="00B506DD" w:rsidRDefault="00B506DD" w:rsidP="00B506DD">
      <w:pPr>
        <w:ind w:left="810"/>
        <w:rPr>
          <w:rFonts w:ascii="Perpetua Titling MT" w:hAnsi="Perpetua Titling MT"/>
          <w:sz w:val="20"/>
        </w:rPr>
      </w:pPr>
    </w:p>
    <w:p w14:paraId="699A823B" w14:textId="77777777" w:rsidR="00B506DD" w:rsidRPr="00B506DD" w:rsidRDefault="00B506DD" w:rsidP="00B506DD">
      <w:pPr>
        <w:rPr>
          <w:rFonts w:ascii="Perpetua Titling MT" w:hAnsi="Perpetua Titling MT"/>
          <w:sz w:val="20"/>
        </w:rPr>
      </w:pPr>
    </w:p>
    <w:p w14:paraId="58DC4DAD" w14:textId="28B9099B" w:rsidR="00D82C77" w:rsidRPr="00B506DD" w:rsidRDefault="00B506DD" w:rsidP="00B506DD">
      <w:pPr>
        <w:pStyle w:val="ListParagraph"/>
        <w:numPr>
          <w:ilvl w:val="0"/>
          <w:numId w:val="1"/>
        </w:numPr>
        <w:rPr>
          <w:rFonts w:ascii="Perpetua Titling MT" w:hAnsi="Perpetua Titling MT"/>
          <w:sz w:val="20"/>
        </w:rPr>
      </w:pPr>
      <w:r>
        <w:rPr>
          <w:rFonts w:ascii="Georgia" w:hAnsi="Georgia"/>
          <w:sz w:val="20"/>
        </w:rPr>
        <w:lastRenderedPageBreak/>
        <w:t>FPGA</w:t>
      </w:r>
    </w:p>
    <w:p w14:paraId="1534BDA4" w14:textId="1A514C89" w:rsidR="00B506DD" w:rsidRPr="00D82C77" w:rsidRDefault="00B506DD" w:rsidP="000912A2">
      <w:pPr>
        <w:pStyle w:val="ListParagraph"/>
        <w:numPr>
          <w:ilvl w:val="0"/>
          <w:numId w:val="1"/>
        </w:numPr>
        <w:rPr>
          <w:rFonts w:ascii="Perpetua Titling MT" w:hAnsi="Perpetua Titling MT"/>
          <w:sz w:val="20"/>
        </w:rPr>
      </w:pPr>
      <w:r>
        <w:rPr>
          <w:rFonts w:ascii="Georgia" w:hAnsi="Georgia"/>
          <w:sz w:val="20"/>
        </w:rPr>
        <w:t>Oscilloscope</w:t>
      </w:r>
    </w:p>
    <w:p w14:paraId="5373DB0D" w14:textId="158D33B2" w:rsidR="00D82C77" w:rsidRPr="00D82C77" w:rsidRDefault="00D82C77" w:rsidP="000912A2">
      <w:pPr>
        <w:pStyle w:val="ListParagraph"/>
        <w:numPr>
          <w:ilvl w:val="0"/>
          <w:numId w:val="1"/>
        </w:numPr>
        <w:rPr>
          <w:rFonts w:ascii="Perpetua Titling MT" w:hAnsi="Perpetua Titling MT"/>
          <w:sz w:val="20"/>
        </w:rPr>
      </w:pPr>
      <w:r>
        <w:rPr>
          <w:rFonts w:ascii="Georgia" w:hAnsi="Georgia"/>
          <w:sz w:val="20"/>
        </w:rPr>
        <w:t xml:space="preserve">Microsoft Windows and Office </w:t>
      </w:r>
    </w:p>
    <w:p w14:paraId="1EA75C50" w14:textId="6504E3D7" w:rsidR="00D82C77" w:rsidRPr="00D82C77" w:rsidRDefault="00D82C77" w:rsidP="000912A2">
      <w:pPr>
        <w:pStyle w:val="ListParagraph"/>
        <w:numPr>
          <w:ilvl w:val="0"/>
          <w:numId w:val="1"/>
        </w:numPr>
        <w:rPr>
          <w:rFonts w:ascii="Perpetua Titling MT" w:hAnsi="Perpetua Titling MT"/>
          <w:sz w:val="20"/>
        </w:rPr>
      </w:pPr>
      <w:r>
        <w:rPr>
          <w:rFonts w:ascii="Georgia" w:hAnsi="Georgia"/>
          <w:sz w:val="20"/>
        </w:rPr>
        <w:t xml:space="preserve">Linux </w:t>
      </w:r>
    </w:p>
    <w:p w14:paraId="169CBF9D" w14:textId="797651D8" w:rsidR="00D82C77" w:rsidRPr="000912A2" w:rsidRDefault="00D82C77" w:rsidP="000912A2">
      <w:pPr>
        <w:pStyle w:val="ListParagraph"/>
        <w:numPr>
          <w:ilvl w:val="0"/>
          <w:numId w:val="1"/>
        </w:numPr>
        <w:rPr>
          <w:rFonts w:ascii="Perpetua Titling MT" w:hAnsi="Perpetua Titling MT"/>
          <w:sz w:val="20"/>
        </w:rPr>
      </w:pPr>
      <w:proofErr w:type="spellStart"/>
      <w:r>
        <w:rPr>
          <w:rFonts w:ascii="Georgia" w:hAnsi="Georgia"/>
          <w:sz w:val="20"/>
        </w:rPr>
        <w:t>macOS</w:t>
      </w:r>
      <w:proofErr w:type="spellEnd"/>
      <w:r w:rsidR="00553B10">
        <w:rPr>
          <w:rFonts w:ascii="Georgia" w:hAnsi="Georgia"/>
          <w:sz w:val="20"/>
        </w:rPr>
        <w:t>, iOS</w:t>
      </w:r>
    </w:p>
    <w:sectPr w:rsidR="00D82C77" w:rsidRPr="000912A2" w:rsidSect="00D82C77">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9EAE1C" w14:textId="77777777" w:rsidR="00F941B1" w:rsidRDefault="00F941B1" w:rsidP="00AD72B3">
      <w:pPr>
        <w:spacing w:after="0" w:line="240" w:lineRule="auto"/>
      </w:pPr>
      <w:r>
        <w:separator/>
      </w:r>
    </w:p>
  </w:endnote>
  <w:endnote w:type="continuationSeparator" w:id="0">
    <w:p w14:paraId="1B39CDA7" w14:textId="77777777" w:rsidR="00F941B1" w:rsidRDefault="00F941B1" w:rsidP="00AD7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Perpetua Titling MT">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503B33" w14:textId="77777777" w:rsidR="00F941B1" w:rsidRDefault="00F941B1" w:rsidP="00AD72B3">
      <w:pPr>
        <w:spacing w:after="0" w:line="240" w:lineRule="auto"/>
      </w:pPr>
      <w:r>
        <w:separator/>
      </w:r>
    </w:p>
  </w:footnote>
  <w:footnote w:type="continuationSeparator" w:id="0">
    <w:p w14:paraId="60549836" w14:textId="77777777" w:rsidR="00F941B1" w:rsidRDefault="00F941B1" w:rsidP="00AD72B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42DCEE" w14:textId="77777777" w:rsidR="00147B25" w:rsidRPr="00AD72B3" w:rsidRDefault="00147B25" w:rsidP="00AD72B3">
    <w:pPr>
      <w:pStyle w:val="Header"/>
      <w:jc w:val="center"/>
      <w:rPr>
        <w:rFonts w:ascii="Perpetua Titling MT" w:hAnsi="Perpetua Titling MT"/>
        <w:b/>
        <w:sz w:val="40"/>
      </w:rPr>
    </w:pPr>
    <w:r w:rsidRPr="00AD72B3">
      <w:rPr>
        <w:rFonts w:ascii="Perpetua Titling MT" w:hAnsi="Perpetua Titling MT"/>
        <w:b/>
        <w:sz w:val="40"/>
      </w:rPr>
      <w:t>Emily Grau</w:t>
    </w:r>
  </w:p>
  <w:p w14:paraId="52228547" w14:textId="77777777" w:rsidR="00147B25" w:rsidRPr="00AD72B3" w:rsidRDefault="00820B8E" w:rsidP="00AD72B3">
    <w:pPr>
      <w:pStyle w:val="Header"/>
      <w:jc w:val="center"/>
      <w:rPr>
        <w:rFonts w:ascii="Georgia" w:hAnsi="Georgia"/>
        <w:sz w:val="18"/>
      </w:rPr>
    </w:pPr>
    <w:r>
      <w:rPr>
        <w:rFonts w:ascii="Georgia" w:hAnsi="Georgia"/>
        <w:sz w:val="18"/>
      </w:rPr>
      <w:t xml:space="preserve">Current Address: </w:t>
    </w:r>
    <w:r w:rsidR="00147B25" w:rsidRPr="00AD72B3">
      <w:rPr>
        <w:rFonts w:ascii="Georgia" w:hAnsi="Georgia"/>
        <w:sz w:val="18"/>
      </w:rPr>
      <w:t>330608 Georgia Tech Station – Atlanta, Georgia 30332</w:t>
    </w:r>
  </w:p>
  <w:p w14:paraId="115FE770" w14:textId="77777777" w:rsidR="00147B25" w:rsidRDefault="00820B8E" w:rsidP="00AD72B3">
    <w:pPr>
      <w:pStyle w:val="Header"/>
      <w:jc w:val="center"/>
      <w:rPr>
        <w:rFonts w:ascii="Georgia" w:hAnsi="Georgia"/>
        <w:sz w:val="18"/>
      </w:rPr>
    </w:pPr>
    <w:r>
      <w:rPr>
        <w:rFonts w:ascii="Georgia" w:hAnsi="Georgia"/>
        <w:sz w:val="18"/>
      </w:rPr>
      <w:t xml:space="preserve">Permanent Address: </w:t>
    </w:r>
    <w:r w:rsidR="00147B25" w:rsidRPr="00AD72B3">
      <w:rPr>
        <w:rFonts w:ascii="Georgia" w:hAnsi="Georgia"/>
        <w:sz w:val="18"/>
      </w:rPr>
      <w:t>11 Phoenix Court – Jackson, New Jersey 08527</w:t>
    </w:r>
  </w:p>
  <w:p w14:paraId="273E63B8" w14:textId="77777777" w:rsidR="00147B25" w:rsidRPr="00AD72B3" w:rsidRDefault="002238DD" w:rsidP="00AD72B3">
    <w:pPr>
      <w:pStyle w:val="Header"/>
      <w:rPr>
        <w:rFonts w:ascii="Georgia" w:hAnsi="Georgia"/>
        <w:sz w:val="18"/>
      </w:rPr>
    </w:pPr>
    <w:r>
      <w:rPr>
        <w:rFonts w:ascii="Georgia" w:hAnsi="Georgia"/>
        <w:sz w:val="18"/>
      </w:rPr>
      <w:t>919-609-3530</w:t>
    </w:r>
    <w:r>
      <w:rPr>
        <w:rFonts w:ascii="Georgia" w:hAnsi="Georgia"/>
        <w:sz w:val="18"/>
      </w:rPr>
      <w:tab/>
    </w:r>
    <w:r>
      <w:rPr>
        <w:rFonts w:ascii="Georgia" w:hAnsi="Georgia"/>
        <w:sz w:val="18"/>
      </w:rPr>
      <w:tab/>
      <w:t>emilygrau@gatech.edu</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57880"/>
    <w:multiLevelType w:val="hybridMultilevel"/>
    <w:tmpl w:val="2AEC1D06"/>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ACD0EC4"/>
    <w:multiLevelType w:val="hybridMultilevel"/>
    <w:tmpl w:val="60DE9C7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3D6308B"/>
    <w:multiLevelType w:val="hybridMultilevel"/>
    <w:tmpl w:val="F0082698"/>
    <w:lvl w:ilvl="0" w:tplc="4D02B1F0">
      <w:numFmt w:val="bullet"/>
      <w:lvlText w:val="-"/>
      <w:lvlJc w:val="left"/>
      <w:pPr>
        <w:ind w:left="432" w:hanging="360"/>
      </w:pPr>
      <w:rPr>
        <w:rFonts w:ascii="Perpetua Titling MT" w:eastAsiaTheme="minorHAnsi" w:hAnsi="Perpetua Titling MT" w:cstheme="minorBidi"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3">
    <w:nsid w:val="5B051045"/>
    <w:multiLevelType w:val="hybridMultilevel"/>
    <w:tmpl w:val="C826F58E"/>
    <w:lvl w:ilvl="0" w:tplc="04090009">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2B3"/>
    <w:rsid w:val="00055EB8"/>
    <w:rsid w:val="00084E16"/>
    <w:rsid w:val="000912A2"/>
    <w:rsid w:val="00094014"/>
    <w:rsid w:val="00122DD6"/>
    <w:rsid w:val="001456F5"/>
    <w:rsid w:val="00147350"/>
    <w:rsid w:val="00147B25"/>
    <w:rsid w:val="002238DD"/>
    <w:rsid w:val="002A5C8C"/>
    <w:rsid w:val="002D5328"/>
    <w:rsid w:val="003E65A8"/>
    <w:rsid w:val="00412D72"/>
    <w:rsid w:val="00433A40"/>
    <w:rsid w:val="00437174"/>
    <w:rsid w:val="004C6418"/>
    <w:rsid w:val="00530999"/>
    <w:rsid w:val="00553B10"/>
    <w:rsid w:val="005D0D7A"/>
    <w:rsid w:val="005D6943"/>
    <w:rsid w:val="00614B7C"/>
    <w:rsid w:val="006A2CAD"/>
    <w:rsid w:val="006D088C"/>
    <w:rsid w:val="0079089C"/>
    <w:rsid w:val="00820B8E"/>
    <w:rsid w:val="00842BEC"/>
    <w:rsid w:val="00852F71"/>
    <w:rsid w:val="009E66E4"/>
    <w:rsid w:val="00A55A5F"/>
    <w:rsid w:val="00A75102"/>
    <w:rsid w:val="00AD72B3"/>
    <w:rsid w:val="00AE7772"/>
    <w:rsid w:val="00B506DD"/>
    <w:rsid w:val="00B55B09"/>
    <w:rsid w:val="00C349CF"/>
    <w:rsid w:val="00D82C77"/>
    <w:rsid w:val="00EE112B"/>
    <w:rsid w:val="00F8577A"/>
    <w:rsid w:val="00F941B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E7AC7"/>
  <w15:chartTrackingRefBased/>
  <w15:docId w15:val="{079B21FE-C672-4BD6-8D80-D0CBCBA29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E65A8"/>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72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72B3"/>
    <w:rPr>
      <w:rFonts w:ascii="Times New Roman" w:hAnsi="Times New Roman"/>
      <w:sz w:val="24"/>
    </w:rPr>
  </w:style>
  <w:style w:type="paragraph" w:styleId="Footer">
    <w:name w:val="footer"/>
    <w:basedOn w:val="Normal"/>
    <w:link w:val="FooterChar"/>
    <w:uiPriority w:val="99"/>
    <w:unhideWhenUsed/>
    <w:rsid w:val="00AD72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72B3"/>
    <w:rPr>
      <w:rFonts w:ascii="Times New Roman" w:hAnsi="Times New Roman"/>
      <w:sz w:val="24"/>
    </w:rPr>
  </w:style>
  <w:style w:type="paragraph" w:styleId="ListParagraph">
    <w:name w:val="List Paragraph"/>
    <w:basedOn w:val="Normal"/>
    <w:uiPriority w:val="34"/>
    <w:qFormat/>
    <w:rsid w:val="00433A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212</Words>
  <Characters>1213</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Grau</dc:creator>
  <cp:keywords/>
  <dc:description/>
  <cp:lastModifiedBy>Grau, Emily M</cp:lastModifiedBy>
  <cp:revision>12</cp:revision>
  <cp:lastPrinted>2017-03-22T13:18:00Z</cp:lastPrinted>
  <dcterms:created xsi:type="dcterms:W3CDTF">2016-01-16T16:04:00Z</dcterms:created>
  <dcterms:modified xsi:type="dcterms:W3CDTF">2017-03-22T13:18:00Z</dcterms:modified>
</cp:coreProperties>
</file>