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bdstone01</w:t>
      </w:r>
    </w:p>
    <w:p>
      <w:pPr>
        <w:pStyle w:val="Heading2"/>
      </w:pPr>
      <w:r>
        <w:t>EGD Findings</w:t>
      </w:r>
    </w:p>
    <w:p>
      <w:r>
        <w:t>EGD not performed.</w:t>
        <w:br/>
        <w:br/>
      </w:r>
      <w:r>
        <w:rPr>
          <w:b/>
        </w:rPr>
        <w:t>ESOPHAGUS:</w:t>
      </w:r>
      <w:r>
        <w:br/>
      </w:r>
      <w:r>
        <w:t>The esophagus was normal on limited views.</w:t>
        <w:br/>
        <w:br/>
      </w:r>
      <w:r>
        <w:rPr>
          <w:b/>
        </w:rPr>
        <w:t>STOMACH:</w:t>
      </w:r>
      <w:r>
        <w:br/>
      </w:r>
      <w:r>
        <w:t>The stomach was normal on limited views.</w:t>
        <w:br/>
        <w:br/>
      </w:r>
      <w:r>
        <w:rPr>
          <w:b/>
        </w:rPr>
        <w:t>DUODENUM:</w:t>
      </w:r>
      <w:r>
        <w:br/>
      </w:r>
      <w:r>
        <w:t>Limited views of the second portion of the duodenum showed no abnormalities.</w:t>
      </w:r>
    </w:p>
    <w:p>
      <w:pPr>
        <w:pStyle w:val="Heading2"/>
      </w:pPr>
      <w:r>
        <w:t>ERCP Findings</w:t>
      </w:r>
    </w:p>
    <w:p>
      <w:r>
        <w:t>A scout film of the abdomen was performed and appeared normal. The major papilla was normal.</w:t>
        <w:br/>
        <w:br/>
        <w:t>The bile duct was cannulated with ease using a sphincterotome and guidewire. Deep cannulation was achieved. Cholangiogram showed a normal biliary tree with no stones or filling defects. The CBD, CHD, and intrahepatic ducts were normal.</w:t>
        <w:br/>
        <w:br/>
        <w:t>A biliary sphincterotomy was performed. A stone extraction balloon was used to attempt stone extraction. The balloon was dilated to 8.5mm and 11.5mm. Multiple sweeps of the bile duct were performed and sludge was removed. The papilla was dilated with a CRE balloon to 6, 7, and 8mm. A balloon occlusion cholangiogram was normal.</w:t>
        <w:br/>
        <w:br/>
        <w:t>A 7Fr x 5cm Cook Z stent was placed in the bile duct. The scope was then completely withdrawn from the patient and the procedure completed.</w:t>
      </w:r>
    </w:p>
    <w:p>
      <w:pPr>
        <w:pStyle w:val="Heading2"/>
      </w:pPr>
      <w:r>
        <w:t>Impressions</w:t>
      </w:r>
    </w:p>
    <w:p>
      <w:pPr>
        <w:spacing w:after="0"/>
      </w:pPr>
      <w:r>
        <w:t>1. Normal ERCP examination of biliary tree, CBD, CHD, and intrahepatic ducts</w:t>
      </w:r>
    </w:p>
    <w:p>
      <w:pPr>
        <w:spacing w:after="0"/>
      </w:pPr>
      <w:r>
        <w:t>2. Biliary sphincterotomy and papillotomy were performed</w:t>
      </w:r>
    </w:p>
    <w:p>
      <w:pPr>
        <w:spacing w:after="0"/>
      </w:pPr>
      <w:r>
        <w:t>3. Sludge was removed from the bile duct with balloon sweeps</w:t>
      </w:r>
    </w:p>
    <w:p>
      <w:pPr>
        <w:spacing w:after="0"/>
      </w:pPr>
      <w:r>
        <w:t>4. A 7Fr x 5cm biliary plastic stent was placed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